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工程造价审定单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委托单位</w:t>
            </w:r>
          </w:p>
        </w:tc>
        <w:tc>
          <w:tcPr>
            <w:tcW w:type="dxa" w:w="4320"/>
          </w:tcPr>
          <w:p>
            <w:r>
              <w:t>{委托单位}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审核内容</w:t>
            </w:r>
          </w:p>
        </w:tc>
        <w:tc>
          <w:tcPr>
            <w:tcW w:type="dxa" w:w="1440"/>
          </w:tcPr>
          <w:p>
            <w:r>
              <w:t>送审价（元）</w:t>
            </w:r>
          </w:p>
        </w:tc>
        <w:tc>
          <w:tcPr>
            <w:tcW w:type="dxa" w:w="1440"/>
          </w:tcPr>
          <w:p>
            <w:r>
              <w:t>审定价（元）</w:t>
            </w:r>
          </w:p>
        </w:tc>
        <w:tc>
          <w:tcPr>
            <w:tcW w:type="dxa" w:w="1440"/>
          </w:tcPr>
          <w:p>
            <w:r>
              <w:t>核减（元）</w:t>
            </w:r>
          </w:p>
        </w:tc>
        <w:tc>
          <w:tcPr>
            <w:tcW w:type="dxa" w:w="1440"/>
          </w:tcPr>
          <w:p>
            <w:r>
              <w:t>核增（元）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审定金额（大写）：</w:t>
      </w:r>
    </w:p>
    <w:p>
      <w:r>
        <w:t>净核（增）减额（大写）：</w:t>
      </w:r>
    </w:p>
    <w:p>
      <w:r>
        <w:t>备注：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建设单位（盖章）</w:t>
            </w:r>
          </w:p>
        </w:tc>
        <w:tc>
          <w:tcPr>
            <w:tcW w:type="dxa" w:w="2160"/>
          </w:tcPr>
          <w:p>
            <w:r>
              <w:t>施工单位（盖章）</w:t>
            </w:r>
          </w:p>
        </w:tc>
        <w:tc>
          <w:tcPr>
            <w:tcW w:type="dxa" w:w="2160"/>
          </w:tcPr>
          <w:p>
            <w:r>
              <w:t>委托单位（盖章）</w:t>
            </w:r>
          </w:p>
        </w:tc>
        <w:tc>
          <w:tcPr>
            <w:tcW w:type="dxa" w:w="2160"/>
          </w:tcPr>
          <w:p>
            <w:r>
              <w:t>咨询单位（盖章）</w:t>
            </w:r>
          </w:p>
        </w:tc>
      </w:tr>
      <w:tr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  <w:tc>
          <w:tcPr>
            <w:tcW w:type="dxa" w:w="2160"/>
          </w:tcPr>
          <w:p>
            <w:r>
              <w:t>负责人：</w:t>
              <w:br/>
              <w:t>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天工智通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