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F1B4">
      <w:pPr>
        <w:spacing w:before="160" w:after="80"/>
        <w:jc w:val="center"/>
      </w:pPr>
      <w:r>
        <w:rPr>
          <w:rFonts w:ascii="微软雅黑" w:hAnsi="微软雅黑" w:eastAsia="微软雅黑" w:cs="微软雅黑"/>
          <w:b/>
          <w:color w:val="000000"/>
          <w:sz w:val="32"/>
        </w:rPr>
        <w:t>电信与AIoT业务线</w:t>
      </w:r>
    </w:p>
    <w:p w14:paraId="71119264"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000000"/>
          <w:sz w:val="32"/>
        </w:rPr>
        <w:t>解决方案项目月度管理会议纪要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988"/>
      </w:tblGrid>
      <w:tr w14:paraId="38BC0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449CD941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主题</w:t>
            </w:r>
          </w:p>
        </w:tc>
        <w:tc>
          <w:tcPr>
            <w:tcW w:w="7988" w:type="dxa"/>
          </w:tcPr>
          <w:p w14:paraId="7E29FEEF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解决方案业务月度项目管理会议</w:t>
            </w:r>
          </w:p>
        </w:tc>
      </w:tr>
      <w:tr w14:paraId="4EAA3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778508FE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时间</w:t>
            </w:r>
          </w:p>
        </w:tc>
        <w:tc>
          <w:tcPr>
            <w:tcW w:w="7988" w:type="dxa"/>
          </w:tcPr>
          <w:p w14:paraId="210E42A4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2026年4月27日（周一）14:00-15: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0</w:t>
            </w:r>
          </w:p>
        </w:tc>
      </w:tr>
      <w:tr w14:paraId="2CACA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7A248008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会议方式</w:t>
            </w:r>
          </w:p>
        </w:tc>
        <w:tc>
          <w:tcPr>
            <w:tcW w:w="7988" w:type="dxa"/>
          </w:tcPr>
          <w:p w14:paraId="2C7B37F1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Welink语音会</w:t>
            </w:r>
          </w:p>
        </w:tc>
      </w:tr>
      <w:tr w14:paraId="1EF57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04754BA4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召集人</w:t>
            </w:r>
          </w:p>
        </w:tc>
        <w:tc>
          <w:tcPr>
            <w:tcW w:w="7988" w:type="dxa"/>
          </w:tcPr>
          <w:p w14:paraId="229C058E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沙建银</w:t>
            </w:r>
          </w:p>
        </w:tc>
      </w:tr>
      <w:tr w14:paraId="29FBA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5A82E467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纪要整理</w:t>
            </w:r>
          </w:p>
        </w:tc>
        <w:tc>
          <w:tcPr>
            <w:tcW w:w="7988" w:type="dxa"/>
          </w:tcPr>
          <w:p w14:paraId="7B678761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崔哲</w:t>
            </w:r>
          </w:p>
        </w:tc>
      </w:tr>
      <w:tr w14:paraId="4EC47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7FC75BC9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与会人</w:t>
            </w:r>
          </w:p>
        </w:tc>
        <w:tc>
          <w:tcPr>
            <w:tcW w:w="7988" w:type="dxa"/>
          </w:tcPr>
          <w:p w14:paraId="1C7CB988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李剑锋、沙建银、杜飞、黄海博、刘星、胡长远、穆伟、孟钊磊、丁召海、高巍、吴健平、肖汉军、万亚东、王建、汪秀娟、崔哲、向锐、袁嘉、易波</w:t>
            </w:r>
          </w:p>
        </w:tc>
      </w:tr>
      <w:tr w14:paraId="7E006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</w:tcPr>
          <w:p w14:paraId="575377A5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议题</w:t>
            </w:r>
          </w:p>
        </w:tc>
        <w:tc>
          <w:tcPr>
            <w:tcW w:w="7988" w:type="dxa"/>
          </w:tcPr>
          <w:p w14:paraId="519A4966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工作事项与管理要求说明</w:t>
            </w:r>
          </w:p>
          <w:p w14:paraId="12412C30">
            <w:pPr>
              <w:numPr>
                <w:ilvl w:val="0"/>
                <w:numId w:val="1"/>
              </w:num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项目进展、风险及问题汇报</w:t>
            </w:r>
          </w:p>
        </w:tc>
      </w:tr>
    </w:tbl>
    <w:p w14:paraId="332B9FBB"/>
    <w:p w14:paraId="7EB21C40">
      <w:pPr>
        <w:spacing w:before="160" w:after="120"/>
        <w:jc w:val="left"/>
      </w:pPr>
      <w:r>
        <w:rPr>
          <w:rFonts w:ascii="微软雅黑" w:hAnsi="微软雅黑" w:eastAsia="微软雅黑" w:cs="微软雅黑"/>
          <w:b/>
          <w:color w:val="000000"/>
          <w:sz w:val="22"/>
        </w:rPr>
        <w:t>项目进展、风险及问题汇报</w:t>
      </w:r>
    </w:p>
    <w:p w14:paraId="2B9A4844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【袁嘉】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eastAsia="zh-CN"/>
        </w:rPr>
        <w:t>广东电渠</w:t>
      </w:r>
      <w:r>
        <w:rPr>
          <w:rFonts w:ascii="微软雅黑" w:hAnsi="微软雅黑" w:eastAsia="微软雅黑" w:cs="微软雅黑"/>
          <w:b/>
          <w:color w:val="000000"/>
          <w:sz w:val="20"/>
        </w:rPr>
        <w:t>H5项目</w:t>
      </w:r>
    </w:p>
    <w:p w14:paraId="39B48437">
      <w:pPr>
        <w:spacing w:before="20" w:after="20"/>
        <w:ind w:left="283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模式：框架协议PO单，月接单16-17万，团队8人（广州5+驻产3），月成本13万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左右</w:t>
      </w:r>
    </w:p>
    <w:p w14:paraId="5D13E403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GP分析：系统GP仅7%（目标20%），主因628万合同拆2年执行，46万分包额未从项目921挪到191。调整后约15.89%</w:t>
      </w:r>
    </w:p>
    <w:p w14:paraId="4A12D029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成本控制：人员精简，无闲置。需求不稳定（受节假日、竞争厂商腾讯影响），通过加班应对高峰</w:t>
      </w:r>
    </w:p>
    <w:p w14:paraId="26CADBE1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管理建议：加强需求前端管理，提前1个月摸排口子；因非独家需争抢需求，建议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政霖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推动规划</w:t>
      </w:r>
    </w:p>
    <w:p w14:paraId="3FFBB7E9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【向锐】河南巴洛克项目</w:t>
      </w:r>
    </w:p>
    <w:p w14:paraId="7865B122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开发已完成，卡在客户场地装修未完成→无法部署调试。计划5月联合联通推动直接验收回款</w:t>
      </w:r>
    </w:p>
    <w:p w14:paraId="37CF4C65">
      <w:pPr>
        <w:spacing w:before="20" w:after="20"/>
        <w:ind w:left="283"/>
        <w:jc w:val="left"/>
        <w:rPr>
          <w:rFonts w:ascii="微软雅黑" w:hAnsi="微软雅黑" w:eastAsia="微软雅黑" w:cs="微软雅黑"/>
          <w:b w:val="0"/>
          <w:color w:val="000000"/>
          <w:sz w:val="18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当前仅1人驻守；其余调配至鼎捷项目（GP 14%，运行正常）。</w:t>
      </w:r>
    </w:p>
    <w:p w14:paraId="31205F45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后续需按月报模板定期汇报数据（模板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参考钊磊的月报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</w:t>
      </w:r>
    </w:p>
    <w:p w14:paraId="2F24EE06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【易波】天府再生资源项目</w:t>
      </w:r>
    </w:p>
    <w:p w14:paraId="6273F8C5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已完成开发，客户要求5月底完成标红需求，标黄延后。客户急于验收付款</w:t>
      </w:r>
    </w:p>
    <w:p w14:paraId="6440EAD3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团队精简至3前端+1后端+1产品+1测试（借调），共6人。余员已调配至鼎捷等</w:t>
      </w:r>
    </w:p>
    <w:p w14:paraId="5B8A03FF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风险主要在客户侧，自身交付问题不大</w:t>
      </w:r>
    </w:p>
    <w:p w14:paraId="2FEC65CA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【高巍】中监所项目</w:t>
      </w:r>
    </w:p>
    <w:p w14:paraId="4349837B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运维类项目，当前2个在执行，收入约18-19万。下半年运维约12-13万+国产化改造（8-9月签）</w:t>
      </w:r>
    </w:p>
    <w:p w14:paraId="1CFE998C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无重大风险，多年老客户。后续需提交经营数据明细表</w:t>
      </w:r>
    </w:p>
    <w:p w14:paraId="0B9DC6C4">
      <w:pPr>
        <w:spacing w:before="120" w:after="40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color w:val="000000"/>
          <w:sz w:val="20"/>
        </w:rPr>
        <w:t>【刘星】湾区项目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+南京大数据表单开发项目</w:t>
      </w:r>
    </w:p>
    <w:p w14:paraId="56BD6C55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数据脱敏：开发+源码交付完成，验收中，遗留2个前端问题。甲方PM换3次影响进度</w:t>
      </w:r>
    </w:p>
    <w:p w14:paraId="54E820EC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数据安全：透明项目，进度同步。预计5月结项请款</w:t>
      </w:r>
    </w:p>
    <w:p w14:paraId="420EE338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南京大数据表单：套打+共享已演示通过，明天远程部署。此部分约40万纯利未计入</w:t>
      </w:r>
    </w:p>
    <w:p w14:paraId="4FFF71BF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团队7人同时并行3项目，管控精细。经营数据因外包成本偏低，但管控流程到位</w:t>
      </w:r>
    </w:p>
    <w:p w14:paraId="2367A822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【孟钊磊】深圳民政+湾区+鸿蒙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APP</w:t>
      </w:r>
      <w:r>
        <w:rPr>
          <w:rFonts w:ascii="微软雅黑" w:hAnsi="微软雅黑" w:eastAsia="微软雅黑" w:cs="微软雅黑"/>
          <w:b/>
          <w:color w:val="000000"/>
          <w:sz w:val="20"/>
        </w:rPr>
        <w:t>+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鼎捷</w:t>
      </w:r>
      <w:r>
        <w:rPr>
          <w:rFonts w:ascii="微软雅黑" w:hAnsi="微软雅黑" w:eastAsia="微软雅黑" w:cs="微软雅黑"/>
          <w:b/>
          <w:color w:val="000000"/>
          <w:sz w:val="20"/>
        </w:rPr>
        <w:t>+跟踪项目</w:t>
      </w:r>
    </w:p>
    <w:p w14:paraId="46458D78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深圳民政（4子系统）：社会组织开发接近完成；身后一件事30%（需对接11委办局，今天下午推动）；流量救助配合AI选点（500+/30万摄像头）；综合救助处长未签字暂不动。4月投入7.59人，计划高峰12人，需5月协调测试和现场出差</w:t>
      </w:r>
    </w:p>
    <w:p w14:paraId="4FC6F9B6">
      <w:pPr>
        <w:spacing w:before="20" w:after="20"/>
        <w:ind w:left="283"/>
        <w:jc w:val="left"/>
        <w:rPr>
          <w:rFonts w:ascii="微软雅黑" w:hAnsi="微软雅黑" w:eastAsia="微软雅黑" w:cs="微软雅黑"/>
          <w:b w:val="0"/>
          <w:color w:val="000000"/>
          <w:sz w:val="18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湾区3个项目验收中，5-6月结算。</w:t>
      </w:r>
    </w:p>
    <w:p w14:paraId="0345B4B7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鸿蒙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APP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</w:rPr>
        <w:t>项目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进入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</w:rPr>
        <w:t>阶段，功能会随移动内部安卓、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IOS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</w:rPr>
        <w:t>功能演进持续叠加；需求4月有37人天工作量投入1人，今日完成开发，还有部分新增需求，已向客户提供工作量，客户正在准备新的订单，预计5月下单。</w:t>
      </w:r>
    </w:p>
    <w:p w14:paraId="77A84C0F">
      <w:pPr>
        <w:spacing w:before="20" w:after="20"/>
        <w:ind w:left="283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敏捷项目：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工时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1-4月平均302人时→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5月开始每月必须达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到450人时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以上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，5-6月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加班冲一下收入，保证在6月前利润回正</w:t>
      </w:r>
    </w:p>
    <w:p w14:paraId="481176A6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▸ 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深开鸿振冲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项目：开发完待客户场地→挂起。回款风险大，重点跟进</w:t>
      </w:r>
    </w:p>
    <w:p w14:paraId="59B41620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【王建】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海南中免</w:t>
      </w:r>
      <w:r>
        <w:rPr>
          <w:rFonts w:ascii="微软雅黑" w:hAnsi="微软雅黑" w:eastAsia="微软雅黑" w:cs="微软雅黑"/>
          <w:b/>
          <w:color w:val="000000"/>
          <w:sz w:val="20"/>
        </w:rPr>
        <w:t>一站通项目</w:t>
      </w:r>
    </w:p>
    <w:p w14:paraId="35AA61E7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▸ 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当前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进度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27%（43子需求），18调研完成→7开发→4上线→1验收待发版。23人团队</w:t>
      </w:r>
    </w:p>
    <w:p w14:paraId="0EE5A6C5">
      <w:pPr>
        <w:spacing w:before="20" w:after="20"/>
        <w:ind w:left="283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重大风险：合同仅报价单，无需求边界→需求蔓延→已超成本59万/合同77万。5月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按当前人力需求还会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超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出</w:t>
      </w:r>
    </w:p>
    <w:p w14:paraId="4E92D689">
      <w:pPr>
        <w:spacing w:before="20" w:after="20"/>
        <w:ind w:left="283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管控要求：①明天与客户对需求边界 ②研发全面管控（含秦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韩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团队）③人员降至21人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以内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④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研发阶段强推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AI提效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必须量化管控人力投入成本</w:t>
      </w:r>
    </w:p>
    <w:p w14:paraId="3610B5F1">
      <w:pPr>
        <w:spacing w:before="20" w:after="20"/>
        <w:ind w:left="283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国家大剧院新增需求：先谈商务后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启动</w:t>
      </w:r>
    </w:p>
    <w:p w14:paraId="1720CDBA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【穆伟】仁怀酱酒+十五运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场馆</w:t>
      </w:r>
      <w:r>
        <w:rPr>
          <w:rFonts w:ascii="微软雅黑" w:hAnsi="微软雅黑" w:eastAsia="微软雅黑" w:cs="微软雅黑"/>
          <w:b/>
          <w:color w:val="000000"/>
          <w:sz w:val="20"/>
        </w:rPr>
        <w:t>+数字西塞山+售前</w:t>
      </w:r>
    </w:p>
    <w:p w14:paraId="7F1DE251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仁怀酱酒：56万待回款，中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移集成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完成付款流程→物联网方交易单未出</w:t>
      </w:r>
    </w:p>
    <w:p w14:paraId="7E6E610F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十五运：硬件已验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，软件验收卡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政数局副局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长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→华润下午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组织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再议</w:t>
      </w:r>
    </w:p>
    <w:p w14:paraId="452D6420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数字西塞山：甲方同意验收，待黄石移动确认最终时间</w:t>
      </w:r>
    </w:p>
    <w:p w14:paraId="338C3A23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售前支撑：25年9月至今72项目/1300万+，AI类3-4个，智慧类为主</w:t>
      </w:r>
    </w:p>
    <w:p w14:paraId="07B83BB2">
      <w:pPr>
        <w:spacing w:before="120" w:after="40"/>
        <w:jc w:val="left"/>
      </w:pPr>
      <w:r>
        <w:rPr>
          <w:rFonts w:ascii="微软雅黑" w:hAnsi="微软雅黑" w:eastAsia="微软雅黑" w:cs="微软雅黑"/>
          <w:b/>
          <w:color w:val="000000"/>
          <w:sz w:val="20"/>
        </w:rPr>
        <w:t>【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吴</w:t>
      </w:r>
      <w:r>
        <w:rPr>
          <w:rFonts w:ascii="微软雅黑" w:hAnsi="微软雅黑" w:eastAsia="微软雅黑" w:cs="微软雅黑"/>
          <w:b/>
          <w:color w:val="000000"/>
          <w:sz w:val="20"/>
        </w:rPr>
        <w:t>建平】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浦林轮胎质检</w:t>
      </w:r>
      <w:r>
        <w:rPr>
          <w:rFonts w:ascii="微软雅黑" w:hAnsi="微软雅黑" w:eastAsia="微软雅黑" w:cs="微软雅黑"/>
          <w:b/>
          <w:color w:val="000000"/>
          <w:sz w:val="20"/>
        </w:rPr>
        <w:t>+山亭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智慧城市</w:t>
      </w:r>
      <w:r>
        <w:rPr>
          <w:rFonts w:ascii="微软雅黑" w:hAnsi="微软雅黑" w:eastAsia="微软雅黑" w:cs="微软雅黑"/>
          <w:b/>
          <w:color w:val="000000"/>
          <w:sz w:val="20"/>
        </w:rPr>
        <w:t>+华盛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轮胎</w:t>
      </w:r>
      <w:r>
        <w:rPr>
          <w:rFonts w:ascii="微软雅黑" w:hAnsi="微软雅黑" w:eastAsia="微软雅黑" w:cs="微软雅黑"/>
          <w:b/>
          <w:color w:val="000000"/>
          <w:sz w:val="20"/>
        </w:rPr>
        <w:t>+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中移物联网行业生态</w:t>
      </w:r>
      <w:r>
        <w:rPr>
          <w:rFonts w:ascii="微软雅黑" w:hAnsi="微软雅黑" w:eastAsia="微软雅黑" w:cs="微软雅黑"/>
          <w:b/>
          <w:color w:val="000000"/>
          <w:sz w:val="20"/>
        </w:rPr>
        <w:t>框架</w:t>
      </w:r>
    </w:p>
    <w:p w14:paraId="7611919B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▸ 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eastAsia="zh-CN"/>
        </w:rPr>
        <w:t>浦林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(AI质检)：60%完成，向传勇在学习中进度滞后。成本53万(实际投入12人月)，收入只核50%。AI项目结果不确定（漏检率），需每日跟催</w:t>
      </w:r>
    </w:p>
    <w:p w14:paraId="730CFE5E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山亭：换领导要求按招标补模块→需求蔓延。110万已坏账+50万可能不够。需专题讨论</w:t>
      </w:r>
    </w:p>
    <w:p w14:paraId="2C4CB2C8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华盛：模型合并+优化结果客户反馈不错。需明确分工和资金来源</w:t>
      </w:r>
    </w:p>
    <w:p w14:paraId="47CA10C5">
      <w:pPr>
        <w:spacing w:before="20" w:after="20"/>
        <w:ind w:left="283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DICT库入库完成，生态框架（应答准备中）——这两项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可能要占到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未来1/3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的业务体量，务必盯紧</w:t>
      </w:r>
    </w:p>
    <w:p w14:paraId="646A221D">
      <w:pPr>
        <w:spacing w:before="120" w:after="40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color w:val="000000"/>
          <w:sz w:val="20"/>
        </w:rPr>
        <w:t>【胡长远】宁波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物联网</w:t>
      </w:r>
      <w:r>
        <w:rPr>
          <w:rFonts w:ascii="微软雅黑" w:hAnsi="微软雅黑" w:eastAsia="微软雅黑" w:cs="微软雅黑"/>
          <w:b/>
          <w:color w:val="000000"/>
          <w:sz w:val="20"/>
        </w:rPr>
        <w:t>+</w:t>
      </w:r>
      <w:r>
        <w:rPr>
          <w:rFonts w:hint="eastAsia" w:ascii="微软雅黑" w:hAnsi="微软雅黑" w:eastAsia="微软雅黑" w:cs="微软雅黑"/>
          <w:b/>
          <w:color w:val="000000"/>
          <w:sz w:val="20"/>
          <w:lang w:val="en-US" w:eastAsia="zh-CN"/>
        </w:rPr>
        <w:t>苏移集成</w:t>
      </w:r>
    </w:p>
    <w:p w14:paraId="6F7C33FB">
      <w:pPr>
        <w:spacing w:before="20" w:after="20"/>
        <w:ind w:left="283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▸ 宁波：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待物联网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罗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彦到款后付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27万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给我们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→需问准时间节点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集团财务已经问过好多次了</w:t>
      </w:r>
    </w:p>
    <w:p w14:paraId="08FFF42D">
      <w:pPr>
        <w:spacing w:before="20" w:after="20"/>
        <w:ind w:left="283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▸ 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苏移集成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：100万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历史项目填完，50万增补已立项。本月先开12万发票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eastAsia="zh-CN"/>
        </w:rPr>
        <w:t>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需将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闫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凯和伦国谦差旅单独</w:t>
      </w:r>
      <w:r>
        <w:rPr>
          <w:rFonts w:hint="eastAsia" w:ascii="微软雅黑" w:hAnsi="微软雅黑" w:eastAsia="微软雅黑" w:cs="微软雅黑"/>
          <w:b w:val="0"/>
          <w:color w:val="000000"/>
          <w:sz w:val="18"/>
          <w:lang w:val="en-US" w:eastAsia="zh-CN"/>
        </w:rPr>
        <w:t>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项目，保障出差费用</w:t>
      </w:r>
    </w:p>
    <w:p w14:paraId="33FC3B84">
      <w:pPr>
        <w:spacing w:before="240" w:after="1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注：填绿色底色行为本次会议新增事项</w:t>
      </w:r>
    </w:p>
    <w:p w14:paraId="7B7A27C5">
      <w:pPr>
        <w:spacing w:before="160" w:after="120"/>
        <w:jc w:val="left"/>
      </w:pPr>
      <w:r>
        <w:rPr>
          <w:rFonts w:ascii="微软雅黑" w:hAnsi="微软雅黑" w:eastAsia="微软雅黑" w:cs="微软雅黑"/>
          <w:b/>
          <w:color w:val="000000"/>
          <w:sz w:val="22"/>
        </w:rPr>
        <w:t>遗留问题/待办事项跟踪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2404"/>
        <w:gridCol w:w="1241"/>
        <w:gridCol w:w="1185"/>
        <w:gridCol w:w="990"/>
        <w:gridCol w:w="960"/>
        <w:gridCol w:w="3172"/>
      </w:tblGrid>
      <w:tr w14:paraId="5AC96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586" w:type="dxa"/>
            <w:shd w:val="clear" w:color="auto" w:fill="B8CCE4" w:themeFill="accent1" w:themeFillTint="66"/>
          </w:tcPr>
          <w:p w14:paraId="0B6122C6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序号</w:t>
            </w:r>
          </w:p>
        </w:tc>
        <w:tc>
          <w:tcPr>
            <w:tcW w:w="2404" w:type="dxa"/>
            <w:shd w:val="clear" w:color="auto" w:fill="B8CCE4" w:themeFill="accent1" w:themeFillTint="66"/>
          </w:tcPr>
          <w:p w14:paraId="7F5A3A54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问题/事项</w:t>
            </w:r>
          </w:p>
        </w:tc>
        <w:tc>
          <w:tcPr>
            <w:tcW w:w="1241" w:type="dxa"/>
            <w:shd w:val="clear" w:color="auto" w:fill="B8CCE4" w:themeFill="accent1" w:themeFillTint="66"/>
          </w:tcPr>
          <w:p w14:paraId="1C0F847B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责任人</w:t>
            </w:r>
          </w:p>
        </w:tc>
        <w:tc>
          <w:tcPr>
            <w:tcW w:w="1185" w:type="dxa"/>
            <w:shd w:val="clear" w:color="auto" w:fill="B8CCE4" w:themeFill="accent1" w:themeFillTint="66"/>
          </w:tcPr>
          <w:p w14:paraId="3D0704C0">
            <w:pPr>
              <w:spacing w:line="240" w:lineRule="auto"/>
              <w:ind w:left="0" w:leftChars="0" w:firstLine="0" w:firstLineChars="0"/>
              <w:jc w:val="center"/>
              <w:rPr>
                <w:rFonts w:ascii="微软雅黑" w:hAnsi="微软雅黑" w:eastAsia="微软雅黑" w:cs="微软雅黑"/>
                <w:b/>
                <w:color w:val="auto"/>
                <w:sz w:val="18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预计闭环</w:t>
            </w:r>
          </w:p>
          <w:p w14:paraId="2D3D3A7D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时间</w:t>
            </w:r>
          </w:p>
        </w:tc>
        <w:tc>
          <w:tcPr>
            <w:tcW w:w="990" w:type="dxa"/>
            <w:shd w:val="clear" w:color="auto" w:fill="B8CCE4" w:themeFill="accent1" w:themeFillTint="66"/>
          </w:tcPr>
          <w:p w14:paraId="4DDF381D">
            <w:pPr>
              <w:spacing w:line="240" w:lineRule="auto"/>
              <w:ind w:left="0" w:leftChars="0" w:firstLine="0" w:firstLineChars="0"/>
              <w:jc w:val="center"/>
              <w:rPr>
                <w:rFonts w:ascii="微软雅黑" w:hAnsi="微软雅黑" w:eastAsia="微软雅黑" w:cs="微软雅黑"/>
                <w:b/>
                <w:color w:val="auto"/>
                <w:sz w:val="18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实际闭环</w:t>
            </w:r>
          </w:p>
          <w:p w14:paraId="2CCCF288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时间</w:t>
            </w:r>
          </w:p>
        </w:tc>
        <w:tc>
          <w:tcPr>
            <w:tcW w:w="960" w:type="dxa"/>
            <w:shd w:val="clear" w:color="auto" w:fill="B8CCE4" w:themeFill="accent1" w:themeFillTint="66"/>
          </w:tcPr>
          <w:p w14:paraId="29FCCE11">
            <w:pPr>
              <w:spacing w:line="240" w:lineRule="auto"/>
              <w:ind w:left="0" w:leftChars="0" w:firstLine="0" w:firstLineChars="0"/>
              <w:jc w:val="center"/>
              <w:rPr>
                <w:rFonts w:ascii="微软雅黑" w:hAnsi="微软雅黑" w:eastAsia="微软雅黑" w:cs="微软雅黑"/>
                <w:b/>
                <w:color w:val="auto"/>
                <w:sz w:val="18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当前</w:t>
            </w:r>
          </w:p>
          <w:p w14:paraId="6F153B59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状态</w:t>
            </w:r>
            <w:bookmarkStart w:id="0" w:name="_GoBack"/>
            <w:bookmarkEnd w:id="0"/>
          </w:p>
        </w:tc>
        <w:tc>
          <w:tcPr>
            <w:tcW w:w="3172" w:type="dxa"/>
            <w:shd w:val="clear" w:color="auto" w:fill="B8CCE4" w:themeFill="accent1" w:themeFillTint="66"/>
          </w:tcPr>
          <w:p w14:paraId="5C0BBB3F">
            <w:pPr>
              <w:spacing w:line="240" w:lineRule="auto"/>
              <w:ind w:left="0" w:leftChars="0" w:firstLine="0" w:firstLineChars="0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color w:val="auto"/>
                <w:sz w:val="18"/>
              </w:rPr>
              <w:t>当前进展</w:t>
            </w:r>
          </w:p>
        </w:tc>
      </w:tr>
      <w:tr w14:paraId="63608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7D71F20F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404" w:type="dxa"/>
          </w:tcPr>
          <w:p w14:paraId="32A84C16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eastAsia="zh-CN"/>
              </w:rPr>
              <w:t>广东电渠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H5：46万分包金额调整（921→191）</w:t>
            </w:r>
          </w:p>
        </w:tc>
        <w:tc>
          <w:tcPr>
            <w:tcW w:w="1241" w:type="dxa"/>
          </w:tcPr>
          <w:p w14:paraId="31C4A104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冯政霖/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袁嘉</w:t>
            </w:r>
          </w:p>
        </w:tc>
        <w:tc>
          <w:tcPr>
            <w:tcW w:w="1185" w:type="dxa"/>
          </w:tcPr>
          <w:p w14:paraId="66B441B5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2026.06.30</w:t>
            </w:r>
          </w:p>
        </w:tc>
        <w:tc>
          <w:tcPr>
            <w:tcW w:w="990" w:type="dxa"/>
          </w:tcPr>
          <w:p w14:paraId="67CF7452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7A122F06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499FAAE1">
            <w:pPr>
              <w:ind w:left="0" w:leftChars="0" w:firstLine="0" w:firstLineChars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推动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销售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与宇总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对齐后走项目变更流程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尽快闭环</w:t>
            </w:r>
          </w:p>
        </w:tc>
      </w:tr>
      <w:tr w14:paraId="2B6C8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4E639411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2</w:t>
            </w:r>
          </w:p>
        </w:tc>
        <w:tc>
          <w:tcPr>
            <w:tcW w:w="2404" w:type="dxa"/>
          </w:tcPr>
          <w:p w14:paraId="5D680AE5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按照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月报模板统一执行</w:t>
            </w:r>
          </w:p>
        </w:tc>
        <w:tc>
          <w:tcPr>
            <w:tcW w:w="1241" w:type="dxa"/>
          </w:tcPr>
          <w:p w14:paraId="6FB07CE2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崔哲/向锐/易波</w:t>
            </w:r>
          </w:p>
        </w:tc>
        <w:tc>
          <w:tcPr>
            <w:tcW w:w="1185" w:type="dxa"/>
          </w:tcPr>
          <w:p w14:paraId="30CC10AA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2026.05.10</w:t>
            </w:r>
          </w:p>
        </w:tc>
        <w:tc>
          <w:tcPr>
            <w:tcW w:w="990" w:type="dxa"/>
          </w:tcPr>
          <w:p w14:paraId="7E071D74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5A0961E0">
            <w:pPr>
              <w:ind w:left="0" w:leftChars="0" w:firstLine="0" w:firstLineChars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已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执行</w:t>
            </w:r>
          </w:p>
        </w:tc>
        <w:tc>
          <w:tcPr>
            <w:tcW w:w="3172" w:type="dxa"/>
          </w:tcPr>
          <w:p w14:paraId="144FF751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崔哲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提供模板，向锐/易波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参照孟钊磊月报数据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填写汇报</w:t>
            </w:r>
          </w:p>
        </w:tc>
      </w:tr>
      <w:tr w14:paraId="115FC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6CC5C58D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3</w:t>
            </w:r>
          </w:p>
        </w:tc>
        <w:tc>
          <w:tcPr>
            <w:tcW w:w="2404" w:type="dxa"/>
          </w:tcPr>
          <w:p w14:paraId="617E333F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一站通：需求边界确认+成本预警+研发统管</w:t>
            </w:r>
          </w:p>
        </w:tc>
        <w:tc>
          <w:tcPr>
            <w:tcW w:w="1241" w:type="dxa"/>
          </w:tcPr>
          <w:p w14:paraId="31FF7E6B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王建/沙建银</w:t>
            </w:r>
          </w:p>
        </w:tc>
        <w:tc>
          <w:tcPr>
            <w:tcW w:w="1185" w:type="dxa"/>
          </w:tcPr>
          <w:p w14:paraId="51C0A228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2026.05.15</w:t>
            </w:r>
          </w:p>
        </w:tc>
        <w:tc>
          <w:tcPr>
            <w:tcW w:w="990" w:type="dxa"/>
          </w:tcPr>
          <w:p w14:paraId="02AD1D0D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1DB8F7D5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57418179">
            <w:pPr>
              <w:ind w:left="0" w:leftChars="0"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已超59万/77万，对清需求边界+压降至21人+AI提效。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确定措施和计划后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发邮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件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报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宇总</w:t>
            </w:r>
          </w:p>
        </w:tc>
      </w:tr>
      <w:tr w14:paraId="0D715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3D7A0CE2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4</w:t>
            </w:r>
          </w:p>
        </w:tc>
        <w:tc>
          <w:tcPr>
            <w:tcW w:w="2404" w:type="dxa"/>
          </w:tcPr>
          <w:p w14:paraId="7E8D67D4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深圳民政：测试人员投入+现场出差协调</w:t>
            </w:r>
          </w:p>
        </w:tc>
        <w:tc>
          <w:tcPr>
            <w:tcW w:w="1241" w:type="dxa"/>
          </w:tcPr>
          <w:p w14:paraId="12E1ECF7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孟钊磊</w:t>
            </w:r>
          </w:p>
        </w:tc>
        <w:tc>
          <w:tcPr>
            <w:tcW w:w="1185" w:type="dxa"/>
          </w:tcPr>
          <w:p w14:paraId="45CBF2EC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2026.05.10</w:t>
            </w:r>
          </w:p>
        </w:tc>
        <w:tc>
          <w:tcPr>
            <w:tcW w:w="990" w:type="dxa"/>
          </w:tcPr>
          <w:p w14:paraId="4F6724AB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0ABA937B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待执行</w:t>
            </w:r>
          </w:p>
        </w:tc>
        <w:tc>
          <w:tcPr>
            <w:tcW w:w="3172" w:type="dxa"/>
          </w:tcPr>
          <w:p w14:paraId="51D7E426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五一后需协调测试+李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建峰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业伟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出差推动网络/AI落地</w:t>
            </w:r>
          </w:p>
        </w:tc>
      </w:tr>
      <w:tr w14:paraId="24B44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54823981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5</w:t>
            </w:r>
          </w:p>
        </w:tc>
        <w:tc>
          <w:tcPr>
            <w:tcW w:w="2404" w:type="dxa"/>
          </w:tcPr>
          <w:p w14:paraId="09D30799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数字西塞山：最终验收时间确认</w:t>
            </w:r>
          </w:p>
        </w:tc>
        <w:tc>
          <w:tcPr>
            <w:tcW w:w="1241" w:type="dxa"/>
          </w:tcPr>
          <w:p w14:paraId="4765CEFE">
            <w:pPr>
              <w:ind w:left="0" w:leftChars="0"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穆伟/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林馥馨</w:t>
            </w:r>
          </w:p>
        </w:tc>
        <w:tc>
          <w:tcPr>
            <w:tcW w:w="1185" w:type="dxa"/>
          </w:tcPr>
          <w:p w14:paraId="54ABC925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2026.05.15</w:t>
            </w:r>
          </w:p>
        </w:tc>
        <w:tc>
          <w:tcPr>
            <w:tcW w:w="990" w:type="dxa"/>
          </w:tcPr>
          <w:p w14:paraId="63942351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6590FD6B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09B5756C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甲方同意验收，待黄石移动确认时间</w:t>
            </w:r>
          </w:p>
        </w:tc>
      </w:tr>
      <w:tr w14:paraId="58C12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1E84FB76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6</w:t>
            </w:r>
          </w:p>
        </w:tc>
        <w:tc>
          <w:tcPr>
            <w:tcW w:w="2404" w:type="dxa"/>
          </w:tcPr>
          <w:p w14:paraId="68FEA0F5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eastAsia="zh-CN"/>
              </w:rPr>
              <w:t>浦林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AI质检：进度追赶+向传勇压产出</w:t>
            </w:r>
          </w:p>
        </w:tc>
        <w:tc>
          <w:tcPr>
            <w:tcW w:w="1241" w:type="dxa"/>
          </w:tcPr>
          <w:p w14:paraId="6DAE4F86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吴健平</w:t>
            </w:r>
          </w:p>
        </w:tc>
        <w:tc>
          <w:tcPr>
            <w:tcW w:w="1185" w:type="dxa"/>
          </w:tcPr>
          <w:p w14:paraId="37556EB5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2026.06.30</w:t>
            </w:r>
          </w:p>
        </w:tc>
        <w:tc>
          <w:tcPr>
            <w:tcW w:w="990" w:type="dxa"/>
          </w:tcPr>
          <w:p w14:paraId="6EB46291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7FC40AB3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765732F6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进度及人员技能交接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滞后，向传勇还在学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eastAsia="zh-CN"/>
              </w:rPr>
              <w:t>：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每日跟催+专题讨论风险</w:t>
            </w:r>
          </w:p>
        </w:tc>
      </w:tr>
      <w:tr w14:paraId="218BF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792419E9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7</w:t>
            </w:r>
          </w:p>
        </w:tc>
        <w:tc>
          <w:tcPr>
            <w:tcW w:w="2404" w:type="dxa"/>
          </w:tcPr>
          <w:p w14:paraId="5BD276F8">
            <w:pPr>
              <w:ind w:left="0" w:leftChars="0"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苏移集成专家库框架项目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闫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凯和伦国谦差旅单独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拆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立项</w:t>
            </w:r>
          </w:p>
        </w:tc>
        <w:tc>
          <w:tcPr>
            <w:tcW w:w="1241" w:type="dxa"/>
          </w:tcPr>
          <w:p w14:paraId="253E89CD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胡长远</w:t>
            </w:r>
          </w:p>
        </w:tc>
        <w:tc>
          <w:tcPr>
            <w:tcW w:w="1185" w:type="dxa"/>
          </w:tcPr>
          <w:p w14:paraId="5C143D9E">
            <w:pPr>
              <w:ind w:left="0" w:leftChars="0" w:firstLine="0" w:firstLineChars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.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990" w:type="dxa"/>
          </w:tcPr>
          <w:p w14:paraId="325CFED5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5CB44D73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74FE37D4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五一后与李明商议，单独撇项目保障差旅。本月先填工时</w:t>
            </w:r>
          </w:p>
        </w:tc>
      </w:tr>
      <w:tr w14:paraId="109CE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1E3C0320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tcW w:w="2404" w:type="dxa"/>
          </w:tcPr>
          <w:p w14:paraId="083946E0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鼎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捷项目：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月度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工时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产出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从302→450人时/月</w:t>
            </w:r>
          </w:p>
        </w:tc>
        <w:tc>
          <w:tcPr>
            <w:tcW w:w="1241" w:type="dxa"/>
          </w:tcPr>
          <w:p w14:paraId="5AAC4956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孟钊磊/李梦翔</w:t>
            </w:r>
          </w:p>
        </w:tc>
        <w:tc>
          <w:tcPr>
            <w:tcW w:w="1185" w:type="dxa"/>
          </w:tcPr>
          <w:p w14:paraId="48FBD48B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2026.06.30</w:t>
            </w:r>
          </w:p>
        </w:tc>
        <w:tc>
          <w:tcPr>
            <w:tcW w:w="990" w:type="dxa"/>
          </w:tcPr>
          <w:p w14:paraId="64DEDF0C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53F2FFB8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1CD36CFF">
            <w:pPr>
              <w:ind w:left="0" w:leftChars="0"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5-6月加班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追赶收入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，确保上半年经营数据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回正</w:t>
            </w:r>
          </w:p>
        </w:tc>
      </w:tr>
      <w:tr w14:paraId="1E8AA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40E6D1F1">
            <w:pPr>
              <w:ind w:left="0" w:leftChars="0" w:firstLine="0" w:firstLineChars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9</w:t>
            </w:r>
          </w:p>
        </w:tc>
        <w:tc>
          <w:tcPr>
            <w:tcW w:w="2404" w:type="dxa"/>
          </w:tcPr>
          <w:p w14:paraId="15526526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沙建银团队人员清单与IT系统核对</w:t>
            </w:r>
          </w:p>
        </w:tc>
        <w:tc>
          <w:tcPr>
            <w:tcW w:w="1241" w:type="dxa"/>
          </w:tcPr>
          <w:p w14:paraId="7A498BE7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崔哲</w:t>
            </w:r>
          </w:p>
        </w:tc>
        <w:tc>
          <w:tcPr>
            <w:tcW w:w="1185" w:type="dxa"/>
          </w:tcPr>
          <w:p w14:paraId="0715566F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2026.05.10</w:t>
            </w:r>
          </w:p>
        </w:tc>
        <w:tc>
          <w:tcPr>
            <w:tcW w:w="990" w:type="dxa"/>
          </w:tcPr>
          <w:p w14:paraId="48122890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2DFDC5B9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待执行</w:t>
            </w:r>
          </w:p>
        </w:tc>
        <w:tc>
          <w:tcPr>
            <w:tcW w:w="3172" w:type="dxa"/>
          </w:tcPr>
          <w:p w14:paraId="029AB528">
            <w:pPr>
              <w:ind w:left="0" w:leftChars="0" w:firstLine="0" w:firstLineChars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沙建银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提供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现有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团队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各小组人员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清单用于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人员入项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数据核对</w:t>
            </w:r>
          </w:p>
        </w:tc>
      </w:tr>
      <w:tr w14:paraId="74890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6" w:type="dxa"/>
          </w:tcPr>
          <w:p w14:paraId="50D93318">
            <w:pPr>
              <w:ind w:left="0" w:leftChars="0" w:firstLine="0" w:firstLineChars="0"/>
              <w:jc w:val="both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0</w:t>
            </w:r>
          </w:p>
        </w:tc>
        <w:tc>
          <w:tcPr>
            <w:tcW w:w="2404" w:type="dxa"/>
          </w:tcPr>
          <w:p w14:paraId="368B11D0">
            <w:pPr>
              <w:ind w:left="0" w:leftChars="0" w:firstLine="0" w:firstLine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一站通研发管理职责确认</w:t>
            </w:r>
          </w:p>
        </w:tc>
        <w:tc>
          <w:tcPr>
            <w:tcW w:w="1241" w:type="dxa"/>
          </w:tcPr>
          <w:p w14:paraId="4128677E">
            <w:pPr>
              <w:ind w:left="0" w:leftChars="0" w:firstLine="0" w:firstLineChars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杨昆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/沙建银/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宇总</w:t>
            </w:r>
          </w:p>
        </w:tc>
        <w:tc>
          <w:tcPr>
            <w:tcW w:w="1185" w:type="dxa"/>
          </w:tcPr>
          <w:p w14:paraId="37EC0966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2026.05.15</w:t>
            </w:r>
          </w:p>
        </w:tc>
        <w:tc>
          <w:tcPr>
            <w:tcW w:w="990" w:type="dxa"/>
          </w:tcPr>
          <w:p w14:paraId="61F054A7">
            <w:pPr>
              <w:ind w:left="0" w:lef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/</w:t>
            </w:r>
          </w:p>
        </w:tc>
        <w:tc>
          <w:tcPr>
            <w:tcW w:w="960" w:type="dxa"/>
          </w:tcPr>
          <w:p w14:paraId="239006A6">
            <w:pPr>
              <w:ind w:left="0" w:leftChars="0" w:firstLine="0" w:firstLineChars="0"/>
              <w:jc w:val="both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进行中</w:t>
            </w:r>
          </w:p>
        </w:tc>
        <w:tc>
          <w:tcPr>
            <w:tcW w:w="3172" w:type="dxa"/>
          </w:tcPr>
          <w:p w14:paraId="5FBB6A42">
            <w:pPr>
              <w:ind w:left="0" w:leftChars="0" w:firstLine="0" w:firstLineChars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研发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团队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统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一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管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理权限确认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；秦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韩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团队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人员工作任务安排建议由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王建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统筹管理</w:t>
            </w:r>
          </w:p>
        </w:tc>
      </w:tr>
    </w:tbl>
    <w:p w14:paraId="47EE92D0">
      <w:pPr>
        <w:ind w:left="0" w:leftChars="0" w:firstLine="0" w:firstLineChars="0"/>
        <w:jc w:val="left"/>
      </w:pPr>
    </w:p>
    <w:sectPr>
      <w:headerReference r:id="rId5" w:type="default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5EF71">
    <w:pPr>
      <w:jc w:val="left"/>
    </w:pPr>
    <w:r>
      <w:rPr>
        <w:rFonts w:ascii="微软雅黑" w:hAnsi="微软雅黑" w:eastAsia="微软雅黑" w:cs="微软雅黑"/>
        <w:b w:val="0"/>
        <w:color w:val="000000"/>
        <w:sz w:val="18"/>
      </w:rPr>
      <w:t>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5ADB8"/>
    <w:multiLevelType w:val="singleLevel"/>
    <w:tmpl w:val="9915ADB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NiMjUwNGM2YmUxN2NkNGM1N2E3ZGJjYjQ1MGI4ZjgifQ=="/>
  </w:docVars>
  <w:rsids>
    <w:rsidRoot w:val="00FA02FB"/>
    <w:rsid w:val="000058E4"/>
    <w:rsid w:val="00005952"/>
    <w:rsid w:val="000145E3"/>
    <w:rsid w:val="000206B5"/>
    <w:rsid w:val="0002088D"/>
    <w:rsid w:val="00030634"/>
    <w:rsid w:val="000339DF"/>
    <w:rsid w:val="0004235A"/>
    <w:rsid w:val="000426EA"/>
    <w:rsid w:val="00050B99"/>
    <w:rsid w:val="00054DC7"/>
    <w:rsid w:val="00055566"/>
    <w:rsid w:val="00057DC8"/>
    <w:rsid w:val="0006178D"/>
    <w:rsid w:val="000629F9"/>
    <w:rsid w:val="00066F76"/>
    <w:rsid w:val="0007367F"/>
    <w:rsid w:val="000737F4"/>
    <w:rsid w:val="000801AA"/>
    <w:rsid w:val="0009031B"/>
    <w:rsid w:val="000A58D7"/>
    <w:rsid w:val="000B034B"/>
    <w:rsid w:val="000B131B"/>
    <w:rsid w:val="000B1474"/>
    <w:rsid w:val="000B1B2E"/>
    <w:rsid w:val="000B1DD6"/>
    <w:rsid w:val="000B7791"/>
    <w:rsid w:val="000C4EA7"/>
    <w:rsid w:val="000C57E4"/>
    <w:rsid w:val="000D37E9"/>
    <w:rsid w:val="000E17F3"/>
    <w:rsid w:val="000E5DE2"/>
    <w:rsid w:val="000F1F56"/>
    <w:rsid w:val="00102546"/>
    <w:rsid w:val="0010520A"/>
    <w:rsid w:val="00110A40"/>
    <w:rsid w:val="00143425"/>
    <w:rsid w:val="00147DB9"/>
    <w:rsid w:val="0015091B"/>
    <w:rsid w:val="00151C80"/>
    <w:rsid w:val="00151EFA"/>
    <w:rsid w:val="001553EB"/>
    <w:rsid w:val="00157D47"/>
    <w:rsid w:val="001609F9"/>
    <w:rsid w:val="00161479"/>
    <w:rsid w:val="0016304F"/>
    <w:rsid w:val="00165A38"/>
    <w:rsid w:val="0016752E"/>
    <w:rsid w:val="00167A57"/>
    <w:rsid w:val="00167B49"/>
    <w:rsid w:val="0017066B"/>
    <w:rsid w:val="00175CA4"/>
    <w:rsid w:val="00182CC2"/>
    <w:rsid w:val="0019413F"/>
    <w:rsid w:val="00197D64"/>
    <w:rsid w:val="001A2AEC"/>
    <w:rsid w:val="001A345A"/>
    <w:rsid w:val="001A374A"/>
    <w:rsid w:val="001A4E0F"/>
    <w:rsid w:val="001B4F57"/>
    <w:rsid w:val="001B6C6B"/>
    <w:rsid w:val="001C498D"/>
    <w:rsid w:val="001C4EFA"/>
    <w:rsid w:val="001C7211"/>
    <w:rsid w:val="001D29CC"/>
    <w:rsid w:val="001D469C"/>
    <w:rsid w:val="001E7932"/>
    <w:rsid w:val="001F187B"/>
    <w:rsid w:val="001F3787"/>
    <w:rsid w:val="002039F5"/>
    <w:rsid w:val="0020431D"/>
    <w:rsid w:val="00204D00"/>
    <w:rsid w:val="0020704E"/>
    <w:rsid w:val="002146D9"/>
    <w:rsid w:val="002147E9"/>
    <w:rsid w:val="00214C24"/>
    <w:rsid w:val="002217FB"/>
    <w:rsid w:val="00223DA2"/>
    <w:rsid w:val="002310B7"/>
    <w:rsid w:val="00231C13"/>
    <w:rsid w:val="002343AF"/>
    <w:rsid w:val="00236473"/>
    <w:rsid w:val="002438F4"/>
    <w:rsid w:val="0025133D"/>
    <w:rsid w:val="002547E7"/>
    <w:rsid w:val="002651FE"/>
    <w:rsid w:val="00271E41"/>
    <w:rsid w:val="00272560"/>
    <w:rsid w:val="002756CB"/>
    <w:rsid w:val="0028305E"/>
    <w:rsid w:val="00286726"/>
    <w:rsid w:val="00293C2F"/>
    <w:rsid w:val="002A306F"/>
    <w:rsid w:val="002A678F"/>
    <w:rsid w:val="002A736F"/>
    <w:rsid w:val="002A7438"/>
    <w:rsid w:val="002A7AD9"/>
    <w:rsid w:val="002B304F"/>
    <w:rsid w:val="002B6A82"/>
    <w:rsid w:val="002C3A93"/>
    <w:rsid w:val="002C621D"/>
    <w:rsid w:val="002D2783"/>
    <w:rsid w:val="002D416A"/>
    <w:rsid w:val="002D42AA"/>
    <w:rsid w:val="002D50D6"/>
    <w:rsid w:val="002D5514"/>
    <w:rsid w:val="002E4231"/>
    <w:rsid w:val="002F6DB3"/>
    <w:rsid w:val="00304DE1"/>
    <w:rsid w:val="003123B9"/>
    <w:rsid w:val="00320FCC"/>
    <w:rsid w:val="003244D8"/>
    <w:rsid w:val="003264E9"/>
    <w:rsid w:val="00340D03"/>
    <w:rsid w:val="003429EB"/>
    <w:rsid w:val="00345E94"/>
    <w:rsid w:val="003529C6"/>
    <w:rsid w:val="00354782"/>
    <w:rsid w:val="00364C71"/>
    <w:rsid w:val="00367344"/>
    <w:rsid w:val="00367725"/>
    <w:rsid w:val="0037156D"/>
    <w:rsid w:val="00371B14"/>
    <w:rsid w:val="00371E34"/>
    <w:rsid w:val="00375B0F"/>
    <w:rsid w:val="00375F98"/>
    <w:rsid w:val="00377CBF"/>
    <w:rsid w:val="00380986"/>
    <w:rsid w:val="00381024"/>
    <w:rsid w:val="0038175D"/>
    <w:rsid w:val="00381A99"/>
    <w:rsid w:val="0038208D"/>
    <w:rsid w:val="00382462"/>
    <w:rsid w:val="00382499"/>
    <w:rsid w:val="00387C59"/>
    <w:rsid w:val="00393EDC"/>
    <w:rsid w:val="00393FE1"/>
    <w:rsid w:val="003A1721"/>
    <w:rsid w:val="003A23B0"/>
    <w:rsid w:val="003A50E4"/>
    <w:rsid w:val="003B0795"/>
    <w:rsid w:val="003B7434"/>
    <w:rsid w:val="003C1945"/>
    <w:rsid w:val="003C1B17"/>
    <w:rsid w:val="003D1BA8"/>
    <w:rsid w:val="003D2E27"/>
    <w:rsid w:val="003E2476"/>
    <w:rsid w:val="003F20AA"/>
    <w:rsid w:val="003F2118"/>
    <w:rsid w:val="00400311"/>
    <w:rsid w:val="00405979"/>
    <w:rsid w:val="00405BA7"/>
    <w:rsid w:val="004118BB"/>
    <w:rsid w:val="00414CB0"/>
    <w:rsid w:val="0041624A"/>
    <w:rsid w:val="00420666"/>
    <w:rsid w:val="00427B3F"/>
    <w:rsid w:val="004301D9"/>
    <w:rsid w:val="00434CB0"/>
    <w:rsid w:val="004415ED"/>
    <w:rsid w:val="00446979"/>
    <w:rsid w:val="0045096A"/>
    <w:rsid w:val="004530B5"/>
    <w:rsid w:val="004615BF"/>
    <w:rsid w:val="00477502"/>
    <w:rsid w:val="00477544"/>
    <w:rsid w:val="004851F3"/>
    <w:rsid w:val="00494992"/>
    <w:rsid w:val="004968F2"/>
    <w:rsid w:val="004A0531"/>
    <w:rsid w:val="004A3CE7"/>
    <w:rsid w:val="004A4E48"/>
    <w:rsid w:val="004A6051"/>
    <w:rsid w:val="004C43E8"/>
    <w:rsid w:val="004C4557"/>
    <w:rsid w:val="004C48B2"/>
    <w:rsid w:val="004C4BB2"/>
    <w:rsid w:val="004C5342"/>
    <w:rsid w:val="004D08AB"/>
    <w:rsid w:val="004D1681"/>
    <w:rsid w:val="004D1EB4"/>
    <w:rsid w:val="004D5B62"/>
    <w:rsid w:val="004E4C53"/>
    <w:rsid w:val="004F3727"/>
    <w:rsid w:val="004F75A9"/>
    <w:rsid w:val="00500A62"/>
    <w:rsid w:val="00507227"/>
    <w:rsid w:val="00514E26"/>
    <w:rsid w:val="0051752C"/>
    <w:rsid w:val="005211A4"/>
    <w:rsid w:val="00523443"/>
    <w:rsid w:val="0052687F"/>
    <w:rsid w:val="005276D8"/>
    <w:rsid w:val="005279FC"/>
    <w:rsid w:val="00534D3C"/>
    <w:rsid w:val="00544D56"/>
    <w:rsid w:val="005463AA"/>
    <w:rsid w:val="00547257"/>
    <w:rsid w:val="00551D8B"/>
    <w:rsid w:val="0055281D"/>
    <w:rsid w:val="00552962"/>
    <w:rsid w:val="005529A0"/>
    <w:rsid w:val="00553854"/>
    <w:rsid w:val="00553D22"/>
    <w:rsid w:val="00556814"/>
    <w:rsid w:val="0055704C"/>
    <w:rsid w:val="00571F23"/>
    <w:rsid w:val="00576AE1"/>
    <w:rsid w:val="0058147B"/>
    <w:rsid w:val="005821D7"/>
    <w:rsid w:val="00582255"/>
    <w:rsid w:val="00582F20"/>
    <w:rsid w:val="00583B6D"/>
    <w:rsid w:val="005846DD"/>
    <w:rsid w:val="00587183"/>
    <w:rsid w:val="00587FD0"/>
    <w:rsid w:val="00590F0B"/>
    <w:rsid w:val="00591F60"/>
    <w:rsid w:val="0059248E"/>
    <w:rsid w:val="005926EB"/>
    <w:rsid w:val="00593A6C"/>
    <w:rsid w:val="005951B9"/>
    <w:rsid w:val="005953F1"/>
    <w:rsid w:val="005971CB"/>
    <w:rsid w:val="005A0777"/>
    <w:rsid w:val="005A0B6E"/>
    <w:rsid w:val="005A2123"/>
    <w:rsid w:val="005C32B7"/>
    <w:rsid w:val="005C4AE7"/>
    <w:rsid w:val="005D6234"/>
    <w:rsid w:val="005E0E23"/>
    <w:rsid w:val="005E2159"/>
    <w:rsid w:val="005F2603"/>
    <w:rsid w:val="005F4707"/>
    <w:rsid w:val="006006F1"/>
    <w:rsid w:val="00600A03"/>
    <w:rsid w:val="006061D5"/>
    <w:rsid w:val="00606CBA"/>
    <w:rsid w:val="00614C31"/>
    <w:rsid w:val="006177CE"/>
    <w:rsid w:val="006225E4"/>
    <w:rsid w:val="0062404F"/>
    <w:rsid w:val="006245B7"/>
    <w:rsid w:val="0066467F"/>
    <w:rsid w:val="00671635"/>
    <w:rsid w:val="00673A4F"/>
    <w:rsid w:val="00676A64"/>
    <w:rsid w:val="0068204E"/>
    <w:rsid w:val="00682192"/>
    <w:rsid w:val="0069195F"/>
    <w:rsid w:val="00691FCB"/>
    <w:rsid w:val="006935EC"/>
    <w:rsid w:val="00693667"/>
    <w:rsid w:val="00696000"/>
    <w:rsid w:val="006A2138"/>
    <w:rsid w:val="006A3AA3"/>
    <w:rsid w:val="006B0F8B"/>
    <w:rsid w:val="006B1C4F"/>
    <w:rsid w:val="006B1C9F"/>
    <w:rsid w:val="006B2D41"/>
    <w:rsid w:val="006C2606"/>
    <w:rsid w:val="006C32E1"/>
    <w:rsid w:val="006C382D"/>
    <w:rsid w:val="006D1EBC"/>
    <w:rsid w:val="006D5067"/>
    <w:rsid w:val="006E2F26"/>
    <w:rsid w:val="006E76F7"/>
    <w:rsid w:val="006F0A5B"/>
    <w:rsid w:val="006F10F9"/>
    <w:rsid w:val="006F3B8C"/>
    <w:rsid w:val="006F4C49"/>
    <w:rsid w:val="006F7A69"/>
    <w:rsid w:val="00707721"/>
    <w:rsid w:val="0071002B"/>
    <w:rsid w:val="00713EAF"/>
    <w:rsid w:val="007200FC"/>
    <w:rsid w:val="0072274E"/>
    <w:rsid w:val="00725E0F"/>
    <w:rsid w:val="0072714A"/>
    <w:rsid w:val="007348F2"/>
    <w:rsid w:val="007358D8"/>
    <w:rsid w:val="00742525"/>
    <w:rsid w:val="0074370F"/>
    <w:rsid w:val="007478A1"/>
    <w:rsid w:val="00750331"/>
    <w:rsid w:val="00766600"/>
    <w:rsid w:val="00770630"/>
    <w:rsid w:val="00772E16"/>
    <w:rsid w:val="00773ECE"/>
    <w:rsid w:val="00774A08"/>
    <w:rsid w:val="00777C31"/>
    <w:rsid w:val="007803EB"/>
    <w:rsid w:val="007805EB"/>
    <w:rsid w:val="0078176C"/>
    <w:rsid w:val="00782249"/>
    <w:rsid w:val="007874A0"/>
    <w:rsid w:val="00791428"/>
    <w:rsid w:val="007920C4"/>
    <w:rsid w:val="00794A01"/>
    <w:rsid w:val="00795595"/>
    <w:rsid w:val="007A2592"/>
    <w:rsid w:val="007B31DC"/>
    <w:rsid w:val="007B7270"/>
    <w:rsid w:val="007C0530"/>
    <w:rsid w:val="007D0E3A"/>
    <w:rsid w:val="007D1915"/>
    <w:rsid w:val="007D4A27"/>
    <w:rsid w:val="007E2C6E"/>
    <w:rsid w:val="007F2035"/>
    <w:rsid w:val="007F2B3A"/>
    <w:rsid w:val="007F3477"/>
    <w:rsid w:val="007F7AB0"/>
    <w:rsid w:val="00800961"/>
    <w:rsid w:val="00800CA9"/>
    <w:rsid w:val="008047E9"/>
    <w:rsid w:val="00804FEE"/>
    <w:rsid w:val="00815315"/>
    <w:rsid w:val="008159FB"/>
    <w:rsid w:val="00816866"/>
    <w:rsid w:val="008209D5"/>
    <w:rsid w:val="00822B84"/>
    <w:rsid w:val="008264A7"/>
    <w:rsid w:val="0082734E"/>
    <w:rsid w:val="008310E2"/>
    <w:rsid w:val="0083161D"/>
    <w:rsid w:val="00831655"/>
    <w:rsid w:val="008322BB"/>
    <w:rsid w:val="00832A4A"/>
    <w:rsid w:val="008336E5"/>
    <w:rsid w:val="00835923"/>
    <w:rsid w:val="008367C9"/>
    <w:rsid w:val="00836BF7"/>
    <w:rsid w:val="00836F1F"/>
    <w:rsid w:val="00837AFB"/>
    <w:rsid w:val="00841498"/>
    <w:rsid w:val="00847250"/>
    <w:rsid w:val="0086316D"/>
    <w:rsid w:val="008633FD"/>
    <w:rsid w:val="008814AD"/>
    <w:rsid w:val="00881D36"/>
    <w:rsid w:val="008870C8"/>
    <w:rsid w:val="00887582"/>
    <w:rsid w:val="00890F59"/>
    <w:rsid w:val="00892622"/>
    <w:rsid w:val="00896846"/>
    <w:rsid w:val="00896F39"/>
    <w:rsid w:val="00897141"/>
    <w:rsid w:val="008A0049"/>
    <w:rsid w:val="008A1931"/>
    <w:rsid w:val="008A3284"/>
    <w:rsid w:val="008A402D"/>
    <w:rsid w:val="008B0717"/>
    <w:rsid w:val="008B0881"/>
    <w:rsid w:val="008B4BB2"/>
    <w:rsid w:val="008C194E"/>
    <w:rsid w:val="008C2A39"/>
    <w:rsid w:val="008C4208"/>
    <w:rsid w:val="008C548D"/>
    <w:rsid w:val="008C66C1"/>
    <w:rsid w:val="008C7549"/>
    <w:rsid w:val="008D1378"/>
    <w:rsid w:val="008D1A42"/>
    <w:rsid w:val="008D2426"/>
    <w:rsid w:val="008D3198"/>
    <w:rsid w:val="008D59C0"/>
    <w:rsid w:val="008D6992"/>
    <w:rsid w:val="008E107F"/>
    <w:rsid w:val="008E2B37"/>
    <w:rsid w:val="008E4DF4"/>
    <w:rsid w:val="008F2700"/>
    <w:rsid w:val="00901CE6"/>
    <w:rsid w:val="00904DBF"/>
    <w:rsid w:val="0090615A"/>
    <w:rsid w:val="009170B8"/>
    <w:rsid w:val="00930438"/>
    <w:rsid w:val="0093236E"/>
    <w:rsid w:val="00941B0C"/>
    <w:rsid w:val="00945EC9"/>
    <w:rsid w:val="00952100"/>
    <w:rsid w:val="009528C8"/>
    <w:rsid w:val="009544AE"/>
    <w:rsid w:val="00955298"/>
    <w:rsid w:val="00956076"/>
    <w:rsid w:val="009565E4"/>
    <w:rsid w:val="009575D4"/>
    <w:rsid w:val="00957615"/>
    <w:rsid w:val="00957976"/>
    <w:rsid w:val="00964C9A"/>
    <w:rsid w:val="0096609E"/>
    <w:rsid w:val="00973D01"/>
    <w:rsid w:val="0097473F"/>
    <w:rsid w:val="009810F4"/>
    <w:rsid w:val="00982AAB"/>
    <w:rsid w:val="00984CF8"/>
    <w:rsid w:val="00994062"/>
    <w:rsid w:val="009A59D5"/>
    <w:rsid w:val="009A7C93"/>
    <w:rsid w:val="009B5B9F"/>
    <w:rsid w:val="009C0F62"/>
    <w:rsid w:val="009C2432"/>
    <w:rsid w:val="009C5C89"/>
    <w:rsid w:val="009C6887"/>
    <w:rsid w:val="009D58D4"/>
    <w:rsid w:val="009E3410"/>
    <w:rsid w:val="009E498C"/>
    <w:rsid w:val="009E4A03"/>
    <w:rsid w:val="009E580F"/>
    <w:rsid w:val="009F0976"/>
    <w:rsid w:val="009F4401"/>
    <w:rsid w:val="00A03C92"/>
    <w:rsid w:val="00A04C1C"/>
    <w:rsid w:val="00A05CDD"/>
    <w:rsid w:val="00A05F98"/>
    <w:rsid w:val="00A07000"/>
    <w:rsid w:val="00A111FE"/>
    <w:rsid w:val="00A13371"/>
    <w:rsid w:val="00A1414E"/>
    <w:rsid w:val="00A14437"/>
    <w:rsid w:val="00A202AA"/>
    <w:rsid w:val="00A306D6"/>
    <w:rsid w:val="00A3599E"/>
    <w:rsid w:val="00A502E6"/>
    <w:rsid w:val="00A54DDB"/>
    <w:rsid w:val="00A65490"/>
    <w:rsid w:val="00A66081"/>
    <w:rsid w:val="00A67242"/>
    <w:rsid w:val="00A676D5"/>
    <w:rsid w:val="00A72C2A"/>
    <w:rsid w:val="00A7420D"/>
    <w:rsid w:val="00A76901"/>
    <w:rsid w:val="00A84B6B"/>
    <w:rsid w:val="00A92A32"/>
    <w:rsid w:val="00A949D0"/>
    <w:rsid w:val="00A975D6"/>
    <w:rsid w:val="00AA26DA"/>
    <w:rsid w:val="00AA40D2"/>
    <w:rsid w:val="00AB13D6"/>
    <w:rsid w:val="00AB229E"/>
    <w:rsid w:val="00AB3F9E"/>
    <w:rsid w:val="00AB5573"/>
    <w:rsid w:val="00AB6864"/>
    <w:rsid w:val="00AC405D"/>
    <w:rsid w:val="00AD11CB"/>
    <w:rsid w:val="00AD1C58"/>
    <w:rsid w:val="00AD2319"/>
    <w:rsid w:val="00AE1888"/>
    <w:rsid w:val="00AE2513"/>
    <w:rsid w:val="00AE32DB"/>
    <w:rsid w:val="00AE3523"/>
    <w:rsid w:val="00AE41CC"/>
    <w:rsid w:val="00AF3291"/>
    <w:rsid w:val="00AF407D"/>
    <w:rsid w:val="00B052A8"/>
    <w:rsid w:val="00B122D1"/>
    <w:rsid w:val="00B12F30"/>
    <w:rsid w:val="00B13E18"/>
    <w:rsid w:val="00B1437A"/>
    <w:rsid w:val="00B150AE"/>
    <w:rsid w:val="00B26E6A"/>
    <w:rsid w:val="00B374C3"/>
    <w:rsid w:val="00B40D39"/>
    <w:rsid w:val="00B46538"/>
    <w:rsid w:val="00B4771C"/>
    <w:rsid w:val="00B52EDB"/>
    <w:rsid w:val="00B55789"/>
    <w:rsid w:val="00B5743D"/>
    <w:rsid w:val="00B5779E"/>
    <w:rsid w:val="00B619A6"/>
    <w:rsid w:val="00B65647"/>
    <w:rsid w:val="00B7330A"/>
    <w:rsid w:val="00B80255"/>
    <w:rsid w:val="00B80ABA"/>
    <w:rsid w:val="00B84662"/>
    <w:rsid w:val="00B86093"/>
    <w:rsid w:val="00B867FC"/>
    <w:rsid w:val="00B87871"/>
    <w:rsid w:val="00B9605C"/>
    <w:rsid w:val="00BA0D40"/>
    <w:rsid w:val="00BA6E55"/>
    <w:rsid w:val="00BA71C2"/>
    <w:rsid w:val="00BA7270"/>
    <w:rsid w:val="00BB2D84"/>
    <w:rsid w:val="00BB5742"/>
    <w:rsid w:val="00BC012F"/>
    <w:rsid w:val="00BC21A2"/>
    <w:rsid w:val="00BC2986"/>
    <w:rsid w:val="00BC65BF"/>
    <w:rsid w:val="00BC7B28"/>
    <w:rsid w:val="00BD5DE5"/>
    <w:rsid w:val="00BE4BC7"/>
    <w:rsid w:val="00BE55CF"/>
    <w:rsid w:val="00BF30E3"/>
    <w:rsid w:val="00BF7C29"/>
    <w:rsid w:val="00C0163F"/>
    <w:rsid w:val="00C04C3F"/>
    <w:rsid w:val="00C10E34"/>
    <w:rsid w:val="00C124C5"/>
    <w:rsid w:val="00C14D7C"/>
    <w:rsid w:val="00C1728B"/>
    <w:rsid w:val="00C216E0"/>
    <w:rsid w:val="00C227DB"/>
    <w:rsid w:val="00C2736C"/>
    <w:rsid w:val="00C27A5D"/>
    <w:rsid w:val="00C40CC7"/>
    <w:rsid w:val="00C42C3C"/>
    <w:rsid w:val="00C440B6"/>
    <w:rsid w:val="00C453A1"/>
    <w:rsid w:val="00C46AE8"/>
    <w:rsid w:val="00C5103A"/>
    <w:rsid w:val="00C516FF"/>
    <w:rsid w:val="00C52FF0"/>
    <w:rsid w:val="00C57516"/>
    <w:rsid w:val="00C62797"/>
    <w:rsid w:val="00C65BAA"/>
    <w:rsid w:val="00C65DC5"/>
    <w:rsid w:val="00C72D79"/>
    <w:rsid w:val="00C74885"/>
    <w:rsid w:val="00C74F6D"/>
    <w:rsid w:val="00C843B1"/>
    <w:rsid w:val="00C8559C"/>
    <w:rsid w:val="00C867E7"/>
    <w:rsid w:val="00C96CDB"/>
    <w:rsid w:val="00CA3F8A"/>
    <w:rsid w:val="00CB0F56"/>
    <w:rsid w:val="00CB18ED"/>
    <w:rsid w:val="00CB3723"/>
    <w:rsid w:val="00CB3887"/>
    <w:rsid w:val="00CB3A40"/>
    <w:rsid w:val="00CB5DAA"/>
    <w:rsid w:val="00CB7BE2"/>
    <w:rsid w:val="00CC1E8C"/>
    <w:rsid w:val="00CC44B5"/>
    <w:rsid w:val="00CC46CC"/>
    <w:rsid w:val="00CC76A9"/>
    <w:rsid w:val="00CD4740"/>
    <w:rsid w:val="00CE0251"/>
    <w:rsid w:val="00CE0B9E"/>
    <w:rsid w:val="00CE2A8B"/>
    <w:rsid w:val="00CE2A95"/>
    <w:rsid w:val="00CE3A01"/>
    <w:rsid w:val="00CF127E"/>
    <w:rsid w:val="00D014C9"/>
    <w:rsid w:val="00D034D3"/>
    <w:rsid w:val="00D13727"/>
    <w:rsid w:val="00D13749"/>
    <w:rsid w:val="00D31EFA"/>
    <w:rsid w:val="00D33CA8"/>
    <w:rsid w:val="00D36834"/>
    <w:rsid w:val="00D41142"/>
    <w:rsid w:val="00D43A56"/>
    <w:rsid w:val="00D504E6"/>
    <w:rsid w:val="00D5290E"/>
    <w:rsid w:val="00D53949"/>
    <w:rsid w:val="00D639AD"/>
    <w:rsid w:val="00D65E6D"/>
    <w:rsid w:val="00D71469"/>
    <w:rsid w:val="00D73ACA"/>
    <w:rsid w:val="00D74E07"/>
    <w:rsid w:val="00D8053F"/>
    <w:rsid w:val="00D817CB"/>
    <w:rsid w:val="00D834AD"/>
    <w:rsid w:val="00D878EC"/>
    <w:rsid w:val="00D91917"/>
    <w:rsid w:val="00D91BE6"/>
    <w:rsid w:val="00D94333"/>
    <w:rsid w:val="00D94C97"/>
    <w:rsid w:val="00DA07FC"/>
    <w:rsid w:val="00DA52FB"/>
    <w:rsid w:val="00DA6D21"/>
    <w:rsid w:val="00DB14D5"/>
    <w:rsid w:val="00DB5051"/>
    <w:rsid w:val="00DC1B69"/>
    <w:rsid w:val="00DC2E00"/>
    <w:rsid w:val="00DC47B4"/>
    <w:rsid w:val="00DD4D64"/>
    <w:rsid w:val="00DD51AF"/>
    <w:rsid w:val="00DE016F"/>
    <w:rsid w:val="00DE06FA"/>
    <w:rsid w:val="00DE34DD"/>
    <w:rsid w:val="00DE728E"/>
    <w:rsid w:val="00E05639"/>
    <w:rsid w:val="00E1442E"/>
    <w:rsid w:val="00E14D36"/>
    <w:rsid w:val="00E150AB"/>
    <w:rsid w:val="00E17207"/>
    <w:rsid w:val="00E2033E"/>
    <w:rsid w:val="00E22006"/>
    <w:rsid w:val="00E25790"/>
    <w:rsid w:val="00E26B48"/>
    <w:rsid w:val="00E26FFB"/>
    <w:rsid w:val="00E27700"/>
    <w:rsid w:val="00E27990"/>
    <w:rsid w:val="00E344AE"/>
    <w:rsid w:val="00E426D3"/>
    <w:rsid w:val="00E4504E"/>
    <w:rsid w:val="00E469E1"/>
    <w:rsid w:val="00E511BE"/>
    <w:rsid w:val="00E61A88"/>
    <w:rsid w:val="00E65B88"/>
    <w:rsid w:val="00E661B9"/>
    <w:rsid w:val="00E72CF8"/>
    <w:rsid w:val="00E754C9"/>
    <w:rsid w:val="00E812FF"/>
    <w:rsid w:val="00E874C5"/>
    <w:rsid w:val="00E90D56"/>
    <w:rsid w:val="00E93A04"/>
    <w:rsid w:val="00E976D0"/>
    <w:rsid w:val="00EA519D"/>
    <w:rsid w:val="00EB3D94"/>
    <w:rsid w:val="00EB417E"/>
    <w:rsid w:val="00EB54D5"/>
    <w:rsid w:val="00EB7757"/>
    <w:rsid w:val="00EB7CE9"/>
    <w:rsid w:val="00EC5E2B"/>
    <w:rsid w:val="00ED0D38"/>
    <w:rsid w:val="00ED0E64"/>
    <w:rsid w:val="00ED1B9B"/>
    <w:rsid w:val="00ED4201"/>
    <w:rsid w:val="00ED4C44"/>
    <w:rsid w:val="00EE36D9"/>
    <w:rsid w:val="00EF19F8"/>
    <w:rsid w:val="00EF5FED"/>
    <w:rsid w:val="00F013C7"/>
    <w:rsid w:val="00F04A73"/>
    <w:rsid w:val="00F13591"/>
    <w:rsid w:val="00F20538"/>
    <w:rsid w:val="00F21B12"/>
    <w:rsid w:val="00F225DF"/>
    <w:rsid w:val="00F238D5"/>
    <w:rsid w:val="00F41C76"/>
    <w:rsid w:val="00F448AB"/>
    <w:rsid w:val="00F45175"/>
    <w:rsid w:val="00F45A97"/>
    <w:rsid w:val="00F50B6A"/>
    <w:rsid w:val="00F50EB0"/>
    <w:rsid w:val="00F513BC"/>
    <w:rsid w:val="00F523DA"/>
    <w:rsid w:val="00F60D15"/>
    <w:rsid w:val="00F60F26"/>
    <w:rsid w:val="00F612A1"/>
    <w:rsid w:val="00F62DAB"/>
    <w:rsid w:val="00F66B64"/>
    <w:rsid w:val="00F822D0"/>
    <w:rsid w:val="00F83DCE"/>
    <w:rsid w:val="00F92781"/>
    <w:rsid w:val="00FA02FB"/>
    <w:rsid w:val="00FA201D"/>
    <w:rsid w:val="00FB4E11"/>
    <w:rsid w:val="00FB58D3"/>
    <w:rsid w:val="00FB5D93"/>
    <w:rsid w:val="00FC0759"/>
    <w:rsid w:val="00FC0F92"/>
    <w:rsid w:val="00FC3008"/>
    <w:rsid w:val="00FC469E"/>
    <w:rsid w:val="00FE5BB4"/>
    <w:rsid w:val="00FF1AAE"/>
    <w:rsid w:val="00FF4BDB"/>
    <w:rsid w:val="00FF57D2"/>
    <w:rsid w:val="00FF7902"/>
    <w:rsid w:val="010730BE"/>
    <w:rsid w:val="010B2AC3"/>
    <w:rsid w:val="010C2963"/>
    <w:rsid w:val="01127624"/>
    <w:rsid w:val="013673AF"/>
    <w:rsid w:val="01541EA9"/>
    <w:rsid w:val="016425E9"/>
    <w:rsid w:val="01797735"/>
    <w:rsid w:val="01832CA6"/>
    <w:rsid w:val="0188685E"/>
    <w:rsid w:val="019606A6"/>
    <w:rsid w:val="0198668E"/>
    <w:rsid w:val="019E0031"/>
    <w:rsid w:val="01A83C46"/>
    <w:rsid w:val="01B01F62"/>
    <w:rsid w:val="01C81F7D"/>
    <w:rsid w:val="01D51711"/>
    <w:rsid w:val="01E80384"/>
    <w:rsid w:val="01F178BE"/>
    <w:rsid w:val="0203305B"/>
    <w:rsid w:val="02045E0C"/>
    <w:rsid w:val="02082745"/>
    <w:rsid w:val="021278FD"/>
    <w:rsid w:val="021C1A07"/>
    <w:rsid w:val="028F7954"/>
    <w:rsid w:val="029B7D56"/>
    <w:rsid w:val="02A96DE6"/>
    <w:rsid w:val="02D85BF6"/>
    <w:rsid w:val="02E13B07"/>
    <w:rsid w:val="02F955C2"/>
    <w:rsid w:val="03081754"/>
    <w:rsid w:val="031B3B28"/>
    <w:rsid w:val="031C0CF0"/>
    <w:rsid w:val="03216FD8"/>
    <w:rsid w:val="032406E5"/>
    <w:rsid w:val="03461E8E"/>
    <w:rsid w:val="034B26DB"/>
    <w:rsid w:val="036B7EDE"/>
    <w:rsid w:val="03A07A2A"/>
    <w:rsid w:val="03A763A5"/>
    <w:rsid w:val="03B10EED"/>
    <w:rsid w:val="03CE35CB"/>
    <w:rsid w:val="03DE51D1"/>
    <w:rsid w:val="03F8278F"/>
    <w:rsid w:val="04074A2A"/>
    <w:rsid w:val="041B280B"/>
    <w:rsid w:val="0420727E"/>
    <w:rsid w:val="04227ED5"/>
    <w:rsid w:val="043F474A"/>
    <w:rsid w:val="04575AAE"/>
    <w:rsid w:val="046C750A"/>
    <w:rsid w:val="04731B5B"/>
    <w:rsid w:val="04793A64"/>
    <w:rsid w:val="047C3668"/>
    <w:rsid w:val="04911282"/>
    <w:rsid w:val="04914C99"/>
    <w:rsid w:val="04954D46"/>
    <w:rsid w:val="0498211E"/>
    <w:rsid w:val="04AF2671"/>
    <w:rsid w:val="04CF0B0C"/>
    <w:rsid w:val="04E14318"/>
    <w:rsid w:val="04F511F7"/>
    <w:rsid w:val="050414F1"/>
    <w:rsid w:val="05637D6B"/>
    <w:rsid w:val="057E103E"/>
    <w:rsid w:val="058F76B0"/>
    <w:rsid w:val="05B20F4D"/>
    <w:rsid w:val="05B63DC7"/>
    <w:rsid w:val="05B65D9C"/>
    <w:rsid w:val="05C056E0"/>
    <w:rsid w:val="05C773BA"/>
    <w:rsid w:val="05D74A92"/>
    <w:rsid w:val="05DE4630"/>
    <w:rsid w:val="05F17DCE"/>
    <w:rsid w:val="060B0977"/>
    <w:rsid w:val="06187C8D"/>
    <w:rsid w:val="064806C0"/>
    <w:rsid w:val="0648557C"/>
    <w:rsid w:val="06602FB1"/>
    <w:rsid w:val="067911C4"/>
    <w:rsid w:val="067946F6"/>
    <w:rsid w:val="06933089"/>
    <w:rsid w:val="06E9349A"/>
    <w:rsid w:val="070243AD"/>
    <w:rsid w:val="070A7E38"/>
    <w:rsid w:val="07171806"/>
    <w:rsid w:val="074138DF"/>
    <w:rsid w:val="074B4BA2"/>
    <w:rsid w:val="074B6D85"/>
    <w:rsid w:val="076A3909"/>
    <w:rsid w:val="07713742"/>
    <w:rsid w:val="0779291C"/>
    <w:rsid w:val="07BC2CBC"/>
    <w:rsid w:val="07F22AEC"/>
    <w:rsid w:val="07F61A70"/>
    <w:rsid w:val="08005307"/>
    <w:rsid w:val="08110299"/>
    <w:rsid w:val="081D4EDF"/>
    <w:rsid w:val="08372106"/>
    <w:rsid w:val="083B3510"/>
    <w:rsid w:val="084449D0"/>
    <w:rsid w:val="08592DDC"/>
    <w:rsid w:val="0862434F"/>
    <w:rsid w:val="086B3A78"/>
    <w:rsid w:val="086C26E0"/>
    <w:rsid w:val="086F2B13"/>
    <w:rsid w:val="087B514F"/>
    <w:rsid w:val="087F6F6E"/>
    <w:rsid w:val="08821419"/>
    <w:rsid w:val="08862A0F"/>
    <w:rsid w:val="088B6297"/>
    <w:rsid w:val="088C1486"/>
    <w:rsid w:val="089922AB"/>
    <w:rsid w:val="089B411B"/>
    <w:rsid w:val="08A44916"/>
    <w:rsid w:val="08AD1F14"/>
    <w:rsid w:val="08B457D3"/>
    <w:rsid w:val="08E56EBC"/>
    <w:rsid w:val="08F257A9"/>
    <w:rsid w:val="08F441E4"/>
    <w:rsid w:val="08FF7E93"/>
    <w:rsid w:val="09002F54"/>
    <w:rsid w:val="09166FF4"/>
    <w:rsid w:val="09186C04"/>
    <w:rsid w:val="091B34EB"/>
    <w:rsid w:val="092B1742"/>
    <w:rsid w:val="09313723"/>
    <w:rsid w:val="09441CBD"/>
    <w:rsid w:val="094B19B9"/>
    <w:rsid w:val="09532E39"/>
    <w:rsid w:val="0955423E"/>
    <w:rsid w:val="09646A02"/>
    <w:rsid w:val="097053A7"/>
    <w:rsid w:val="097A0218"/>
    <w:rsid w:val="09876E8C"/>
    <w:rsid w:val="09A371F7"/>
    <w:rsid w:val="09AD46B4"/>
    <w:rsid w:val="09C969A7"/>
    <w:rsid w:val="09CB71AD"/>
    <w:rsid w:val="09DC163D"/>
    <w:rsid w:val="09F02457"/>
    <w:rsid w:val="0A0370F7"/>
    <w:rsid w:val="0A0414FD"/>
    <w:rsid w:val="0A045AEC"/>
    <w:rsid w:val="0A1E1701"/>
    <w:rsid w:val="0A334D52"/>
    <w:rsid w:val="0A52666D"/>
    <w:rsid w:val="0A6D4E48"/>
    <w:rsid w:val="0A83784C"/>
    <w:rsid w:val="0A8A71D7"/>
    <w:rsid w:val="0AA0330A"/>
    <w:rsid w:val="0AB4389F"/>
    <w:rsid w:val="0AC6096D"/>
    <w:rsid w:val="0ACD2AB2"/>
    <w:rsid w:val="0AE92A74"/>
    <w:rsid w:val="0AEC3ED3"/>
    <w:rsid w:val="0AF44A87"/>
    <w:rsid w:val="0B100728"/>
    <w:rsid w:val="0B2621B5"/>
    <w:rsid w:val="0B370FFD"/>
    <w:rsid w:val="0B3F713F"/>
    <w:rsid w:val="0B7578BC"/>
    <w:rsid w:val="0BA33AB0"/>
    <w:rsid w:val="0BA436F8"/>
    <w:rsid w:val="0BAC637D"/>
    <w:rsid w:val="0BB50EC3"/>
    <w:rsid w:val="0BC02AD7"/>
    <w:rsid w:val="0BD47D98"/>
    <w:rsid w:val="0BD53328"/>
    <w:rsid w:val="0BEC359B"/>
    <w:rsid w:val="0BEF6778"/>
    <w:rsid w:val="0BFA6134"/>
    <w:rsid w:val="0C082ECB"/>
    <w:rsid w:val="0C152549"/>
    <w:rsid w:val="0C1F1637"/>
    <w:rsid w:val="0C963376"/>
    <w:rsid w:val="0C965B94"/>
    <w:rsid w:val="0C9C070E"/>
    <w:rsid w:val="0CB40DE6"/>
    <w:rsid w:val="0CC457FD"/>
    <w:rsid w:val="0CC72005"/>
    <w:rsid w:val="0CC926BA"/>
    <w:rsid w:val="0CE71039"/>
    <w:rsid w:val="0D0830C0"/>
    <w:rsid w:val="0D161E65"/>
    <w:rsid w:val="0D337136"/>
    <w:rsid w:val="0D4F3213"/>
    <w:rsid w:val="0D5348EB"/>
    <w:rsid w:val="0D7C3E69"/>
    <w:rsid w:val="0DEB22EA"/>
    <w:rsid w:val="0E195D29"/>
    <w:rsid w:val="0E270B10"/>
    <w:rsid w:val="0E557791"/>
    <w:rsid w:val="0E831638"/>
    <w:rsid w:val="0E9C2A22"/>
    <w:rsid w:val="0EB603A9"/>
    <w:rsid w:val="0EC41E83"/>
    <w:rsid w:val="0ECB4492"/>
    <w:rsid w:val="0EDB1514"/>
    <w:rsid w:val="0F060336"/>
    <w:rsid w:val="0F0C2513"/>
    <w:rsid w:val="0F2E31AE"/>
    <w:rsid w:val="0F3D3040"/>
    <w:rsid w:val="0F3D45C8"/>
    <w:rsid w:val="0F581BB5"/>
    <w:rsid w:val="0F8A05D5"/>
    <w:rsid w:val="0FA94944"/>
    <w:rsid w:val="0FAB7A8A"/>
    <w:rsid w:val="0FB31328"/>
    <w:rsid w:val="0FB66E54"/>
    <w:rsid w:val="0FB70159"/>
    <w:rsid w:val="0FBB6AD4"/>
    <w:rsid w:val="0FEB3937"/>
    <w:rsid w:val="0FF575F3"/>
    <w:rsid w:val="0FFC6FFA"/>
    <w:rsid w:val="1001144E"/>
    <w:rsid w:val="102A4C15"/>
    <w:rsid w:val="103E601B"/>
    <w:rsid w:val="107B371A"/>
    <w:rsid w:val="109424F9"/>
    <w:rsid w:val="109E1350"/>
    <w:rsid w:val="109F6DD2"/>
    <w:rsid w:val="10B7227A"/>
    <w:rsid w:val="10B77F95"/>
    <w:rsid w:val="10BC1EDB"/>
    <w:rsid w:val="10C170FB"/>
    <w:rsid w:val="10CB08A4"/>
    <w:rsid w:val="10D61046"/>
    <w:rsid w:val="10D73F5D"/>
    <w:rsid w:val="10F12435"/>
    <w:rsid w:val="10F74D79"/>
    <w:rsid w:val="11074842"/>
    <w:rsid w:val="110A2C50"/>
    <w:rsid w:val="111C07D7"/>
    <w:rsid w:val="11223C0E"/>
    <w:rsid w:val="11477335"/>
    <w:rsid w:val="11484810"/>
    <w:rsid w:val="115574E7"/>
    <w:rsid w:val="11821F75"/>
    <w:rsid w:val="11822C48"/>
    <w:rsid w:val="118C6970"/>
    <w:rsid w:val="11A025A1"/>
    <w:rsid w:val="11A72695"/>
    <w:rsid w:val="11A97B0E"/>
    <w:rsid w:val="11AC3B90"/>
    <w:rsid w:val="11BE2C78"/>
    <w:rsid w:val="11C90E3E"/>
    <w:rsid w:val="11D93657"/>
    <w:rsid w:val="11EB3571"/>
    <w:rsid w:val="120159E5"/>
    <w:rsid w:val="121034C1"/>
    <w:rsid w:val="121A30BC"/>
    <w:rsid w:val="121A7943"/>
    <w:rsid w:val="12240C30"/>
    <w:rsid w:val="122B4E09"/>
    <w:rsid w:val="12450FFA"/>
    <w:rsid w:val="12493008"/>
    <w:rsid w:val="124C778A"/>
    <w:rsid w:val="12531C9B"/>
    <w:rsid w:val="125C03AD"/>
    <w:rsid w:val="12645BFA"/>
    <w:rsid w:val="12870901"/>
    <w:rsid w:val="128C2C42"/>
    <w:rsid w:val="12911AEC"/>
    <w:rsid w:val="129957D8"/>
    <w:rsid w:val="12D85778"/>
    <w:rsid w:val="12DA12AF"/>
    <w:rsid w:val="12DE7681"/>
    <w:rsid w:val="12E0629C"/>
    <w:rsid w:val="12EF655C"/>
    <w:rsid w:val="130E23CF"/>
    <w:rsid w:val="13291814"/>
    <w:rsid w:val="132E4C64"/>
    <w:rsid w:val="135F4757"/>
    <w:rsid w:val="138959E3"/>
    <w:rsid w:val="138E7D64"/>
    <w:rsid w:val="13936410"/>
    <w:rsid w:val="13AB00DA"/>
    <w:rsid w:val="13AF46CA"/>
    <w:rsid w:val="13B375DA"/>
    <w:rsid w:val="13B43E61"/>
    <w:rsid w:val="13BC4AF1"/>
    <w:rsid w:val="13C00BDD"/>
    <w:rsid w:val="140908D1"/>
    <w:rsid w:val="14150A03"/>
    <w:rsid w:val="1437280A"/>
    <w:rsid w:val="145A45EF"/>
    <w:rsid w:val="146E7900"/>
    <w:rsid w:val="14801852"/>
    <w:rsid w:val="148473BF"/>
    <w:rsid w:val="14AA4ED0"/>
    <w:rsid w:val="14BB6C12"/>
    <w:rsid w:val="14C72A25"/>
    <w:rsid w:val="14C940F3"/>
    <w:rsid w:val="14CD3208"/>
    <w:rsid w:val="14CD492E"/>
    <w:rsid w:val="14DC3091"/>
    <w:rsid w:val="14F17655"/>
    <w:rsid w:val="14F86A77"/>
    <w:rsid w:val="15027387"/>
    <w:rsid w:val="1508619E"/>
    <w:rsid w:val="153B4F62"/>
    <w:rsid w:val="154D0C92"/>
    <w:rsid w:val="15612C23"/>
    <w:rsid w:val="156C55BC"/>
    <w:rsid w:val="156E44B7"/>
    <w:rsid w:val="15886456"/>
    <w:rsid w:val="1595717C"/>
    <w:rsid w:val="15BF1A9E"/>
    <w:rsid w:val="15E04CAB"/>
    <w:rsid w:val="15E574D3"/>
    <w:rsid w:val="15FA23F4"/>
    <w:rsid w:val="160B37DC"/>
    <w:rsid w:val="16300397"/>
    <w:rsid w:val="163177C4"/>
    <w:rsid w:val="163C0E31"/>
    <w:rsid w:val="16747860"/>
    <w:rsid w:val="16824B5F"/>
    <w:rsid w:val="16951D1B"/>
    <w:rsid w:val="16A2439A"/>
    <w:rsid w:val="16B00DC9"/>
    <w:rsid w:val="16CF0CA6"/>
    <w:rsid w:val="17152FC9"/>
    <w:rsid w:val="17280F64"/>
    <w:rsid w:val="174F244F"/>
    <w:rsid w:val="176C4D7F"/>
    <w:rsid w:val="17760892"/>
    <w:rsid w:val="1780519C"/>
    <w:rsid w:val="178C374D"/>
    <w:rsid w:val="17B2795E"/>
    <w:rsid w:val="17BB1EE3"/>
    <w:rsid w:val="17D62327"/>
    <w:rsid w:val="17E95776"/>
    <w:rsid w:val="181A539A"/>
    <w:rsid w:val="18282E27"/>
    <w:rsid w:val="18493037"/>
    <w:rsid w:val="185E52AC"/>
    <w:rsid w:val="18633B78"/>
    <w:rsid w:val="187831B6"/>
    <w:rsid w:val="1890511D"/>
    <w:rsid w:val="18941F79"/>
    <w:rsid w:val="1897436A"/>
    <w:rsid w:val="18AD33E0"/>
    <w:rsid w:val="18B72C9A"/>
    <w:rsid w:val="18B8643E"/>
    <w:rsid w:val="18C91D53"/>
    <w:rsid w:val="18CE28C0"/>
    <w:rsid w:val="18E360EB"/>
    <w:rsid w:val="190F2260"/>
    <w:rsid w:val="19594EDD"/>
    <w:rsid w:val="195A0FE2"/>
    <w:rsid w:val="195E6567"/>
    <w:rsid w:val="196D2027"/>
    <w:rsid w:val="197F26E3"/>
    <w:rsid w:val="197F4FDD"/>
    <w:rsid w:val="19882298"/>
    <w:rsid w:val="19C71013"/>
    <w:rsid w:val="19D8678A"/>
    <w:rsid w:val="1A00134C"/>
    <w:rsid w:val="1A0758B3"/>
    <w:rsid w:val="1A0E1F1B"/>
    <w:rsid w:val="1A1775FD"/>
    <w:rsid w:val="1A283C78"/>
    <w:rsid w:val="1A4B1C44"/>
    <w:rsid w:val="1A5A6126"/>
    <w:rsid w:val="1A914E50"/>
    <w:rsid w:val="1A967CAD"/>
    <w:rsid w:val="1AFF3E59"/>
    <w:rsid w:val="1B0E2DEF"/>
    <w:rsid w:val="1B0F2496"/>
    <w:rsid w:val="1B1047E6"/>
    <w:rsid w:val="1B2F6778"/>
    <w:rsid w:val="1B4B6E40"/>
    <w:rsid w:val="1B5731E2"/>
    <w:rsid w:val="1B80235C"/>
    <w:rsid w:val="1B8F5C72"/>
    <w:rsid w:val="1B987986"/>
    <w:rsid w:val="1BA20261"/>
    <w:rsid w:val="1BAE7FFB"/>
    <w:rsid w:val="1BB9741A"/>
    <w:rsid w:val="1BD220B0"/>
    <w:rsid w:val="1BD76705"/>
    <w:rsid w:val="1BDA4AC1"/>
    <w:rsid w:val="1BED38F0"/>
    <w:rsid w:val="1BFA5040"/>
    <w:rsid w:val="1C0451FB"/>
    <w:rsid w:val="1C053387"/>
    <w:rsid w:val="1C0725BD"/>
    <w:rsid w:val="1C0E3124"/>
    <w:rsid w:val="1C112A1C"/>
    <w:rsid w:val="1C124C1B"/>
    <w:rsid w:val="1C1357D9"/>
    <w:rsid w:val="1C1B5C44"/>
    <w:rsid w:val="1C1C4D83"/>
    <w:rsid w:val="1C222CB7"/>
    <w:rsid w:val="1C290FB6"/>
    <w:rsid w:val="1C3F0756"/>
    <w:rsid w:val="1C411611"/>
    <w:rsid w:val="1C49495E"/>
    <w:rsid w:val="1C495D9E"/>
    <w:rsid w:val="1C631C28"/>
    <w:rsid w:val="1C654C40"/>
    <w:rsid w:val="1C7B0D3D"/>
    <w:rsid w:val="1C873A41"/>
    <w:rsid w:val="1C94159F"/>
    <w:rsid w:val="1C951971"/>
    <w:rsid w:val="1C97174C"/>
    <w:rsid w:val="1CA537E5"/>
    <w:rsid w:val="1CB70080"/>
    <w:rsid w:val="1CDA78FA"/>
    <w:rsid w:val="1CDC5D5B"/>
    <w:rsid w:val="1CED0ACA"/>
    <w:rsid w:val="1CFA0471"/>
    <w:rsid w:val="1D081CB0"/>
    <w:rsid w:val="1D2C0BEB"/>
    <w:rsid w:val="1D703621"/>
    <w:rsid w:val="1D791144"/>
    <w:rsid w:val="1D94489F"/>
    <w:rsid w:val="1DA17DCD"/>
    <w:rsid w:val="1DA574A5"/>
    <w:rsid w:val="1DB966F7"/>
    <w:rsid w:val="1DBC71D5"/>
    <w:rsid w:val="1DC225B0"/>
    <w:rsid w:val="1DEB6206"/>
    <w:rsid w:val="1DEF3EEB"/>
    <w:rsid w:val="1DF77B19"/>
    <w:rsid w:val="1E0D03A5"/>
    <w:rsid w:val="1E320BD1"/>
    <w:rsid w:val="1E33187B"/>
    <w:rsid w:val="1E3419C9"/>
    <w:rsid w:val="1E365481"/>
    <w:rsid w:val="1E473AAD"/>
    <w:rsid w:val="1E49029D"/>
    <w:rsid w:val="1E4D658C"/>
    <w:rsid w:val="1E605F9E"/>
    <w:rsid w:val="1E7B061E"/>
    <w:rsid w:val="1E882BA5"/>
    <w:rsid w:val="1E8C402A"/>
    <w:rsid w:val="1E8F2180"/>
    <w:rsid w:val="1EB160EF"/>
    <w:rsid w:val="1ECD0413"/>
    <w:rsid w:val="1EE2283A"/>
    <w:rsid w:val="1F0743B9"/>
    <w:rsid w:val="1F0A31C4"/>
    <w:rsid w:val="1F13662E"/>
    <w:rsid w:val="1F1F5542"/>
    <w:rsid w:val="1F21285E"/>
    <w:rsid w:val="1F416F6B"/>
    <w:rsid w:val="1F6B3698"/>
    <w:rsid w:val="1F7E4EB9"/>
    <w:rsid w:val="1F9467C3"/>
    <w:rsid w:val="1FAD1EA0"/>
    <w:rsid w:val="1FC3227C"/>
    <w:rsid w:val="1FE26B5A"/>
    <w:rsid w:val="1FE3461B"/>
    <w:rsid w:val="20054E0A"/>
    <w:rsid w:val="20074B9B"/>
    <w:rsid w:val="201F2261"/>
    <w:rsid w:val="2021441E"/>
    <w:rsid w:val="20217EA4"/>
    <w:rsid w:val="205612F6"/>
    <w:rsid w:val="206C2341"/>
    <w:rsid w:val="20982E05"/>
    <w:rsid w:val="209E0287"/>
    <w:rsid w:val="20B34489"/>
    <w:rsid w:val="20CC5161"/>
    <w:rsid w:val="20CE0ED9"/>
    <w:rsid w:val="20D23FED"/>
    <w:rsid w:val="20D262A5"/>
    <w:rsid w:val="20D719F1"/>
    <w:rsid w:val="20E77EB4"/>
    <w:rsid w:val="20F33851"/>
    <w:rsid w:val="20FB6202"/>
    <w:rsid w:val="211B0CA5"/>
    <w:rsid w:val="211C4B30"/>
    <w:rsid w:val="211D0AE0"/>
    <w:rsid w:val="21204117"/>
    <w:rsid w:val="21580BD9"/>
    <w:rsid w:val="216A23A0"/>
    <w:rsid w:val="21962D28"/>
    <w:rsid w:val="21A039E8"/>
    <w:rsid w:val="21AC4ECC"/>
    <w:rsid w:val="21B038D2"/>
    <w:rsid w:val="21B16DBE"/>
    <w:rsid w:val="21B84562"/>
    <w:rsid w:val="21DA4716"/>
    <w:rsid w:val="21DD6EFA"/>
    <w:rsid w:val="21EF07FD"/>
    <w:rsid w:val="221A0F3F"/>
    <w:rsid w:val="222D6186"/>
    <w:rsid w:val="22724152"/>
    <w:rsid w:val="22731412"/>
    <w:rsid w:val="22797FFC"/>
    <w:rsid w:val="22A57662"/>
    <w:rsid w:val="22AC49E0"/>
    <w:rsid w:val="22B77926"/>
    <w:rsid w:val="22E00D19"/>
    <w:rsid w:val="22E44B96"/>
    <w:rsid w:val="22EA20CD"/>
    <w:rsid w:val="22FC2478"/>
    <w:rsid w:val="22FD2E76"/>
    <w:rsid w:val="2305495A"/>
    <w:rsid w:val="23060A82"/>
    <w:rsid w:val="230A4E08"/>
    <w:rsid w:val="2320282F"/>
    <w:rsid w:val="232102B1"/>
    <w:rsid w:val="23224196"/>
    <w:rsid w:val="23262750"/>
    <w:rsid w:val="23273598"/>
    <w:rsid w:val="23430111"/>
    <w:rsid w:val="23445AA1"/>
    <w:rsid w:val="237453F5"/>
    <w:rsid w:val="237779BB"/>
    <w:rsid w:val="239714BE"/>
    <w:rsid w:val="239B0E1A"/>
    <w:rsid w:val="23A37472"/>
    <w:rsid w:val="23B2137F"/>
    <w:rsid w:val="24197A89"/>
    <w:rsid w:val="241D144D"/>
    <w:rsid w:val="241D3065"/>
    <w:rsid w:val="242C0CA8"/>
    <w:rsid w:val="24346E74"/>
    <w:rsid w:val="2466767A"/>
    <w:rsid w:val="248249F5"/>
    <w:rsid w:val="24A74C36"/>
    <w:rsid w:val="24B84113"/>
    <w:rsid w:val="24BC0A51"/>
    <w:rsid w:val="24DA36F9"/>
    <w:rsid w:val="24E44363"/>
    <w:rsid w:val="24EF3812"/>
    <w:rsid w:val="24F414B1"/>
    <w:rsid w:val="250F7ADC"/>
    <w:rsid w:val="251B26B4"/>
    <w:rsid w:val="251C5198"/>
    <w:rsid w:val="253B24E4"/>
    <w:rsid w:val="25A5272D"/>
    <w:rsid w:val="25A869D6"/>
    <w:rsid w:val="25AE7BE2"/>
    <w:rsid w:val="25B728EE"/>
    <w:rsid w:val="25BB59F6"/>
    <w:rsid w:val="25CA020F"/>
    <w:rsid w:val="26253DA1"/>
    <w:rsid w:val="26330B38"/>
    <w:rsid w:val="26502390"/>
    <w:rsid w:val="26586EDC"/>
    <w:rsid w:val="265F2C71"/>
    <w:rsid w:val="2662557F"/>
    <w:rsid w:val="26631999"/>
    <w:rsid w:val="26727506"/>
    <w:rsid w:val="26784A24"/>
    <w:rsid w:val="26A763E3"/>
    <w:rsid w:val="26CD6B38"/>
    <w:rsid w:val="26CE5D3A"/>
    <w:rsid w:val="26E25B7B"/>
    <w:rsid w:val="2705317A"/>
    <w:rsid w:val="270E75A2"/>
    <w:rsid w:val="27160E8A"/>
    <w:rsid w:val="275D41C2"/>
    <w:rsid w:val="276C3762"/>
    <w:rsid w:val="27760E4F"/>
    <w:rsid w:val="27A1392E"/>
    <w:rsid w:val="27A157D0"/>
    <w:rsid w:val="27AB5975"/>
    <w:rsid w:val="27BC7BB8"/>
    <w:rsid w:val="27C676C1"/>
    <w:rsid w:val="27CB2462"/>
    <w:rsid w:val="27CE7287"/>
    <w:rsid w:val="27DE43F7"/>
    <w:rsid w:val="27EC4AA0"/>
    <w:rsid w:val="27F00C0B"/>
    <w:rsid w:val="27F568ED"/>
    <w:rsid w:val="28022C42"/>
    <w:rsid w:val="28092CBD"/>
    <w:rsid w:val="281469E5"/>
    <w:rsid w:val="283163FF"/>
    <w:rsid w:val="2841139D"/>
    <w:rsid w:val="286E4662"/>
    <w:rsid w:val="288B619F"/>
    <w:rsid w:val="289C222B"/>
    <w:rsid w:val="28A52681"/>
    <w:rsid w:val="28BD5966"/>
    <w:rsid w:val="28C974F6"/>
    <w:rsid w:val="28E94DC0"/>
    <w:rsid w:val="290C4975"/>
    <w:rsid w:val="290E3CEC"/>
    <w:rsid w:val="290F5CA8"/>
    <w:rsid w:val="29160374"/>
    <w:rsid w:val="29317427"/>
    <w:rsid w:val="294D2CBD"/>
    <w:rsid w:val="297F5188"/>
    <w:rsid w:val="299B56B6"/>
    <w:rsid w:val="29AA59EF"/>
    <w:rsid w:val="29C91096"/>
    <w:rsid w:val="29CF4BA7"/>
    <w:rsid w:val="29D624DA"/>
    <w:rsid w:val="29DB7EDF"/>
    <w:rsid w:val="29DE193E"/>
    <w:rsid w:val="29F42B01"/>
    <w:rsid w:val="2A151A98"/>
    <w:rsid w:val="2A25550D"/>
    <w:rsid w:val="2A2F2642"/>
    <w:rsid w:val="2A38617C"/>
    <w:rsid w:val="2A575D85"/>
    <w:rsid w:val="2A5B2315"/>
    <w:rsid w:val="2A772494"/>
    <w:rsid w:val="2A7E5B77"/>
    <w:rsid w:val="2A825F4E"/>
    <w:rsid w:val="2AB464B5"/>
    <w:rsid w:val="2AC15C78"/>
    <w:rsid w:val="2AC207CC"/>
    <w:rsid w:val="2AF4269F"/>
    <w:rsid w:val="2B1603EE"/>
    <w:rsid w:val="2B283C96"/>
    <w:rsid w:val="2B305A68"/>
    <w:rsid w:val="2B3C2B7F"/>
    <w:rsid w:val="2B3D0601"/>
    <w:rsid w:val="2B507389"/>
    <w:rsid w:val="2B52039D"/>
    <w:rsid w:val="2B5F50A3"/>
    <w:rsid w:val="2B611BBF"/>
    <w:rsid w:val="2B7730D5"/>
    <w:rsid w:val="2B786356"/>
    <w:rsid w:val="2B871FB7"/>
    <w:rsid w:val="2BC03F60"/>
    <w:rsid w:val="2BD173DB"/>
    <w:rsid w:val="2BFF2C0D"/>
    <w:rsid w:val="2C023B87"/>
    <w:rsid w:val="2C0255D1"/>
    <w:rsid w:val="2C68486B"/>
    <w:rsid w:val="2C6E33DA"/>
    <w:rsid w:val="2C700E74"/>
    <w:rsid w:val="2C732296"/>
    <w:rsid w:val="2C7F0C88"/>
    <w:rsid w:val="2C954FA0"/>
    <w:rsid w:val="2CB46266"/>
    <w:rsid w:val="2CB8206C"/>
    <w:rsid w:val="2CDC49EA"/>
    <w:rsid w:val="2CEE4744"/>
    <w:rsid w:val="2D1139FF"/>
    <w:rsid w:val="2D216218"/>
    <w:rsid w:val="2D247FDE"/>
    <w:rsid w:val="2D312485"/>
    <w:rsid w:val="2D5D0AD0"/>
    <w:rsid w:val="2D652010"/>
    <w:rsid w:val="2DAD387D"/>
    <w:rsid w:val="2DB256DE"/>
    <w:rsid w:val="2DC80F73"/>
    <w:rsid w:val="2DDE0681"/>
    <w:rsid w:val="2DDF5351"/>
    <w:rsid w:val="2DE555F7"/>
    <w:rsid w:val="2DFB289D"/>
    <w:rsid w:val="2E20455D"/>
    <w:rsid w:val="2E3005D3"/>
    <w:rsid w:val="2E36630F"/>
    <w:rsid w:val="2E3A1809"/>
    <w:rsid w:val="2E4A77F1"/>
    <w:rsid w:val="2E5274AB"/>
    <w:rsid w:val="2E6A4A00"/>
    <w:rsid w:val="2EA5007B"/>
    <w:rsid w:val="2EA866AF"/>
    <w:rsid w:val="2ED15F5E"/>
    <w:rsid w:val="2F0C0648"/>
    <w:rsid w:val="2F607330"/>
    <w:rsid w:val="2F726A53"/>
    <w:rsid w:val="2F874408"/>
    <w:rsid w:val="2F9959A7"/>
    <w:rsid w:val="2FA35067"/>
    <w:rsid w:val="2FE82C05"/>
    <w:rsid w:val="2FEC5211"/>
    <w:rsid w:val="30021995"/>
    <w:rsid w:val="300C6507"/>
    <w:rsid w:val="30256909"/>
    <w:rsid w:val="30665FF5"/>
    <w:rsid w:val="306D0BD4"/>
    <w:rsid w:val="30767420"/>
    <w:rsid w:val="3092233C"/>
    <w:rsid w:val="30986393"/>
    <w:rsid w:val="309B51CA"/>
    <w:rsid w:val="30A045F7"/>
    <w:rsid w:val="30B20672"/>
    <w:rsid w:val="30B53D08"/>
    <w:rsid w:val="30C6589E"/>
    <w:rsid w:val="30D02A04"/>
    <w:rsid w:val="30D9098B"/>
    <w:rsid w:val="30E47B5E"/>
    <w:rsid w:val="30EB0BB2"/>
    <w:rsid w:val="3101639E"/>
    <w:rsid w:val="311D471D"/>
    <w:rsid w:val="31206230"/>
    <w:rsid w:val="31416C4F"/>
    <w:rsid w:val="31665C3D"/>
    <w:rsid w:val="317106B6"/>
    <w:rsid w:val="318952A5"/>
    <w:rsid w:val="318E3449"/>
    <w:rsid w:val="31A215D0"/>
    <w:rsid w:val="31C35F31"/>
    <w:rsid w:val="31E160FF"/>
    <w:rsid w:val="31E246B8"/>
    <w:rsid w:val="31F70660"/>
    <w:rsid w:val="32340390"/>
    <w:rsid w:val="32496A66"/>
    <w:rsid w:val="324A6BE9"/>
    <w:rsid w:val="32615F72"/>
    <w:rsid w:val="32650CD1"/>
    <w:rsid w:val="327865BD"/>
    <w:rsid w:val="32801B67"/>
    <w:rsid w:val="32CC1FE7"/>
    <w:rsid w:val="32D3160B"/>
    <w:rsid w:val="32D506A6"/>
    <w:rsid w:val="32E37A03"/>
    <w:rsid w:val="32EE55CA"/>
    <w:rsid w:val="33103432"/>
    <w:rsid w:val="33313F09"/>
    <w:rsid w:val="333B34A6"/>
    <w:rsid w:val="334D3839"/>
    <w:rsid w:val="336723EF"/>
    <w:rsid w:val="337901CC"/>
    <w:rsid w:val="337D00FD"/>
    <w:rsid w:val="337E4009"/>
    <w:rsid w:val="33843993"/>
    <w:rsid w:val="338439EA"/>
    <w:rsid w:val="33941A2F"/>
    <w:rsid w:val="33A17C84"/>
    <w:rsid w:val="33AA7583"/>
    <w:rsid w:val="33BB04C0"/>
    <w:rsid w:val="33BD156F"/>
    <w:rsid w:val="33C137F8"/>
    <w:rsid w:val="33DB660B"/>
    <w:rsid w:val="33F40642"/>
    <w:rsid w:val="340148CE"/>
    <w:rsid w:val="340469D8"/>
    <w:rsid w:val="340F22BC"/>
    <w:rsid w:val="341579FF"/>
    <w:rsid w:val="342A6212"/>
    <w:rsid w:val="342D76E7"/>
    <w:rsid w:val="3455647D"/>
    <w:rsid w:val="3457523A"/>
    <w:rsid w:val="346C6B7C"/>
    <w:rsid w:val="348123C7"/>
    <w:rsid w:val="3482291F"/>
    <w:rsid w:val="34825731"/>
    <w:rsid w:val="349F4C0E"/>
    <w:rsid w:val="34BD2EA9"/>
    <w:rsid w:val="34C70F38"/>
    <w:rsid w:val="34DB132E"/>
    <w:rsid w:val="34E53340"/>
    <w:rsid w:val="34FB540E"/>
    <w:rsid w:val="350D5859"/>
    <w:rsid w:val="35126AAE"/>
    <w:rsid w:val="351A4295"/>
    <w:rsid w:val="35305E6F"/>
    <w:rsid w:val="35351B7E"/>
    <w:rsid w:val="35366DAD"/>
    <w:rsid w:val="354B3F87"/>
    <w:rsid w:val="35586EB4"/>
    <w:rsid w:val="355C46DB"/>
    <w:rsid w:val="355D05A0"/>
    <w:rsid w:val="35613148"/>
    <w:rsid w:val="3572793B"/>
    <w:rsid w:val="357850C8"/>
    <w:rsid w:val="35817F56"/>
    <w:rsid w:val="35900570"/>
    <w:rsid w:val="359A3A46"/>
    <w:rsid w:val="35B16527"/>
    <w:rsid w:val="35CD6D50"/>
    <w:rsid w:val="35D15757"/>
    <w:rsid w:val="35E8562F"/>
    <w:rsid w:val="36032AAE"/>
    <w:rsid w:val="3607237C"/>
    <w:rsid w:val="36116B46"/>
    <w:rsid w:val="36210D5F"/>
    <w:rsid w:val="36246818"/>
    <w:rsid w:val="364E3438"/>
    <w:rsid w:val="36545D30"/>
    <w:rsid w:val="366B3E56"/>
    <w:rsid w:val="366E18F8"/>
    <w:rsid w:val="3678488C"/>
    <w:rsid w:val="367A3E69"/>
    <w:rsid w:val="36CC48BA"/>
    <w:rsid w:val="36D6134D"/>
    <w:rsid w:val="371341CE"/>
    <w:rsid w:val="37181D6D"/>
    <w:rsid w:val="371936F3"/>
    <w:rsid w:val="371B2276"/>
    <w:rsid w:val="37251B54"/>
    <w:rsid w:val="372B2510"/>
    <w:rsid w:val="373E3439"/>
    <w:rsid w:val="374C04C6"/>
    <w:rsid w:val="37560DA4"/>
    <w:rsid w:val="37824D2F"/>
    <w:rsid w:val="37927A8F"/>
    <w:rsid w:val="37A038DB"/>
    <w:rsid w:val="37A134C5"/>
    <w:rsid w:val="37B075EF"/>
    <w:rsid w:val="37BC7880"/>
    <w:rsid w:val="37C800E1"/>
    <w:rsid w:val="37C84F7F"/>
    <w:rsid w:val="37CC1486"/>
    <w:rsid w:val="37EC7556"/>
    <w:rsid w:val="37ED2E69"/>
    <w:rsid w:val="381722F3"/>
    <w:rsid w:val="382F43FF"/>
    <w:rsid w:val="38300986"/>
    <w:rsid w:val="38592F82"/>
    <w:rsid w:val="3860038E"/>
    <w:rsid w:val="386028D6"/>
    <w:rsid w:val="386D5ADA"/>
    <w:rsid w:val="386D5DE2"/>
    <w:rsid w:val="386E3215"/>
    <w:rsid w:val="386F5126"/>
    <w:rsid w:val="387C0DC3"/>
    <w:rsid w:val="38834482"/>
    <w:rsid w:val="38886C31"/>
    <w:rsid w:val="388B11D3"/>
    <w:rsid w:val="38995F6A"/>
    <w:rsid w:val="38A32694"/>
    <w:rsid w:val="38B11784"/>
    <w:rsid w:val="38B86030"/>
    <w:rsid w:val="38C912EF"/>
    <w:rsid w:val="38F4757D"/>
    <w:rsid w:val="391219CC"/>
    <w:rsid w:val="39143A32"/>
    <w:rsid w:val="39280250"/>
    <w:rsid w:val="392956ED"/>
    <w:rsid w:val="392C27E9"/>
    <w:rsid w:val="39343F61"/>
    <w:rsid w:val="39390072"/>
    <w:rsid w:val="39446403"/>
    <w:rsid w:val="394625D4"/>
    <w:rsid w:val="394D348F"/>
    <w:rsid w:val="39561BA0"/>
    <w:rsid w:val="39692880"/>
    <w:rsid w:val="396E7247"/>
    <w:rsid w:val="396F26D5"/>
    <w:rsid w:val="39865724"/>
    <w:rsid w:val="398E5460"/>
    <w:rsid w:val="39994ACC"/>
    <w:rsid w:val="39BC665A"/>
    <w:rsid w:val="39C922D6"/>
    <w:rsid w:val="39EC7B15"/>
    <w:rsid w:val="3A1D3F58"/>
    <w:rsid w:val="3A350412"/>
    <w:rsid w:val="3A4256D9"/>
    <w:rsid w:val="3A52394E"/>
    <w:rsid w:val="3A653F5C"/>
    <w:rsid w:val="3A6E5731"/>
    <w:rsid w:val="3AA015D1"/>
    <w:rsid w:val="3AAA6157"/>
    <w:rsid w:val="3AEB002C"/>
    <w:rsid w:val="3AEB7A38"/>
    <w:rsid w:val="3B032B60"/>
    <w:rsid w:val="3B142DFB"/>
    <w:rsid w:val="3B250B17"/>
    <w:rsid w:val="3B281BA9"/>
    <w:rsid w:val="3B2E7228"/>
    <w:rsid w:val="3B306EA8"/>
    <w:rsid w:val="3B3E4977"/>
    <w:rsid w:val="3B566226"/>
    <w:rsid w:val="3B65471A"/>
    <w:rsid w:val="3B660277"/>
    <w:rsid w:val="3B9060A1"/>
    <w:rsid w:val="3BAD5097"/>
    <w:rsid w:val="3BB3420B"/>
    <w:rsid w:val="3BB70C77"/>
    <w:rsid w:val="3BB871B8"/>
    <w:rsid w:val="3BBD04CA"/>
    <w:rsid w:val="3BC45E90"/>
    <w:rsid w:val="3BDA1C49"/>
    <w:rsid w:val="3BE92839"/>
    <w:rsid w:val="3BF139E4"/>
    <w:rsid w:val="3BF435EA"/>
    <w:rsid w:val="3BFC6C9E"/>
    <w:rsid w:val="3C132C1A"/>
    <w:rsid w:val="3C2F6A7D"/>
    <w:rsid w:val="3C6B3165"/>
    <w:rsid w:val="3C6D26B2"/>
    <w:rsid w:val="3C6F7172"/>
    <w:rsid w:val="3C764919"/>
    <w:rsid w:val="3C7E25C7"/>
    <w:rsid w:val="3C863579"/>
    <w:rsid w:val="3CD75F5F"/>
    <w:rsid w:val="3CDB4965"/>
    <w:rsid w:val="3CED6733"/>
    <w:rsid w:val="3D127F47"/>
    <w:rsid w:val="3D3561A5"/>
    <w:rsid w:val="3D3D4396"/>
    <w:rsid w:val="3D514205"/>
    <w:rsid w:val="3D5D74C4"/>
    <w:rsid w:val="3D634468"/>
    <w:rsid w:val="3D651046"/>
    <w:rsid w:val="3D65451B"/>
    <w:rsid w:val="3D8263F7"/>
    <w:rsid w:val="3D862005"/>
    <w:rsid w:val="3D8B7802"/>
    <w:rsid w:val="3D936EA9"/>
    <w:rsid w:val="3DCC7475"/>
    <w:rsid w:val="3DFF55C3"/>
    <w:rsid w:val="3E0B1A8B"/>
    <w:rsid w:val="3E0C3FAC"/>
    <w:rsid w:val="3E16677E"/>
    <w:rsid w:val="3E1C65F6"/>
    <w:rsid w:val="3E201B44"/>
    <w:rsid w:val="3E235F6B"/>
    <w:rsid w:val="3E381E2A"/>
    <w:rsid w:val="3E401A0F"/>
    <w:rsid w:val="3E5154D3"/>
    <w:rsid w:val="3E6447EC"/>
    <w:rsid w:val="3E8852A6"/>
    <w:rsid w:val="3E8D432B"/>
    <w:rsid w:val="3EAB0EE0"/>
    <w:rsid w:val="3EB83FE0"/>
    <w:rsid w:val="3EC52437"/>
    <w:rsid w:val="3ED30323"/>
    <w:rsid w:val="3ED45E5C"/>
    <w:rsid w:val="3EFF797D"/>
    <w:rsid w:val="3F002C9B"/>
    <w:rsid w:val="3F0754D9"/>
    <w:rsid w:val="3F284296"/>
    <w:rsid w:val="3F285800"/>
    <w:rsid w:val="3F4A7F61"/>
    <w:rsid w:val="3F506E46"/>
    <w:rsid w:val="3F6152C4"/>
    <w:rsid w:val="3F623FDE"/>
    <w:rsid w:val="3F9119DB"/>
    <w:rsid w:val="3F952A59"/>
    <w:rsid w:val="3FA2319A"/>
    <w:rsid w:val="3FAE3AA2"/>
    <w:rsid w:val="3FCB5038"/>
    <w:rsid w:val="3FD37B06"/>
    <w:rsid w:val="3FDB4F06"/>
    <w:rsid w:val="3FF76598"/>
    <w:rsid w:val="40011C8E"/>
    <w:rsid w:val="40086DFB"/>
    <w:rsid w:val="40446368"/>
    <w:rsid w:val="404A21C6"/>
    <w:rsid w:val="40562A1D"/>
    <w:rsid w:val="40573E19"/>
    <w:rsid w:val="40692930"/>
    <w:rsid w:val="40954700"/>
    <w:rsid w:val="40A047BD"/>
    <w:rsid w:val="40A217E3"/>
    <w:rsid w:val="40A439F5"/>
    <w:rsid w:val="40D12367"/>
    <w:rsid w:val="40EC2290"/>
    <w:rsid w:val="410233B3"/>
    <w:rsid w:val="41101E4C"/>
    <w:rsid w:val="41111009"/>
    <w:rsid w:val="411C58A1"/>
    <w:rsid w:val="4125191F"/>
    <w:rsid w:val="413606A8"/>
    <w:rsid w:val="41363C27"/>
    <w:rsid w:val="415B5649"/>
    <w:rsid w:val="415E2DD1"/>
    <w:rsid w:val="416B18EF"/>
    <w:rsid w:val="41710BEB"/>
    <w:rsid w:val="417A5F5F"/>
    <w:rsid w:val="417B01C7"/>
    <w:rsid w:val="417C09E3"/>
    <w:rsid w:val="417F43EB"/>
    <w:rsid w:val="4185788C"/>
    <w:rsid w:val="418E0F10"/>
    <w:rsid w:val="419B52B3"/>
    <w:rsid w:val="41C522C4"/>
    <w:rsid w:val="41D46F05"/>
    <w:rsid w:val="41E95A80"/>
    <w:rsid w:val="41EF1AD2"/>
    <w:rsid w:val="41FC65D1"/>
    <w:rsid w:val="421634C2"/>
    <w:rsid w:val="42275FB8"/>
    <w:rsid w:val="4251481F"/>
    <w:rsid w:val="42517015"/>
    <w:rsid w:val="42782D11"/>
    <w:rsid w:val="427F4CF3"/>
    <w:rsid w:val="428C2FB1"/>
    <w:rsid w:val="429D46C3"/>
    <w:rsid w:val="42A5463C"/>
    <w:rsid w:val="42C077E0"/>
    <w:rsid w:val="42C53A9C"/>
    <w:rsid w:val="42D7189C"/>
    <w:rsid w:val="42E142C5"/>
    <w:rsid w:val="42EB6292"/>
    <w:rsid w:val="42EC4547"/>
    <w:rsid w:val="4307635A"/>
    <w:rsid w:val="43254D5A"/>
    <w:rsid w:val="4346209C"/>
    <w:rsid w:val="434A69D2"/>
    <w:rsid w:val="43630005"/>
    <w:rsid w:val="43720E5B"/>
    <w:rsid w:val="438C3439"/>
    <w:rsid w:val="438E0F66"/>
    <w:rsid w:val="43C41C8A"/>
    <w:rsid w:val="43CF19CF"/>
    <w:rsid w:val="43D55E57"/>
    <w:rsid w:val="43E16E41"/>
    <w:rsid w:val="43E45E29"/>
    <w:rsid w:val="43F82B94"/>
    <w:rsid w:val="44084334"/>
    <w:rsid w:val="44316F05"/>
    <w:rsid w:val="447424DD"/>
    <w:rsid w:val="447446DC"/>
    <w:rsid w:val="44870F71"/>
    <w:rsid w:val="4490658A"/>
    <w:rsid w:val="44917CC2"/>
    <w:rsid w:val="449E5A2A"/>
    <w:rsid w:val="44BF70B3"/>
    <w:rsid w:val="44C164DB"/>
    <w:rsid w:val="44DD0888"/>
    <w:rsid w:val="44FC259C"/>
    <w:rsid w:val="45310312"/>
    <w:rsid w:val="45484EBA"/>
    <w:rsid w:val="45507005"/>
    <w:rsid w:val="45562AD0"/>
    <w:rsid w:val="45570552"/>
    <w:rsid w:val="45610E61"/>
    <w:rsid w:val="45A67C0E"/>
    <w:rsid w:val="45E318B3"/>
    <w:rsid w:val="46117674"/>
    <w:rsid w:val="46496788"/>
    <w:rsid w:val="465D453D"/>
    <w:rsid w:val="46676585"/>
    <w:rsid w:val="467454A6"/>
    <w:rsid w:val="46820AFA"/>
    <w:rsid w:val="468509C0"/>
    <w:rsid w:val="46B46290"/>
    <w:rsid w:val="46B470CD"/>
    <w:rsid w:val="46B80498"/>
    <w:rsid w:val="46BC4B0F"/>
    <w:rsid w:val="46BC65C8"/>
    <w:rsid w:val="46D927EF"/>
    <w:rsid w:val="46FB1BEA"/>
    <w:rsid w:val="470B561D"/>
    <w:rsid w:val="471C6BA5"/>
    <w:rsid w:val="47303EA9"/>
    <w:rsid w:val="474D3F6D"/>
    <w:rsid w:val="476105A6"/>
    <w:rsid w:val="478012A6"/>
    <w:rsid w:val="478016AD"/>
    <w:rsid w:val="4789090A"/>
    <w:rsid w:val="47B42E0B"/>
    <w:rsid w:val="47B87A54"/>
    <w:rsid w:val="47BA7CB5"/>
    <w:rsid w:val="47C7175C"/>
    <w:rsid w:val="47CE10CB"/>
    <w:rsid w:val="47D21D97"/>
    <w:rsid w:val="47E82E09"/>
    <w:rsid w:val="4809333E"/>
    <w:rsid w:val="48174852"/>
    <w:rsid w:val="481C59DD"/>
    <w:rsid w:val="482359C0"/>
    <w:rsid w:val="4843226C"/>
    <w:rsid w:val="484B7A88"/>
    <w:rsid w:val="485C6F6B"/>
    <w:rsid w:val="486219D5"/>
    <w:rsid w:val="4869251E"/>
    <w:rsid w:val="48753828"/>
    <w:rsid w:val="487622BC"/>
    <w:rsid w:val="48786E75"/>
    <w:rsid w:val="488214F3"/>
    <w:rsid w:val="48907C35"/>
    <w:rsid w:val="48CD46A8"/>
    <w:rsid w:val="48D96EB9"/>
    <w:rsid w:val="48E94A02"/>
    <w:rsid w:val="48F02CDB"/>
    <w:rsid w:val="48F17CA6"/>
    <w:rsid w:val="48F71805"/>
    <w:rsid w:val="49295994"/>
    <w:rsid w:val="49520D56"/>
    <w:rsid w:val="49681E68"/>
    <w:rsid w:val="49A40B61"/>
    <w:rsid w:val="49CD3C2C"/>
    <w:rsid w:val="49D9506C"/>
    <w:rsid w:val="49E87F3D"/>
    <w:rsid w:val="49FE58E3"/>
    <w:rsid w:val="4A176A33"/>
    <w:rsid w:val="4A26402C"/>
    <w:rsid w:val="4A3E5FF9"/>
    <w:rsid w:val="4A5D250E"/>
    <w:rsid w:val="4A70372C"/>
    <w:rsid w:val="4AA322AE"/>
    <w:rsid w:val="4AD9315C"/>
    <w:rsid w:val="4AFB1285"/>
    <w:rsid w:val="4B162FC1"/>
    <w:rsid w:val="4B2F41E7"/>
    <w:rsid w:val="4B304846"/>
    <w:rsid w:val="4B34025C"/>
    <w:rsid w:val="4B3577F6"/>
    <w:rsid w:val="4B49612D"/>
    <w:rsid w:val="4B52399A"/>
    <w:rsid w:val="4B7312C0"/>
    <w:rsid w:val="4B766648"/>
    <w:rsid w:val="4B9410E4"/>
    <w:rsid w:val="4BA961AE"/>
    <w:rsid w:val="4BB02139"/>
    <w:rsid w:val="4BB927CA"/>
    <w:rsid w:val="4BE4220C"/>
    <w:rsid w:val="4BE936F0"/>
    <w:rsid w:val="4BEC71D9"/>
    <w:rsid w:val="4BF02924"/>
    <w:rsid w:val="4BF76310"/>
    <w:rsid w:val="4C193AE8"/>
    <w:rsid w:val="4C1D6BF2"/>
    <w:rsid w:val="4C1F216E"/>
    <w:rsid w:val="4C213DBD"/>
    <w:rsid w:val="4C3D7367"/>
    <w:rsid w:val="4C475537"/>
    <w:rsid w:val="4C5210FF"/>
    <w:rsid w:val="4C564D10"/>
    <w:rsid w:val="4C755788"/>
    <w:rsid w:val="4C7D2CE3"/>
    <w:rsid w:val="4C873FDF"/>
    <w:rsid w:val="4C9A094B"/>
    <w:rsid w:val="4CF124C7"/>
    <w:rsid w:val="4D196C57"/>
    <w:rsid w:val="4D45465D"/>
    <w:rsid w:val="4D4A1C5C"/>
    <w:rsid w:val="4D505A52"/>
    <w:rsid w:val="4D596208"/>
    <w:rsid w:val="4D773A25"/>
    <w:rsid w:val="4D7B5CAE"/>
    <w:rsid w:val="4D7D6ABE"/>
    <w:rsid w:val="4D893851"/>
    <w:rsid w:val="4D8E3C86"/>
    <w:rsid w:val="4D9023D0"/>
    <w:rsid w:val="4DA841E6"/>
    <w:rsid w:val="4DBE3EFF"/>
    <w:rsid w:val="4DC700BC"/>
    <w:rsid w:val="4DC903AA"/>
    <w:rsid w:val="4DDF7412"/>
    <w:rsid w:val="4DFC16FF"/>
    <w:rsid w:val="4E034E28"/>
    <w:rsid w:val="4E044AA4"/>
    <w:rsid w:val="4E1B708D"/>
    <w:rsid w:val="4E434068"/>
    <w:rsid w:val="4E4B228B"/>
    <w:rsid w:val="4E66706D"/>
    <w:rsid w:val="4E6B2D36"/>
    <w:rsid w:val="4E741CB8"/>
    <w:rsid w:val="4E907BEF"/>
    <w:rsid w:val="4EA1661A"/>
    <w:rsid w:val="4EC86303"/>
    <w:rsid w:val="4ECB7EE7"/>
    <w:rsid w:val="4ED82367"/>
    <w:rsid w:val="4EE27783"/>
    <w:rsid w:val="4EE306F8"/>
    <w:rsid w:val="4F44760A"/>
    <w:rsid w:val="4F53258A"/>
    <w:rsid w:val="4F9A2425"/>
    <w:rsid w:val="4FB51CAD"/>
    <w:rsid w:val="4FC85B06"/>
    <w:rsid w:val="4FCA0208"/>
    <w:rsid w:val="4FDD0948"/>
    <w:rsid w:val="4FE2345A"/>
    <w:rsid w:val="4FE70DC0"/>
    <w:rsid w:val="4FED442E"/>
    <w:rsid w:val="4FEE162D"/>
    <w:rsid w:val="501A61F6"/>
    <w:rsid w:val="502608F8"/>
    <w:rsid w:val="502714F5"/>
    <w:rsid w:val="50532ED8"/>
    <w:rsid w:val="50777CAA"/>
    <w:rsid w:val="50B31401"/>
    <w:rsid w:val="50B463F5"/>
    <w:rsid w:val="50CA639A"/>
    <w:rsid w:val="50DA0833"/>
    <w:rsid w:val="50DF08F2"/>
    <w:rsid w:val="50FE52BF"/>
    <w:rsid w:val="511A638E"/>
    <w:rsid w:val="51266552"/>
    <w:rsid w:val="513E2DE2"/>
    <w:rsid w:val="515371F8"/>
    <w:rsid w:val="516D4DCD"/>
    <w:rsid w:val="517F6DC2"/>
    <w:rsid w:val="51987CEC"/>
    <w:rsid w:val="51BE4002"/>
    <w:rsid w:val="51BF7A26"/>
    <w:rsid w:val="51C56449"/>
    <w:rsid w:val="51C57591"/>
    <w:rsid w:val="51F32CAE"/>
    <w:rsid w:val="51F4119C"/>
    <w:rsid w:val="51F61882"/>
    <w:rsid w:val="51F746A8"/>
    <w:rsid w:val="51FE5112"/>
    <w:rsid w:val="52085A22"/>
    <w:rsid w:val="522917DA"/>
    <w:rsid w:val="522D3984"/>
    <w:rsid w:val="5248680B"/>
    <w:rsid w:val="524F66C1"/>
    <w:rsid w:val="52610110"/>
    <w:rsid w:val="527A02DF"/>
    <w:rsid w:val="527E7A6F"/>
    <w:rsid w:val="52806629"/>
    <w:rsid w:val="52B774E6"/>
    <w:rsid w:val="52B85BC6"/>
    <w:rsid w:val="52CC0FE3"/>
    <w:rsid w:val="52D80F7E"/>
    <w:rsid w:val="530214BD"/>
    <w:rsid w:val="53066118"/>
    <w:rsid w:val="53191BD8"/>
    <w:rsid w:val="532B085F"/>
    <w:rsid w:val="533E5A9F"/>
    <w:rsid w:val="53547C42"/>
    <w:rsid w:val="535B71B7"/>
    <w:rsid w:val="536B69C5"/>
    <w:rsid w:val="537E6BE4"/>
    <w:rsid w:val="53961C59"/>
    <w:rsid w:val="53A23A27"/>
    <w:rsid w:val="53CC2331"/>
    <w:rsid w:val="53D77BFE"/>
    <w:rsid w:val="53EB143A"/>
    <w:rsid w:val="53FF0A44"/>
    <w:rsid w:val="545E3978"/>
    <w:rsid w:val="548B440F"/>
    <w:rsid w:val="54967355"/>
    <w:rsid w:val="549D36A9"/>
    <w:rsid w:val="54A864AA"/>
    <w:rsid w:val="54A92AF2"/>
    <w:rsid w:val="54AB6860"/>
    <w:rsid w:val="54BC3D11"/>
    <w:rsid w:val="54DD632A"/>
    <w:rsid w:val="54EB1352"/>
    <w:rsid w:val="54EC23D2"/>
    <w:rsid w:val="54F363EA"/>
    <w:rsid w:val="54F746C0"/>
    <w:rsid w:val="55006ACA"/>
    <w:rsid w:val="552C7363"/>
    <w:rsid w:val="553032CA"/>
    <w:rsid w:val="553E2FE6"/>
    <w:rsid w:val="553F37DC"/>
    <w:rsid w:val="55540931"/>
    <w:rsid w:val="55557102"/>
    <w:rsid w:val="555A1845"/>
    <w:rsid w:val="556E0251"/>
    <w:rsid w:val="55986DE4"/>
    <w:rsid w:val="559C0E01"/>
    <w:rsid w:val="55A47C79"/>
    <w:rsid w:val="55B07427"/>
    <w:rsid w:val="55B65234"/>
    <w:rsid w:val="55C03204"/>
    <w:rsid w:val="55CC5C27"/>
    <w:rsid w:val="55DA1F84"/>
    <w:rsid w:val="55E83CAB"/>
    <w:rsid w:val="55EE0C0B"/>
    <w:rsid w:val="55F45D81"/>
    <w:rsid w:val="55F65E7E"/>
    <w:rsid w:val="561C4BD2"/>
    <w:rsid w:val="561C73DB"/>
    <w:rsid w:val="56432016"/>
    <w:rsid w:val="564C6120"/>
    <w:rsid w:val="5657522A"/>
    <w:rsid w:val="565C1280"/>
    <w:rsid w:val="56731C2A"/>
    <w:rsid w:val="56795583"/>
    <w:rsid w:val="56815DAD"/>
    <w:rsid w:val="56AC6A40"/>
    <w:rsid w:val="56B241CC"/>
    <w:rsid w:val="56C76A80"/>
    <w:rsid w:val="56DE0BBA"/>
    <w:rsid w:val="571B4AF5"/>
    <w:rsid w:val="57245405"/>
    <w:rsid w:val="5761526A"/>
    <w:rsid w:val="579C0391"/>
    <w:rsid w:val="57C6750D"/>
    <w:rsid w:val="57DC0997"/>
    <w:rsid w:val="57FA224A"/>
    <w:rsid w:val="58024909"/>
    <w:rsid w:val="58327B40"/>
    <w:rsid w:val="58387B3A"/>
    <w:rsid w:val="5839004A"/>
    <w:rsid w:val="583C7CB5"/>
    <w:rsid w:val="58546E56"/>
    <w:rsid w:val="58691E05"/>
    <w:rsid w:val="5878114F"/>
    <w:rsid w:val="58835612"/>
    <w:rsid w:val="588418A2"/>
    <w:rsid w:val="58951DE3"/>
    <w:rsid w:val="58967748"/>
    <w:rsid w:val="589A7BFE"/>
    <w:rsid w:val="58BF0A29"/>
    <w:rsid w:val="58C00E35"/>
    <w:rsid w:val="58C40FEB"/>
    <w:rsid w:val="58DB469D"/>
    <w:rsid w:val="58DC0639"/>
    <w:rsid w:val="58FE3FB1"/>
    <w:rsid w:val="59013DE1"/>
    <w:rsid w:val="59027EE2"/>
    <w:rsid w:val="59322550"/>
    <w:rsid w:val="59434B95"/>
    <w:rsid w:val="594A3718"/>
    <w:rsid w:val="59726034"/>
    <w:rsid w:val="5974104A"/>
    <w:rsid w:val="59982AE6"/>
    <w:rsid w:val="59995FB0"/>
    <w:rsid w:val="599C4B94"/>
    <w:rsid w:val="59A14F0E"/>
    <w:rsid w:val="59A332E0"/>
    <w:rsid w:val="59A4128C"/>
    <w:rsid w:val="59B40A10"/>
    <w:rsid w:val="59B447B9"/>
    <w:rsid w:val="59B6573E"/>
    <w:rsid w:val="59BA5000"/>
    <w:rsid w:val="59D2254C"/>
    <w:rsid w:val="59DC6714"/>
    <w:rsid w:val="59DF76D7"/>
    <w:rsid w:val="59E33EDF"/>
    <w:rsid w:val="5A084907"/>
    <w:rsid w:val="5A19384F"/>
    <w:rsid w:val="5A1B5462"/>
    <w:rsid w:val="5A1D2B64"/>
    <w:rsid w:val="5A3A14CA"/>
    <w:rsid w:val="5A437EB9"/>
    <w:rsid w:val="5A4836EF"/>
    <w:rsid w:val="5A4C1793"/>
    <w:rsid w:val="5A5570CB"/>
    <w:rsid w:val="5A6051F6"/>
    <w:rsid w:val="5A69601B"/>
    <w:rsid w:val="5A8142F6"/>
    <w:rsid w:val="5A882BFF"/>
    <w:rsid w:val="5AA34C0B"/>
    <w:rsid w:val="5AB943CC"/>
    <w:rsid w:val="5AC35E69"/>
    <w:rsid w:val="5ADA32E0"/>
    <w:rsid w:val="5AFD602E"/>
    <w:rsid w:val="5B2E1B23"/>
    <w:rsid w:val="5B4B35D6"/>
    <w:rsid w:val="5B4E5F34"/>
    <w:rsid w:val="5B5D0603"/>
    <w:rsid w:val="5B5E326D"/>
    <w:rsid w:val="5B821531"/>
    <w:rsid w:val="5B835E40"/>
    <w:rsid w:val="5B8A71CF"/>
    <w:rsid w:val="5B8B2BAF"/>
    <w:rsid w:val="5BB447AA"/>
    <w:rsid w:val="5BB84DA1"/>
    <w:rsid w:val="5BBE092F"/>
    <w:rsid w:val="5BBF16DD"/>
    <w:rsid w:val="5BBF6784"/>
    <w:rsid w:val="5BC7104E"/>
    <w:rsid w:val="5BDD437B"/>
    <w:rsid w:val="5BE971B6"/>
    <w:rsid w:val="5C191467"/>
    <w:rsid w:val="5C232B90"/>
    <w:rsid w:val="5C2E05C0"/>
    <w:rsid w:val="5C3A4BFC"/>
    <w:rsid w:val="5C6E02AD"/>
    <w:rsid w:val="5C715DC9"/>
    <w:rsid w:val="5C7C73CF"/>
    <w:rsid w:val="5C834BC6"/>
    <w:rsid w:val="5C8F456E"/>
    <w:rsid w:val="5C9A0D5E"/>
    <w:rsid w:val="5C9B293B"/>
    <w:rsid w:val="5CF53766"/>
    <w:rsid w:val="5CF91168"/>
    <w:rsid w:val="5CFD365B"/>
    <w:rsid w:val="5D157EE8"/>
    <w:rsid w:val="5D194ACB"/>
    <w:rsid w:val="5D1C3851"/>
    <w:rsid w:val="5D244FF2"/>
    <w:rsid w:val="5D4D46E7"/>
    <w:rsid w:val="5D676748"/>
    <w:rsid w:val="5D6F712E"/>
    <w:rsid w:val="5D740CED"/>
    <w:rsid w:val="5D862F00"/>
    <w:rsid w:val="5DA06BB6"/>
    <w:rsid w:val="5DC36FC2"/>
    <w:rsid w:val="5DCB6495"/>
    <w:rsid w:val="5E1A738A"/>
    <w:rsid w:val="5E1C4444"/>
    <w:rsid w:val="5E1D384C"/>
    <w:rsid w:val="5E2E6FE9"/>
    <w:rsid w:val="5E4D3BC3"/>
    <w:rsid w:val="5E604DBF"/>
    <w:rsid w:val="5E69560F"/>
    <w:rsid w:val="5E715ED0"/>
    <w:rsid w:val="5E875D88"/>
    <w:rsid w:val="5E885FA6"/>
    <w:rsid w:val="5E8B5004"/>
    <w:rsid w:val="5E9600A5"/>
    <w:rsid w:val="5E9B1744"/>
    <w:rsid w:val="5EA06B68"/>
    <w:rsid w:val="5EAA4D1C"/>
    <w:rsid w:val="5EB264E9"/>
    <w:rsid w:val="5ECD1A0F"/>
    <w:rsid w:val="5EDA6CAA"/>
    <w:rsid w:val="5EE914C3"/>
    <w:rsid w:val="5EF15BCA"/>
    <w:rsid w:val="5F017D84"/>
    <w:rsid w:val="5F023DCB"/>
    <w:rsid w:val="5F0E1A83"/>
    <w:rsid w:val="5F23289C"/>
    <w:rsid w:val="5F313E05"/>
    <w:rsid w:val="5F345B3B"/>
    <w:rsid w:val="5F392467"/>
    <w:rsid w:val="5F4408D8"/>
    <w:rsid w:val="5F6157D6"/>
    <w:rsid w:val="5F933EDA"/>
    <w:rsid w:val="5F93775D"/>
    <w:rsid w:val="5F9D5CB0"/>
    <w:rsid w:val="5FB521CF"/>
    <w:rsid w:val="5FC62587"/>
    <w:rsid w:val="5FDF4359"/>
    <w:rsid w:val="6009573C"/>
    <w:rsid w:val="601531AE"/>
    <w:rsid w:val="601C0071"/>
    <w:rsid w:val="601D3E3E"/>
    <w:rsid w:val="603F4124"/>
    <w:rsid w:val="60407BE1"/>
    <w:rsid w:val="604532FB"/>
    <w:rsid w:val="604C4612"/>
    <w:rsid w:val="606138FC"/>
    <w:rsid w:val="60CC2CDD"/>
    <w:rsid w:val="60D00A58"/>
    <w:rsid w:val="60E14A9E"/>
    <w:rsid w:val="60E95D2D"/>
    <w:rsid w:val="60F1769A"/>
    <w:rsid w:val="61081ADB"/>
    <w:rsid w:val="61125266"/>
    <w:rsid w:val="611E7C21"/>
    <w:rsid w:val="612D3E11"/>
    <w:rsid w:val="6135655B"/>
    <w:rsid w:val="61414733"/>
    <w:rsid w:val="614749B2"/>
    <w:rsid w:val="6151078F"/>
    <w:rsid w:val="615778F8"/>
    <w:rsid w:val="616650DA"/>
    <w:rsid w:val="61821A99"/>
    <w:rsid w:val="618B00E2"/>
    <w:rsid w:val="618D3200"/>
    <w:rsid w:val="61A42437"/>
    <w:rsid w:val="61A54BBF"/>
    <w:rsid w:val="61B27390"/>
    <w:rsid w:val="61D278F3"/>
    <w:rsid w:val="61DE623A"/>
    <w:rsid w:val="61E5662D"/>
    <w:rsid w:val="61F94649"/>
    <w:rsid w:val="62046320"/>
    <w:rsid w:val="620C26EA"/>
    <w:rsid w:val="62422200"/>
    <w:rsid w:val="62426A55"/>
    <w:rsid w:val="624F4FBB"/>
    <w:rsid w:val="625D32BF"/>
    <w:rsid w:val="625E1CA6"/>
    <w:rsid w:val="6264453A"/>
    <w:rsid w:val="62677701"/>
    <w:rsid w:val="6297324D"/>
    <w:rsid w:val="62AD1D71"/>
    <w:rsid w:val="62B405FF"/>
    <w:rsid w:val="62C14092"/>
    <w:rsid w:val="62C84BB4"/>
    <w:rsid w:val="62F33E2B"/>
    <w:rsid w:val="63102F17"/>
    <w:rsid w:val="632223E3"/>
    <w:rsid w:val="63416D0D"/>
    <w:rsid w:val="634C1A77"/>
    <w:rsid w:val="635670B1"/>
    <w:rsid w:val="635C4073"/>
    <w:rsid w:val="637F0AFC"/>
    <w:rsid w:val="63871F49"/>
    <w:rsid w:val="63A87BCB"/>
    <w:rsid w:val="63AF091A"/>
    <w:rsid w:val="63C267EA"/>
    <w:rsid w:val="63E818F6"/>
    <w:rsid w:val="63FB4007"/>
    <w:rsid w:val="64100503"/>
    <w:rsid w:val="64114CB8"/>
    <w:rsid w:val="64124FBD"/>
    <w:rsid w:val="64162A1F"/>
    <w:rsid w:val="64186AB1"/>
    <w:rsid w:val="642D1C98"/>
    <w:rsid w:val="642E67D1"/>
    <w:rsid w:val="644C4E9D"/>
    <w:rsid w:val="644D16E1"/>
    <w:rsid w:val="64590E46"/>
    <w:rsid w:val="6463123F"/>
    <w:rsid w:val="6464633A"/>
    <w:rsid w:val="64992828"/>
    <w:rsid w:val="64A72509"/>
    <w:rsid w:val="64BB0442"/>
    <w:rsid w:val="64E54915"/>
    <w:rsid w:val="64F87534"/>
    <w:rsid w:val="650003FE"/>
    <w:rsid w:val="65015C46"/>
    <w:rsid w:val="65030DDA"/>
    <w:rsid w:val="650C6A4D"/>
    <w:rsid w:val="652729D5"/>
    <w:rsid w:val="65393821"/>
    <w:rsid w:val="65441DEC"/>
    <w:rsid w:val="656D263C"/>
    <w:rsid w:val="656F11E2"/>
    <w:rsid w:val="6577550E"/>
    <w:rsid w:val="657910F2"/>
    <w:rsid w:val="6585261B"/>
    <w:rsid w:val="65B03B00"/>
    <w:rsid w:val="65BC33E5"/>
    <w:rsid w:val="65C5477A"/>
    <w:rsid w:val="65F701A8"/>
    <w:rsid w:val="66073002"/>
    <w:rsid w:val="661032AA"/>
    <w:rsid w:val="6630475B"/>
    <w:rsid w:val="66373089"/>
    <w:rsid w:val="663F60B2"/>
    <w:rsid w:val="66587957"/>
    <w:rsid w:val="665C1069"/>
    <w:rsid w:val="66651C8A"/>
    <w:rsid w:val="66763229"/>
    <w:rsid w:val="66A0406D"/>
    <w:rsid w:val="66AA0200"/>
    <w:rsid w:val="66B25DC1"/>
    <w:rsid w:val="66DE60D0"/>
    <w:rsid w:val="66E512DE"/>
    <w:rsid w:val="66F36075"/>
    <w:rsid w:val="66F767CD"/>
    <w:rsid w:val="672D37AF"/>
    <w:rsid w:val="67446619"/>
    <w:rsid w:val="674D5ADB"/>
    <w:rsid w:val="677F14DD"/>
    <w:rsid w:val="67843751"/>
    <w:rsid w:val="67891200"/>
    <w:rsid w:val="679226FC"/>
    <w:rsid w:val="67A0359B"/>
    <w:rsid w:val="67AE06E9"/>
    <w:rsid w:val="67AE5E2F"/>
    <w:rsid w:val="67BE2CBA"/>
    <w:rsid w:val="67C565CF"/>
    <w:rsid w:val="67C8061F"/>
    <w:rsid w:val="67CA36A2"/>
    <w:rsid w:val="67E433FF"/>
    <w:rsid w:val="67F16DCF"/>
    <w:rsid w:val="680824BF"/>
    <w:rsid w:val="680C6E88"/>
    <w:rsid w:val="68152D01"/>
    <w:rsid w:val="681D485E"/>
    <w:rsid w:val="681F5C73"/>
    <w:rsid w:val="68694869"/>
    <w:rsid w:val="686E2021"/>
    <w:rsid w:val="68934AD3"/>
    <w:rsid w:val="689B14CB"/>
    <w:rsid w:val="68C326AB"/>
    <w:rsid w:val="68CB5E94"/>
    <w:rsid w:val="68CD27AA"/>
    <w:rsid w:val="68D31653"/>
    <w:rsid w:val="68D50789"/>
    <w:rsid w:val="68E56796"/>
    <w:rsid w:val="690734FE"/>
    <w:rsid w:val="693059EF"/>
    <w:rsid w:val="694040BC"/>
    <w:rsid w:val="695E6D9C"/>
    <w:rsid w:val="69796AD5"/>
    <w:rsid w:val="69825467"/>
    <w:rsid w:val="698D0FC1"/>
    <w:rsid w:val="698D37BB"/>
    <w:rsid w:val="698F1AC2"/>
    <w:rsid w:val="69915F42"/>
    <w:rsid w:val="69A964C7"/>
    <w:rsid w:val="69AD5A20"/>
    <w:rsid w:val="69C86A9C"/>
    <w:rsid w:val="69C96E5D"/>
    <w:rsid w:val="69C97A5C"/>
    <w:rsid w:val="69E73AD8"/>
    <w:rsid w:val="69EE7ABB"/>
    <w:rsid w:val="69F75FBE"/>
    <w:rsid w:val="6A135C12"/>
    <w:rsid w:val="6A1D1DA5"/>
    <w:rsid w:val="6A1E0E1B"/>
    <w:rsid w:val="6A285BB8"/>
    <w:rsid w:val="6A4946F9"/>
    <w:rsid w:val="6A7534B4"/>
    <w:rsid w:val="6A7C5642"/>
    <w:rsid w:val="6A8163BE"/>
    <w:rsid w:val="6A823B84"/>
    <w:rsid w:val="6A8907E2"/>
    <w:rsid w:val="6A8B322E"/>
    <w:rsid w:val="6AA8587A"/>
    <w:rsid w:val="6AB2628F"/>
    <w:rsid w:val="6AB350AB"/>
    <w:rsid w:val="6AB53CDC"/>
    <w:rsid w:val="6AB912F0"/>
    <w:rsid w:val="6AC22533"/>
    <w:rsid w:val="6AC43293"/>
    <w:rsid w:val="6ADA35A3"/>
    <w:rsid w:val="6AEF68F6"/>
    <w:rsid w:val="6AF77836"/>
    <w:rsid w:val="6AF90872"/>
    <w:rsid w:val="6AFD2718"/>
    <w:rsid w:val="6B3152A1"/>
    <w:rsid w:val="6B3220D8"/>
    <w:rsid w:val="6B3A0660"/>
    <w:rsid w:val="6B4B0856"/>
    <w:rsid w:val="6B5C0456"/>
    <w:rsid w:val="6B5E45FA"/>
    <w:rsid w:val="6B6848EB"/>
    <w:rsid w:val="6B693FC6"/>
    <w:rsid w:val="6B70686F"/>
    <w:rsid w:val="6B896A7A"/>
    <w:rsid w:val="6B9912E3"/>
    <w:rsid w:val="6BA37623"/>
    <w:rsid w:val="6BC41ABA"/>
    <w:rsid w:val="6BC551BC"/>
    <w:rsid w:val="6BF115DA"/>
    <w:rsid w:val="6BF3491C"/>
    <w:rsid w:val="6BF35A9F"/>
    <w:rsid w:val="6BF36128"/>
    <w:rsid w:val="6C142BE2"/>
    <w:rsid w:val="6C203810"/>
    <w:rsid w:val="6C243E5C"/>
    <w:rsid w:val="6C4D0A2D"/>
    <w:rsid w:val="6C6D72B1"/>
    <w:rsid w:val="6C7C12C2"/>
    <w:rsid w:val="6C8149A1"/>
    <w:rsid w:val="6C836EA9"/>
    <w:rsid w:val="6C892876"/>
    <w:rsid w:val="6C944AD9"/>
    <w:rsid w:val="6C9E1A46"/>
    <w:rsid w:val="6CA20098"/>
    <w:rsid w:val="6CAC58D7"/>
    <w:rsid w:val="6CC27806"/>
    <w:rsid w:val="6CC708A1"/>
    <w:rsid w:val="6CD64C93"/>
    <w:rsid w:val="6CD854A1"/>
    <w:rsid w:val="6CFE1E5E"/>
    <w:rsid w:val="6CFF27C9"/>
    <w:rsid w:val="6D0774E6"/>
    <w:rsid w:val="6D0B6BBF"/>
    <w:rsid w:val="6D1A60D6"/>
    <w:rsid w:val="6D247FCF"/>
    <w:rsid w:val="6D5A74D4"/>
    <w:rsid w:val="6D5F65EA"/>
    <w:rsid w:val="6D7A6383"/>
    <w:rsid w:val="6D8C32B1"/>
    <w:rsid w:val="6DB11E28"/>
    <w:rsid w:val="6DDD7C4E"/>
    <w:rsid w:val="6DF25FD0"/>
    <w:rsid w:val="6DFA2FFA"/>
    <w:rsid w:val="6E071029"/>
    <w:rsid w:val="6E280195"/>
    <w:rsid w:val="6E3847F9"/>
    <w:rsid w:val="6E390F37"/>
    <w:rsid w:val="6E4C12DF"/>
    <w:rsid w:val="6E4E6307"/>
    <w:rsid w:val="6E587601"/>
    <w:rsid w:val="6E5B4CC3"/>
    <w:rsid w:val="6E6076C1"/>
    <w:rsid w:val="6E612174"/>
    <w:rsid w:val="6E724822"/>
    <w:rsid w:val="6E927379"/>
    <w:rsid w:val="6EAB66A1"/>
    <w:rsid w:val="6ED40FC1"/>
    <w:rsid w:val="6ED51A64"/>
    <w:rsid w:val="6EDE2373"/>
    <w:rsid w:val="6EDF41D8"/>
    <w:rsid w:val="6EED2108"/>
    <w:rsid w:val="6EFD6E3F"/>
    <w:rsid w:val="6F050034"/>
    <w:rsid w:val="6F134DCC"/>
    <w:rsid w:val="6F1A094D"/>
    <w:rsid w:val="6F21562C"/>
    <w:rsid w:val="6F356E41"/>
    <w:rsid w:val="6F624B4B"/>
    <w:rsid w:val="6F7A457C"/>
    <w:rsid w:val="6F7D3176"/>
    <w:rsid w:val="6F9B2726"/>
    <w:rsid w:val="6FBA4F0D"/>
    <w:rsid w:val="6FBA7EFB"/>
    <w:rsid w:val="6FDF5799"/>
    <w:rsid w:val="6FE67322"/>
    <w:rsid w:val="6FE70C3C"/>
    <w:rsid w:val="70105F68"/>
    <w:rsid w:val="701A42F9"/>
    <w:rsid w:val="702B3D57"/>
    <w:rsid w:val="70425B6D"/>
    <w:rsid w:val="70561900"/>
    <w:rsid w:val="70650004"/>
    <w:rsid w:val="709B394E"/>
    <w:rsid w:val="70A34304"/>
    <w:rsid w:val="70A94143"/>
    <w:rsid w:val="70B672C8"/>
    <w:rsid w:val="70D859B1"/>
    <w:rsid w:val="70E77094"/>
    <w:rsid w:val="70EA114F"/>
    <w:rsid w:val="710D04D9"/>
    <w:rsid w:val="711520EA"/>
    <w:rsid w:val="7116686C"/>
    <w:rsid w:val="71242E81"/>
    <w:rsid w:val="713866F7"/>
    <w:rsid w:val="714F0C57"/>
    <w:rsid w:val="71573D01"/>
    <w:rsid w:val="7169645A"/>
    <w:rsid w:val="717E4654"/>
    <w:rsid w:val="71905160"/>
    <w:rsid w:val="71985909"/>
    <w:rsid w:val="719D7CD9"/>
    <w:rsid w:val="71B4791C"/>
    <w:rsid w:val="71BC391E"/>
    <w:rsid w:val="71D545CF"/>
    <w:rsid w:val="71FE1F10"/>
    <w:rsid w:val="72393891"/>
    <w:rsid w:val="724A7E11"/>
    <w:rsid w:val="72640322"/>
    <w:rsid w:val="726760BC"/>
    <w:rsid w:val="72725752"/>
    <w:rsid w:val="728E17FF"/>
    <w:rsid w:val="72A4161A"/>
    <w:rsid w:val="72A41DE7"/>
    <w:rsid w:val="72A61BF4"/>
    <w:rsid w:val="72B73B95"/>
    <w:rsid w:val="72DA63FB"/>
    <w:rsid w:val="72E445C5"/>
    <w:rsid w:val="72F31AA7"/>
    <w:rsid w:val="7306392F"/>
    <w:rsid w:val="73206B70"/>
    <w:rsid w:val="73223267"/>
    <w:rsid w:val="734E71AF"/>
    <w:rsid w:val="73B4298D"/>
    <w:rsid w:val="73B55927"/>
    <w:rsid w:val="73CB7009"/>
    <w:rsid w:val="73E111AC"/>
    <w:rsid w:val="73EE4C3F"/>
    <w:rsid w:val="740A4EF9"/>
    <w:rsid w:val="740B3521"/>
    <w:rsid w:val="741549DA"/>
    <w:rsid w:val="74252B9A"/>
    <w:rsid w:val="7425388F"/>
    <w:rsid w:val="748C3B60"/>
    <w:rsid w:val="7491253B"/>
    <w:rsid w:val="749E6557"/>
    <w:rsid w:val="74A05D67"/>
    <w:rsid w:val="74BC1E14"/>
    <w:rsid w:val="74BE72B7"/>
    <w:rsid w:val="74CD3E02"/>
    <w:rsid w:val="74D36348"/>
    <w:rsid w:val="74D56E5F"/>
    <w:rsid w:val="74E421CE"/>
    <w:rsid w:val="74EC34F9"/>
    <w:rsid w:val="74FC72B1"/>
    <w:rsid w:val="7521432E"/>
    <w:rsid w:val="75485FC6"/>
    <w:rsid w:val="754B7DE9"/>
    <w:rsid w:val="754C7769"/>
    <w:rsid w:val="756643B1"/>
    <w:rsid w:val="7567331A"/>
    <w:rsid w:val="75733151"/>
    <w:rsid w:val="75A90798"/>
    <w:rsid w:val="75AA5746"/>
    <w:rsid w:val="761E3879"/>
    <w:rsid w:val="76334B53"/>
    <w:rsid w:val="763E0281"/>
    <w:rsid w:val="76415032"/>
    <w:rsid w:val="767F689F"/>
    <w:rsid w:val="76B1658D"/>
    <w:rsid w:val="76C164A6"/>
    <w:rsid w:val="76E81433"/>
    <w:rsid w:val="76F7650F"/>
    <w:rsid w:val="77030A15"/>
    <w:rsid w:val="770B7BBB"/>
    <w:rsid w:val="770F6CC2"/>
    <w:rsid w:val="772B3B04"/>
    <w:rsid w:val="77346887"/>
    <w:rsid w:val="773B56AB"/>
    <w:rsid w:val="77545B22"/>
    <w:rsid w:val="775F71EE"/>
    <w:rsid w:val="776849C8"/>
    <w:rsid w:val="7794243A"/>
    <w:rsid w:val="77E30D10"/>
    <w:rsid w:val="780749C8"/>
    <w:rsid w:val="781D7112"/>
    <w:rsid w:val="78271E31"/>
    <w:rsid w:val="78335AEC"/>
    <w:rsid w:val="78363F3D"/>
    <w:rsid w:val="783720CB"/>
    <w:rsid w:val="783E25AD"/>
    <w:rsid w:val="7844499F"/>
    <w:rsid w:val="784F65AE"/>
    <w:rsid w:val="785726D7"/>
    <w:rsid w:val="7861280B"/>
    <w:rsid w:val="78674AB5"/>
    <w:rsid w:val="78761004"/>
    <w:rsid w:val="787F21E3"/>
    <w:rsid w:val="78925C5D"/>
    <w:rsid w:val="78943F84"/>
    <w:rsid w:val="789855E7"/>
    <w:rsid w:val="78B91FDD"/>
    <w:rsid w:val="78BF3966"/>
    <w:rsid w:val="78D82129"/>
    <w:rsid w:val="78F34B57"/>
    <w:rsid w:val="78FB12B4"/>
    <w:rsid w:val="79050628"/>
    <w:rsid w:val="790A4548"/>
    <w:rsid w:val="7910652B"/>
    <w:rsid w:val="791345C4"/>
    <w:rsid w:val="79214247"/>
    <w:rsid w:val="7923085F"/>
    <w:rsid w:val="792A1B99"/>
    <w:rsid w:val="792A3E05"/>
    <w:rsid w:val="792F3C69"/>
    <w:rsid w:val="79407C41"/>
    <w:rsid w:val="7952174A"/>
    <w:rsid w:val="79646723"/>
    <w:rsid w:val="79697EBE"/>
    <w:rsid w:val="7976675F"/>
    <w:rsid w:val="798213AE"/>
    <w:rsid w:val="7982543B"/>
    <w:rsid w:val="79A62159"/>
    <w:rsid w:val="79B13864"/>
    <w:rsid w:val="79B768C5"/>
    <w:rsid w:val="79BB5633"/>
    <w:rsid w:val="79C066CF"/>
    <w:rsid w:val="79C45ECA"/>
    <w:rsid w:val="79D704F2"/>
    <w:rsid w:val="79DA4CFA"/>
    <w:rsid w:val="79E1038B"/>
    <w:rsid w:val="79EE2C15"/>
    <w:rsid w:val="79F14907"/>
    <w:rsid w:val="79F60DA7"/>
    <w:rsid w:val="79FA5A10"/>
    <w:rsid w:val="7A284DF9"/>
    <w:rsid w:val="7A2924BB"/>
    <w:rsid w:val="7A4A771E"/>
    <w:rsid w:val="7A4F1436"/>
    <w:rsid w:val="7A900AE4"/>
    <w:rsid w:val="7AA11240"/>
    <w:rsid w:val="7AA80BCB"/>
    <w:rsid w:val="7AD13F8D"/>
    <w:rsid w:val="7AE91634"/>
    <w:rsid w:val="7AF04842"/>
    <w:rsid w:val="7B061445"/>
    <w:rsid w:val="7B061958"/>
    <w:rsid w:val="7B0F1874"/>
    <w:rsid w:val="7B146E5E"/>
    <w:rsid w:val="7B1773E6"/>
    <w:rsid w:val="7B3C7DB9"/>
    <w:rsid w:val="7B4038F6"/>
    <w:rsid w:val="7B672C31"/>
    <w:rsid w:val="7B752EFE"/>
    <w:rsid w:val="7BAF2868"/>
    <w:rsid w:val="7BD227A0"/>
    <w:rsid w:val="7BED3460"/>
    <w:rsid w:val="7BFC250D"/>
    <w:rsid w:val="7C1549A3"/>
    <w:rsid w:val="7C3572F9"/>
    <w:rsid w:val="7C3B49E0"/>
    <w:rsid w:val="7C42096C"/>
    <w:rsid w:val="7C4772D2"/>
    <w:rsid w:val="7C536688"/>
    <w:rsid w:val="7C576C30"/>
    <w:rsid w:val="7C6565A2"/>
    <w:rsid w:val="7C72492A"/>
    <w:rsid w:val="7C916CD7"/>
    <w:rsid w:val="7C9A18AA"/>
    <w:rsid w:val="7CAD4798"/>
    <w:rsid w:val="7CE845B3"/>
    <w:rsid w:val="7D017AA5"/>
    <w:rsid w:val="7D0575E3"/>
    <w:rsid w:val="7D0D4954"/>
    <w:rsid w:val="7D2D10C7"/>
    <w:rsid w:val="7D38187F"/>
    <w:rsid w:val="7D442511"/>
    <w:rsid w:val="7D481756"/>
    <w:rsid w:val="7D4E753C"/>
    <w:rsid w:val="7D5E1E12"/>
    <w:rsid w:val="7D60099B"/>
    <w:rsid w:val="7D662BA4"/>
    <w:rsid w:val="7D6652AB"/>
    <w:rsid w:val="7D6F5845"/>
    <w:rsid w:val="7D72341B"/>
    <w:rsid w:val="7D7341E9"/>
    <w:rsid w:val="7D773E81"/>
    <w:rsid w:val="7D777095"/>
    <w:rsid w:val="7D9F2903"/>
    <w:rsid w:val="7DAD5473"/>
    <w:rsid w:val="7DBC6828"/>
    <w:rsid w:val="7DD349CE"/>
    <w:rsid w:val="7DD64D88"/>
    <w:rsid w:val="7DE76A9E"/>
    <w:rsid w:val="7E0E1B48"/>
    <w:rsid w:val="7E115214"/>
    <w:rsid w:val="7E364CFE"/>
    <w:rsid w:val="7E481261"/>
    <w:rsid w:val="7E4D52D4"/>
    <w:rsid w:val="7E5821F2"/>
    <w:rsid w:val="7E5A40FA"/>
    <w:rsid w:val="7E6E2B84"/>
    <w:rsid w:val="7E781677"/>
    <w:rsid w:val="7E781F2B"/>
    <w:rsid w:val="7E820E9B"/>
    <w:rsid w:val="7E9C1553"/>
    <w:rsid w:val="7E9C52C8"/>
    <w:rsid w:val="7EC14203"/>
    <w:rsid w:val="7EC27FB4"/>
    <w:rsid w:val="7EC375DF"/>
    <w:rsid w:val="7EC57DC9"/>
    <w:rsid w:val="7ECC0351"/>
    <w:rsid w:val="7EE63F83"/>
    <w:rsid w:val="7EF04794"/>
    <w:rsid w:val="7F2714DB"/>
    <w:rsid w:val="7F2E4142"/>
    <w:rsid w:val="7F306A27"/>
    <w:rsid w:val="7F5D3DD3"/>
    <w:rsid w:val="7F685291"/>
    <w:rsid w:val="7F7E2F79"/>
    <w:rsid w:val="7FCB509D"/>
    <w:rsid w:val="7FF441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0" w:lineRule="atLeast"/>
      <w:ind w:firstLine="560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7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缺省文本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宋体" w:hAnsi="Times New Roman" w:eastAsia="宋体" w:cs="宋体"/>
      <w:kern w:val="0"/>
      <w:sz w:val="24"/>
      <w:szCs w:val="24"/>
    </w:rPr>
  </w:style>
  <w:style w:type="character" w:customStyle="1" w:styleId="17">
    <w:name w:val="文档结构图 字符"/>
    <w:basedOn w:val="10"/>
    <w:link w:val="2"/>
    <w:semiHidden/>
    <w:qFormat/>
    <w:uiPriority w:val="99"/>
    <w:rPr>
      <w:rFonts w:ascii="宋体" w:eastAsia="宋体"/>
      <w:sz w:val="18"/>
      <w:szCs w:val="18"/>
    </w:rPr>
  </w:style>
  <w:style w:type="character" w:customStyle="1" w:styleId="18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styleId="19">
    <w:name w:val="No Spacing"/>
    <w:qFormat/>
    <w:uiPriority w:val="1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批注文字 字符"/>
    <w:basedOn w:val="10"/>
    <w:link w:val="3"/>
    <w:semiHidden/>
    <w:qFormat/>
    <w:uiPriority w:val="99"/>
  </w:style>
  <w:style w:type="character" w:customStyle="1" w:styleId="21">
    <w:name w:val="font21"/>
    <w:basedOn w:val="10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22">
    <w:name w:val="font31"/>
    <w:basedOn w:val="10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23">
    <w:name w:val="font01"/>
    <w:basedOn w:val="1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C8BD8-72E4-4F4B-96F3-FAD4990FC1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3145</Words>
  <Characters>3325</Characters>
  <Lines>14</Lines>
  <Paragraphs>4</Paragraphs>
  <TotalTime>6</TotalTime>
  <ScaleCrop>false</ScaleCrop>
  <LinksUpToDate>false</LinksUpToDate>
  <CharactersWithSpaces>3333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2016-05-26T07:51:00Z</dcterms:created>
  <dc:creator>leo.zhangkai</dc:creator>
  <cp:lastModifiedBy>Administrator</cp:lastModifiedBy>
  <dcterms:modified xsi:type="dcterms:W3CDTF">2026-04-30T11:05:43Z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1424057266</vt:lpwstr>
  </property>
  <property fmtid="{D5CDD505-2E9C-101B-9397-08002B2CF9AE}" pid="3" name="KSOProductBuildVer">
    <vt:lpwstr>2052-12.8.2.18205</vt:lpwstr>
  </property>
  <property fmtid="{D5CDD505-2E9C-101B-9397-08002B2CF9AE}" pid="4" name="ICV">
    <vt:lpwstr>665DC1D929C844EF9AD7E7D89EED2328_13</vt:lpwstr>
  </property>
</Properties>
</file>