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94" w:rsidRPr="000E0694" w:rsidRDefault="000E0694" w:rsidP="000E0694">
      <w:r>
        <w:rPr>
          <w:rFonts w:hint="eastAsia"/>
        </w:rPr>
        <w:t>我有了一些理解：把状态机看作一个整体，有</w:t>
      </w:r>
      <w:r>
        <w:rPr>
          <w:rFonts w:hint="eastAsia"/>
        </w:rPr>
        <w:t>start</w:t>
      </w:r>
      <w:r>
        <w:rPr>
          <w:rFonts w:hint="eastAsia"/>
        </w:rPr>
        <w:t>初始化</w:t>
      </w:r>
      <w:r>
        <w:t>—</w:t>
      </w:r>
      <w:r>
        <w:rPr>
          <w:rFonts w:hint="eastAsia"/>
        </w:rPr>
        <w:t>状态变化</w:t>
      </w:r>
      <w:r>
        <w:t>—</w:t>
      </w:r>
      <w:r>
        <w:rPr>
          <w:rFonts w:hint="eastAsia"/>
        </w:rPr>
        <w:t>状态等待</w:t>
      </w:r>
      <w:r>
        <w:t>—</w:t>
      </w:r>
      <w:r>
        <w:rPr>
          <w:rFonts w:hint="eastAsia"/>
        </w:rPr>
        <w:t>状态复位，有头有尾；状态中有状态等待计数的地方，计数值初始化在</w:t>
      </w:r>
      <w:r>
        <w:rPr>
          <w:rFonts w:hint="eastAsia"/>
        </w:rPr>
        <w:t>START</w:t>
      </w:r>
      <w:r>
        <w:rPr>
          <w:rFonts w:hint="eastAsia"/>
        </w:rPr>
        <w:t>中进行，这样看起来程序、思绪比较清晰；把状态复位用宏来操作，感觉比单纯地给状态变量赋值更好，更加有画面感，“</w:t>
      </w:r>
      <w:r>
        <w:rPr>
          <w:rFonts w:hint="eastAsia"/>
          <w:color w:val="FF0000"/>
        </w:rPr>
        <w:t>直接给状态变量赋值，对应状态图上一个状态迁移，而不是复位”，这个说得好。</w:t>
      </w:r>
      <w:r>
        <w:rPr>
          <w:rFonts w:hint="eastAsia"/>
        </w:rPr>
        <w:t>好吧，废话有点多了。</w:t>
      </w:r>
    </w:p>
    <w:p w:rsidR="00420228" w:rsidRPr="000E0694" w:rsidRDefault="00420228">
      <w:pPr>
        <w:rPr>
          <w:rFonts w:hint="eastAsia"/>
        </w:rPr>
      </w:pPr>
    </w:p>
    <w:sectPr w:rsidR="00420228" w:rsidRPr="000E0694" w:rsidSect="0042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6E2" w:rsidRDefault="004256E2" w:rsidP="000E0694">
      <w:r>
        <w:separator/>
      </w:r>
    </w:p>
  </w:endnote>
  <w:endnote w:type="continuationSeparator" w:id="1">
    <w:p w:rsidR="004256E2" w:rsidRDefault="004256E2" w:rsidP="000E0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6E2" w:rsidRDefault="004256E2" w:rsidP="000E0694">
      <w:r>
        <w:separator/>
      </w:r>
    </w:p>
  </w:footnote>
  <w:footnote w:type="continuationSeparator" w:id="1">
    <w:p w:rsidR="004256E2" w:rsidRDefault="004256E2" w:rsidP="000E06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694"/>
    <w:rsid w:val="000E0694"/>
    <w:rsid w:val="00420228"/>
    <w:rsid w:val="0042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0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06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0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06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czchina</dc:creator>
  <cp:keywords/>
  <dc:description/>
  <cp:lastModifiedBy>czchina</cp:lastModifiedBy>
  <cp:revision>2</cp:revision>
  <dcterms:created xsi:type="dcterms:W3CDTF">2014-08-19T16:42:00Z</dcterms:created>
  <dcterms:modified xsi:type="dcterms:W3CDTF">2014-08-19T16:54:00Z</dcterms:modified>
</cp:coreProperties>
</file>