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任务管理与调度接口说明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接口参考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DOC-API-TSK-863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tenant-20-project-201:reference-task-api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rag-eval-tenant-20-project-201-reference-task-api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定义任务创建、版本、启停、调度、执行历史、导入导出、审批和状态查询接口。</w:t>
            </w:r>
          </w:p>
        </w:tc>
      </w:tr>
    </w:tbl>
    <w:p>
      <w:pPr>
        <w:pStyle w:val="Heading1"/>
        <w:keepNext/>
      </w:pPr>
      <w:r>
        <w:t xml:space="preserve">1. 接口目录说明</w:t>
      </w:r>
    </w:p>
    <w:p>
      <w:pPr>
        <w:spacing w:after="120" w:line="300"/>
      </w:pPr>
      <w:r>
        <w:t xml:space="preserve">定义任务创建、版本、启停、调度、执行历史、导入导出、审批和状态查询接口。 本文档由仓库实际 Controller 和 FastAPI 路由生成，接口条目以源码位置为准；不包含任务事故或失败诊断记录。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接口范围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数量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访问方式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授权原则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公开接口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经 Gateway 的 /api/** 路径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认证、资源动作授权和业务范围复核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内部控制面接口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服务内路径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服务身份、来源白名单、签名或内部令牌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WebSocket/SSE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升级连接或事件流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连接鉴权、游标和范围隔离</w:t>
            </w:r>
          </w:p>
        </w:tc>
      </w:tr>
    </w:tbl>
    <w:p>
      <w:pPr>
        <w:spacing w:after="120" w:line="300"/>
      </w:pPr>
      <w:r>
        <w:t xml:space="preserve">当前文档范围：租户 20 项目 201 合成演示空间。所有请求示例使用占位 Token 和合成 ID，不包含可用凭据。</w:t>
      </w:r>
    </w:p>
    <w:p>
      <w:pPr>
        <w:pStyle w:val="Heading1"/>
        <w:keepNext/>
      </w:pPr>
      <w:r>
        <w:t xml:space="preserve">2. 统一请求与响应约定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约定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公开接口使用 Gateway 验证的 Bearer 会话；内部接口使用受信服务身份。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tenantId、projectId、actor 和 role 由可信控制面注入，客户端同名 Header 不可信。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追踪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X-Trace-Id 贯穿 Gateway、Java、Kafka、Python 和 Worker。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current/size 或 limit/cursor 按接口参数表执行。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错误返回稳定 code、message 和 traceId，不回显堆栈、凭据或业务正文。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事件和跨服务合同携带 schemaVersion；未知主版本 fail-closed。</w:t>
            </w:r>
          </w:p>
        </w:tc>
      </w:tr>
    </w:tbl>
    <w:p>
      <w:pPr>
        <w:pStyle w:val="Heading1"/>
        <w:keepNext/>
      </w:pPr>
      <w:r>
        <w:t xml:space="preserve">3. 真实接口详细合同（47 个）</w:t>
      </w:r>
    </w:p>
    <w:p>
      <w:pPr>
        <w:pStyle w:val="Heading2"/>
        <w:keepNext/>
      </w:pPr>
      <w:r>
        <w:t xml:space="preserve">3.1 1. POST /internal/data-sync/agent/tasks/execute</w:t>
      </w:r>
    </w:p>
    <w:p>
      <w:pPr>
        <w:spacing w:after="120" w:line="300"/>
      </w:pPr>
      <w:r>
        <w:t xml:space="preserve">接口编号：API-0145</w:t>
      </w:r>
    </w:p>
    <w:p>
      <w:pPr>
        <w:spacing w:after="120" w:line="300"/>
      </w:pPr>
      <w:r>
        <w:t xml:space="preserve">来源控制器：data-sync/DataSyncAgentTaskExecutionController.execute</w:t>
      </w:r>
    </w:p>
    <w:p>
      <w:pPr>
        <w:spacing w:after="120" w:line="300"/>
      </w:pPr>
      <w:r>
        <w:t xml:space="preserve">源码位置：data-sync/src/main/java/com/czh/datasmart/govern/datasync/controller/DataSyncAgentTaskExecutionController.java:44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服务内路径：/internal/data-sync/agent/tasks/execute</w:t>
      </w:r>
    </w:p>
    <w:p>
      <w:pPr>
        <w:spacing w:after="120" w:line="300"/>
      </w:pPr>
      <w:r>
        <w:t xml:space="preserve">用途：幂等执行 Agent 数据同步工具。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type=AgentSyncTaskExecuteRequest | required=true | Agent 工具执行参数，必须来自 task-management 白名单适配器。
HEADER:X-DataSmart-Trace-Id | type=String | required=false | 网关或上游服务透传的链路追踪 ID。
HEADER:headers | type=HttpHeaders | required=true | 请求头 headers；身份范围头通常由 Gateway 注入，浏览器不得伪造。</w:t>
      </w:r>
    </w:p>
    <w:p>
      <w:pPr>
        <w:spacing w:after="120" w:line="300"/>
      </w:pPr>
      <w:r>
        <w:t xml:space="preserve">请求体 Schema：AgentSyncTaskExecuteRequest
commandId: String | required=true | example="示例值"
idempotencyKey: String | required=true | example="示例值"
auditId: String | required=true | example="示例值"
sessionId: String | required=true | example="session-doc-example-001"
runId: String | required=true | example="run-doc-example-001"
toolCode: String | required=true | example="示例值"
tenantId: Long | required=true | example=10
projectId: Long | required=true | example=101
workspaceId: Long | required=true | example=1
actorId: String | required=true | example="示例值"
traceId: String | required=true | example="trace-doc-example-001"
syncTaskId: Long | required=true | example=120
name: String | required=true | example="合成示例名称"
description: String | required=true | example="合成示例说明"
priority: String | required=true | example="示例值"
runMode: String | required=true | example="示例值"
ownerId: Long | required=true | example=1</w:t>
      </w:r>
    </w:p>
    <w:p>
      <w:pPr>
        <w:spacing w:after="120" w:line="300"/>
      </w:pPr>
      <w:r>
        <w:t xml:space="preserve">响应类型：PlatformApiResponse&lt;AgentSyncTaskExecuteResponse&gt;</w:t>
      </w:r>
    </w:p>
    <w:p>
      <w:pPr>
        <w:spacing w:after="120" w:line="300"/>
      </w:pPr>
      <w:r>
        <w:t xml:space="preserve">响应 Schema：PlatformApiResponse&lt;AgentSyncTaskExecuteResponse&gt;
commandId: String | required=true | example="示例值"
syncTaskId: Long | required=true | example=120
syncExecutionId: Long | required=true | example=2919
state: String | required=true | example="ENABLED"
created: boolean | required=true | example=true
queued: boolean | required=true | example=true
duplicate: boolean | required=true | example=true
message: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/internal/data-sync/agent/tasks/execute HTTP/1.1
X-Source-Service: &lt;受信服务身份&gt;
X-Trace-Id: trace-doc-example-001
Content-Type: application/json
{
  "commandId": "示例值",
  "idempotencyKey": "示例值",
  "auditId": "示例值",
  "sessionId": "session-doc-example-001",
  "runId": "run-doc-example-001",
  "toolCode": "示例值",
  "tenantId": 10,
  "projectId": 101,
  "workspaceId": 1,
  "actorId": "示例值",
  "traceId": "trace-doc-example-001",
  "syncTaskId": 120,
  "name": "合成示例名称",
  "description": "合成示例说明",
  "priority": "示例值",
  "runMode": "示例值",
  "ownerId": 1
}</w:t>
      </w:r>
    </w:p>
    <w:p>
      <w:pPr>
        <w:pStyle w:val="CodeBlock"/>
      </w:pPr>
      <w:r>
        <w:t xml:space="preserve">成功响应示例：{
  "success": true,
  "code": "SUCCESS",
  "message": "操作成功",
  "data": {
    "commandId": "示例值",
    "syncTaskId": 120,
    "syncExecutionId": 2919,
    "state": "ENABLED",
    "created": true,
    "queued": true,
    "duplicate": true,
    "message":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 2. POST /internal/agent-async-task-commands/consume</w:t>
      </w:r>
    </w:p>
    <w:p>
      <w:pPr>
        <w:spacing w:after="120" w:line="300"/>
      </w:pPr>
      <w:r>
        <w:t xml:space="preserve">接口编号：API-0430</w:t>
      </w:r>
    </w:p>
    <w:p>
      <w:pPr>
        <w:spacing w:after="120" w:line="300"/>
      </w:pPr>
      <w:r>
        <w:t xml:space="preserve">来源控制器：task-management/AgentAsyncTaskCommandController.consume</w:t>
      </w:r>
    </w:p>
    <w:p>
      <w:pPr>
        <w:spacing w:after="120" w:line="300"/>
      </w:pPr>
      <w:r>
        <w:t xml:space="preserve">源码位置：task-management/src/main/java/com/czh/datasmart/govern/task/controller/AgentAsyncTaskCommandController.java:45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服务内路径：/internal/agent-async-task-commands/consume</w:t>
      </w:r>
    </w:p>
    <w:p>
      <w:pPr>
        <w:spacing w:after="120" w:line="300"/>
      </w:pPr>
      <w:r>
        <w:t xml:space="preserve">用途：消费一条 Agent 异步工具命令。 重复 command 会返回 duplicate=true 和首次 taskId，不会重复创建任务。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type=AgentAsyncTaskCommandRequest | required=true | JSON 请求体 request。</w:t>
      </w:r>
    </w:p>
    <w:p>
      <w:pPr>
        <w:spacing w:after="120" w:line="300"/>
      </w:pPr>
      <w:r>
        <w:t xml:space="preserve">请求体 Schema：AgentAsyncTaskCommandRequest
schemaVersion: String | required=true | example="示例值"
commandId: String | required=true | example="示例值"
idempotencyKey: String | required=true | example="示例值"
commandType: String | required=true | example="示例值"
auditId: String | required=true | example="示例值"
sessionId: String | required=true | example="session-doc-example-001"
runId: String | required=true | example="run-doc-example-001"
toolCode: String | required=true | example="示例值"
targetService: String | required=true | example="示例值"
targetEndpoint: String | required=true | example="https://service.example.invalid/api"
tenantId: Long | required=true | example=10
applicationId: Long | required=true | example=1001
projectId: Long | required=true | example=101
workspaceId: Long | required=true | example=1
actorId: String | required=true | example="示例值"
userId: String | required=true | example="示例值"
agentId: String | required=true | example="示例值"
delegationId: String | required=true | example="示例值"
actionFingerprint: String | required=true | example="示例值"
traceId: String | required=true | example="trace-doc-example-001"
payloadReference: String | required=true | example="示例值"
argumentNames: List&lt;String&gt; | required=true | example=[]
sensitiveArgumentNames: List&lt;String&gt; | required=true | example=[]
confirmationId: String | required=true | example="示例值"
policyVersions: List&lt;String&gt; | required=true | example=[]
delegationEvidence: List&lt;String&gt; | required=true | example=[]
priority: String | required=true | example="示例值"
maxRetryCount: Integer | required=true | example=1
maxDeferCount: Integer | required=true | example=1</w:t>
      </w:r>
    </w:p>
    <w:p>
      <w:pPr>
        <w:spacing w:after="120" w:line="300"/>
      </w:pPr>
      <w:r>
        <w:t xml:space="preserve">响应类型：ResponseEntity&lt;ApiResponse&lt;AgentAsyncTaskCommandConsumeResponse&gt;&gt;</w:t>
      </w:r>
    </w:p>
    <w:p>
      <w:pPr>
        <w:spacing w:after="120" w:line="300"/>
      </w:pPr>
      <w:r>
        <w:t xml:space="preserve">响应 Schema：ResponseEntity&lt;ApiResponse&lt;AgentAsyncTaskCommandConsumeResponse&gt;&gt;
commandId: String | required=true | example="示例值"
idempotencyKey: String | required=true | example="示例值"
consumeState: String | required=true | example="ENABLED"
duplicate: Boolean | required=true | example=true
taskCreated: Boolean | required=true | example=true
taskId: Long | required=true | example=120
message: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/internal/agent-async-task-commands/consume HTTP/1.1
X-Source-Service: &lt;受信服务身份&gt;
X-Trace-Id: trace-doc-example-001
Content-Type: application/json
{
  "schemaVersion": "示例值",
  "commandId": "示例值",
  "idempotencyKey": "示例值",
  "commandType": "示例值",
  "auditId": "示例值",
  "sessionId": "session-doc-example-001",
  "runId": "run-doc-example-001",
  "toolCode": "示例值",
  "targetService": "示例值",
  "targetEndpoint": "https://service.example.invalid/api",
  "tenantId": 10,
  "applicationId": 1001,
  "projectId": 101,
  "workspaceId": 1,
  "actorId": "示例值",
  "userId": "示例值",
  "agentId": "示例值",
  "delegationId": "示例值",
  "actionFingerprint": "示例值",
  "traceId": "trace-doc-example-001",
  "payloadReference": "示例值",
  "argumentNames": [],
  "sensitiveArgumentNames": [],
  "confirmationId": "示例值",
  "policyVersions": [],
  "delegationEvidence": [],
  "priority": "示例值",
  "maxRetryCount": 1,
  "maxDeferCount": 1
}</w:t>
      </w:r>
    </w:p>
    <w:p>
      <w:pPr>
        <w:pStyle w:val="CodeBlock"/>
      </w:pPr>
      <w:r>
        <w:t xml:space="preserve">成功响应示例：{
  "success": true,
  "code": "SUCCESS",
  "message": "操作成功",
  "data": {
    "commandId": "示例值",
    "idempotencyKey": "示例值",
    "consumeState": "ENABLED",
    "duplicate": true,
    "taskCreated": true,
    "taskId": 120,
    "message":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 3. GET /internal/agent-async-task-commands/kafka/diagnostics</w:t>
      </w:r>
    </w:p>
    <w:p>
      <w:pPr>
        <w:spacing w:after="120" w:line="300"/>
      </w:pPr>
      <w:r>
        <w:t xml:space="preserve">接口编号：API-0431</w:t>
      </w:r>
    </w:p>
    <w:p>
      <w:pPr>
        <w:spacing w:after="120" w:line="300"/>
      </w:pPr>
      <w:r>
        <w:t xml:space="preserve">来源控制器：task-management/AgentAsyncTaskCommandKafkaDiagnosticsController.diagnostics</w:t>
      </w:r>
    </w:p>
    <w:p>
      <w:pPr>
        <w:spacing w:after="120" w:line="300"/>
      </w:pPr>
      <w:r>
        <w:t xml:space="preserve">源码位置：task-management/src/main/java/com/czh/datasmart/govern/task/controller/AgentAsyncTaskCommandKafkaDiagnosticsController.java:41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服务内路径：/internal/agent-async-task-commands/kafka/diagnostics</w:t>
      </w:r>
    </w:p>
    <w:p>
      <w:pPr>
        <w:spacing w:after="120" w:line="300"/>
      </w:pPr>
      <w:r>
        <w:t xml:space="preserve">用途：获取当前 task-management 实例内的 Kafka 消费诊断快照。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请求参数：无显式请求参数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响应类型：ResponseEntity&lt;ApiResponse&lt;AgentAsyncTaskCommandKafkaDiagnosticsSnapshot&gt;&gt;</w:t>
      </w:r>
    </w:p>
    <w:p>
      <w:pPr>
        <w:spacing w:after="120" w:line="300"/>
      </w:pPr>
      <w:r>
        <w:t xml:space="preserve">响应 Schema：ResponseEntity&lt;ApiResponse&lt;AgentAsyncTaskCommandKafkaDiagnosticsSnapshot&gt;&gt;
enabled: boolean | required=true | example=true
dlqEnabled: boolean | required=true | example=true
dlqTopic: String | required=true | example="示例值"
maxRecentFailures: int | required=true | example=1
totalFailures: long | required=true | example=1
dlqCandidateFailures: long | required=true | example=1
failuresByType: Map&lt;AgentAsyncTaskCommandKafkaFailureType, Long&gt; | required=true | example={}
recentFailures: List&lt;AgentAsyncTaskCommandKafkaFailureRecord&gt; | required=true | example=[]
snapshotAt: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/internal/agent-async-task-commands/kafka/diagnostics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"enabled": true,
    "dlqEnabled": true,
    "dlqTopic": "示例值",
    "maxRecentFailures": 1,
    "totalFailures": 1,
    "dlqCandidateFailures": 1,
    "failuresByType": {},
    "recentFailures": [],
    "snapshotAt":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 4. POST /internal/agent-async-tool-tasks/{taskId}/payload/resolve</w:t>
      </w:r>
    </w:p>
    <w:p>
      <w:pPr>
        <w:spacing w:after="120" w:line="300"/>
      </w:pPr>
      <w:r>
        <w:t xml:space="preserve">接口编号：API-0432</w:t>
      </w:r>
    </w:p>
    <w:p>
      <w:pPr>
        <w:spacing w:after="120" w:line="300"/>
      </w:pPr>
      <w:r>
        <w:t xml:space="preserve">来源控制器：task-management/AgentAsyncToolWorkerController.resolvePayload</w:t>
      </w:r>
    </w:p>
    <w:p>
      <w:pPr>
        <w:spacing w:after="120" w:line="300"/>
      </w:pPr>
      <w:r>
        <w:t xml:space="preserve">源码位置：task-management/src/main/java/com/czh/datasmart/govern/task/controller/AgentAsyncToolWorkerController.java:53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服务内路径：/internal/agent-async-tool-tasks/{taskId}/payload/resolve</w:t>
      </w:r>
    </w:p>
    <w:p>
      <w:pPr>
        <w:spacing w:after="120" w:line="300"/>
      </w:pPr>
      <w:r>
        <w:t xml:space="preserve">用途：AgentAsyncToolWorkerController.resolvePayload 接口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请求参数：PATH:taskId | type=Long | required=true | 路径参数 taskId，用于定位单个资源。
MODEL:request | type=HttpServletRequest | required=true | 框架或复合参数 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响应类型：ResponseEntity&lt;ApiResponse&lt;AgentAsyncToolResolvedPayload&gt;&gt;</w:t>
      </w:r>
    </w:p>
    <w:p>
      <w:pPr>
        <w:spacing w:after="120" w:line="300"/>
      </w:pPr>
      <w:r>
        <w:t xml:space="preserve">响应 Schema：ResponseEntity&lt;ApiResponse&lt;AgentAsyncToolResolvedPayload&gt;&gt;
taskId: Long | required=true | example=120
taskStatus: String | required=true | example="ENABLED"
taskType: String | required=true | example="示例值"
commandId: String | required=true | example="示例值"
payloadReference: String | required=true | example="示例值"
payloadKind: String | required=true | example="示例值"
sessionId: String | required=true | example="session-doc-example-001"
runId: String | required=true | example="run-doc-example-001"
auditId: String | required=true | example="示例值"
toolCode: String | required=true | example="示例值"
targetService: String | required=true | example="示例值"
targetEndpoint: String | required=true | example="https://service.example.invalid/api"
tenantId: Long | required=true | example=10
projectId: Long | required=true | example=101
workspaceId: Long | required=true | example=1
actorId: String | required=true | example="示例值"
traceId: String | required=true | example="trace-doc-example-001"
executionMode: String | required=true | example="示例值"
auditState: String | required=true | example="ENABLED"
argumentNames: List&lt;String&gt; | required=true | example=[]
sensitiveArgumentNames: List&lt;String&gt; | required=true | example=[]
payloadBytes: Integer | required=true | example=1
dryRunOnly: Boolean | required=true | example=true
confirmationId: String | required=true | example="示例值"
policyVersions: List&lt;String&gt; | required=true | example=[]
delegationEvidence: List&lt;String&gt; | required=true | example=[]
planArguments: Map&lt;String, Object&gt; | required=true | example={}
governanceHints: Map&lt;String, Object&gt; | required=true | example={}
parameterValidation: Map&lt;String, Object&gt; | required=true | example={}
validationMessages: List&lt;String&gt; | required=true | example=[]
recommendedActions: List&lt;String&gt; | required=true | example=[]
resolvedAt: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/internal/agent-async-tool-tasks/120/payload/resolve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"taskId": 120,
    "taskStatus": "ENABLED",
    "taskType": "示例值",
    "commandId": "示例值",
    "payloadReference": "示例值",
    "payloadKind": "示例值",
    "sessionId": "session-doc-example-001",
    "runId": "run-doc-example-001",
    "auditId": "示例值",
    "toolCode": "示例值",
    "targetService": "示例值",
    "targetEndpoint": "https://service.example.invalid/api",
    "tenantId": 10,
    "projectId": 101,
    "workspaceId": 1,
    "actorId": "示例值",
    "traceId": "trace-doc-example-001",
    "executionMode": "示例值",
    "auditState": "ENABLED",
    "argumentNames": [],
    "sensitiveArgumentNames": [],
    "payloadBytes": 1,
    "dryRunOnly": true,
    "confirmationId": "示例值",
    "policyVersions": [],
    "delegationEvidence": [],
    "planArguments": {},
    "governanceHints": {},
    "parameterValidation": {},
    "validationMessages":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3.5 5. POST /internal/agent-async-tool-tasks/dispatch-once</w:t>
      </w:r>
    </w:p>
    <w:p>
      <w:pPr>
        <w:spacing w:after="120" w:line="300"/>
      </w:pPr>
      <w:r>
        <w:t xml:space="preserve">接口编号：API-0433</w:t>
      </w:r>
    </w:p>
    <w:p>
      <w:pPr>
        <w:spacing w:after="120" w:line="300"/>
      </w:pPr>
      <w:r>
        <w:t xml:space="preserve">来源控制器：task-management/AgentAsyncToolWorkerController.dispatchOnce</w:t>
      </w:r>
    </w:p>
    <w:p>
      <w:pPr>
        <w:spacing w:after="120" w:line="300"/>
      </w:pPr>
      <w:r>
        <w:t xml:space="preserve">源码位置：task-management/src/main/java/com/czh/datasmart/govern/task/controller/AgentAsyncToolWorkerController.java:69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服务内路径：/internal/agent-async-tool-tasks/dispatch-once</w:t>
      </w:r>
    </w:p>
    <w:p>
      <w:pPr>
        <w:spacing w:after="120" w:line="300"/>
      </w:pPr>
      <w:r>
        <w:t xml:space="preserve">用途：手动触发一次 Agent 异步工具 worker 调度。 该入口会真实认领并执行一条 `AGENT_ASYNC_TOOL` 任务，因此默认受配置开关保护： `enabled=false` 或 `dryRunOnly=true` 时都会被服务层拒绝。 后续如果接入后台定时 worker，也应该复用同一个 Service 方法，确保手动调试和自动调度使用相同的白名单、幂等和状态回写逻辑。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请求参数：MODEL:request | type=HttpServletRequest | required=true | 框架或复合参数 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响应类型：ResponseEntity&lt;ApiResponse&lt;AgentAsyncToolDispatchOnceResult&gt;&gt;</w:t>
      </w:r>
    </w:p>
    <w:p>
      <w:pPr>
        <w:spacing w:after="120" w:line="300"/>
      </w:pPr>
      <w:r>
        <w:t xml:space="preserve">响应 Schema：ResponseEntity&lt;ApiResponse&lt;AgentAsyncToolDispatchOnceResult&gt;&gt;
claimed: boolean | required=true | example=true
taskId: Long | required=true | example=120
runId: Long | required=true | example=1
toolCode: String | required=true | example="示例值"
outcome: String | required=true | example="示例值"
message: String | required=true | example="示例值"
output: Map&lt;String, Object&gt; | required=true | example={}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/internal/agent-async-tool-tasks/dispatch-once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"claimed": true,
    "taskId": 120,
    "runId": 1,
    "toolCode": "示例值",
    "outcome": "示例值",
    "message": "示例值",
    "output": {}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3.6 6. POST /internal/agent-async-tool-tasks/tool-actions/dry-run-once</w:t>
      </w:r>
    </w:p>
    <w:p>
      <w:pPr>
        <w:spacing w:after="120" w:line="300"/>
      </w:pPr>
      <w:r>
        <w:t xml:space="preserve">接口编号：API-0434</w:t>
      </w:r>
    </w:p>
    <w:p>
      <w:pPr>
        <w:spacing w:after="120" w:line="300"/>
      </w:pPr>
      <w:r>
        <w:t xml:space="preserve">来源控制器：task-management/AgentAsyncToolWorkerController.dispatchControlledDryRunOnce</w:t>
      </w:r>
    </w:p>
    <w:p>
      <w:pPr>
        <w:spacing w:after="120" w:line="300"/>
      </w:pPr>
      <w:r>
        <w:t xml:space="preserve">源码位置：task-management/src/main/java/com/czh/datasmart/govern/task/controller/AgentAsyncToolWorkerController.java:84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服务内路径：/internal/agent-async-tool-tasks/tool-actions/dry-run-once</w:t>
      </w:r>
    </w:p>
    <w:p>
      <w:pPr>
        <w:spacing w:after="120" w:line="300"/>
      </w:pPr>
      <w:r>
        <w:t xml:space="preserve">用途：手动触发一次受控工具动作 dry-run 调度。 该入口只认领 `AGENT_TOOL_ACTION_CONTROLLED` 任务，并执行低敏 pre-check： payloadReference 是否是 `agent-payload:`、服务端 payload store 证据是否存在、策略版本是否可追踪、 以及当前是否仍缺 payload body 或专用 executor。 它不会调用任何业务工具，也不会把任务标记 SUCCESS。 生产环境应和 `dispatch-once` 一样限制为内部服务账号或运维控制面访问。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请求参数：MODEL:request | type=HttpServletRequest | required=true | 框架或复合参数 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响应类型：ResponseEntity&lt;ApiResponse&lt;AgentToolActionControlledDryRunResult&gt;&gt;</w:t>
      </w:r>
    </w:p>
    <w:p>
      <w:pPr>
        <w:spacing w:after="120" w:line="300"/>
      </w:pPr>
      <w:r>
        <w:t xml:space="preserve">响应 Schema：ResponseEntity&lt;ApiResponse&lt;AgentToolActionControlledDryRunResult&gt;&gt;
claimed: Boolean | required=true | example=true
taskId: Long | required=true | example=120
runId: Long | required=true | example=1
commandId: String | required=true | example="示例值"
toolCode: String | required=true | example="示例值"
outcome: String | required=true | example="示例值"
preCheckPassed: Boolean | required=true | example=true
sideEffectExecuted: Boolean | required=true | example=true
message: String | required=true | example="示例值"
diagnostics: Map&lt;String, Object&gt; | required=true | example={}
recommendedActions: List&lt;String&gt; | required=true | example=[]
receiptDelivery: AgentToolActionControlledReceiptDelivery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/internal/agent-async-tool-tasks/tool-actions/dry-run-once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"claimed": true,
    "taskId": 120,
    "runId": 1,
    "commandId": "示例值",
    "toolCode": "示例值",
    "outcome": "示例值",
    "preCheckPassed": true,
    "sideEffectExecuted": true,
    "message": "示例值",
    "diagnostics": {},
    "recommendedActions": [],
    "receiptDelivery":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3.7 7. POST /internal/data-sync-worker-command-outbox/claim</w:t>
      </w:r>
    </w:p>
    <w:p>
      <w:pPr>
        <w:spacing w:after="120" w:line="300"/>
      </w:pPr>
      <w:r>
        <w:t xml:space="preserve">接口编号：API-0435</w:t>
      </w:r>
    </w:p>
    <w:p>
      <w:pPr>
        <w:spacing w:after="120" w:line="300"/>
      </w:pPr>
      <w:r>
        <w:t xml:space="preserve">来源控制器：task-management/DataSyncWorkerCommandOutboxController.claim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源码位置：task-management/src/main/java/com/czh/datasmart/govern/task/controller/DataSyncWorkerCommandOutboxController.java:83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服务内路径：/internal/data-sync-worker-command-outbox/claim</w:t>
      </w:r>
    </w:p>
    <w:p>
      <w:pPr>
        <w:spacing w:after="120" w:line="300"/>
      </w:pPr>
      <w:r>
        <w:t xml:space="preserve">用途：领取待投递的 DataSync worker outbox 命令。 该路由有副作用：成功领取的记录会从 PENDING/DEFERRED 推进到 DISPATCHING，并递增 attemptCount。 它适合给外部 dispatcher、补偿器或排障工具使用；调用方领取后必须继续投递或在失败时做恢复策略， 否则命令会停留在 DISPATCHING，直到后续超时恢复逻辑介入。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type=DataSyncWorkerOutboxClaimRequest | required=true | 领取请求，包含 executorId、租户/项目过滤、limit 和是否包含 DEFERRED。</w:t>
      </w:r>
    </w:p>
    <w:p>
      <w:pPr>
        <w:spacing w:after="120" w:line="300"/>
      </w:pPr>
      <w:r>
        <w:t xml:space="preserve">请求体 Schema：DataSyncWorkerOutboxClaimRequest
executorId: String | required=true | example="示例值"
tenantId: Long | required=true | example=10
projectId: Long | required=true | example=101
limit: Integer | required=true | example=20
includeDeferred: Boolean | required=true | example=true</w:t>
      </w:r>
    </w:p>
    <w:p>
      <w:pPr>
        <w:spacing w:after="120" w:line="300"/>
      </w:pPr>
      <w:r>
        <w:t xml:space="preserve">响应类型：ResponseEntity&lt;ApiResponse&lt;DataSyncWorkerOutboxClaimResult&gt;&gt;</w:t>
      </w:r>
    </w:p>
    <w:p>
      <w:pPr>
        <w:spacing w:after="120" w:line="300"/>
      </w:pPr>
      <w:r>
        <w:t xml:space="preserve">响应 Schema：ResponseEntity&lt;ApiResponse&lt;DataSyncWorkerOutboxClaimResult&gt;&gt;
schemaVersion: String | required=true | example="示例值"
executorId: String | required=true | example="示例值"
claimTime: LocalDateTime | required=true | example="2026-08-16T10:00:00+08:00"
requestedLimit: Integer | required=true | example=20
effectiveLimit: int | required=true | example=20
claimedCount: int | required=true | example=1
candidates: List&lt;DataSyncWorkerCommandOutboxView&gt; | required=true | example=[]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/internal/data-sync-worker-command-outbox/claim HTTP/1.1
X-Source-Service: &lt;受信服务身份&gt;
X-Trace-Id: trace-doc-example-001
Content-Type: application/json
{
  "executorId": "示例值",
  "tenantId": 10,
  "projectId": 101,
  "limit": 20,
  "includeDeferred": true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"executorId": "示例值",
    "claimTime": "2026-08-16T10:00:00+08:00",
    "requestedLimit": 20,
    "effectiveLimit": 20,
    "claimedCount": 1,
    "candidates": [],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3.8 8. POST /internal/data-sync-worker-command-outbox/dispatch-batch</w:t>
      </w:r>
    </w:p>
    <w:p>
      <w:pPr>
        <w:spacing w:after="120" w:line="300"/>
      </w:pPr>
      <w:r>
        <w:t xml:space="preserve">接口编号：API-0436</w:t>
      </w:r>
    </w:p>
    <w:p>
      <w:pPr>
        <w:spacing w:after="120" w:line="300"/>
      </w:pPr>
      <w:r>
        <w:t xml:space="preserve">来源控制器：task-management/DataSyncWorkerCommandOutboxController.dispatchBatch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源码位置：task-management/src/main/java/com/czh/datasmart/govern/task/controller/DataSyncWorkerCommandOutboxController.java:101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服务内路径：/internal/data-sync-worker-command-outbox/dispatch-batch</w:t>
      </w:r>
    </w:p>
    <w:p>
      <w:pPr>
        <w:spacing w:after="120" w:line="300"/>
      </w:pPr>
      <w:r>
        <w:t xml:space="preserve">用途：领取并投递一批 DataSync worker outbox 命令。 这是当前阶段的手动 dispatcher 入口，完整执行： claim PENDING/到期 DEFERRED -&gt; 调用 datasource-management 内部幂等入口 -&gt; 按下游结果回写 SUCCEEDED/DEFERRED/FAILED receipt。 后续后台 scheduler 或 Kafka publisher 应复用服务层逻辑，而不是重新实现一套投递状态机。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type=DataSyncWorkerOutboxDispatchBatchRequest | required=true | 批量投递请求。</w:t>
      </w:r>
    </w:p>
    <w:p>
      <w:pPr>
        <w:spacing w:after="120" w:line="300"/>
      </w:pPr>
      <w:r>
        <w:t xml:space="preserve">请求体 Schema：DataSyncWorkerOutboxDispatchBatchRequest
executorId: String | required=true | example="示例值"
tenantId: Long | required=true | example=10
projectId: Long | required=true | example=101
limit: Integer | required=true | example=20
includeDeferred: Boolean | required=true | example=true</w:t>
      </w:r>
    </w:p>
    <w:p>
      <w:pPr>
        <w:spacing w:after="120" w:line="300"/>
      </w:pPr>
      <w:r>
        <w:t xml:space="preserve">响应类型：ResponseEntity&lt;ApiResponse&lt;DataSyncWorkerOutboxDispatchBatchResult&gt;&gt;</w:t>
      </w:r>
    </w:p>
    <w:p>
      <w:pPr>
        <w:spacing w:after="120" w:line="300"/>
      </w:pPr>
      <w:r>
        <w:t xml:space="preserve">响应 Schema：ResponseEntity&lt;ApiResponse&lt;DataSyncWorkerOutboxDispatchBatchResult&gt;&gt;
schemaVersion: String | required=true | example="示例值"
executorId: String | required=true | example="示例值"
dispatchTime: LocalDateTime | required=true | example="2026-08-16T10:00:00+08:00"
claimedCount: int | required=true | example=1
deliveredCount: int | required=true | example=1
succeededCount: int | required=true | example=1
deferredCount: int | required=true | example=1
failedCount: int | required=true | example=1
skippedCount: int | required=true | example=1
results: List&lt;DataSyncWorkerCommandDeliveryResult&gt; | required=true | example=[]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/internal/data-sync-worker-command-outbox/dispatch-batch HTTP/1.1
X-Source-Service: &lt;受信服务身份&gt;
X-Trace-Id: trace-doc-example-001
Content-Type: application/json
{
  "executorId": "示例值",
  "tenantId": 10,
  "projectId": 101,
  "limit": 20,
  "includeDeferred": true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"executorId": "示例值",
    "dispatchTime": "2026-08-16T10:00:00+08:00",
    "claimedCount": 1,
    "deliveredCount": 1,
    "succeededCount": 1,
    "deferredCount": 1,
    "failedCount": 1,
    "skippedCount": 1,
    "results": [],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3.9 9. POST /internal/data-sync-worker-command-outbox/recover-stale-dispatching</w:t>
      </w:r>
    </w:p>
    <w:p>
      <w:pPr>
        <w:spacing w:after="120" w:line="300"/>
      </w:pPr>
      <w:r>
        <w:t xml:space="preserve">接口编号：API-0437</w:t>
      </w:r>
    </w:p>
    <w:p>
      <w:pPr>
        <w:spacing w:after="120" w:line="300"/>
      </w:pPr>
      <w:r>
        <w:t xml:space="preserve">来源控制器：task-management/DataSyncWorkerCommandOutboxController.recoverStaleDispatching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源码位置：task-management/src/main/java/com/czh/datasmart/govern/task/controller/DataSyncWorkerCommandOutboxController.java:123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服务内路径：/internal/data-sync-worker-command-outbox/recover-stale-dispatching</w:t>
      </w:r>
    </w:p>
    <w:p>
      <w:pPr>
        <w:spacing w:after="120" w:line="300"/>
      </w:pPr>
      <w:r>
        <w:t xml:space="preserve">用途：恢复长时间停留在 DISPATCHING 的 DataSync worker outbox 命令。 该路由是有写副作用的运维恢复接口：它会扫描超过配置阈值仍未收到 receipt 的 DISPATCHING 命令。 未达到最大投递次数的命令会被恢复为 DEFERRED，等待 dispatcher 后续重新领取；已经达到最大投递次数的命令会进入 DEAD_LETTER，等待人工确认或后续受控重放。 为什么不把该逻辑塞进普通 claim： 1. claim 只负责领取 PENDING/DEFERRED，不应该隐式改写 DISPATCHING，否则调度语义不清晰； 2. 恢复动作需要更强的运维意图，应该单独暴露、单独审计、单独配置阈值； 3. 后续接入 scheduler 时，可以先运行 recovery，再运行 dispatch-batch，让补偿链路和投递链路保持清晰。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type=DataSyncWorkerOutboxRecoveryRequest | required=true | 恢复请求，包含 executorId、租户/项目过滤和本轮 limit。</w:t>
      </w:r>
    </w:p>
    <w:p>
      <w:pPr>
        <w:spacing w:after="120" w:line="300"/>
      </w:pPr>
      <w:r>
        <w:t xml:space="preserve">请求体 Schema：DataSyncWorkerOutboxRecoveryRequest
executorId: String | required=true | example="示例值"
tenantId: Long | required=true | example=10
projectId: Long | required=true | example=101
limit: Integer | required=true | example=20</w:t>
      </w:r>
    </w:p>
    <w:p>
      <w:pPr>
        <w:spacing w:after="120" w:line="300"/>
      </w:pPr>
      <w:r>
        <w:t xml:space="preserve">响应类型：ResponseEntity&lt;ApiResponse&lt;DataSyncWorkerOutboxRecoveryResult&gt;&gt;</w:t>
      </w:r>
    </w:p>
    <w:p>
      <w:pPr>
        <w:spacing w:after="120" w:line="300"/>
      </w:pPr>
      <w:r>
        <w:t xml:space="preserve">响应 Schema：ResponseEntity&lt;ApiResponse&lt;DataSyncWorkerOutboxRecoveryResult&gt;&gt;
schemaVersion: String | required=true | example="示例值"
executorId: String | required=true | example="示例值"
recoveryTime: LocalDateTime | required=true | example="2026-08-16T10:00:00+08:00"
timeoutSeconds: int | required=true | example=1
retryAfterSeconds: int | required=true | example=1
staleBeforeTime: LocalDateTime | required=true | example="2026-08-16T10:00:00+08:00"
requestedLimit: Integer | required=true | example=20
effectiveLimit: int | required=true | example=20
scannedCount: int | required=true | example=1
recoveredCount: int | required=true | example=1
deferredCount: int | required=true | example=1
deadLetterCount: int | required=true | example=1
skippedCount: int | required=true | example=1
recoveryPolicy: String | required=true | example="示例值"
recoveredRecords: List&lt;DataSyncWorkerCommandOutboxView&gt; | required=true | example=[]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/internal/data-sync-worker-command-outbox/recover-stale-dispatching HTTP/1.1
X-Source-Service: &lt;受信服务身份&gt;
X-Trace-Id: trace-doc-example-001
Content-Type: application/json
{
  "executorId": "示例值",
  "tenantId": 10,
  "projectId": 101,
  "limit": 20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"executorId": "示例值",
    "recoveryTime": "2026-08-16T10:00:00+08:00",
    "timeoutSeconds": 1,
    "retryAfterSeconds": 1,
    "staleBeforeTime": "2026-08-16T10:00:00+08:00",
    "requestedLimit": 20,
    "effectiveLimit": 20,
    "scannedCount": 1,
    "recoveredCount": 1,
    "deferredCount": 1,
    "deadLetterCount": 1,
    "skippedCount": 1,
    "recoveryPolicy": "示例值",
    "recoveredRecords": [],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3.10 10. POST /internal/data-sync-worker-command-outbox/dead-letters/manage</w:t>
      </w:r>
    </w:p>
    <w:p>
      <w:pPr>
        <w:spacing w:after="120" w:line="300"/>
      </w:pPr>
      <w:r>
        <w:t xml:space="preserve">接口编号：API-0438</w:t>
      </w:r>
    </w:p>
    <w:p>
      <w:pPr>
        <w:spacing w:after="120" w:line="300"/>
      </w:pPr>
      <w:r>
        <w:t xml:space="preserve">来源控制器：task-management/DataSyncWorkerCommandOutboxController.manageDeadLetter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源码位置：task-management/src/main/java/com/czh/datasmart/govern/task/controller/DataSyncWorkerCommandOutboxController.java:150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服务内路径：/internal/data-sync-worker-command-outbox/dead-letters/manage</w:t>
      </w:r>
    </w:p>
    <w:p>
      <w:pPr>
        <w:spacing w:after="120" w:line="300"/>
      </w:pPr>
      <w:r>
        <w:t xml:space="preserve">用途：DataSyncWorkerCommandOutboxController.manageDeadLetter 接口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type=DataSyncWorkerOutboxDeadLetterManageRequest | required=true | JSON 请求体 request。</w:t>
      </w:r>
    </w:p>
    <w:p>
      <w:pPr>
        <w:spacing w:after="120" w:line="300"/>
      </w:pPr>
      <w:r>
        <w:t xml:space="preserve">请求体 Schema：DataSyncWorkerOutboxDeadLetterManageRequest
executorId: String | required=true | example="示例值"
commandId: String | required=true | example="示例值"
action: DataSyncWorkerOutboxDeadLetterAction | required=true | example="示例值"
reason: String | required=true | example="合成示例说明"
retryAfterSeconds: Integer | required=true | example=1</w:t>
      </w:r>
    </w:p>
    <w:p>
      <w:pPr>
        <w:spacing w:after="120" w:line="300"/>
      </w:pPr>
      <w:r>
        <w:t xml:space="preserve">响应类型：ResponseEntity&lt;ApiResponse&lt;DataSyncWorkerOutboxDeadLetterManageResult&gt;&gt;</w:t>
      </w:r>
    </w:p>
    <w:p>
      <w:pPr>
        <w:spacing w:after="120" w:line="300"/>
      </w:pPr>
      <w:r>
        <w:t xml:space="preserve">响应 Schema：ResponseEntity&lt;ApiResponse&lt;DataSyncWorkerOutboxDeadLetterManageResult&gt;&gt;
schemaVersion: String | required=true | example="示例值"
executorId: String | required=true | example="示例值"
commandId: String | required=true | example="示例值"
action: String | required=true | example="示例值"
managementTime: LocalDateTime | required=true | example="2026-08-16T10:00:00+08:00"
previousStatus: String | required=true | example="ENABLED"
currentStatus: String | required=true | example="ENABLED"
replayScheduled: boolean | required=true | example=true
requestedRetryAfterSeconds: Integer | required=true | example=1
effectiveRetryAfterSeconds: Integer | required=true | example=1
operatorReasonVisibilityPolicy: String | required=true | example="合成示例说明"
managementPolicy: String | required=true | example="示例值"
record: DataSyncWorkerCommandOutboxView | required=true | example="示例值"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/internal/data-sync-worker-command-outbox/dead-letters/manage HTTP/1.1
X-Source-Service: &lt;受信服务身份&gt;
X-Trace-Id: trace-doc-example-001
Content-Type: application/json
{
  "executorId": "示例值",
  "commandId": "示例值",
  "action": "示例值",
  "reason": "合成示例说明",
  "retryAfterSeconds": 1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"executorId": "示例值",
    "commandId": "示例值",
    "action": "示例值",
    "managementTime": "2026-08-16T10:00:00+08:00",
    "previousStatus": "ENABLED",
    "currentStatus": "ENABLED",
    "replayScheduled": true,
    "requestedRetryAfterSeconds": 1,
    "effectiveRetryAfterSeconds": 1,
    "operatorReasonVisibilityPolicy": "合成示例说明",
    "managementPolicy": "示例值",
    "record": "示例值",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3.11 11. GET /internal/data-sync-worker-command-outbox/diagnostics</w:t>
      </w:r>
    </w:p>
    <w:p>
      <w:pPr>
        <w:spacing w:after="120" w:line="300"/>
      </w:pPr>
      <w:r>
        <w:t xml:space="preserve">接口编号：API-0439</w:t>
      </w:r>
    </w:p>
    <w:p>
      <w:pPr>
        <w:spacing w:after="120" w:line="300"/>
      </w:pPr>
      <w:r>
        <w:t xml:space="preserve">来源控制器：task-management/DataSyncWorkerCommandOutboxController.diagnostics</w:t>
      </w:r>
    </w:p>
    <w:p>
      <w:pPr>
        <w:spacing w:after="120" w:line="300"/>
      </w:pPr>
      <w:r>
        <w:t xml:space="preserve">源码位置：task-management/src/main/java/com/czh/datasmart/govern/task/controller/DataSyncWorkerCommandOutboxController.java:171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服务内路径：/internal/data-sync-worker-command-outbox/diagnostics</w:t>
      </w:r>
    </w:p>
    <w:p>
      <w:pPr>
        <w:spacing w:after="120" w:line="300"/>
      </w:pPr>
      <w:r>
        <w:t xml:space="preserve">用途：查询 DataSync worker outbox 低敏诊断信息。 该路由无业务副作用，用于运维判断命令是否堆积、是否等待重试、是否已经收到下游 receipt。 返回结果不会包含 payload_json、SQL、工具实参、连接串、凭据、样本数据、prompt、模型输出或错误正文。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请求参数：QUERY:tenantId | type=Long | required=false | 可选租户过滤。
QUERY:projectId | type=Long | required=false | 可选项目过滤。
QUERY:taskId | type=Long | required=false | 可选 task-management 任务 ID。
QUERY:commandId | type=String | required=false | 可选 Agent command ID。
QUERY:status | type=String | required=false | 可选 outbox 状态。
QUERY:limit | type=Integer | required=false | 最近记录返回数量上限。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响应类型：ResponseEntity&lt;ApiResponse&lt;DataSyncWorkerOutboxDiagnosticsResult&gt;&gt;</w:t>
      </w:r>
    </w:p>
    <w:p>
      <w:pPr>
        <w:spacing w:after="120" w:line="300"/>
      </w:pPr>
      <w:r>
        <w:t xml:space="preserve">响应 Schema：ResponseEntity&lt;ApiResponse&lt;DataSyncWorkerOutboxDiagnosticsResult&gt;&gt;
schemaVersion: String | required=true | example="示例值"
requestedStatus: String | required=true | example="ENABLED"
totalCount: long | required=true | example=1
statusCounts: Map&lt;String, Long&gt; | required=true | example={}
recentRecords: List&lt;DataSyncWorkerCommandOutboxView&gt; | required=true | example=[]
lowSensitivePolicy: String | required=true | example="示例值"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/internal/data-sync-worker-command-outbox/diagnostics?tenantId=10&amp;projectId=101&amp;taskId=120&amp;commandId=%E7%A4%BA%E4%BE%8B%E5%80%BC&amp;status=ENABLED&amp;limit=20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"requestedStatus": "ENABLED",
    "totalCount": 1,
    "statusCounts": {},
    "recentRecords": [],
    "lowSensitivePolicy": "示例值",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3.12 12. POST /internal/data-sync-worker-execution-receipts/record</w:t>
      </w:r>
    </w:p>
    <w:p>
      <w:pPr>
        <w:spacing w:after="120" w:line="300"/>
      </w:pPr>
      <w:r>
        <w:t xml:space="preserve">接口编号：API-0440</w:t>
      </w:r>
    </w:p>
    <w:p>
      <w:pPr>
        <w:spacing w:after="120" w:line="300"/>
      </w:pPr>
      <w:r>
        <w:t xml:space="preserve">来源控制器：task-management/DataSyncWorkerExecutionReceiptController.record</w:t>
      </w:r>
    </w:p>
    <w:p>
      <w:pPr>
        <w:spacing w:after="120" w:line="300"/>
      </w:pPr>
      <w:r>
        <w:t xml:space="preserve">源码位置：task-management/src/main/java/com/czh/datasmart/govern/task/controller/DataSyncWorkerExecutionReceiptController.java:56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服务内路径：/internal/data-sync-worker-execution-receipts/record</w:t>
      </w:r>
    </w:p>
    <w:p>
      <w:pPr>
        <w:spacing w:after="120" w:line="300"/>
      </w:pPr>
      <w:r>
        <w:t xml:space="preserve">用途：记录 datasource-management Runner 的低敏执行回执。 该接口有数据库写副作用。 下游应为同一个执行事件生成稳定 receiptId， 这样网络重试或 Kafka 重放时可以被 task-management 幂等识别。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请求参数：BODY:request | type=DataSyncWorkerExecutionReceiptRecordRequest | required=true | 低敏执行回执请求。</w:t>
      </w:r>
    </w:p>
    <w:p>
      <w:pPr>
        <w:spacing w:after="120" w:line="300"/>
      </w:pPr>
      <w:r>
        <w:t xml:space="preserve">请求体 Schema：DataSyncWorkerExecutionReceiptRecordRequest
receiptId: String | required=true | example="示例值"
commandId: String | required=true | example="示例值"
syncTaskId: Long | required=true | example=120
syncExecutionId: Long | required=true | example=2919
eventType: String | required=true | example="示例值"
eventTime: LocalDateTime | required=true | example="2026-08-16T10:00:00+08:00"
executorId: String | required=true | example="示例值"
sourceService: String | required=true | example="示例值"
batchRecordsRead: Long | required=true | example=1
batchRecordsWritten: Long | required=true | example=1
batchFailedRecordCount: Long | required=true | example=1
totalRecordsRead: Long | required=true | example=1
totalRecordsWritten: Long | required=true | example=1
totalFailedRecordCount: Long | required=true | example=1
progressPercent: Integer | required=true | example=1
endOfSource: Boolean | required=true | example=true
completed: Boolean | required=true | example=true
failed: Boolean | required=true | example=true
progressReported: Boolean | required=true | example=true
checkpointPersisted: Boolean | required=true | example=true
checkpointType: String | required=true | example="示例值"
checkpointValueVisibility: String | required=true | example="示例值"
errorSummary: String | required=true | example="示例值"
warnings: List&lt;String&gt; | required=true | example=[]</w:t>
      </w:r>
    </w:p>
    <w:p>
      <w:pPr>
        <w:spacing w:after="120" w:line="300"/>
      </w:pPr>
      <w:r>
        <w:t xml:space="preserve">响应类型：ResponseEntity&lt;ApiResponse&lt;DataSyncWorkerExecutionReceiptRecordResult&gt;&gt;</w:t>
      </w:r>
    </w:p>
    <w:p>
      <w:pPr>
        <w:spacing w:after="120" w:line="300"/>
      </w:pPr>
      <w:r>
        <w:t xml:space="preserve">响应 Schema：ResponseEntity&lt;ApiResponse&lt;DataSyncWorkerExecutionReceiptRecordResult&gt;&gt;
schemaVersion: String | required=true | example="示例值"
accepted: boolean | required=true | example=true
duplicate: boolean | required=true | example=true
receivedAt: LocalDateTime | required=true | example="2026-08-16T10:00:00+08:00"
record: DataSyncWorkerExecutionReceiptView | required=true | example="示例值"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/internal/data-sync-worker-execution-receipts/record HTTP/1.1
X-Source-Service: &lt;受信服务身份&gt;
X-Trace-Id: trace-doc-example-001
Content-Type: application/json
{
  "receiptId": "示例值",
  "commandId": "示例值",
  "syncTaskId": 120,
  "syncExecutionId": 2919,
  "eventType": "示例值",
  "eventTime": "2026-08-16T10:00:00+08:00",
  "executorId": "示例值",
  "sourceService": "示例值",
  "batchRecordsRead": 1,
  "batchRecordsWritten": 1,
  "batchFailedRecordCount": 1,
  "totalRecordsRead": 1,
  "totalRecordsWritten": 1,
  "totalFailedRecordCount": 1,
  "progressPercent": 1,
  "endOfSource": true,
  "completed": true,
  "failed": true,
  "progressReported": true,
  "checkpointPersisted": true,
  "checkpointType": "示例值",
  "checkpointValueVisibility": "示例值",
  "errorSummary": "示例值",
  "warnings": []
}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"accepted": true,
    "duplicate": true,
    "receivedAt": "2026-08-16T10:00:00+08:00",
    "record": "示例值",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3.13 13. GET /internal/data-sync-worker-execution-receipts</w:t>
      </w:r>
    </w:p>
    <w:p>
      <w:pPr>
        <w:spacing w:after="120" w:line="300"/>
      </w:pPr>
      <w:r>
        <w:t xml:space="preserve">接口编号：API-0441</w:t>
      </w:r>
    </w:p>
    <w:p>
      <w:pPr>
        <w:spacing w:after="120" w:line="300"/>
      </w:pPr>
      <w:r>
        <w:t xml:space="preserve">来源控制器：task-management/DataSyncWorkerExecutionReceiptController.query</w:t>
      </w:r>
    </w:p>
    <w:p>
      <w:pPr>
        <w:spacing w:after="120" w:line="300"/>
      </w:pPr>
      <w:r>
        <w:t xml:space="preserve">源码位置：task-management/src/main/java/com/czh/datasmart/govern/task/controller/DataSyncWorkerExecutionReceiptController.java:69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公开性：内部控制面接口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访问路径：不通过公共网关，仅服务内调用</w:t>
      </w:r>
    </w:p>
    <w:p>
      <w:pPr>
        <w:spacing w:after="120" w:line="300"/>
      </w:pPr>
      <w:r>
        <w:t xml:space="preserve">服务内路径：/internal/data-sync-worker-execution-receipts</w:t>
      </w:r>
    </w:p>
    <w:p>
      <w:pPr>
        <w:spacing w:after="120" w:line="300"/>
      </w:pPr>
      <w:r>
        <w:t xml:space="preserve">用途：查询 DataSync worker 执行回执历史。 该接口无业务副作用，用于内部诊断、管理台执行历史和后续 Agent timeline 聚合。 返回结果不会包含错误正文、warning 正文、checkpoint 原始值或同步数据明细。</w:t>
      </w:r>
    </w:p>
    <w:p>
      <w:pPr>
        <w:spacing w:after="120" w:line="300"/>
      </w:pPr>
      <w:r>
        <w:t xml:space="preserve">认证与权限：仅服务身份调用；同时校验来源服务、签名或内部令牌，并保留审计。</w:t>
      </w:r>
    </w:p>
    <w:p>
      <w:pPr>
        <w:spacing w:after="120" w:line="300"/>
      </w:pPr>
      <w:r>
        <w:t xml:space="preserve">请求参数：QUERY:commandId | type=String | required=false | 查询参数 commandId，用于过滤、分页或选择行为。
QUERY:syncTaskId | type=Long | required=false | 查询参数 syncTaskId，用于过滤、分页或选择行为。
QUERY:syncExecutionId | type=Long | required=false | 查询参数 syncExecutionId，用于过滤、分页或选择行为。
QUERY:taskId | type=Long | required=false | 查询参数 taskId，用于过滤、分页或选择行为。
QUERY:tenantId | type=Long | required=false | 查询参数 tenantId，用于过滤、分页或选择行为。
QUERY:projectId | type=Long | required=false | 查询参数 projectId，用于过滤、分页或选择行为。
QUERY:eventType | type=String | required=false | 查询参数 eventType，用于过滤、分页或选择行为。
QUERY:limit | type=Integer | required=false | 查询参数 limit，用于过滤、分页或选择行为。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响应类型：ResponseEntity&lt;ApiResponse&lt;DataSyncWorkerExecutionReceiptQueryResult&gt;&gt;</w:t>
      </w:r>
    </w:p>
    <w:p>
      <w:pPr>
        <w:spacing w:after="120" w:line="300"/>
      </w:pPr>
      <w:r>
        <w:t xml:space="preserve">响应 Schema：ResponseEntity&lt;ApiResponse&lt;DataSyncWorkerExecutionReceiptQueryResult&gt;&gt;
schemaVersion: String | required=true | example="示例值"
totalCount: long | required=true | example=1
eventTypeCounts: Map&lt;String, Long&gt; | required=true | example={}
records: List&lt;DataSyncWorkerExecutionReceiptView&gt; | required=true | example=[]
detailVisibilityPolicy: String | required=true | example="示例值"
warnings: List&lt;String&gt; | required=true | example=[]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/internal/data-sync-worker-execution-receipts?commandId=%E7%A4%BA%E4%BE%8B%E5%80%BC&amp;syncTaskId=120&amp;syncExecutionId=2919&amp;taskId=120&amp;tenantId=10&amp;projectId=101&amp;eventType=%E7%A4%BA%E4%BE%8B%E5%80%BC&amp;limit=20 HTTP/1.1
X-Source-Service: &lt;受信服务身份&gt;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"schemaVersion": "示例值",
    "totalCount": 1,
    "eventTypeCounts": {},
    "records": [],
    "detailVisibilityPolicy": "示例值",
    "warnings": []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3.14 14. POST /api/task/tasks/{id}/admin/pause</w:t>
      </w:r>
    </w:p>
    <w:p>
      <w:pPr>
        <w:spacing w:after="120" w:line="300"/>
      </w:pPr>
      <w:r>
        <w:t xml:space="preserve">接口编号：API-0442</w:t>
      </w:r>
    </w:p>
    <w:p>
      <w:pPr>
        <w:spacing w:after="120" w:line="300"/>
      </w:pPr>
      <w:r>
        <w:t xml:space="preserve">来源控制器：task-management/TaskAdminOperationsController.forcePauseTask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源码位置：task-management/src/main/java/com/czh/datasmart/govern/task/controller/TaskAdminOperationsController.java:47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访问路径：/api/task/tasks/{id}/admin/pause</w:t>
      </w:r>
    </w:p>
    <w:p>
      <w:pPr>
        <w:spacing w:after="120" w:line="300"/>
      </w:pPr>
      <w:r>
        <w:t xml:space="preserve">服务内路径：/tasks/{id}/admin/pause</w:t>
      </w:r>
    </w:p>
    <w:p>
      <w:pPr>
        <w:spacing w:after="120" w:line="300"/>
      </w:pPr>
      <w:r>
        <w:t xml:space="preserve">用途：TaskAdminOperationsController.forcePauseTask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type=TaskAdminActionRequest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Schema：TaskAdminActionRequest
reason: String | required=true | example="合成示例说明"
ignoreRetryLimit: Boolean | required=true | example=true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/api/task/tasks/1/admin/pause HTTP/1.1
Authorization: Bearer &lt;access-token&gt;
X-Trace-Id: trace-doc-example-001
Content-Type: application/json
{
  "reason": "合成示例说明",
  "ignoreRetryLimit": true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3.15 15. POST /api/task/tasks/{id}/admin/resume</w:t>
      </w:r>
    </w:p>
    <w:p>
      <w:pPr>
        <w:spacing w:after="120" w:line="300"/>
      </w:pPr>
      <w:r>
        <w:t xml:space="preserve">接口编号：API-0443</w:t>
      </w:r>
    </w:p>
    <w:p>
      <w:pPr>
        <w:spacing w:after="120" w:line="300"/>
      </w:pPr>
      <w:r>
        <w:t xml:space="preserve">来源控制器：task-management/TaskAdminOperationsController.forceResumeTask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源码位置：task-management/src/main/java/com/czh/datasmart/govern/task/controller/TaskAdminOperationsController.java:63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访问路径：/api/task/tasks/{id}/admin/resume</w:t>
      </w:r>
    </w:p>
    <w:p>
      <w:pPr>
        <w:spacing w:after="120" w:line="300"/>
      </w:pPr>
      <w:r>
        <w:t xml:space="preserve">服务内路径：/tasks/{id}/admin/resume</w:t>
      </w:r>
    </w:p>
    <w:p>
      <w:pPr>
        <w:spacing w:after="120" w:line="300"/>
      </w:pPr>
      <w:r>
        <w:t xml:space="preserve">用途：TaskAdminOperationsController.forceResumeTask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type=TaskAdminActionRequest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Schema：TaskAdminActionRequest
reason: String | required=true | example="合成示例说明"
ignoreRetryLimit: Boolean | required=true | example=true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/api/task/tasks/1/admin/resume HTTP/1.1
Authorization: Bearer &lt;access-token&gt;
X-Trace-Id: trace-doc-example-001
Content-Type: application/json
{
  "reason": "合成示例说明",
  "ignoreRetryLimit": true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3.16 16. POST /api/task/tasks/{id}/admin/cancel</w:t>
      </w:r>
    </w:p>
    <w:p>
      <w:pPr>
        <w:spacing w:after="120" w:line="300"/>
      </w:pPr>
      <w:r>
        <w:t xml:space="preserve">接口编号：API-0444</w:t>
      </w:r>
    </w:p>
    <w:p>
      <w:pPr>
        <w:spacing w:after="120" w:line="300"/>
      </w:pPr>
      <w:r>
        <w:t xml:space="preserve">来源控制器：task-management/TaskAdminOperationsController.forceCancelTask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源码位置：task-management/src/main/java/com/czh/datasmart/govern/task/controller/TaskAdminOperationsController.java:78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访问路径：/api/task/tasks/{id}/admin/cancel</w:t>
      </w:r>
    </w:p>
    <w:p>
      <w:pPr>
        <w:spacing w:after="120" w:line="300"/>
      </w:pPr>
      <w:r>
        <w:t xml:space="preserve">服务内路径：/tasks/{id}/admin/cancel</w:t>
      </w:r>
    </w:p>
    <w:p>
      <w:pPr>
        <w:spacing w:after="120" w:line="300"/>
      </w:pPr>
      <w:r>
        <w:t xml:space="preserve">用途：TaskAdminOperationsController.forceCancelTask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type=TaskAdminActionRequest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Schema：TaskAdminActionRequest
reason: String | required=true | example="合成示例说明"
ignoreRetryLimit: Boolean | required=true | example=true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/api/task/tasks/1/admin/cancel HTTP/1.1
Authorization: Bearer &lt;access-token&gt;
X-Trace-Id: trace-doc-example-001
Content-Type: application/json
{
  "reason": "合成示例说明",
  "ignoreRetryLimit": true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3.17 17. POST /api/task/tasks/{id}/admin/retry</w:t>
      </w:r>
    </w:p>
    <w:p>
      <w:pPr>
        <w:spacing w:after="120" w:line="300"/>
      </w:pPr>
      <w:r>
        <w:t xml:space="preserve">接口编号：API-0445</w:t>
      </w:r>
    </w:p>
    <w:p>
      <w:pPr>
        <w:spacing w:after="120" w:line="300"/>
      </w:pPr>
      <w:r>
        <w:t xml:space="preserve">来源控制器：task-management/TaskAdminOperationsController.forceRetryTask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源码位置：task-management/src/main/java/com/czh/datasmart/govern/task/controller/TaskAdminOperationsController.java:94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访问路径：/api/task/tasks/{id}/admin/retry</w:t>
      </w:r>
    </w:p>
    <w:p>
      <w:pPr>
        <w:spacing w:after="120" w:line="300"/>
      </w:pPr>
      <w:r>
        <w:t xml:space="preserve">服务内路径：/tasks/{id}/admin/retry</w:t>
      </w:r>
    </w:p>
    <w:p>
      <w:pPr>
        <w:spacing w:after="120" w:line="300"/>
      </w:pPr>
      <w:r>
        <w:t xml:space="preserve">用途：TaskAdminOperationsController.forceRetryTask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type=TaskAdminActionRequest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Schema：TaskAdminActionRequest
reason: String | required=true | example="合成示例说明"
ignoreRetryLimit: Boolean | required=true | example=true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/api/task/tasks/1/admin/retry HTTP/1.1
Authorization: Bearer &lt;access-token&gt;
X-Trace-Id: trace-doc-example-001
Content-Type: application/json
{
  "reason": "合成示例说明",
  "ignoreRetryLimit": true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3.18 18. PUT /api/task/tasks/{id}/admin/priority</w:t>
      </w:r>
    </w:p>
    <w:p>
      <w:pPr>
        <w:spacing w:after="120" w:line="300"/>
      </w:pPr>
      <w:r>
        <w:t xml:space="preserve">接口编号：API-0446</w:t>
      </w:r>
    </w:p>
    <w:p>
      <w:pPr>
        <w:spacing w:after="120" w:line="300"/>
      </w:pPr>
      <w:r>
        <w:t xml:space="preserve">来源控制器：task-management/TaskAdminOperationsController.overridePriority</w:t>
      </w:r>
    </w:p>
    <w:p>
      <w:pPr>
        <w:spacing w:after="120" w:line="300"/>
      </w:pPr>
      <w:r>
        <w:t xml:space="preserve">源码位置：task-management/src/main/java/com/czh/datasmart/govern/task/controller/TaskAdminOperationsController.java:112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请求方法：PUT</w:t>
      </w:r>
    </w:p>
    <w:p>
      <w:pPr>
        <w:spacing w:after="120" w:line="300"/>
      </w:pPr>
      <w:r>
        <w:t xml:space="preserve">访问路径：/api/task/tasks/{id}/admin/priority</w:t>
      </w:r>
    </w:p>
    <w:p>
      <w:pPr>
        <w:spacing w:after="120" w:line="300"/>
      </w:pPr>
      <w:r>
        <w:t xml:space="preserve">服务内路径：/tasks/{id}/admin/priority</w:t>
      </w:r>
    </w:p>
    <w:p>
      <w:pPr>
        <w:spacing w:after="120" w:line="300"/>
      </w:pPr>
      <w:r>
        <w:t xml:space="preserve">用途：TaskAdminOperationsController.overridePriority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type=TaskPriorityOverrideRequest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Schema：TaskPriorityOverrideRequest
priority: String | required=true | example="示例值"
reason: String | required=true | example="合成示例说明"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请求示例：PUT /api/task/tasks/1/admin/priority HTTP/1.1
Authorization: Bearer &lt;access-token&gt;
X-Trace-Id: trace-doc-example-001
Content-Type: application/json
{
  "priority": "示例值",
  "reason": "合成示例说明"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3.19 19. POST /api/task/tasks</w:t>
      </w:r>
    </w:p>
    <w:p>
      <w:pPr>
        <w:spacing w:after="120" w:line="300"/>
      </w:pPr>
      <w:r>
        <w:t xml:space="preserve">接口编号：API-0447</w:t>
      </w:r>
    </w:p>
    <w:p>
      <w:pPr>
        <w:spacing w:after="120" w:line="300"/>
      </w:pPr>
      <w:r>
        <w:t xml:space="preserve">来源控制器：task-management/TaskController.createTask</w:t>
      </w:r>
    </w:p>
    <w:p>
      <w:pPr>
        <w:spacing w:after="120" w:line="300"/>
      </w:pPr>
      <w:r>
        <w:t xml:space="preserve">源码位置：task-management/src/main/java/com/czh/datasmart/govern/task/controller/TaskController.java:68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</w:t>
      </w:r>
    </w:p>
    <w:p>
      <w:pPr>
        <w:spacing w:after="120" w:line="300"/>
      </w:pPr>
      <w:r>
        <w:t xml:space="preserve">服务内路径：/tasks</w:t>
      </w:r>
    </w:p>
    <w:p>
      <w:pPr>
        <w:spacing w:after="120" w:line="300"/>
      </w:pPr>
      <w:r>
        <w:t xml:space="preserve">用途：创建任务。 创建时请求体可以携带 tenantId、ownerId、projectId，但这些字段不是最终可信来源。 服务层会结合网关透传的 actorContext 做归属解析，避免普通用户伪造租户或负责人。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请求参数：BODY:request | type=CreateTaskRequest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Schema：CreateTaskRequest
name: String | required=true | example="合成示例名称"
description: String | required=true | example="合成示例说明"
type: String | required=true | example="示例值"
idempotencyKey: String | required=true | example="示例值"
tenantId: Long | required=true | example=10
ownerId: Long | required=true | example=1
projectId: Long | required=true | example=101
params: String | required=true | example="示例值"
priority: String | required=true | example="示例值"
maxRetryCount: Integer | required=true | example=1
maxDeferCount: Integer | required=true | example=1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 HTTP/1.1
Authorization: Bearer &lt;access-token&gt;
X-Trace-Id: trace-doc-example-001
Content-Type: application/json
{
  "name": "合成示例名称",
  "description": "合成示例说明",
  "type": "示例值",
  "idempotencyKey": "示例值",
  "tenantId": 10,
  "ownerId": 1,
  "projectId": 101,
  "params": "示例值",
  "priority": "示例值",
  "maxRetryCount": 1,
  "maxDeferCount": 1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3.20 20. GET /api/task/tasks</w:t>
      </w:r>
    </w:p>
    <w:p>
      <w:pPr>
        <w:spacing w:after="120" w:line="300"/>
      </w:pPr>
      <w:r>
        <w:t xml:space="preserve">接口编号：API-0448</w:t>
      </w:r>
    </w:p>
    <w:p>
      <w:pPr>
        <w:spacing w:after="120" w:line="300"/>
      </w:pPr>
      <w:r>
        <w:t xml:space="preserve">来源控制器：task-management/TaskController.listTasks</w:t>
      </w:r>
    </w:p>
    <w:p>
      <w:pPr>
        <w:spacing w:after="120" w:line="300"/>
      </w:pPr>
      <w:r>
        <w:t xml:space="preserve">源码位置：task-management/src/main/java/com/czh/datasmart/govern/task/controller/TaskController.java:94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</w:t>
      </w:r>
    </w:p>
    <w:p>
      <w:pPr>
        <w:spacing w:after="120" w:line="300"/>
      </w:pPr>
      <w:r>
        <w:t xml:space="preserve">服务内路径：/tasks</w:t>
      </w:r>
    </w:p>
    <w:p>
      <w:pPr>
        <w:spacing w:after="120" w:line="300"/>
      </w:pPr>
      <w:r>
        <w:t xml:space="preserve">用途：分页查询任务。 请求参数用于缩小结果集，actorContext 用于确定调用者最大可见范围。 也就是说，前端传入的 tenantId/ownerId/projectId 不能扩大权限，只能在服务端允许范围内继续过滤。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请求参数：QUERY:current | type=Integer | required=false | default=1 | 查询参数 current，用于过滤、分页或选择行为。
QUERY:size | type=Integer | required=false | default=10 | 查询参数 size，用于过滤、分页或选择行为。
QUERY:status | type=String | required=false | 查询参数 status，用于过滤、分页或选择行为。
QUERY:type | type=String | required=false | 查询参数 type，用于过滤、分页或选择行为。
QUERY:tenantId | type=Long | required=false | 查询参数 tenantId，用于过滤、分页或选择行为。
QUERY:ownerId | type=Long | required=false | 查询参数 ownerId，用于过滤、分页或选择行为。
QUERY:projectId | type=Long | required=false | 查询参数 projectId，用于过滤、分页或选择行为。
QUERY:keyword | type=String | required=false | 查询参数 keyword，用于过滤、分页或选择行为。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响应类型：ResponseEntity&lt;ApiResponse&lt;IPage&lt;Task&gt;&gt;&gt;</w:t>
      </w:r>
    </w:p>
    <w:p>
      <w:pPr>
        <w:spacing w:after="120" w:line="300"/>
      </w:pPr>
      <w:r>
        <w:t xml:space="preserve">响应 Schema：ResponseEntity&lt;ApiResponse&lt;IPage&lt;Task&gt;&gt;&gt;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/api/task/tasks?current=1&amp;size=10&amp;status=ENABLED&amp;type=%E7%A4%BA%E4%BE%8B%E5%80%BC&amp;tenantId=10&amp;ownerId=1&amp;projectId=101&amp;keyword=%E7%A4%BA%E4%BE%8B%E5%80%BC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3.21 21. GET /api/task/tasks/{id}</w:t>
      </w:r>
    </w:p>
    <w:p>
      <w:pPr>
        <w:spacing w:after="120" w:line="300"/>
      </w:pPr>
      <w:r>
        <w:t xml:space="preserve">接口编号：API-0449</w:t>
      </w:r>
    </w:p>
    <w:p>
      <w:pPr>
        <w:spacing w:after="120" w:line="300"/>
      </w:pPr>
      <w:r>
        <w:t xml:space="preserve">来源控制器：task-management/TaskController.getTask</w:t>
      </w:r>
    </w:p>
    <w:p>
      <w:pPr>
        <w:spacing w:after="120" w:line="300"/>
      </w:pPr>
      <w:r>
        <w:t xml:space="preserve">源码位置：task-management/src/main/java/com/czh/datasmart/govern/task/controller/TaskController.java:115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访问路径：/api/task/tasks/{id}</w:t>
      </w:r>
    </w:p>
    <w:p>
      <w:pPr>
        <w:spacing w:after="120" w:line="300"/>
      </w:pPr>
      <w:r>
        <w:t xml:space="preserve">服务内路径：/tasks/{id}</w:t>
      </w:r>
    </w:p>
    <w:p>
      <w:pPr>
        <w:spacing w:after="120" w:line="300"/>
      </w:pPr>
      <w:r>
        <w:t xml:space="preserve">用途：TaskController.getTask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/api/task/tasks/1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3.22 22. POST /api/task/tasks/{id}/start</w:t>
      </w:r>
    </w:p>
    <w:p>
      <w:pPr>
        <w:spacing w:after="120" w:line="300"/>
      </w:pPr>
      <w:r>
        <w:t xml:space="preserve">接口编号：API-0450</w:t>
      </w:r>
    </w:p>
    <w:p>
      <w:pPr>
        <w:spacing w:after="120" w:line="300"/>
      </w:pPr>
      <w:r>
        <w:t xml:space="preserve">来源控制器：task-management/TaskController.startTask</w:t>
      </w:r>
    </w:p>
    <w:p>
      <w:pPr>
        <w:spacing w:after="120" w:line="300"/>
      </w:pPr>
      <w:r>
        <w:t xml:space="preserve">源码位置：task-management/src/main/java/com/czh/datasmart/govern/task/controller/TaskController.java:130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访问路径：/api/task/tasks/{id}/start</w:t>
      </w:r>
    </w:p>
    <w:p>
      <w:pPr>
        <w:spacing w:after="120" w:line="300"/>
      </w:pPr>
      <w:r>
        <w:t xml:space="preserve">服务内路径：/tasks/{id}/start</w:t>
      </w:r>
    </w:p>
    <w:p>
      <w:pPr>
        <w:spacing w:after="120" w:line="300"/>
      </w:pPr>
      <w:r>
        <w:t xml:space="preserve">用途：TaskController.startTask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/api/task/tasks/1/start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3.23 23. POST /api/task/tasks/{id}/pause</w:t>
      </w:r>
    </w:p>
    <w:p>
      <w:pPr>
        <w:spacing w:after="120" w:line="300"/>
      </w:pPr>
      <w:r>
        <w:t xml:space="preserve">接口编号：API-0451</w:t>
      </w:r>
    </w:p>
    <w:p>
      <w:pPr>
        <w:spacing w:after="120" w:line="300"/>
      </w:pPr>
      <w:r>
        <w:t xml:space="preserve">来源控制器：task-management/TaskController.pauseTask</w:t>
      </w:r>
    </w:p>
    <w:p>
      <w:pPr>
        <w:spacing w:after="120" w:line="300"/>
      </w:pPr>
      <w:r>
        <w:t xml:space="preserve">源码位置：task-management/src/main/java/com/czh/datasmart/govern/task/controller/TaskController.java:136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访问路径：/api/task/tasks/{id}/pause</w:t>
      </w:r>
    </w:p>
    <w:p>
      <w:pPr>
        <w:spacing w:after="120" w:line="300"/>
      </w:pPr>
      <w:r>
        <w:t xml:space="preserve">服务内路径：/tasks/{id}/pause</w:t>
      </w:r>
    </w:p>
    <w:p>
      <w:pPr>
        <w:spacing w:after="120" w:line="300"/>
      </w:pPr>
      <w:r>
        <w:t xml:space="preserve">用途：TaskController.pauseTask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/api/task/tasks/1/pause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3.24 24. POST /api/task/tasks/{id}/resume</w:t>
      </w:r>
    </w:p>
    <w:p>
      <w:pPr>
        <w:spacing w:after="120" w:line="300"/>
      </w:pPr>
      <w:r>
        <w:t xml:space="preserve">接口编号：API-0452</w:t>
      </w:r>
    </w:p>
    <w:p>
      <w:pPr>
        <w:spacing w:after="120" w:line="300"/>
      </w:pPr>
      <w:r>
        <w:t xml:space="preserve">来源控制器：task-management/TaskController.resumeTask</w:t>
      </w:r>
    </w:p>
    <w:p>
      <w:pPr>
        <w:spacing w:after="120" w:line="300"/>
      </w:pPr>
      <w:r>
        <w:t xml:space="preserve">源码位置：task-management/src/main/java/com/czh/datasmart/govern/task/controller/TaskController.java:142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访问路径：/api/task/tasks/{id}/resume</w:t>
      </w:r>
    </w:p>
    <w:p>
      <w:pPr>
        <w:spacing w:after="120" w:line="300"/>
      </w:pPr>
      <w:r>
        <w:t xml:space="preserve">服务内路径：/tasks/{id}/resume</w:t>
      </w:r>
    </w:p>
    <w:p>
      <w:pPr>
        <w:spacing w:after="120" w:line="300"/>
      </w:pPr>
      <w:r>
        <w:t xml:space="preserve">用途：TaskController.resumeTask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/api/task/tasks/1/resume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3.25 25. POST /api/task/tasks/{id}/cancel</w:t>
      </w:r>
    </w:p>
    <w:p>
      <w:pPr>
        <w:spacing w:after="120" w:line="300"/>
      </w:pPr>
      <w:r>
        <w:t xml:space="preserve">接口编号：API-0453</w:t>
      </w:r>
    </w:p>
    <w:p>
      <w:pPr>
        <w:spacing w:after="120" w:line="300"/>
      </w:pPr>
      <w:r>
        <w:t xml:space="preserve">来源控制器：task-management/TaskController.cancelTask</w:t>
      </w:r>
    </w:p>
    <w:p>
      <w:pPr>
        <w:spacing w:after="120" w:line="300"/>
      </w:pPr>
      <w:r>
        <w:t xml:space="preserve">源码位置：task-management/src/main/java/com/czh/datasmart/govern/task/controller/TaskController.java:148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访问路径：/api/task/tasks/{id}/cancel</w:t>
      </w:r>
    </w:p>
    <w:p>
      <w:pPr>
        <w:spacing w:after="120" w:line="300"/>
      </w:pPr>
      <w:r>
        <w:t xml:space="preserve">服务内路径：/tasks/{id}/cancel</w:t>
      </w:r>
    </w:p>
    <w:p>
      <w:pPr>
        <w:spacing w:after="120" w:line="300"/>
      </w:pPr>
      <w:r>
        <w:t xml:space="preserve">用途：TaskController.cancelTask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/api/task/tasks/1/cancel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3.26 26. POST /api/task/tasks/{id}/retry</w:t>
      </w:r>
    </w:p>
    <w:p>
      <w:pPr>
        <w:spacing w:after="120" w:line="300"/>
      </w:pPr>
      <w:r>
        <w:t xml:space="preserve">接口编号：API-0454</w:t>
      </w:r>
    </w:p>
    <w:p>
      <w:pPr>
        <w:spacing w:after="120" w:line="300"/>
      </w:pPr>
      <w:r>
        <w:t xml:space="preserve">来源控制器：task-management/TaskController.retryTask</w:t>
      </w:r>
    </w:p>
    <w:p>
      <w:pPr>
        <w:spacing w:after="120" w:line="300"/>
      </w:pPr>
      <w:r>
        <w:t xml:space="preserve">源码位置：task-management/src/main/java/com/czh/datasmart/govern/task/controller/TaskController.java:154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访问路径：/api/task/tasks/{id}/retry</w:t>
      </w:r>
    </w:p>
    <w:p>
      <w:pPr>
        <w:spacing w:after="120" w:line="300"/>
      </w:pPr>
      <w:r>
        <w:t xml:space="preserve">服务内路径：/tasks/{id}/retry</w:t>
      </w:r>
    </w:p>
    <w:p>
      <w:pPr>
        <w:spacing w:after="120" w:line="300"/>
      </w:pPr>
      <w:r>
        <w:t xml:space="preserve">用途：TaskController.retryTask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/api/task/tasks/1/retry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3.27 27. POST /api/task/tasks/executions/claim</w:t>
      </w:r>
    </w:p>
    <w:p>
      <w:pPr>
        <w:spacing w:after="120" w:line="300"/>
      </w:pPr>
      <w:r>
        <w:t xml:space="preserve">接口编号：API-0455</w:t>
      </w:r>
    </w:p>
    <w:p>
      <w:pPr>
        <w:spacing w:after="120" w:line="300"/>
      </w:pPr>
      <w:r>
        <w:t xml:space="preserve">来源控制器：task-management/TaskController.claimNextTask</w:t>
      </w:r>
    </w:p>
    <w:p>
      <w:pPr>
        <w:spacing w:after="120" w:line="300"/>
      </w:pPr>
      <w:r>
        <w:t xml:space="preserve">源码位置：task-management/src/main/java/com/czh/datasmart/govern/task/controller/TaskController.java:166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访问路径：/api/task/tasks/executions/claim</w:t>
      </w:r>
    </w:p>
    <w:p>
      <w:pPr>
        <w:spacing w:after="120" w:line="300"/>
      </w:pPr>
      <w:r>
        <w:t xml:space="preserve">服务内路径：/tasks/executions/claim</w:t>
      </w:r>
    </w:p>
    <w:p>
      <w:pPr>
        <w:spacing w:after="120" w:line="300"/>
      </w:pPr>
      <w:r>
        <w:t xml:space="preserve">用途：执行器认领下一条任务。 该接口是数据库轻量队列协议入口。 服务层会基于状态、排队时间、租约和 actorContext 做条件抢占，避免多个 worker 同时拿到同一条任务。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请求参数：BODY:request | type=TaskExecutionClaimRequest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Schema：TaskExecutionClaimRequest
executorId: String | required=true | example="示例值"
taskType: String | required=true | example="示例值"
tenantId: Long | required=true | example=10
ownerId: Long | required=true | example=1
projectId: Long | required=true | example=101
leaseSeconds: Long | required=true | example=1</w:t>
      </w:r>
    </w:p>
    <w:p>
      <w:pPr>
        <w:spacing w:after="120" w:line="300"/>
      </w:pPr>
      <w:r>
        <w:t xml:space="preserve">响应类型：ResponseEntity&lt;ApiResponse&lt;TaskExecutionClaimResult&gt;&gt;</w:t>
      </w:r>
    </w:p>
    <w:p>
      <w:pPr>
        <w:spacing w:after="120" w:line="300"/>
      </w:pPr>
      <w:r>
        <w:t xml:space="preserve">响应 Schema：ResponseEntity&lt;ApiResponse&lt;TaskExecutionClaimResult&gt;&gt;
claimed: boolean | required=true | example=true
message: String | required=true | example="示例值"
task: Task | required=true | example="示例值"
executionRun: TaskExecutionRun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/api/task/tasks/executions/claim HTTP/1.1
Authorization: Bearer &lt;access-token&gt;
X-Trace-Id: trace-doc-example-001
Content-Type: application/json
{
  "executorId": "示例值",
  "taskType": "示例值",
  "tenantId": 10,
  "ownerId": 1,
  "projectId": 101,
  "leaseSeconds": 1
}</w:t>
      </w:r>
    </w:p>
    <w:p>
      <w:pPr>
        <w:pStyle w:val="CodeBlock"/>
      </w:pPr>
      <w:r>
        <w:t xml:space="preserve">成功响应示例：{
  "success": true,
  "code": "SUCCESS",
  "message": "操作成功",
  "data": {
    "claimed": true,
    "message": "示例值",
    "task": "示例值",
    "executionRun":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3.28 28. POST /api/task/tasks/executions/{runId}/heartbeat</w:t>
      </w:r>
    </w:p>
    <w:p>
      <w:pPr>
        <w:spacing w:after="120" w:line="300"/>
      </w:pPr>
      <w:r>
        <w:t xml:space="preserve">接口编号：API-0456</w:t>
      </w:r>
    </w:p>
    <w:p>
      <w:pPr>
        <w:spacing w:after="120" w:line="300"/>
      </w:pPr>
      <w:r>
        <w:t xml:space="preserve">来源控制器：task-management/TaskController.heartbeatExecution</w:t>
      </w:r>
    </w:p>
    <w:p>
      <w:pPr>
        <w:spacing w:after="120" w:line="300"/>
      </w:pPr>
      <w:r>
        <w:t xml:space="preserve">源码位置：task-management/src/main/java/com/czh/datasmart/govern/task/controller/TaskController.java:180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访问路径：/api/task/tasks/executions/{runId}/heartbeat</w:t>
      </w:r>
    </w:p>
    <w:p>
      <w:pPr>
        <w:spacing w:after="120" w:line="300"/>
      </w:pPr>
      <w:r>
        <w:t xml:space="preserve">服务内路径：/tasks/executions/{runId}/heartbeat</w:t>
      </w:r>
    </w:p>
    <w:p>
      <w:pPr>
        <w:spacing w:after="120" w:line="300"/>
      </w:pPr>
      <w:r>
        <w:t xml:space="preserve">用途：TaskController.heartbeatExecution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请求参数：PATH:runId | type=Long | required=true | 路径参数 runId，用于定位单个资源。
BODY:request | type=TaskExecutionHeartbeatRequest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Schema：TaskExecutionHeartbeatRequest
executorId: String | required=true | example="示例值"
progress: Integer | required=true | example=1
checkpoint: String | required=true | example="示例值"
leaseSeconds: Long | required=true | example=1</w:t>
      </w:r>
    </w:p>
    <w:p>
      <w:pPr>
        <w:spacing w:after="120" w:line="300"/>
      </w:pPr>
      <w:r>
        <w:t xml:space="preserve">响应类型：ResponseEntity&lt;ApiResponse&lt;TaskExecutionRun&gt;&gt;</w:t>
      </w:r>
    </w:p>
    <w:p>
      <w:pPr>
        <w:spacing w:after="120" w:line="300"/>
      </w:pPr>
      <w:r>
        <w:t xml:space="preserve">响应 Schema：ResponseEntity&lt;ApiResponse&lt;TaskExecutionRun&gt;&gt;
id: Long | required=true | example=1
taskId: Long | required=true | example=120
runNo: Long | required=true | example=1
executorId: String | required=true | example="示例值"
state: String | required=true | example="ENABLED"
triggerType: String | required=true | example="示例值"
triggeredBy: Long | required=true | example=1
startedAt: LocalDateTime | required=true | example="2026-08-16T10:00:00+08:00"
finishedAt: LocalDateTime | required=true | example="2026-08-16T10:00:00+08:00"
heartbeatAt: LocalDateTime | required=true | example="2026-08-16T10:00:00+08:00"
leaseExpireTime: LocalDateTime | required=true | example="2026-08-16T10:00:00+08:00"
progress: Integer | required=true | example=1
checkpoint: String | required=true | example="示例值"
errorMessage: String | required=true | example="示例值"
createTime: LocalDateTime | required=true | example="2026-08-16T10:00:00+08:00"
updateTime: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/api/task/tasks/executions/1/heartbeat HTTP/1.1
Authorization: Bearer &lt;access-token&gt;
X-Trace-Id: trace-doc-example-001
Content-Type: application/json
{
  "executorId": "示例值",
  "progress": 1,
  "checkpoint": "示例值",
  "leaseSeconds": 1
}</w:t>
      </w:r>
    </w:p>
    <w:p>
      <w:pPr>
        <w:pStyle w:val="CodeBlock"/>
      </w:pPr>
      <w:r>
        <w:t xml:space="preserve">成功响应示例：{
  "success": true,
  "code": "SUCCESS",
  "message": "操作成功",
  "data": {
    "id": 1,
    "taskId": 120,
    "runNo": 1,
    "executorId": "示例值",
    "state": "ENABLED",
    "triggerType": "示例值",
    "triggeredBy": 1,
    "startedAt": "2026-08-16T10:00:00+08:00",
    "finishedAt": "2026-08-16T10:00:00+08:00",
    "heartbeatAt": "2026-08-16T10:00:00+08:00",
    "leaseExpireTime": "2026-08-16T10:00:00+08:00",
    "progress": 1,
    "checkpoint": "示例值",
    "errorMessage": "示例值",
    "createTime": "2026-08-16T10:00:00+08:00",
    "updateTime":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3.29 29. POST /api/task/tasks/executions/recover-timeout</w:t>
      </w:r>
    </w:p>
    <w:p>
      <w:pPr>
        <w:spacing w:after="120" w:line="300"/>
      </w:pPr>
      <w:r>
        <w:t xml:space="preserve">接口编号：API-0457</w:t>
      </w:r>
    </w:p>
    <w:p>
      <w:pPr>
        <w:spacing w:after="120" w:line="300"/>
      </w:pPr>
      <w:r>
        <w:t xml:space="preserve">来源控制器：task-management/TaskController.recoverTimedOutExecutions</w:t>
      </w:r>
    </w:p>
    <w:p>
      <w:pPr>
        <w:spacing w:after="120" w:line="300"/>
      </w:pPr>
      <w:r>
        <w:t xml:space="preserve">源码位置：task-management/src/main/java/com/czh/datasmart/govern/task/controller/TaskController.java:195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访问路径：/api/task/tasks/executions/recover-timeout</w:t>
      </w:r>
    </w:p>
    <w:p>
      <w:pPr>
        <w:spacing w:after="120" w:line="300"/>
      </w:pPr>
      <w:r>
        <w:t xml:space="preserve">服务内路径：/tasks/executions/recover-timeout</w:t>
      </w:r>
    </w:p>
    <w:p>
      <w:pPr>
        <w:spacing w:after="120" w:line="300"/>
      </w:pPr>
      <w:r>
        <w:t xml:space="preserve">用途：恢复超时租约。 该接口当前由人工或脚本触发，未来可由调度器周期扫描调用，并进一步接入告警和恢复指标。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请求参数：QUERY:limit | type=Integer | required=false | 查询参数 limit，用于过滤、分页或选择行为。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响应类型：ResponseEntity&lt;ApiResponse&lt;TaskLeaseRecoveryResult&gt;&gt;</w:t>
      </w:r>
    </w:p>
    <w:p>
      <w:pPr>
        <w:spacing w:after="120" w:line="300"/>
      </w:pPr>
      <w:r>
        <w:t xml:space="preserve">响应 Schema：ResponseEntity&lt;ApiResponse&lt;TaskLeaseRecoveryResult&gt;&gt;
scanned: int | required=true | example=1
recovered: int | required=true | example=1
message: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/api/task/tasks/executions/recover-timeout?limit=20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"scanned": 1,
    "recovered": 1,
    "message":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3.30 30. POST /api/task/tasks/{id}/progress</w:t>
      </w:r>
    </w:p>
    <w:p>
      <w:pPr>
        <w:spacing w:after="120" w:line="300"/>
      </w:pPr>
      <w:r>
        <w:t xml:space="preserve">接口编号：API-0458</w:t>
      </w:r>
    </w:p>
    <w:p>
      <w:pPr>
        <w:spacing w:after="120" w:line="300"/>
      </w:pPr>
      <w:r>
        <w:t xml:space="preserve">来源控制器：task-management/TaskController.updateProgress</w:t>
      </w:r>
    </w:p>
    <w:p>
      <w:pPr>
        <w:spacing w:after="120" w:line="300"/>
      </w:pPr>
      <w:r>
        <w:t xml:space="preserve">源码位置：task-management/src/main/java/com/czh/datasmart/govern/task/controller/TaskController.java:210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访问路径：/api/task/tasks/{id}/progress</w:t>
      </w:r>
    </w:p>
    <w:p>
      <w:pPr>
        <w:spacing w:after="120" w:line="300"/>
      </w:pPr>
      <w:r>
        <w:t xml:space="preserve">服务内路径：/tasks/{id}/progress</w:t>
      </w:r>
    </w:p>
    <w:p>
      <w:pPr>
        <w:spacing w:after="120" w:line="300"/>
      </w:pPr>
      <w:r>
        <w:t xml:space="preserve">用途：TaskController.updateProgress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type=TaskProgressRequest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Schema：TaskProgressRequest
runId: Long | required=true | example=1
executorId: String | required=true | example="示例值"
idempotencyKey: String | required=true | example="示例值"
progress: Integer | required=true | example=1
checkpoint: String | required=true | example="示例值"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/api/task/tasks/1/progress HTTP/1.1
Authorization: Bearer &lt;access-token&gt;
X-Trace-Id: trace-doc-example-001
Content-Type: application/json
{
  "runId": 1,
  "executorId": "示例值",
  "idempotencyKey": "示例值",
  "progress": 1,
  "checkpoint":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3.31 31. POST /api/task/tasks/{id}/complete</w:t>
      </w:r>
    </w:p>
    <w:p>
      <w:pPr>
        <w:spacing w:after="120" w:line="300"/>
      </w:pPr>
      <w:r>
        <w:t xml:space="preserve">接口编号：API-0459</w:t>
      </w:r>
    </w:p>
    <w:p>
      <w:pPr>
        <w:spacing w:after="120" w:line="300"/>
      </w:pPr>
      <w:r>
        <w:t xml:space="preserve">来源控制器：task-management/TaskController.completeTask</w:t>
      </w:r>
    </w:p>
    <w:p>
      <w:pPr>
        <w:spacing w:after="120" w:line="300"/>
      </w:pPr>
      <w:r>
        <w:t xml:space="preserve">源码位置：task-management/src/main/java/com/czh/datasmart/govern/task/controller/TaskController.java:219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访问路径：/api/task/tasks/{id}/complete</w:t>
      </w:r>
    </w:p>
    <w:p>
      <w:pPr>
        <w:spacing w:after="120" w:line="300"/>
      </w:pPr>
      <w:r>
        <w:t xml:space="preserve">服务内路径：/tasks/{id}/complete</w:t>
      </w:r>
    </w:p>
    <w:p>
      <w:pPr>
        <w:spacing w:after="120" w:line="300"/>
      </w:pPr>
      <w:r>
        <w:t xml:space="preserve">用途：TaskController.completeTask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type=TaskCompleteRequest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Schema：TaskCompleteRequest
runId: Long | required=true | example=1
executorId: String | required=true | example="示例值"
idempotencyKey: String | required=true | example="示例值"
result: String | required=true | example="示例值"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/api/task/tasks/1/complete HTTP/1.1
Authorization: Bearer &lt;access-token&gt;
X-Trace-Id: trace-doc-example-001
Content-Type: application/json
{
  "runId": 1,
  "executorId": "示例值",
  "idempotencyKey": "示例值",
  "result":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3.32 32. POST /api/task/tasks/{id}/fail</w:t>
      </w:r>
    </w:p>
    <w:p>
      <w:pPr>
        <w:spacing w:after="120" w:line="300"/>
      </w:pPr>
      <w:r>
        <w:t xml:space="preserve">接口编号：API-0460</w:t>
      </w:r>
    </w:p>
    <w:p>
      <w:pPr>
        <w:spacing w:after="120" w:line="300"/>
      </w:pPr>
      <w:r>
        <w:t xml:space="preserve">来源控制器：task-management/TaskController.failTask</w:t>
      </w:r>
    </w:p>
    <w:p>
      <w:pPr>
        <w:spacing w:after="120" w:line="300"/>
      </w:pPr>
      <w:r>
        <w:t xml:space="preserve">源码位置：task-management/src/main/java/com/czh/datasmart/govern/task/controller/TaskController.java:228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访问路径：/api/task/tasks/{id}/fail</w:t>
      </w:r>
    </w:p>
    <w:p>
      <w:pPr>
        <w:spacing w:after="120" w:line="300"/>
      </w:pPr>
      <w:r>
        <w:t xml:space="preserve">服务内路径：/tasks/{id}/fail</w:t>
      </w:r>
    </w:p>
    <w:p>
      <w:pPr>
        <w:spacing w:after="120" w:line="300"/>
      </w:pPr>
      <w:r>
        <w:t xml:space="preserve">用途：TaskController.failTask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type=TaskFailRequest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Schema：TaskFailRequest
runId: Long | required=true | example=1
executorId: String | required=true | example="示例值"
idempotencyKey: String | required=true | example="示例值"
errorMessage: String | required=true | example="示例值"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/api/task/tasks/1/fail HTTP/1.1
Authorization: Bearer &lt;access-token&gt;
X-Trace-Id: trace-doc-example-001
Content-Type: application/json
{
  "runId": 1,
  "executorId": "示例值",
  "idempotencyKey": "示例值",
  "errorMessage":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3.33 33. POST /api/task/tasks/{id}/defer</w:t>
      </w:r>
    </w:p>
    <w:p>
      <w:pPr>
        <w:spacing w:after="120" w:line="300"/>
      </w:pPr>
      <w:r>
        <w:t xml:space="preserve">接口编号：API-0461</w:t>
      </w:r>
    </w:p>
    <w:p>
      <w:pPr>
        <w:spacing w:after="120" w:line="300"/>
      </w:pPr>
      <w:r>
        <w:t xml:space="preserve">来源控制器：task-management/TaskController.deferTask</w:t>
      </w:r>
    </w:p>
    <w:p>
      <w:pPr>
        <w:spacing w:after="120" w:line="300"/>
      </w:pPr>
      <w:r>
        <w:t xml:space="preserve">源码位置：task-management/src/main/java/com/czh/datasmart/govern/task/controller/TaskController.java:237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访问路径：/api/task/tasks/{id}/defer</w:t>
      </w:r>
    </w:p>
    <w:p>
      <w:pPr>
        <w:spacing w:after="120" w:line="300"/>
      </w:pPr>
      <w:r>
        <w:t xml:space="preserve">服务内路径：/tasks/{id}/defer</w:t>
      </w:r>
    </w:p>
    <w:p>
      <w:pPr>
        <w:spacing w:after="120" w:line="300"/>
      </w:pPr>
      <w:r>
        <w:t xml:space="preserve">用途：TaskController.deferTask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type=TaskDeferRequest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Schema：TaskDeferRequest
runId: Long | required=true | example=1
executorId: String | required=true | example="示例值"
idempotencyKey: String | required=true | example="示例值"
reason: String | required=true | example="合成示例说明"
delaySeconds: Integer | required=true | example=1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/api/task/tasks/1/defer HTTP/1.1
Authorization: Bearer &lt;access-token&gt;
X-Trace-Id: trace-doc-example-001
Content-Type: application/json
{
  "runId": 1,
  "executorId": "示例值",
  "idempotencyKey": "示例值",
  "reason": "合成示例说明",
  "delaySeconds": 1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3.34 34. GET /api/task/tasks/{id}/logs</w:t>
      </w:r>
    </w:p>
    <w:p>
      <w:pPr>
        <w:spacing w:after="120" w:line="300"/>
      </w:pPr>
      <w:r>
        <w:t xml:space="preserve">接口编号：API-0462</w:t>
      </w:r>
    </w:p>
    <w:p>
      <w:pPr>
        <w:spacing w:after="120" w:line="300"/>
      </w:pPr>
      <w:r>
        <w:t xml:space="preserve">来源控制器：task-management/TaskController.listExecutionLogs</w:t>
      </w:r>
    </w:p>
    <w:p>
      <w:pPr>
        <w:spacing w:after="120" w:line="300"/>
      </w:pPr>
      <w:r>
        <w:t xml:space="preserve">源码位置：task-management/src/main/java/com/czh/datasmart/govern/task/controller/TaskController.java:246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访问路径：/api/task/tasks/{id}/logs</w:t>
      </w:r>
    </w:p>
    <w:p>
      <w:pPr>
        <w:spacing w:after="120" w:line="300"/>
      </w:pPr>
      <w:r>
        <w:t xml:space="preserve">服务内路径：/tasks/{id}/logs</w:t>
      </w:r>
    </w:p>
    <w:p>
      <w:pPr>
        <w:spacing w:after="120" w:line="300"/>
      </w:pPr>
      <w:r>
        <w:t xml:space="preserve">用途：TaskController.listExecutionLogs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响应类型：ResponseEntity&lt;ApiResponse&lt;List&lt;TaskExecutionLog&gt;&gt;&gt;</w:t>
      </w:r>
    </w:p>
    <w:p>
      <w:pPr>
        <w:spacing w:after="120" w:line="300"/>
      </w:pPr>
      <w:r>
        <w:t xml:space="preserve">响应 Schema：ResponseEntity&lt;ApiResponse&lt;List&lt;TaskExecutionLog&gt;&gt;&gt;
id: Long | required=true | example=1
taskId: Long | required=true | example=120
action: String | required=true | example="示例值"
fromStatus: String | required=true | example="ENABLED"
toStatus: String | required=true | example="ENABLED"
message: String | required=true | example="示例值"
operator: String | required=true | example="示例值"
details: String | required=true | example="示例值"
createTime: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/api/task/tasks/1/logs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"taskId": 120,
    "action": "示例值",
    "fromStatus": "ENABLED",
    "toStatus": "ENABLED",
    "message": "示例值",
    "operator": "示例值",
    "details": "示例值",
    "createTime":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3.35 35. GET /api/task/tasks/{id}/runs</w:t>
      </w:r>
    </w:p>
    <w:p>
      <w:pPr>
        <w:spacing w:after="120" w:line="300"/>
      </w:pPr>
      <w:r>
        <w:t xml:space="preserve">接口编号：API-0463</w:t>
      </w:r>
    </w:p>
    <w:p>
      <w:pPr>
        <w:spacing w:after="120" w:line="300"/>
      </w:pPr>
      <w:r>
        <w:t xml:space="preserve">来源控制器：task-management/TaskController.listExecutionRuns</w:t>
      </w:r>
    </w:p>
    <w:p>
      <w:pPr>
        <w:spacing w:after="120" w:line="300"/>
      </w:pPr>
      <w:r>
        <w:t xml:space="preserve">源码位置：task-management/src/main/java/com/czh/datasmart/govern/task/controller/TaskController.java:253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访问路径：/api/task/tasks/{id}/runs</w:t>
      </w:r>
    </w:p>
    <w:p>
      <w:pPr>
        <w:spacing w:after="120" w:line="300"/>
      </w:pPr>
      <w:r>
        <w:t xml:space="preserve">服务内路径：/tasks/{id}/runs</w:t>
      </w:r>
    </w:p>
    <w:p>
      <w:pPr>
        <w:spacing w:after="120" w:line="300"/>
      </w:pPr>
      <w:r>
        <w:t xml:space="preserve">用途：TaskController.listExecutionRuns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响应类型：ResponseEntity&lt;ApiResponse&lt;List&lt;TaskExecutionRun&gt;&gt;&gt;</w:t>
      </w:r>
    </w:p>
    <w:p>
      <w:pPr>
        <w:spacing w:after="120" w:line="300"/>
      </w:pPr>
      <w:r>
        <w:t xml:space="preserve">响应 Schema：ResponseEntity&lt;ApiResponse&lt;List&lt;TaskExecutionRun&gt;&gt;&gt;
id: Long | required=true | example=1
taskId: Long | required=true | example=120
runNo: Long | required=true | example=1
executorId: String | required=true | example="示例值"
state: String | required=true | example="ENABLED"
triggerType: String | required=true | example="示例值"
triggeredBy: Long | required=true | example=1
startedAt: LocalDateTime | required=true | example="2026-08-16T10:00:00+08:00"
finishedAt: LocalDateTime | required=true | example="2026-08-16T10:00:00+08:00"
heartbeatAt: LocalDateTime | required=true | example="2026-08-16T10:00:00+08:00"
leaseExpireTime: LocalDateTime | required=true | example="2026-08-16T10:00:00+08:00"
progress: Integer | required=true | example=1
checkpoint: String | required=true | example="示例值"
errorMessage: String | required=true | example="示例值"
createTime: LocalDateTime | required=true | example="2026-08-16T10:00:00+08:00"
updateTime: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/api/task/tasks/1/runs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"taskId": 120,
    "runNo": 1,
    "executorId": "示例值",
    "state": "ENABLED",
    "triggerType": "示例值",
    "triggeredBy": 1,
    "startedAt": "2026-08-16T10:00:00+08:00",
    "finishedAt": "2026-08-16T10:00:00+08:00",
    "heartbeatAt": "2026-08-16T10:00:00+08:00",
    "leaseExpireTime": "2026-08-16T10:00:00+08:00",
    "progress": 1,
    "checkpoint": "示例值",
    "errorMessage": "示例值",
    "createTime": "2026-08-16T10:00:00+08:00",
    "updateTime":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3.36 36. DELETE /api/task/tasks/{id}</w:t>
      </w:r>
    </w:p>
    <w:p>
      <w:pPr>
        <w:spacing w:after="120" w:line="300"/>
      </w:pPr>
      <w:r>
        <w:t xml:space="preserve">接口编号：API-0464</w:t>
      </w:r>
    </w:p>
    <w:p>
      <w:pPr>
        <w:spacing w:after="120" w:line="300"/>
      </w:pPr>
      <w:r>
        <w:t xml:space="preserve">来源控制器：task-management/TaskController.deleteTask</w:t>
      </w:r>
    </w:p>
    <w:p>
      <w:pPr>
        <w:spacing w:after="120" w:line="300"/>
      </w:pPr>
      <w:r>
        <w:t xml:space="preserve">源码位置：task-management/src/main/java/com/czh/datasmart/govern/task/controller/TaskController.java:260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请求方法：DELETE</w:t>
      </w:r>
    </w:p>
    <w:p>
      <w:pPr>
        <w:spacing w:after="120" w:line="300"/>
      </w:pPr>
      <w:r>
        <w:t xml:space="preserve">访问路径：/api/task/tasks/{id}</w:t>
      </w:r>
    </w:p>
    <w:p>
      <w:pPr>
        <w:spacing w:after="120" w:line="300"/>
      </w:pPr>
      <w:r>
        <w:t xml:space="preserve">服务内路径：/tasks/{id}</w:t>
      </w:r>
    </w:p>
    <w:p>
      <w:pPr>
        <w:spacing w:after="120" w:line="300"/>
      </w:pPr>
      <w:r>
        <w:t xml:space="preserve">用途：TaskController.deleteTask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响应类型：ResponseEntity&lt;ApiResponse&lt;Boolean&gt;&gt;</w:t>
      </w:r>
    </w:p>
    <w:p>
      <w:pPr>
        <w:spacing w:after="120" w:line="300"/>
      </w:pPr>
      <w:r>
        <w:t xml:space="preserve">响应 Schema：ResponseEntity&lt;ApiResponse&lt;Boolean&gt;&gt;
code: Integer | required=true | example=1
message: String | required=true | example="示例值"
data: T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请求示例：DELETE /api/task/tasks/1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"code": 1,
    "message": "示例值",
    "data":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3.37 37. POST /api/task/task-drafts</w:t>
      </w:r>
    </w:p>
    <w:p>
      <w:pPr>
        <w:spacing w:after="120" w:line="300"/>
      </w:pPr>
      <w:r>
        <w:t xml:space="preserve">接口编号：API-0465</w:t>
      </w:r>
    </w:p>
    <w:p>
      <w:pPr>
        <w:spacing w:after="120" w:line="300"/>
      </w:pPr>
      <w:r>
        <w:t xml:space="preserve">来源控制器：task-management/TaskDraftController.createDraft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源码位置：task-management/src/main/java/com/czh/datasmart/govern/task/controller/TaskDraftController.java:48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</w:t>
      </w:r>
    </w:p>
    <w:p>
      <w:pPr>
        <w:spacing w:after="120" w:line="300"/>
      </w:pPr>
      <w:r>
        <w:t xml:space="preserve">服务内路径：/task-drafts</w:t>
      </w:r>
    </w:p>
    <w:p>
      <w:pPr>
        <w:spacing w:after="120" w:line="300"/>
      </w:pPr>
      <w:r>
        <w:t xml:space="preserve">用途：任务草稿控制器。 该控制器提供“草稿创建、编辑、提交审批、审批、转换真实任务”的 HTTP 契约。 它和 `/tasks` 分开，是为了让调用方一眼区分：`/task-drafts` 不会产生可执行队列任务， `/tasks` 才代表真实任务资源。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请求参数：BODY:request | type=CreateTaskDraftRequest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Schema：CreateTaskDraftRequest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 HTTP/1.1
Authorization: Bearer &lt;access-token&gt;
X-Trace-Id: trace-doc-example-001
Content-Type: application/json
{
  "name": "合成示例名称",
  "description": "合成示例说明",
  "type": "示例值",
  "tenantId": 10,
  "ownerId": 1,
  "projectId": 101,
  "params": "示例值",
  "priority": "示例值",
  "maxRetryCount": 1,
  "maxDeferCount": 1,
  "sourceType": "示例值",
  "sourceRef":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3.38 38. PUT /api/task/task-drafts/{id}</w:t>
      </w:r>
    </w:p>
    <w:p>
      <w:pPr>
        <w:spacing w:after="120" w:line="300"/>
      </w:pPr>
      <w:r>
        <w:t xml:space="preserve">接口编号：API-0466</w:t>
      </w:r>
    </w:p>
    <w:p>
      <w:pPr>
        <w:spacing w:after="120" w:line="300"/>
      </w:pPr>
      <w:r>
        <w:t xml:space="preserve">来源控制器：task-management/TaskDraftController.updateDraft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源码位置：task-management/src/main/java/com/czh/datasmart/govern/task/controller/TaskDraftController.java:55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请求方法：PUT</w:t>
      </w:r>
    </w:p>
    <w:p>
      <w:pPr>
        <w:spacing w:after="120" w:line="300"/>
      </w:pPr>
      <w:r>
        <w:t xml:space="preserve">访问路径：/api/task/task-drafts/{id}</w:t>
      </w:r>
    </w:p>
    <w:p>
      <w:pPr>
        <w:spacing w:after="120" w:line="300"/>
      </w:pPr>
      <w:r>
        <w:t xml:space="preserve">服务内路径：/task-drafts/{id}</w:t>
      </w:r>
    </w:p>
    <w:p>
      <w:pPr>
        <w:spacing w:after="120" w:line="300"/>
      </w:pPr>
      <w:r>
        <w:t xml:space="preserve">用途：TaskDraftController.updateDraft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type=UpdateTaskDraftRequest | required=true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Schema：UpdateTaskDraftRequest
name: String | required=true | example="合成示例名称"
description: String | required=true | example="合成示例说明"
type: String | required=true | example="示例值"
params: String | required=true | example="示例值"
priority: String | required=true | example="示例值"
ownerId: Long | required=true | example=1
projectId: Long | required=true | example=101
maxRetryCount: Integer | required=true | example=1
maxDeferCount: Integer | required=true | example=1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请求示例：PUT /api/task/task-drafts/1 HTTP/1.1
Authorization: Bearer &lt;access-token&gt;
X-Trace-Id: trace-doc-example-001
Content-Type: application/json
{
  "name": "合成示例名称",
  "description": "合成示例说明",
  "type": "示例值",
  "params": "示例值",
  "priority": "示例值",
  "ownerId": 1,
  "projectId": 101,
  "maxRetryCount": 1,
  "maxDeferCount": 1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3.39 39. POST /api/task/task-drafts/{id}/submit</w:t>
      </w:r>
    </w:p>
    <w:p>
      <w:pPr>
        <w:spacing w:after="120" w:line="300"/>
      </w:pPr>
      <w:r>
        <w:t xml:space="preserve">接口编号：API-0467</w:t>
      </w:r>
    </w:p>
    <w:p>
      <w:pPr>
        <w:spacing w:after="120" w:line="300"/>
      </w:pPr>
      <w:r>
        <w:t xml:space="preserve">来源控制器：task-management/TaskDraftController.submitDraft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源码位置：task-management/src/main/java/com/czh/datasmart/govern/task/controller/TaskDraftController.java:63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访问路径：/api/task/task-drafts/{id}/submit</w:t>
      </w:r>
    </w:p>
    <w:p>
      <w:pPr>
        <w:spacing w:after="120" w:line="300"/>
      </w:pPr>
      <w:r>
        <w:t xml:space="preserve">服务内路径：/task-drafts/{id}/submit</w:t>
      </w:r>
    </w:p>
    <w:p>
      <w:pPr>
        <w:spacing w:after="120" w:line="300"/>
      </w:pPr>
      <w:r>
        <w:t xml:space="preserve">用途：TaskDraftController.submitDraft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type=TaskDraftSubmitRequest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Schema：TaskDraftSubmitRequest
comment: String | required=true | example="示例值"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/api/task/task-drafts/1/submit HTTP/1.1
Authorization: Bearer &lt;access-token&gt;
X-Trace-Id: trace-doc-example-001
Content-Type: application/json
{
  "comment":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3.40 40. POST /api/task/task-drafts/{id}/approve</w:t>
      </w:r>
    </w:p>
    <w:p>
      <w:pPr>
        <w:spacing w:after="120" w:line="300"/>
      </w:pPr>
      <w:r>
        <w:t xml:space="preserve">接口编号：API-0468</w:t>
      </w:r>
    </w:p>
    <w:p>
      <w:pPr>
        <w:spacing w:after="120" w:line="300"/>
      </w:pPr>
      <w:r>
        <w:t xml:space="preserve">来源控制器：task-management/TaskDraftController.approveDraft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源码位置：task-management/src/main/java/com/czh/datasmart/govern/task/controller/TaskDraftController.java:72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访问路径：/api/task/task-drafts/{id}/approve</w:t>
      </w:r>
    </w:p>
    <w:p>
      <w:pPr>
        <w:spacing w:after="120" w:line="300"/>
      </w:pPr>
      <w:r>
        <w:t xml:space="preserve">服务内路径：/task-drafts/{id}/approve</w:t>
      </w:r>
    </w:p>
    <w:p>
      <w:pPr>
        <w:spacing w:after="120" w:line="300"/>
      </w:pPr>
      <w:r>
        <w:t xml:space="preserve">用途：TaskDraftController.approveDraft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type=TaskDraftReviewRequest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Schema：TaskDraftReviewRequest
comment: String | required=true | example="示例值"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/api/task/task-drafts/1/approve HTTP/1.1
Authorization: Bearer &lt;access-token&gt;
X-Trace-Id: trace-doc-example-001
Content-Type: application/json
{
  "comment":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3.41 41. POST /api/task/task-drafts/{id}/reject</w:t>
      </w:r>
    </w:p>
    <w:p>
      <w:pPr>
        <w:spacing w:after="120" w:line="300"/>
      </w:pPr>
      <w:r>
        <w:t xml:space="preserve">接口编号：API-0469</w:t>
      </w:r>
    </w:p>
    <w:p>
      <w:pPr>
        <w:spacing w:after="120" w:line="300"/>
      </w:pPr>
      <w:r>
        <w:t xml:space="preserve">来源控制器：task-management/TaskDraftController.rejectDraft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源码位置：task-management/src/main/java/com/czh/datasmart/govern/task/controller/TaskDraftController.java:81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访问路径：/api/task/task-drafts/{id}/reject</w:t>
      </w:r>
    </w:p>
    <w:p>
      <w:pPr>
        <w:spacing w:after="120" w:line="300"/>
      </w:pPr>
      <w:r>
        <w:t xml:space="preserve">服务内路径：/task-drafts/{id}/reject</w:t>
      </w:r>
    </w:p>
    <w:p>
      <w:pPr>
        <w:spacing w:after="120" w:line="300"/>
      </w:pPr>
      <w:r>
        <w:t xml:space="preserve">用途：TaskDraftController.rejectDraft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type=TaskDraftReviewRequest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Schema：TaskDraftReviewRequest
comment: String | required=true | example="示例值"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/api/task/task-drafts/1/reject HTTP/1.1
Authorization: Bearer &lt;access-token&gt;
X-Trace-Id: trace-doc-example-001
Content-Type: application/json
{
  "comment":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3.42 42. POST /api/task/task-drafts/{id}/convert</w:t>
      </w:r>
    </w:p>
    <w:p>
      <w:pPr>
        <w:spacing w:after="120" w:line="300"/>
      </w:pPr>
      <w:r>
        <w:t xml:space="preserve">接口编号：API-0470</w:t>
      </w:r>
    </w:p>
    <w:p>
      <w:pPr>
        <w:spacing w:after="120" w:line="300"/>
      </w:pPr>
      <w:r>
        <w:t xml:space="preserve">来源控制器：task-management/TaskDraftController.convertDraft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源码位置：task-management/src/main/java/com/czh/datasmart/govern/task/controller/TaskDraftController.java:90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请求方法：POST</w:t>
      </w:r>
    </w:p>
    <w:p>
      <w:pPr>
        <w:spacing w:after="120" w:line="300"/>
      </w:pPr>
      <w:r>
        <w:t xml:space="preserve">访问路径：/api/task/task-drafts/{id}/convert</w:t>
      </w:r>
    </w:p>
    <w:p>
      <w:pPr>
        <w:spacing w:after="120" w:line="300"/>
      </w:pPr>
      <w:r>
        <w:t xml:space="preserve">服务内路径：/task-drafts/{id}/convert</w:t>
      </w:r>
    </w:p>
    <w:p>
      <w:pPr>
        <w:spacing w:after="120" w:line="300"/>
      </w:pPr>
      <w:r>
        <w:t xml:space="preserve">用途：TaskDraftController.convertDraft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BODY:request | type=TaskDraftConvertRequest | required=false | JSON 请求体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Schema：TaskDraftConvertRequest
comment: String | required=true | example="示例值"</w:t>
      </w:r>
    </w:p>
    <w:p>
      <w:pPr>
        <w:spacing w:after="120" w:line="300"/>
      </w:pPr>
      <w:r>
        <w:t xml:space="preserve">响应类型：ResponseEntity&lt;ApiResponse&lt;Task&gt;&gt;</w:t>
      </w:r>
    </w:p>
    <w:p>
      <w:pPr>
        <w:spacing w:after="120" w:line="300"/>
      </w:pPr>
      <w:r>
        <w:t xml:space="preserve">响应 Schema：ResponseEntity&lt;ApiResponse&lt;Task&gt;&gt;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幂等与重连：写操作按接口实现携带幂等键、版本或业务唯一键；同键异请求必须拒绝。</w:t>
      </w:r>
    </w:p>
    <w:p>
      <w:pPr>
        <w:pStyle w:val="CodeBlock"/>
      </w:pPr>
      <w:r>
        <w:t xml:space="preserve">请求示例：POST /api/task/task-drafts/1/convert HTTP/1.1
Authorization: Bearer &lt;access-token&gt;
X-Trace-Id: trace-doc-example-001
Content-Type: application/json
{
  "comment": "示例值"
}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3.43 43. GET /api/task/task-drafts/{id}</w:t>
      </w:r>
    </w:p>
    <w:p>
      <w:pPr>
        <w:spacing w:after="120" w:line="300"/>
      </w:pPr>
      <w:r>
        <w:t xml:space="preserve">接口编号：API-0471</w:t>
      </w:r>
    </w:p>
    <w:p>
      <w:pPr>
        <w:spacing w:after="120" w:line="300"/>
      </w:pPr>
      <w:r>
        <w:t xml:space="preserve">来源控制器：task-management/TaskDraftController.getDraft</w:t>
      </w:r>
    </w:p>
    <w:p>
      <w:pPr>
        <w:spacing w:after="120" w:line="300"/>
      </w:pPr>
      <w:r>
        <w:t xml:space="preserve">源码位置：task-management/src/main/java/com/czh/datasmart/govern/task/controller/TaskDraftController.java:99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访问路径：/api/task/task-drafts/{id}</w:t>
      </w:r>
    </w:p>
    <w:p>
      <w:pPr>
        <w:spacing w:after="120" w:line="300"/>
      </w:pPr>
      <w:r>
        <w:t xml:space="preserve">服务内路径：/task-drafts/{id}</w:t>
      </w:r>
    </w:p>
    <w:p>
      <w:pPr>
        <w:spacing w:after="120" w:line="300"/>
      </w:pPr>
      <w:r>
        <w:t xml:space="preserve">用途：TaskDraftController.getDraft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请求参数：PATH:id | type=Long | required=true | 路径参数 id，用于定位单个资源。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响应类型：ResponseEntity&lt;ApiResponse&lt;TaskDraft&gt;&gt;</w:t>
      </w:r>
    </w:p>
    <w:p>
      <w:pPr>
        <w:spacing w:after="120" w:line="300"/>
      </w:pPr>
      <w:r>
        <w:t xml:space="preserve">响应 Schema：ResponseEntity&lt;ApiResponse&lt;TaskDraft&gt;&gt;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/api/task/task-drafts/1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FORBIDDEN：资源动作、数据范围或审批事实不足；404 NOT_FOUND：路径标识对应的资源不存在或当前主体不可见；409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3.44 44. GET /api/task/task-drafts</w:t>
      </w:r>
    </w:p>
    <w:p>
      <w:pPr>
        <w:spacing w:after="120" w:line="300"/>
      </w:pPr>
      <w:r>
        <w:t xml:space="preserve">接口编号：API-0472</w:t>
      </w:r>
    </w:p>
    <w:p>
      <w:pPr>
        <w:spacing w:after="120" w:line="300"/>
      </w:pPr>
      <w:r>
        <w:t xml:space="preserve">来源控制器：task-management/TaskDraftController.listDrafts</w:t>
      </w:r>
    </w:p>
    <w:p>
      <w:pPr>
        <w:spacing w:after="120" w:line="300"/>
      </w:pPr>
      <w:r>
        <w:t xml:space="preserve">源码位置：task-management/src/main/java/com/czh/datasmart/govern/task/controller/TaskDraftController.java:106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访问路径：/api/task/task-drafts</w:t>
      </w:r>
    </w:p>
    <w:p>
      <w:pPr>
        <w:spacing w:after="120" w:line="300"/>
      </w:pPr>
      <w:r>
        <w:t xml:space="preserve">服务内路径：/task-drafts</w:t>
      </w:r>
    </w:p>
    <w:p>
      <w:pPr>
        <w:spacing w:after="120" w:line="300"/>
      </w:pPr>
      <w:r>
        <w:t xml:space="preserve">用途：TaskDraftController.listDrafts 接口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请求参数：QUERY:current | type=Integer | required=false | default=1 | 查询参数 current，用于过滤、分页或选择行为。
QUERY:size | type=Integer | required=false | default=10 | 查询参数 size，用于过滤、分页或选择行为。
QUERY:status | type=String | required=false | 查询参数 status，用于过滤、分页或选择行为。
QUERY:type | type=String | required=false | 查询参数 type，用于过滤、分页或选择行为。
QUERY:tenantId | type=Long | required=false | 查询参数 tenantId，用于过滤、分页或选择行为。
QUERY:ownerId | type=Long | required=false | 查询参数 ownerId，用于过滤、分页或选择行为。
QUERY:projectId | type=Long | required=false | 查询参数 projectId，用于过滤、分页或选择行为。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响应类型：ResponseEntity&lt;ApiResponse&lt;IPage&lt;TaskDraft&gt;&gt;&gt;</w:t>
      </w:r>
    </w:p>
    <w:p>
      <w:pPr>
        <w:spacing w:after="120" w:line="300"/>
      </w:pPr>
      <w:r>
        <w:t xml:space="preserve">响应 Schema：ResponseEntity&lt;ApiResponse&lt;IPage&lt;TaskDraft&gt;&gt;&gt;
id: Long | required=true | example=1
name: String | required=true | example="合成示例名称"
description: String | required=true | example="合成示例说明"
type: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priority: String | required=true | example="示例值"
maxRetryCount: Integer | required=true | example=1
maxDeferCount: Integer | required=true | example=1
sourceType: String | required=true | example="示例值"
sourceRef: String | required=true | example="示例值"
createdBy: Long | required=true | example=1
submittedBy: Long | required=true | example=1
approvedBy: Long | required=true | example=1
approvalComment: String | required=true | example="示例值"
convertedTaskId: Long | required=true | example=120
createTime: LocalDateTime | required=true | example="2026-08-16T10:00:00+08:00"
updateTime: LocalDateTime | required=true | example="2026-08-16T10:00:00+08:00"
submitTime: LocalDateTime | required=true | example="2026-08-16T10:00:00+08:00"
approvalTime: LocalDateTime | required=true | example="2026-08-16T10:00:00+08:00"
convertTime: LocalDateTime | required=true | example="2026-08-16T10:00:00+08:00"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/api/task/task-drafts?current=1&amp;size=10&amp;status=ENABLED&amp;type=%E7%A4%BA%E4%BE%8B%E5%80%BC&amp;tenantId=10&amp;ownerId=1&amp;projectId=101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"tenantId": 10,
    "ownerId": 1,
    "projectId": 101,
    "status": "ENABLED",
    "params": "示例值",
    "priority": "示例值",
    "maxRetryCount": 1,
    "maxDeferCount": 1,
    "sourceType": "示例值",
    "sourceRef": "示例值",
    "createdBy": 1,
    "submittedBy": 1,
    "approvedBy": 1,
    "approvalComment": "示例值",
    "convertedTaskId": 120,
    "createTime": "2026-08-16T10:00:00+08:00",
    "updateTime": "2026-08-16T10:00:00+08:00",
    "submitTime": "2026-08-16T10:00:00+08:00",
    "approvalTime": "2026-08-16T10:00:00+08:00",
    "convertTime": "2026-08-16T10:00:00+08:00"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3.45 45. GET /api/task/tasks/operations/queue</w:t>
      </w:r>
    </w:p>
    <w:p>
      <w:pPr>
        <w:spacing w:after="120" w:line="300"/>
      </w:pPr>
      <w:r>
        <w:t xml:space="preserve">接口编号：API-0473</w:t>
      </w:r>
    </w:p>
    <w:p>
      <w:pPr>
        <w:spacing w:after="120" w:line="300"/>
      </w:pPr>
      <w:r>
        <w:t xml:space="preserve">来源控制器：task-management/TaskQueueOperationsController.inspectQueue</w:t>
      </w:r>
    </w:p>
    <w:p>
      <w:pPr>
        <w:spacing w:after="120" w:line="300"/>
      </w:pPr>
      <w:r>
        <w:t xml:space="preserve">源码位置：task-management/src/main/java/com/czh/datasmart/govern/task/controller/TaskQueueOperationsController.java:46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访问路径：/api/task/tasks/operations/queue</w:t>
      </w:r>
    </w:p>
    <w:p>
      <w:pPr>
        <w:spacing w:after="120" w:line="300"/>
      </w:pPr>
      <w:r>
        <w:t xml:space="preserve">服务内路径：/tasks/operations/queue</w:t>
      </w:r>
    </w:p>
    <w:p>
      <w:pPr>
        <w:spacing w:after="120" w:line="300"/>
      </w:pPr>
      <w:r>
        <w:t xml:space="preserve">用途：查询任务队列运营视图。 该接口用于发现“当前队列里有什么值得关注”的任务，例如 PENDING、DEFERRED、DEAD_LETTER、 attentionRequired 或排队过久的任务。 它返回原始 Task 分页，适合兼容早期联调和基础后台页面。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请求参数：MODEL:request | type=TaskQueueInspectionRequest | required=true | 框架或复合参数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响应类型：ResponseEntity&lt;ApiResponse&lt;IPage&lt;Task&gt;&gt;&gt;</w:t>
      </w:r>
    </w:p>
    <w:p>
      <w:pPr>
        <w:spacing w:after="120" w:line="300"/>
      </w:pPr>
      <w:r>
        <w:t xml:space="preserve">响应 Schema：ResponseEntity&lt;ApiResponse&lt;IPage&lt;Task&gt;&gt;&gt;
id: Long | required=true | example=1
name: String | required=true | example="合成示例名称"
description: String | required=true | example="合成示例说明"
type: String | required=true | example="示例值"
creationIdempotencyKey: String | required=true | example="示例值"
tenantId: Long | required=true | example=10
ownerId: Long | required=true | example=1
projectId: Long | required=true | example=101
status: String | required=true | example="ENABLED"
params: String | required=true | example="示例值"
progress: Integer | required=true | example=1
checkpoint: String | required=true | example="示例值"
priority: String | required=true | example="示例值"
retryCount: Integer | required=true | example=1
maxRetryCount: Integer | required=true | example=1
deferCount: Integer | required=true | example=1
maxDeferCount: Integer | required=true | example=1
currentExecutionRunId: Long | required=true | example=2919
currentExecutorId: String | required=true | example="示例值"
queuedTime: LocalDateTime | required=true | example="2026-08-16T10:00:00+08:00"
heartbeatTime: LocalDateTime | required=true | example="2026-08-16T10:00:00+08:00"
leaseExpireTime: LocalDateTime | required=true | example="2026-08-16T10:00:00+08:00"
attentionRequired: Boolean | required=true | example=true
timeoutSeconds: Integer | required=true | example=1
createTime: LocalDateTime | required=true | example="2026-08-16T10:00:00+08:00"
updateTime: LocalDateTime | required=true | example="2026-08-16T10:00:00+08:00"
startTime: LocalDateTime | required=true | example="2026-08-16T10:00:00+08:00"
endTime: LocalDateTime | required=true | example="2026-08-16T10:00:00+08:00"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/api/task/tasks/operations/queue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"description": "合成示例说明",
    "type": "示例值",
    "creationIdempotencyKey": "示例值",
    "tenantId": 10,
    "ownerId": 1,
    "projectId": 101,
    "status": "ENABLED",
    "params": "示例值",
    "progress": 1,
    "checkpoint": "示例值",
    "priority": "示例值",
    "retryCount": 1,
    "maxRetryCount": 1,
    "deferCount": 1,
    "maxDeferCount": 1,
    "currentExecutionRunId": 2919,
    "currentExecutorId": "示例值",
    "queuedTime": "2026-08-16T10:00:00+08:00",
    "heartbeatTime": "2026-08-16T10:00:00+08:00",
    "leaseExpireTime": "2026-08-16T10:00:00+08:00",
    "attentionRequired": true,
    "timeoutSeconds": 1,
    "createTime": "2026-08-16T10:00:00+08:00",
    "updateTime": "2026-08-16T10:00:00+08:00",
    "startTime": "2026-08-16T10:00:00+08:00",
    "endTime": "2026-08-16T10:00:00+08:00",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3.46 46. GET /api/task/tasks/operations/queue/items</w:t>
      </w:r>
    </w:p>
    <w:p>
      <w:pPr>
        <w:spacing w:after="120" w:line="300"/>
      </w:pPr>
      <w:r>
        <w:t xml:space="preserve">接口编号：API-0474</w:t>
      </w:r>
    </w:p>
    <w:p>
      <w:pPr>
        <w:spacing w:after="120" w:line="300"/>
      </w:pPr>
      <w:r>
        <w:t xml:space="preserve">来源控制器：task-management/TaskQueueOperationsController.inspectQueueItems</w:t>
      </w:r>
    </w:p>
    <w:p>
      <w:pPr>
        <w:spacing w:after="120" w:line="300"/>
      </w:pPr>
      <w:r>
        <w:t xml:space="preserve">源码位置：task-management/src/main/java/com/czh/datasmart/govern/task/controller/TaskQueueOperationsController.java:61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访问路径：/api/task/tasks/operations/queue/items</w:t>
      </w:r>
    </w:p>
    <w:p>
      <w:pPr>
        <w:spacing w:after="120" w:line="300"/>
      </w:pPr>
      <w:r>
        <w:t xml:space="preserve">服务内路径：/tasks/operations/queue/items</w:t>
      </w:r>
    </w:p>
    <w:p>
      <w:pPr>
        <w:spacing w:after="120" w:line="300"/>
      </w:pPr>
      <w:r>
        <w:t xml:space="preserve">用途：查询任务队列运营项视图。 相比原始 Task 列表，该接口会补充 queueAgeSeconds、leaseRemainingSeconds、riskReason、 recommendedAction 等更接近运营工作台的解释字段，便于后续直接构建队列治理页面。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请求参数：MODEL:request | type=TaskQueueInspectionRequest | required=true | 框架或复合参数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响应类型：ResponseEntity&lt;ApiResponse&lt;IPage&lt;TaskQueueItemView&gt;&gt;&gt;</w:t>
      </w:r>
    </w:p>
    <w:p>
      <w:pPr>
        <w:spacing w:after="120" w:line="300"/>
      </w:pPr>
      <w:r>
        <w:t xml:space="preserve">响应 Schema：ResponseEntity&lt;ApiResponse&lt;IPage&lt;TaskQueueItemView&gt;&gt;&gt;
id: Long | required=true | example=1
name: String | required=true | example="合成示例名称"
type: String | required=true | example="示例值"
tenantId: Long | required=true | example=10
ownerId: Long | required=true | example=1
projectId: Long | required=true | example=101
status: String | required=true | example="ENABLED"
priority: String | required=true | example="示例值"
progress: Integer | required=true | example=1
currentExecutorId: String | required=true | example="示例值"
currentExecutionRunId: Long | required=true | example=2919
queuedTime: LocalDateTime | required=true | example="2026-08-16T10:00:00+08:00"
queueAgeSeconds: Long | required=true | example=1
queuedDelayRemainingSeconds: Long | required=true | example=1
heartbeatTime: LocalDateTime | required=true | example="2026-08-16T10:00:00+08:00"
heartbeatAgeSeconds: Long | required=true | example=1
leaseExpireTime: LocalDateTime | required=true | example="2026-08-16T10:00:00+08:00"
leaseRemainingSeconds: Long | required=true | example=1
attentionRequired: Boolean | required=true | example=true
deferCount: Integer | required=true | example=1
maxDeferCount: Integer | required=true | example=1
riskLevel: String | required=true | example="示例值"
riskReason: String | required=true | example="合成示例说明"
recommendedAction: String | required=true | example="示例值"
result: String | required=true | example="示例值"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/api/task/tasks/operations/queue/items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"id": 1,
    "name": "合成示例名称",
    "type": "示例值",
    "tenantId": 10,
    "ownerId": 1,
    "projectId": 101,
    "status": "ENABLED",
    "priority": "示例值",
    "progress": 1,
    "currentExecutorId": "示例值",
    "currentExecutionRunId": 2919,
    "queuedTime": "2026-08-16T10:00:00+08:00",
    "queueAgeSeconds": 1,
    "queuedDelayRemainingSeconds": 1,
    "heartbeatTime": "2026-08-16T10:00:00+08:00",
    "heartbeatAgeSeconds": 1,
    "leaseExpireTime": "2026-08-16T10:00:00+08:00",
    "leaseRemainingSeconds": 1,
    "attentionRequired": true,
    "deferCount": 1,
    "maxDeferCount": 1,
    "riskLevel": "示例值",
    "riskReason": "合成示例说明",
    "recommendedAction": "示例值",
    "result": "示例值"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2"/>
        <w:keepNext/>
      </w:pPr>
      <w:r>
        <w:t xml:space="preserve">3.47 47. GET /api/task/tasks/operations/queue/summary</w:t>
      </w:r>
    </w:p>
    <w:p>
      <w:pPr>
        <w:spacing w:after="120" w:line="300"/>
      </w:pPr>
      <w:r>
        <w:t xml:space="preserve">接口编号：API-0475</w:t>
      </w:r>
    </w:p>
    <w:p>
      <w:pPr>
        <w:spacing w:after="120" w:line="300"/>
      </w:pPr>
      <w:r>
        <w:t xml:space="preserve">来源控制器：task-management/TaskQueueOperationsController.summarizeQueue</w:t>
      </w:r>
    </w:p>
    <w:p>
      <w:pPr>
        <w:spacing w:after="120" w:line="300"/>
      </w:pPr>
      <w:r>
        <w:t xml:space="preserve">源码位置：task-management/src/main/java/com/czh/datasmart/govern/task/controller/TaskQueueOperationsController.java:76</w:t>
      </w:r>
    </w:p>
    <w:p>
      <w:pPr>
        <w:spacing w:after="120" w:line="300"/>
      </w:pPr>
      <w:r>
        <w:t xml:space="preserve">接口类型：REST</w:t>
      </w:r>
    </w:p>
    <w:p>
      <w:pPr>
        <w:spacing w:after="120" w:line="300"/>
      </w:pPr>
      <w:r>
        <w:t xml:space="preserve">公开性：公开接口</w:t>
      </w:r>
    </w:p>
    <w:p>
      <w:pPr>
        <w:spacing w:after="120" w:line="300"/>
      </w:pPr>
      <w:r>
        <w:t xml:space="preserve">请求方法：GET</w:t>
      </w:r>
    </w:p>
    <w:p>
      <w:pPr>
        <w:spacing w:after="120" w:line="300"/>
      </w:pPr>
      <w:r>
        <w:t xml:space="preserve">访问路径：/api/task/tasks/operations/queue/summary</w:t>
      </w:r>
    </w:p>
    <w:p>
      <w:pPr>
        <w:spacing w:after="120" w:line="300"/>
      </w:pPr>
      <w:r>
        <w:t xml:space="preserve">服务内路径：/tasks/operations/queue/summary</w:t>
      </w:r>
    </w:p>
    <w:p>
      <w:pPr>
        <w:spacing w:after="120" w:line="300"/>
      </w:pPr>
      <w:r>
        <w:t xml:space="preserve">用途：查询任务队列运营汇总。 汇总接口面向运营首页、队列大盘和告警前置判断，返回状态分布、关注任务数、 死信任务数、最老排队时间和最大连续退避次数等指标。</w:t>
      </w:r>
    </w:p>
    <w:p>
      <w:pPr>
        <w:spacing w:after="120" w:line="300"/>
      </w:pPr>
      <w:r>
        <w:t xml:space="preserve">认证与权限：调用方先通过 Gateway 认证与资源/动作授权，业务服务再执行租户、项目和对象范围复核。</w:t>
      </w:r>
    </w:p>
    <w:p>
      <w:pPr>
        <w:spacing w:after="120" w:line="300"/>
      </w:pPr>
      <w:r>
        <w:t xml:space="preserve">请求参数：MODEL:request | type=TaskQueueInspectionRequest | required=true | 框架或复合参数 request。
MODEL:httpRequest | type=HttpServletRequest | required=true | 框架或复合参数 httpRequest。</w:t>
      </w:r>
    </w:p>
    <w:p>
      <w:pPr>
        <w:spacing w:after="120" w:line="300"/>
      </w:pPr>
      <w:r>
        <w:t xml:space="preserve">请求体 Schema：无请求体</w:t>
      </w:r>
    </w:p>
    <w:p>
      <w:pPr>
        <w:spacing w:after="120" w:line="300"/>
      </w:pPr>
      <w:r>
        <w:t xml:space="preserve">响应类型：ResponseEntity&lt;ApiResponse&lt;TaskQueueSummaryResponse&gt;&gt;</w:t>
      </w:r>
    </w:p>
    <w:p>
      <w:pPr>
        <w:spacing w:after="120" w:line="300"/>
      </w:pPr>
      <w:r>
        <w:t xml:space="preserve">响应 Schema：ResponseEntity&lt;ApiResponse&lt;TaskQueueSummaryResponse&gt;&gt;
generatedAt: LocalDateTime | required=true | example="2026-08-16T10:00:00+08:00"
totalCount: Long | required=true | example=1
statusCounts: Map&lt;String, Long&gt; | required=true | example={}
pendingCount: Long | required=true | example=1
runningCount: Long | required=true | example=1
deferredCount: Long | required=true | example=1
deadLetterCount: Long | required=true | example=1
failedCount: Long | required=true | example=1
pausedCount: Long | required=true | example=1
attentionRequiredCount: Long | required=true | example=1
oldestQueuedTime: LocalDateTime | required=true | example="2026-08-16T10:00:00+08:00"
oldestQueuedAgeSeconds: Long | required=true | example=1
maxObservedDeferCount: Integer | required=true | example=1</w:t>
      </w:r>
    </w:p>
    <w:p>
      <w:pPr>
        <w:spacing w:after="120" w:line="300"/>
      </w:pPr>
      <w:r>
        <w:t xml:space="preserve">Content-Type：consumes=默认；produces=application/json</w:t>
      </w:r>
    </w:p>
    <w:p>
      <w:pPr>
        <w:spacing w:after="120" w:line="300"/>
      </w:pPr>
      <w:r>
        <w:t xml:space="preserve">幂等与重连：只读请求不得产生业务状态变更；分页、过滤和范围参数必须稳定。</w:t>
      </w:r>
    </w:p>
    <w:p>
      <w:pPr>
        <w:pStyle w:val="CodeBlock"/>
      </w:pPr>
      <w:r>
        <w:t xml:space="preserve">请求示例：GET /api/task/tasks/operations/queue/summary HTTP/1.1
Authorization: Bearer &lt;access-token&gt;
X-Trace-Id: trace-doc-example-001</w:t>
      </w:r>
    </w:p>
    <w:p>
      <w:pPr>
        <w:pStyle w:val="CodeBlock"/>
      </w:pPr>
      <w:r>
        <w:t xml:space="preserve">成功响应示例：{
  "success": true,
  "code": "SUCCESS",
  "message": "操作成功",
  "data": {
    "generatedAt": "2026-08-16T10:00:00+08:00",
    "totalCount": 1,
    "statusCounts": {},
    "pendingCount": 1,
    "runningCount": 1,
    "deferredCount": 1,
    "deadLetterCount": 1,
    "failedCount": 1,
    "pausedCount": 1,
    "attentionRequiredCount": 1,
    "oldestQueuedTime": "2026-08-16T10:00:00+08:00",
    "oldestQueuedAgeSeconds": 1,
    "maxObservedDeferCount": 1
  },
  "traceId": "trace-doc-example-001"
}</w:t>
      </w:r>
    </w:p>
    <w:p>
      <w:pPr>
        <w:spacing w:after="120" w:line="300"/>
      </w:pPr>
      <w:r>
        <w:t xml:space="preserve">错误响应：400 BAD_REQUEST：参数格式、校验或状态前置条件不满足；401 UNAUTHORIZED：没有有效认证会话或服务身份；403 FORBIDDEN：资源动作、数据范围或审批事实不足；409 CONFLICT：幂等键、版本或状态机发生冲突；500 INTERNAL_ERROR：服务端执行失败；响应不回显敏感异常正文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精确码：DOC-API-TSK-863；独立锚点：tenant-20-project-201:reference-task-api；文档标识：rag-eval-tenant-20-project-201-reference-task-api。RAG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DOC-API-TSK-863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接口参考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任务管理与调度接口说明</dc:title>
  <dc:creator>DataSmart Govern</dc:creator>
  <dc:description>纯合成中文 RAG 接口参考</dc:description>
  <cp:lastModifiedBy>Un-named</cp:lastModifiedBy>
  <cp:revision>1</cp:revision>
  <dcterms:created xsi:type="dcterms:W3CDTF">2026-08-16T15:46:13.785Z</dcterms:created>
  <dcterms:modified xsi:type="dcterms:W3CDTF">2026-08-16T15:46:13.785Z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