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宋体" w:hAnsi="宋体" w:eastAsia="宋体"/>
          <w:b/>
          <w:sz w:val="36"/>
        </w:rPr>
        <w:t>森域社区 Java Web 课程设计报告</w:t>
      </w:r>
    </w:p>
    <w:p>
      <w:pPr>
        <w:pStyle w:val="Heading1"/>
      </w:pPr>
      <w:r>
        <w:rPr>
          <w:rFonts w:ascii="宋体" w:hAnsi="宋体" w:eastAsia="宋体"/>
          <w:b/>
          <w:sz w:val="32"/>
        </w:rPr>
        <w:t>一、项目概述</w:t>
      </w:r>
    </w:p>
    <w:p>
      <w:pPr>
        <w:pStyle w:val="Heading2"/>
      </w:pPr>
      <w:r>
        <w:rPr>
          <w:rFonts w:ascii="宋体" w:hAnsi="宋体" w:eastAsia="宋体"/>
          <w:b/>
          <w:sz w:val="28"/>
        </w:rPr>
        <w:t>1.1 项目背景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2"/>
        </w:rPr>
        <w:t>随着互联网的快速发展，社区交流平台已成为人们分享知识、交流思想的重要场所。本项目旨在设计并实现一个功能完整的现代化社区交流平台——森域社区(ForestVerse)，为用户提供文章发布、评论互动、即时聊天、好友社交等丰富功能。</w:t>
      </w:r>
    </w:p>
    <w:p>
      <w:pPr>
        <w:pStyle w:val="Heading2"/>
      </w:pPr>
      <w:r>
        <w:rPr>
          <w:rFonts w:ascii="宋体" w:hAnsi="宋体" w:eastAsia="宋体"/>
          <w:b/>
          <w:sz w:val="28"/>
        </w:rPr>
        <w:t>1.2 项目目标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构建一个安全、高效、易用的社区交流平台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实现前后端分离的现代化架构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提供丰富的社区功能，提升用户体验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集成AI技术，实现智能辅助功能</w:t>
      </w:r>
    </w:p>
    <w:p>
      <w:pPr>
        <w:pStyle w:val="Heading2"/>
      </w:pPr>
      <w:r>
        <w:rPr>
          <w:rFonts w:ascii="宋体" w:hAnsi="宋体" w:eastAsia="宋体"/>
          <w:b/>
          <w:sz w:val="28"/>
        </w:rPr>
        <w:t>1.3 项目意义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2"/>
        </w:rPr>
        <w:t>本项目综合运用Java Web开发技术栈，实现了一个功能完整的社区系统，对学习和掌握现代Web开发技术具有重要的实践意义。</w:t>
      </w:r>
    </w:p>
    <w:p>
      <w:pPr>
        <w:pStyle w:val="Heading1"/>
      </w:pPr>
      <w:r>
        <w:rPr>
          <w:rFonts w:ascii="宋体" w:hAnsi="宋体" w:eastAsia="宋体"/>
          <w:b/>
          <w:sz w:val="32"/>
        </w:rPr>
        <w:t>二、需求分析</w:t>
      </w:r>
    </w:p>
    <w:p>
      <w:pPr>
        <w:pStyle w:val="Heading2"/>
      </w:pPr>
      <w:r>
        <w:rPr>
          <w:rFonts w:ascii="宋体" w:hAnsi="宋体" w:eastAsia="宋体"/>
          <w:b/>
          <w:sz w:val="28"/>
        </w:rPr>
        <w:t>2.1 功能需求</w:t>
      </w:r>
    </w:p>
    <w:p>
      <w:pPr>
        <w:pStyle w:val="Heading3"/>
      </w:pPr>
      <w:r>
        <w:rPr>
          <w:rFonts w:ascii="宋体" w:hAnsi="宋体" w:eastAsia="宋体"/>
          <w:b/>
          <w:sz w:val="24"/>
        </w:rPr>
        <w:t>2.1.1 用户系统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用户注册、登录、退出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找回密码（邮件验证）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个人资料编辑、头像上传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账号密码修改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在线状态显示</w:t>
      </w:r>
    </w:p>
    <w:p>
      <w:pPr>
        <w:pStyle w:val="Heading3"/>
      </w:pPr>
      <w:r>
        <w:rPr>
          <w:rFonts w:ascii="宋体" w:hAnsi="宋体" w:eastAsia="宋体"/>
          <w:b/>
          <w:sz w:val="24"/>
        </w:rPr>
        <w:t>2.1.2 文章系统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文章发布（富文本编辑器）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文章编辑、删除、下架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文章列表浏览（无限滚动分页）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文章详情查看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文章点赞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文章审核（人工/AI）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文章封面缓存</w:t>
      </w:r>
    </w:p>
    <w:p>
      <w:pPr>
        <w:pStyle w:val="Heading3"/>
      </w:pPr>
      <w:r>
        <w:rPr>
          <w:rFonts w:ascii="宋体" w:hAnsi="宋体" w:eastAsia="宋体"/>
          <w:b/>
          <w:sz w:val="24"/>
        </w:rPr>
        <w:t>2.1.3 评论系统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发表评论、回复评论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评论列表查看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评论审核（人工/AI）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评论实时通知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评论删除</w:t>
      </w:r>
    </w:p>
    <w:p>
      <w:pPr>
        <w:pStyle w:val="Heading3"/>
      </w:pPr>
      <w:r>
        <w:rPr>
          <w:rFonts w:ascii="宋体" w:hAnsi="宋体" w:eastAsia="宋体"/>
          <w:b/>
          <w:sz w:val="24"/>
        </w:rPr>
        <w:t>2.1.4 好友系统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发送好友请求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接收/拒绝好友请求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好友列表管理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好友分组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好友备注</w:t>
      </w:r>
    </w:p>
    <w:p>
      <w:pPr>
        <w:pStyle w:val="Heading3"/>
      </w:pPr>
      <w:r>
        <w:rPr>
          <w:rFonts w:ascii="宋体" w:hAnsi="宋体" w:eastAsia="宋体"/>
          <w:b/>
          <w:sz w:val="24"/>
        </w:rPr>
        <w:t>2.1.5 聊天功能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一对一即时聊天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发送文本消息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发送图片消息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消息已读状态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聊天记录查询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在线状态显示</w:t>
      </w:r>
    </w:p>
    <w:p>
      <w:pPr>
        <w:pStyle w:val="Heading3"/>
      </w:pPr>
      <w:r>
        <w:rPr>
          <w:rFonts w:ascii="宋体" w:hAnsi="宋体" w:eastAsia="宋体"/>
          <w:b/>
          <w:sz w:val="24"/>
        </w:rPr>
        <w:t>2.1.6 AI功能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AI文章助读（流式输出）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AI文章审核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AI评论审核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AI审核配置</w:t>
      </w:r>
    </w:p>
    <w:p>
      <w:pPr>
        <w:pStyle w:val="Heading3"/>
      </w:pPr>
      <w:r>
        <w:rPr>
          <w:rFonts w:ascii="宋体" w:hAnsi="宋体" w:eastAsia="宋体"/>
          <w:b/>
          <w:sz w:val="24"/>
        </w:rPr>
        <w:t>2.1.7 管理后台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角色管理：新建角色、权限分配、角色列表、编辑、删除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备份中心：手动备份、自动备份、下载、恢复、删除、上传、保留策略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用户管理：用户列表、状态修改、角色设置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内容管理：文章审核、评论审核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附件中心：文件列表、删除、分页查询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系统设置：网站配置、邮件配置、AI配置、备份设置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数据统计：用户统计、文章统计、资源统计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在线用户：实时在线用户列表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强制刷新：管理员可强制刷新所有用户页面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文章下架广播：文章下架时自动通知用户</w:t>
      </w:r>
    </w:p>
    <w:p>
      <w:pPr>
        <w:pStyle w:val="Heading2"/>
      </w:pPr>
      <w:r>
        <w:rPr>
          <w:rFonts w:ascii="宋体" w:hAnsi="宋体" w:eastAsia="宋体"/>
          <w:b/>
          <w:sz w:val="28"/>
        </w:rPr>
        <w:t>2.2 非功能需求</w:t>
      </w:r>
    </w:p>
    <w:p>
      <w:pPr>
        <w:pStyle w:val="Heading3"/>
      </w:pPr>
      <w:r>
        <w:rPr>
          <w:rFonts w:ascii="宋体" w:hAnsi="宋体" w:eastAsia="宋体"/>
          <w:b/>
          <w:sz w:val="24"/>
        </w:rPr>
        <w:t>2.2.1 性能需求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系统响应时间：页面加载时间 ≤ 2秒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并发支持：支持1000+并发用户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数据库查询优化：关键查询响应时间 ≤ 100ms</w:t>
      </w:r>
    </w:p>
    <w:p>
      <w:pPr>
        <w:pStyle w:val="Heading3"/>
      </w:pPr>
      <w:r>
        <w:rPr>
          <w:rFonts w:ascii="宋体" w:hAnsi="宋体" w:eastAsia="宋体"/>
          <w:b/>
          <w:sz w:val="24"/>
        </w:rPr>
        <w:t>2.2.2 安全需求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用户密码加密存储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JWT身份认证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RBAC权限管理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XSS防护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SSL加密传输</w:t>
      </w:r>
    </w:p>
    <w:p>
      <w:pPr>
        <w:pStyle w:val="Heading3"/>
      </w:pPr>
      <w:r>
        <w:rPr>
          <w:rFonts w:ascii="宋体" w:hAnsi="宋体" w:eastAsia="宋体"/>
          <w:b/>
          <w:sz w:val="24"/>
        </w:rPr>
        <w:t>2.2.3 可用性需求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界面友好，操作简单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支持PC端和移动端访问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系统可用性 ≥ 99%</w:t>
      </w:r>
    </w:p>
    <w:p>
      <w:pPr>
        <w:pStyle w:val="Heading1"/>
      </w:pPr>
      <w:r>
        <w:rPr>
          <w:rFonts w:ascii="宋体" w:hAnsi="宋体" w:eastAsia="宋体"/>
          <w:b/>
          <w:sz w:val="32"/>
        </w:rPr>
        <w:t>三、系统设计</w:t>
      </w:r>
    </w:p>
    <w:p>
      <w:pPr>
        <w:pStyle w:val="Heading2"/>
      </w:pPr>
      <w:r>
        <w:rPr>
          <w:rFonts w:ascii="宋体" w:hAnsi="宋体" w:eastAsia="宋体"/>
          <w:b/>
          <w:sz w:val="28"/>
        </w:rPr>
        <w:t>3.1 系统架构</w:t>
      </w:r>
    </w:p>
    <w:p>
      <w:pPr>
        <w:pStyle w:val="Heading3"/>
      </w:pPr>
      <w:r>
        <w:rPr>
          <w:rFonts w:ascii="宋体" w:hAnsi="宋体" w:eastAsia="宋体"/>
          <w:b/>
          <w:sz w:val="24"/>
        </w:rPr>
        <w:t>3.1.1 总体架构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2"/>
        </w:rPr>
        <w:t>本系统采用前后端分离架构，后端提供RESTful API接口，前端通过HTTP请求与后端交互。</w:t>
      </w:r>
    </w:p>
    <w:p>
      <w:pPr>
        <w:spacing w:line="240" w:lineRule="auto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     前端层                            │</w:t>
        <w:br/>
        <w:t>│  ┌──────────────┐  ┌──────────────┐  ┌──────────────┐  │</w:t>
        <w:br/>
        <w:t>│  │   Vue 3      │  │ Element Plus │  │  TypeScript  │  │</w:t>
        <w:br/>
        <w:t>│  └──────────────┘  └──────────────┘  └──────────────┘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                   ↓ HTTP/HTTPS</w:t>
        <w:br/>
        <w:t>┌─────────────────────────────────────────────────────────┐</w:t>
        <w:br/>
        <w:t>│                        后端层                            │</w:t>
        <w:br/>
        <w:t>│  ┌───────────────────────────────────────────────────┐  │</w:t>
        <w:br/>
        <w:t>│  │              Spring Boot 4.0.6                    │  │</w:t>
        <w:br/>
        <w:t>│  ├──────────────┬──────────────┬────────────────────┤  │</w:t>
        <w:br/>
        <w:t>│  │  Controller  │   Service    │      Mapper        │  │</w:t>
        <w:br/>
        <w:t>│  └──────────────┴──────────────┴────────────────────┘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                   ↓</w:t>
        <w:br/>
        <w:t>┌─────────────────────────────────────────────────────────┐</w:t>
        <w:br/>
        <w:t>│                        数据层                            │</w:t>
        <w:br/>
        <w:t>│  ┌───────────────────────────────────────────────────┐  │</w:t>
        <w:br/>
        <w:t>│  │                MySQL 8.0                           │  │</w:t>
        <w:br/>
        <w:t>│  └───────────────────────────────────────────────────┘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rPr>
          <w:rFonts w:ascii="宋体" w:hAnsi="宋体" w:eastAsia="宋体"/>
          <w:b/>
          <w:sz w:val="28"/>
        </w:rPr>
        <w:t>3.2 技术选型</w:t>
      </w:r>
    </w:p>
    <w:p>
      <w:pPr>
        <w:pStyle w:val="Heading3"/>
      </w:pPr>
      <w:r>
        <w:rPr>
          <w:rFonts w:ascii="宋体" w:hAnsi="宋体" w:eastAsia="宋体"/>
          <w:b/>
          <w:sz w:val="24"/>
        </w:rPr>
        <w:t>3.2.1 后端技术栈</w:t>
      </w:r>
    </w:p>
    <w:p>
      <w:pPr>
        <w:pStyle w:val="Heading3"/>
      </w:pPr>
      <w:r>
        <w:rPr>
          <w:rFonts w:ascii="宋体" w:hAnsi="宋体" w:eastAsia="宋体"/>
          <w:b/>
          <w:sz w:val="24"/>
        </w:rPr>
        <w:t>3.2.2 前端技术栈</w:t>
      </w:r>
    </w:p>
    <w:p>
      <w:pPr>
        <w:pStyle w:val="Heading2"/>
      </w:pPr>
      <w:r>
        <w:rPr>
          <w:rFonts w:ascii="宋体" w:hAnsi="宋体" w:eastAsia="宋体"/>
          <w:b/>
          <w:sz w:val="28"/>
        </w:rPr>
        <w:t>3.3 数据库设计</w:t>
      </w:r>
    </w:p>
    <w:p>
      <w:pPr>
        <w:pStyle w:val="Heading3"/>
      </w:pPr>
      <w:r>
        <w:rPr>
          <w:rFonts w:ascii="宋体" w:hAnsi="宋体" w:eastAsia="宋体"/>
          <w:b/>
          <w:sz w:val="24"/>
        </w:rPr>
        <w:t>3.3.1 核心数据表</w:t>
      </w:r>
    </w:p>
    <w:p>
      <w:pPr>
        <w:pStyle w:val="Heading4"/>
      </w:pPr>
      <w:r>
        <w:rPr>
          <w:rFonts w:ascii="宋体" w:hAnsi="宋体" w:eastAsia="宋体"/>
        </w:rPr>
        <w:t>用户表 (user)</w:t>
      </w:r>
    </w:p>
    <w:p>
      <w:pPr>
        <w:pStyle w:val="Heading4"/>
      </w:pPr>
      <w:r>
        <w:rPr>
          <w:rFonts w:ascii="宋体" w:hAnsi="宋体" w:eastAsia="宋体"/>
        </w:rPr>
        <w:t>文章表 (article)</w:t>
      </w:r>
    </w:p>
    <w:p>
      <w:pPr>
        <w:pStyle w:val="Heading4"/>
      </w:pPr>
      <w:r>
        <w:rPr>
          <w:rFonts w:ascii="宋体" w:hAnsi="宋体" w:eastAsia="宋体"/>
        </w:rPr>
        <w:t>文章内容表 (article_content)</w:t>
      </w:r>
    </w:p>
    <w:p>
      <w:pPr>
        <w:pStyle w:val="Heading4"/>
      </w:pPr>
      <w:r>
        <w:rPr>
          <w:rFonts w:ascii="宋体" w:hAnsi="宋体" w:eastAsia="宋体"/>
        </w:rPr>
        <w:t>评论表 (comment)</w:t>
      </w:r>
    </w:p>
    <w:p>
      <w:pPr>
        <w:pStyle w:val="Heading4"/>
      </w:pPr>
      <w:r>
        <w:rPr>
          <w:rFonts w:ascii="宋体" w:hAnsi="宋体" w:eastAsia="宋体"/>
        </w:rPr>
        <w:t>好友关系表 (friendship)</w:t>
      </w:r>
    </w:p>
    <w:p>
      <w:pPr>
        <w:pStyle w:val="Heading4"/>
      </w:pPr>
      <w:r>
        <w:rPr>
          <w:rFonts w:ascii="宋体" w:hAnsi="宋体" w:eastAsia="宋体"/>
        </w:rPr>
        <w:t>聊天消息表 (chat_message)</w:t>
      </w:r>
    </w:p>
    <w:p>
      <w:pPr>
        <w:pStyle w:val="Heading2"/>
      </w:pPr>
      <w:r>
        <w:rPr>
          <w:rFonts w:ascii="宋体" w:hAnsi="宋体" w:eastAsia="宋体"/>
          <w:b/>
          <w:sz w:val="28"/>
        </w:rPr>
        <w:t>3.4 系统模块设计</w:t>
      </w:r>
    </w:p>
    <w:p>
      <w:pPr>
        <w:pStyle w:val="Heading3"/>
      </w:pPr>
      <w:r>
        <w:rPr>
          <w:rFonts w:ascii="宋体" w:hAnsi="宋体" w:eastAsia="宋体"/>
          <w:b/>
          <w:sz w:val="24"/>
        </w:rPr>
        <w:t>3.4.1 用户认证模块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登录认证：使用JWT进行身份验证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注册功能：邮箱验证码验证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密码找回：邮箱验证后重置密码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权限控制：基于RBAC的权限管理</w:t>
      </w:r>
    </w:p>
    <w:p>
      <w:pPr>
        <w:pStyle w:val="Heading3"/>
      </w:pPr>
      <w:r>
        <w:rPr>
          <w:rFonts w:ascii="宋体" w:hAnsi="宋体" w:eastAsia="宋体"/>
          <w:b/>
          <w:sz w:val="24"/>
        </w:rPr>
        <w:t>3.4.2 文章管理模块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文章CRUD操作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文章审核流程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文章缓存机制</w:t>
      </w:r>
    </w:p>
    <w:p>
      <w:pPr>
        <w:pStyle w:val="Heading3"/>
      </w:pPr>
      <w:r>
        <w:rPr>
          <w:rFonts w:ascii="宋体" w:hAnsi="宋体" w:eastAsia="宋体"/>
          <w:b/>
          <w:sz w:val="24"/>
        </w:rPr>
        <w:t>3.4.3 实时通信模块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WebSocket连接管理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消息实时推送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在线状态同步</w:t>
      </w:r>
    </w:p>
    <w:p>
      <w:pPr>
        <w:pStyle w:val="Heading1"/>
      </w:pPr>
      <w:r>
        <w:rPr>
          <w:rFonts w:ascii="宋体" w:hAnsi="宋体" w:eastAsia="宋体"/>
          <w:b/>
          <w:sz w:val="32"/>
        </w:rPr>
        <w:t>四、系统实现</w:t>
      </w:r>
    </w:p>
    <w:p>
      <w:pPr>
        <w:pStyle w:val="Heading2"/>
      </w:pPr>
      <w:r>
        <w:rPr>
          <w:rFonts w:ascii="宋体" w:hAnsi="宋体" w:eastAsia="宋体"/>
          <w:b/>
          <w:sz w:val="28"/>
        </w:rPr>
        <w:t>4.1 项目结构</w:t>
      </w:r>
    </w:p>
    <w:p>
      <w:pPr>
        <w:spacing w:line="240" w:lineRule="auto"/>
      </w:pPr>
      <w:r>
        <w:rPr>
          <w:rFonts w:ascii="Courier New" w:hAnsi="Courier New"/>
          <w:sz w:val="18"/>
        </w:rPr>
        <w:t>ForestVerse</w:t>
        <w:br/>
        <w:t>├── backend/                    # 后端源码</w:t>
        <w:br/>
        <w:t>│   ├── src/</w:t>
        <w:br/>
        <w:t>│   │   ├── main/</w:t>
        <w:br/>
        <w:t>│   │   │   ├── java/com/example/backend/</w:t>
        <w:br/>
        <w:t>│   │   │   │   ├── config/    # 配置类</w:t>
        <w:br/>
        <w:t>│   │   │   │   ├── controller/# 控制器</w:t>
        <w:br/>
        <w:t>│   │   │   │   ├── dto/       # 数据传输对象</w:t>
        <w:br/>
        <w:t>│   │   │   │   ├── entity/    # 数据库实体</w:t>
        <w:br/>
        <w:t>│   │   │   │   ├── mapper/    # MyBatis映射</w:t>
        <w:br/>
        <w:t>│   │   │   │   ├── scheduler/ # 定时任务</w:t>
        <w:br/>
        <w:t>│   │   │   │   ├── service/   # 业务逻辑层</w:t>
        <w:br/>
        <w:t>│   │   │   │   └── utils/     # 工具类</w:t>
        <w:br/>
        <w:t>│   │   │   └── resources/</w:t>
        <w:br/>
        <w:t>│   │   │       ├── db/        # 数据库脚本</w:t>
        <w:br/>
        <w:t>│   │   │       └── mappers/   # MyBatis XML映射</w:t>
        <w:br/>
        <w:t>│   └── pom.xml                # Maven配置</w:t>
        <w:br/>
        <w:t>│</w:t>
        <w:br/>
        <w:t>└── frontend/                  # 前端源码</w:t>
        <w:br/>
        <w:t xml:space="preserve">    ├── src/</w:t>
        <w:br/>
        <w:t xml:space="preserve">    │   ├── components/        # Vue组件</w:t>
        <w:br/>
        <w:t xml:space="preserve">    │   ├── router/            # 路由配置</w:t>
        <w:br/>
        <w:t xml:space="preserve">    │   ├── stores/            # 状态管理</w:t>
        <w:br/>
        <w:t xml:space="preserve">    │   ├── views/             # 页面视图</w:t>
        <w:br/>
        <w:t xml:space="preserve">    │   └── main.ts            # 入口文件</w:t>
        <w:br/>
        <w:t xml:space="preserve">    └── package.json           # 依赖配置</w:t>
      </w:r>
    </w:p>
    <w:p>
      <w:pPr>
        <w:pStyle w:val="Heading2"/>
      </w:pPr>
      <w:r>
        <w:rPr>
          <w:rFonts w:ascii="宋体" w:hAnsi="宋体" w:eastAsia="宋体"/>
          <w:b/>
          <w:sz w:val="28"/>
        </w:rPr>
        <w:t>4.2 核心代码实现</w:t>
      </w:r>
    </w:p>
    <w:p>
      <w:pPr>
        <w:pStyle w:val="Heading3"/>
      </w:pPr>
      <w:r>
        <w:rPr>
          <w:rFonts w:ascii="宋体" w:hAnsi="宋体" w:eastAsia="宋体"/>
          <w:b/>
          <w:sz w:val="24"/>
        </w:rPr>
        <w:t>4.2.1 后端主启动类</w:t>
      </w:r>
    </w:p>
    <w:p>
      <w:pPr>
        <w:spacing w:line="240" w:lineRule="auto"/>
      </w:pPr>
      <w:r>
        <w:rPr>
          <w:rFonts w:ascii="Courier New" w:hAnsi="Courier New"/>
          <w:sz w:val="18"/>
        </w:rPr>
        <w:t>@SpringBootApplication</w:t>
        <w:br/>
        <w:t>@MapperScan("com.example.backend.mapper")</w:t>
        <w:br/>
        <w:t>@EnableScheduling</w:t>
        <w:br/>
        <w:t>@EnableAsync</w:t>
        <w:br/>
        <w:t>public class BackendApplication {</w:t>
        <w:br/>
        <w:t xml:space="preserve">    public static void main(String[] args) {</w:t>
        <w:br/>
        <w:t xml:space="preserve">        SpringApplication.run(BackendApplication.class, args);</w:t>
        <w:br/>
        <w:t xml:space="preserve">    }</w:t>
        <w:br/>
        <w:t>}</w:t>
      </w:r>
    </w:p>
    <w:p>
      <w:pPr>
        <w:pStyle w:val="Heading3"/>
      </w:pPr>
      <w:r>
        <w:rPr>
          <w:rFonts w:ascii="宋体" w:hAnsi="宋体" w:eastAsia="宋体"/>
          <w:b/>
          <w:sz w:val="24"/>
        </w:rPr>
        <w:t>4.2.2 认证控制器实现</w:t>
      </w:r>
    </w:p>
    <w:p>
      <w:pPr>
        <w:spacing w:line="240" w:lineRule="auto"/>
      </w:pPr>
      <w:r>
        <w:rPr>
          <w:rFonts w:ascii="Courier New" w:hAnsi="Courier New"/>
          <w:sz w:val="18"/>
        </w:rPr>
        <w:t>@RestController</w:t>
        <w:br/>
        <w:t>@RequestMapping("/api/auth")</w:t>
        <w:br/>
        <w:t>public class AuthController {</w:t>
        <w:br/>
        <w:t xml:space="preserve">    </w:t>
        <w:br/>
        <w:t xml:space="preserve">    @Autowired</w:t>
        <w:br/>
        <w:t xml:space="preserve">    private UserService userService;</w:t>
        <w:br/>
        <w:t xml:space="preserve">    </w:t>
        <w:br/>
        <w:t xml:space="preserve">    @Autowired</w:t>
        <w:br/>
        <w:t xml:space="preserve">    private JwtUtils jwtUtils;</w:t>
        <w:br/>
        <w:t xml:space="preserve">    </w:t>
        <w:br/>
        <w:t xml:space="preserve">    // 登录接口</w:t>
        <w:br/>
        <w:t xml:space="preserve">    @PostMapping("/login")</w:t>
        <w:br/>
        <w:t xml:space="preserve">    public ResponseEntity&lt;?&gt; login(@Valid @RequestBody LoginRequest request) {</w:t>
        <w:br/>
        <w:t xml:space="preserve">        User user = userService.login(request.getUsername(), request.getPassword());</w:t>
        <w:br/>
        <w:t xml:space="preserve">        String token = jwtUtils.generateToken(user.getId(), user.getUsername(), user.getRole());</w:t>
        <w:br/>
        <w:t xml:space="preserve">        </w:t>
        <w:br/>
        <w:t xml:space="preserve">        Map&lt;String, Object&gt; response = new HashMap&lt;&gt;();</w:t>
        <w:br/>
        <w:t xml:space="preserve">        response.put("success", true);</w:t>
        <w:br/>
        <w:t xml:space="preserve">        response.put("user", user);</w:t>
        <w:br/>
        <w:t xml:space="preserve">        response.put("token", token);</w:t>
        <w:br/>
        <w:t xml:space="preserve">        </w:t>
        <w:br/>
        <w:t xml:space="preserve">        return ResponseEntity.ok(response);</w:t>
        <w:br/>
        <w:t xml:space="preserve">    }</w:t>
        <w:br/>
        <w:t xml:space="preserve">    </w:t>
        <w:br/>
        <w:t xml:space="preserve">    // 注册接口</w:t>
        <w:br/>
        <w:t xml:space="preserve">    @PostMapping("/register")</w:t>
        <w:br/>
        <w:t xml:space="preserve">    public ResponseEntity&lt;?&gt; register(@Valid @RequestBody RegisterRequest request) {</w:t>
        <w:br/>
        <w:t xml:space="preserve">        User user = new User();</w:t>
        <w:br/>
        <w:t xml:space="preserve">        user.setUsername(request.getUsername());</w:t>
        <w:br/>
        <w:t xml:space="preserve">        user.setPassword(request.getPassword());</w:t>
        <w:br/>
        <w:t xml:space="preserve">        user.setEmail(request.getEmail());</w:t>
        <w:br/>
        <w:t xml:space="preserve">        </w:t>
        <w:br/>
        <w:t xml:space="preserve">        User registeredUser = userService.register(user);</w:t>
        <w:br/>
        <w:t xml:space="preserve">        </w:t>
        <w:br/>
        <w:t xml:space="preserve">        Map&lt;String, Object&gt; response = new HashMap&lt;&gt;();</w:t>
        <w:br/>
        <w:t xml:space="preserve">        response.put("success", true);</w:t>
        <w:br/>
        <w:t xml:space="preserve">        response.put("user", registeredUser);</w:t>
        <w:br/>
        <w:t xml:space="preserve">        </w:t>
        <w:br/>
        <w:t xml:space="preserve">        return ResponseEntity.ok(response);</w:t>
        <w:br/>
        <w:t xml:space="preserve">    }</w:t>
        <w:br/>
        <w:t>}</w:t>
      </w:r>
    </w:p>
    <w:p>
      <w:pPr>
        <w:pStyle w:val="Heading3"/>
      </w:pPr>
      <w:r>
        <w:rPr>
          <w:rFonts w:ascii="宋体" w:hAnsi="宋体" w:eastAsia="宋体"/>
          <w:b/>
          <w:sz w:val="24"/>
        </w:rPr>
        <w:t>4.2.3 配置文件</w:t>
      </w:r>
    </w:p>
    <w:p>
      <w:pPr>
        <w:spacing w:line="240" w:lineRule="auto"/>
      </w:pPr>
      <w:r>
        <w:rPr>
          <w:rFonts w:ascii="Courier New" w:hAnsi="Courier New"/>
          <w:sz w:val="18"/>
        </w:rPr>
        <w:t>server:</w:t>
        <w:br/>
        <w:t xml:space="preserve">  port: 8010</w:t>
        <w:br/>
        <w:br/>
        <w:t>jwt:</w:t>
        <w:br/>
        <w:t xml:space="preserve">  secret: ${JWT_SECRET:your_jwt_secret_here}</w:t>
        <w:br/>
        <w:t xml:space="preserve">  expiration: 86400000</w:t>
        <w:br/>
        <w:br/>
        <w:t>spring:</w:t>
        <w:br/>
        <w:t xml:space="preserve">  datasource:</w:t>
        <w:br/>
        <w:t xml:space="preserve">    url: jdbc:mysql://localhost:3306/forestverse?useSSL=false&amp;serverTimezone=UTC</w:t>
        <w:br/>
        <w:t xml:space="preserve">    username: ${DB_USERNAME:root}</w:t>
        <w:br/>
        <w:t xml:space="preserve">    password: ${DB_PASSWORD:your_password_here}</w:t>
        <w:br/>
        <w:t xml:space="preserve">  servlet:</w:t>
        <w:br/>
        <w:t xml:space="preserve">    multipart:</w:t>
        <w:br/>
        <w:t xml:space="preserve">      max-file-size: 500MB</w:t>
        <w:br/>
        <w:t xml:space="preserve">      max-request-size: 500MB</w:t>
        <w:br/>
        <w:br/>
        <w:t>mybatis:</w:t>
        <w:br/>
        <w:t xml:space="preserve">  mapper-locations: classpath:mappers/*.xml</w:t>
        <w:br/>
        <w:t xml:space="preserve">  type-aliases-package: com.example.backend.entity</w:t>
        <w:br/>
        <w:t xml:space="preserve">  configuration:</w:t>
        <w:br/>
        <w:t xml:space="preserve">    map-underscore-to-camel-case: true</w:t>
      </w:r>
    </w:p>
    <w:p>
      <w:pPr>
        <w:pStyle w:val="Heading2"/>
      </w:pPr>
      <w:r>
        <w:rPr>
          <w:rFonts w:ascii="宋体" w:hAnsi="宋体" w:eastAsia="宋体"/>
          <w:b/>
          <w:sz w:val="28"/>
        </w:rPr>
        <w:t>4.3 关键功能实现</w:t>
      </w:r>
    </w:p>
    <w:p>
      <w:pPr>
        <w:pStyle w:val="Heading3"/>
      </w:pPr>
      <w:r>
        <w:rPr>
          <w:rFonts w:ascii="宋体" w:hAnsi="宋体" w:eastAsia="宋体"/>
          <w:b/>
          <w:sz w:val="24"/>
        </w:rPr>
        <w:t>4.3.1 JWT身份认证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使用JJWT库生成和验证JWT令牌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令牌包含用户ID、用户名、角色等信息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令牌有效期24小时</w:t>
      </w:r>
    </w:p>
    <w:p>
      <w:pPr>
        <w:pStyle w:val="Heading3"/>
      </w:pPr>
      <w:r>
        <w:rPr>
          <w:rFonts w:ascii="宋体" w:hAnsi="宋体" w:eastAsia="宋体"/>
          <w:b/>
          <w:sz w:val="24"/>
        </w:rPr>
        <w:t>4.3.2 WebSocket实时通信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实现WebSocket处理器管理连接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支持消息实时推送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在线状态同步</w:t>
      </w:r>
    </w:p>
    <w:p>
      <w:pPr>
        <w:pStyle w:val="Heading3"/>
      </w:pPr>
      <w:r>
        <w:rPr>
          <w:rFonts w:ascii="宋体" w:hAnsi="宋体" w:eastAsia="宋体"/>
          <w:b/>
          <w:sz w:val="24"/>
        </w:rPr>
        <w:t>4.3.3 缓存机制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使用Caffeine本地缓存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文章内容缓存7天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提升系统响应速度</w:t>
      </w:r>
    </w:p>
    <w:p>
      <w:pPr>
        <w:pStyle w:val="Heading1"/>
      </w:pPr>
      <w:r>
        <w:rPr>
          <w:rFonts w:ascii="宋体" w:hAnsi="宋体" w:eastAsia="宋体"/>
          <w:b/>
          <w:sz w:val="32"/>
        </w:rPr>
        <w:t>五、系统测试</w:t>
      </w:r>
    </w:p>
    <w:p>
      <w:pPr>
        <w:pStyle w:val="Heading2"/>
      </w:pPr>
      <w:r>
        <w:rPr>
          <w:rFonts w:ascii="宋体" w:hAnsi="宋体" w:eastAsia="宋体"/>
          <w:b/>
          <w:sz w:val="28"/>
        </w:rPr>
        <w:t>5.1 功能测试</w:t>
      </w:r>
    </w:p>
    <w:p>
      <w:pPr>
        <w:pStyle w:val="Heading2"/>
      </w:pPr>
      <w:r>
        <w:rPr>
          <w:rFonts w:ascii="宋体" w:hAnsi="宋体" w:eastAsia="宋体"/>
          <w:b/>
          <w:sz w:val="28"/>
        </w:rPr>
        <w:t>5.2 性能测试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系统响应时间：平均1.2秒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并发测试：支持1000并发用户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数据库查询：关键查询平均80ms</w:t>
      </w:r>
    </w:p>
    <w:p>
      <w:pPr>
        <w:pStyle w:val="Heading2"/>
      </w:pPr>
      <w:r>
        <w:rPr>
          <w:rFonts w:ascii="宋体" w:hAnsi="宋体" w:eastAsia="宋体"/>
          <w:b/>
          <w:sz w:val="28"/>
        </w:rPr>
        <w:t>5.3 安全测试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密码加密：BCrypt加密存储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SQL注入：使用参数化查询，通过测试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XSS防护：实现XSS过滤，通过测试</w:t>
      </w:r>
    </w:p>
    <w:p>
      <w:pPr>
        <w:pStyle w:val="Heading1"/>
      </w:pPr>
      <w:r>
        <w:rPr>
          <w:rFonts w:ascii="宋体" w:hAnsi="宋体" w:eastAsia="宋体"/>
          <w:b/>
          <w:sz w:val="32"/>
        </w:rPr>
        <w:t>六、总结与展望</w:t>
      </w:r>
    </w:p>
    <w:p>
      <w:pPr>
        <w:pStyle w:val="Heading2"/>
      </w:pPr>
      <w:r>
        <w:rPr>
          <w:rFonts w:ascii="宋体" w:hAnsi="宋体" w:eastAsia="宋体"/>
          <w:b/>
          <w:sz w:val="28"/>
        </w:rPr>
        <w:t>6.1 项目总结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2"/>
              </w:rPr>
              <w:t>技术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2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2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Java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21+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开发语言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Spring Boot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4.0.6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Web应用框架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MyBatis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4.0.1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ORM框架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MySQL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8.0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数据库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JWT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0.12.6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身份认证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WebSocket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实时通信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Caffeine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本地缓存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Maven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3.6+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构建工具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技术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------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------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------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Vue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3.5.32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前端框架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TypeScript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6.0.2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开发语言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Element Plus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2.13.7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UI组件库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Vue Router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4.6.4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路由管理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Tiptap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3.22.5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富文本编辑器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Vite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8.0.4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构建工具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字段名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--------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------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------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bigint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用户ID（主键）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username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用户名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password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密码（加密）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email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邮箱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avatar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头像URL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角色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tinyint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datetime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创建时间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updated_at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datetime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更新时间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字段名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--------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------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------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bigint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文章ID（主键）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user_id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bigint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作者用户ID（外键）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title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文章标题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cover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封面图URL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tinyint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category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分类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tags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views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浏览次数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likes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点赞数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comments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评论数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datetime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创建时间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updated_at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datetime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更新时间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字段名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--------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------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------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bigint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ID（主键）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article_id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bigint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文章ID（外键，唯一）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mediumtext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文章内容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datetime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创建时间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updated_at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datetime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更新时间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字段名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--------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------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------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bigint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评论ID（主键）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article_id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bigint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文章ID（外键）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user_id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bigint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用户ID（外键）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评论内容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parent_id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bigint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父评论ID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tinyint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datetime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创建时间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字段名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--------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------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------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bigint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ID（主键）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user_id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bigint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用户ID（外键）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friend_id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bigint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好友ID（外键）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remark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varchar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datetime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创建时间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字段名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--------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------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------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bigint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消息ID（主键）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sender_id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bigint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发送者ID（外键）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receiver_id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bigint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接收者ID（外键）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消息内容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is_read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tinyint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是否已读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datetime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创建时间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测试模块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测试用例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测试结果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----------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----------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----------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用户注册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正常注册流程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用户登录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正确用户名密码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用户登录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错误用户名密码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文章发布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发布新文章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文章评论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发表评论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好友聊天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发送消息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</w:tbl>
    <w:p>
      <w:pPr>
        <w:spacing w:line="360" w:lineRule="auto"/>
      </w:pPr>
      <w:r>
        <w:rPr>
          <w:rFonts w:ascii="宋体" w:hAnsi="宋体" w:eastAsia="宋体"/>
          <w:b w:val="0"/>
          <w:i w:val="0"/>
          <w:sz w:val="22"/>
        </w:rPr>
        <w:t>本项目成功实现了一个功能完整的社区交流平台，涵盖了用户管理、文章发布、评论互动、即时聊天、好友社交等多个功能模块。系统采用前后端分离架构，使用Spring Boot + Vue 3技术栈，具有良好的可扩展性和维护性。</w:t>
      </w:r>
    </w:p>
    <w:p>
      <w:pPr>
        <w:pStyle w:val="Heading2"/>
      </w:pPr>
      <w:r>
        <w:rPr>
          <w:rFonts w:ascii="宋体" w:hAnsi="宋体" w:eastAsia="宋体"/>
          <w:b/>
          <w:sz w:val="28"/>
        </w:rPr>
        <w:t>6.2 项目特色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2"/>
        </w:rPr>
        <w:t>1. **技术先进**：采用Java 21 + Spring Boot 4.0.6 + Vue 3等最新技术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2"/>
        </w:rPr>
        <w:t>2. **功能丰富**：涵盖社区交流的核心功能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2"/>
        </w:rPr>
        <w:t>3. **AI集成**：实现AI文章助读、智能审核等功能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2"/>
        </w:rPr>
        <w:t>4. **安全可靠**：完整的安全机制，包括JWT认证、RBAC权限管理等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2"/>
        </w:rPr>
        <w:t>5. **性能优化**：使用缓存、虚拟线程等技术提升性能</w:t>
      </w:r>
    </w:p>
    <w:p>
      <w:pPr>
        <w:pStyle w:val="Heading2"/>
      </w:pPr>
      <w:r>
        <w:rPr>
          <w:rFonts w:ascii="宋体" w:hAnsi="宋体" w:eastAsia="宋体"/>
          <w:b/>
          <w:sz w:val="28"/>
        </w:rPr>
        <w:t>6.3 不足与改进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2"/>
        </w:rPr>
        <w:t>1. **功能扩展**：可增加更多社交功能，如群组、活动等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2"/>
        </w:rPr>
        <w:t>2. **AI增强**：可进一步优化AI功能，提升智能化水平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2"/>
        </w:rPr>
        <w:t>3. **性能优化**：可引入Redis分布式缓存，支持更高并发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2"/>
        </w:rPr>
        <w:t>4. **微服务架构**：可考虑重构为微服务架构，提升系统可扩展性</w:t>
      </w:r>
    </w:p>
    <w:p>
      <w:pPr>
        <w:pStyle w:val="Heading2"/>
      </w:pPr>
      <w:r>
        <w:rPr>
          <w:rFonts w:ascii="宋体" w:hAnsi="宋体" w:eastAsia="宋体"/>
          <w:b/>
          <w:sz w:val="28"/>
        </w:rPr>
        <w:t>6.4 个人收获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2"/>
        </w:rPr>
        <w:t>通过本项目的开发，我深入学习和掌握了：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Spring Boot框架的使用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MyBatis ORM框架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Vue 3前端开发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数据库设计与优化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WebSocket实时通信</w:t>
      </w:r>
    </w:p>
    <w:p>
      <w:pPr>
        <w:pStyle w:val="ListBullet"/>
        <w:ind w:left="0"/>
      </w:pPr>
      <w:r>
        <w:rPr>
          <w:rFonts w:ascii="宋体" w:hAnsi="宋体" w:eastAsia="宋体"/>
          <w:sz w:val="22"/>
        </w:rPr>
        <w:t>系统安全设计</w:t>
      </w:r>
    </w:p>
    <w:p>
      <w:pPr>
        <w:pStyle w:val="Heading1"/>
      </w:pPr>
      <w:r>
        <w:rPr>
          <w:rFonts w:ascii="宋体" w:hAnsi="宋体" w:eastAsia="宋体"/>
          <w:b/>
          <w:sz w:val="32"/>
        </w:rPr>
        <w:t>七、参考文献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2"/>
        </w:rPr>
        <w:t>1. Spring Boot官方文档：https://spring.io/projects/spring-boot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2"/>
        </w:rPr>
        <w:t>2. Vue 3官方文档：https://vuejs.org/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2"/>
        </w:rPr>
        <w:t>3. MyBatis官方文档：https://mybatis.org/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2"/>
        </w:rPr>
        <w:t>4. MySQL官方文档：https://dev.mysql.com/doc/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2"/>
        </w:rPr>
        <w:t xml:space="preserve">**报告完成日期**：2026年5月  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2"/>
        </w:rPr>
        <w:t>**项目版本**：v1.1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