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08B66" w14:textId="77777777" w:rsidR="00CD3E25" w:rsidRDefault="00CD3E25">
      <w:pPr>
        <w:pStyle w:val="Textoindependiente"/>
        <w:jc w:val="both"/>
        <w:rPr>
          <w:rFonts w:ascii="Times New Roman" w:hAnsi="Times New Roman"/>
          <w:sz w:val="20"/>
        </w:rPr>
      </w:pPr>
    </w:p>
    <w:p w14:paraId="54207FCD" w14:textId="77777777" w:rsidR="00CD3E25" w:rsidRDefault="00CD3E25">
      <w:pPr>
        <w:pStyle w:val="Textoindependiente"/>
        <w:jc w:val="both"/>
        <w:rPr>
          <w:rFonts w:ascii="Times New Roman" w:hAnsi="Times New Roman"/>
          <w:sz w:val="20"/>
        </w:rPr>
      </w:pPr>
    </w:p>
    <w:p w14:paraId="7DD3BAB4" w14:textId="77777777" w:rsidR="00CD3E25" w:rsidRDefault="00CD3E25">
      <w:pPr>
        <w:pStyle w:val="Textoindependiente"/>
        <w:jc w:val="both"/>
        <w:rPr>
          <w:rFonts w:ascii="Times New Roman" w:hAnsi="Times New Roman"/>
          <w:sz w:val="20"/>
        </w:rPr>
      </w:pPr>
    </w:p>
    <w:p w14:paraId="3EAE866C" w14:textId="77777777" w:rsidR="00CD3E25" w:rsidRDefault="00CD3E25">
      <w:pPr>
        <w:pStyle w:val="Textoindependiente"/>
        <w:jc w:val="both"/>
        <w:rPr>
          <w:rFonts w:ascii="Times New Roman" w:hAnsi="Times New Roman"/>
          <w:sz w:val="20"/>
        </w:rPr>
      </w:pPr>
    </w:p>
    <w:p w14:paraId="4867C0F7" w14:textId="77777777" w:rsidR="00CD3E25" w:rsidRDefault="00CD3E25">
      <w:pPr>
        <w:pStyle w:val="Textoindependiente"/>
        <w:jc w:val="both"/>
        <w:rPr>
          <w:rFonts w:ascii="Times New Roman" w:hAnsi="Times New Roman"/>
          <w:sz w:val="20"/>
        </w:rPr>
      </w:pPr>
    </w:p>
    <w:p w14:paraId="4F629481" w14:textId="77777777" w:rsidR="00CD3E25" w:rsidRDefault="00CD3E25">
      <w:pPr>
        <w:pStyle w:val="Textoindependiente"/>
        <w:jc w:val="both"/>
        <w:rPr>
          <w:rFonts w:ascii="Times New Roman" w:hAnsi="Times New Roman"/>
          <w:sz w:val="20"/>
        </w:rPr>
      </w:pPr>
    </w:p>
    <w:p w14:paraId="13E7EB5D" w14:textId="77777777" w:rsidR="00CD3E25" w:rsidRDefault="00CD3E25">
      <w:pPr>
        <w:pStyle w:val="Textoindependiente"/>
        <w:jc w:val="both"/>
        <w:rPr>
          <w:rFonts w:ascii="Times New Roman" w:hAnsi="Times New Roman"/>
          <w:sz w:val="20"/>
        </w:rPr>
      </w:pPr>
    </w:p>
    <w:p w14:paraId="433D01BD" w14:textId="77777777" w:rsidR="00CD3E25" w:rsidRDefault="00CD3E25">
      <w:pPr>
        <w:pStyle w:val="Textoindependiente"/>
        <w:jc w:val="both"/>
        <w:rPr>
          <w:rFonts w:ascii="Times New Roman" w:hAnsi="Times New Roman"/>
          <w:sz w:val="20"/>
        </w:rPr>
      </w:pPr>
    </w:p>
    <w:p w14:paraId="167876EB" w14:textId="77777777" w:rsidR="00CD3E25" w:rsidRDefault="00CD3E25">
      <w:pPr>
        <w:pStyle w:val="Textoindependiente"/>
        <w:jc w:val="both"/>
        <w:rPr>
          <w:rFonts w:ascii="Times New Roman" w:hAnsi="Times New Roman"/>
          <w:sz w:val="20"/>
        </w:rPr>
      </w:pPr>
    </w:p>
    <w:p w14:paraId="2676E53F" w14:textId="77777777" w:rsidR="00CD3E25" w:rsidRDefault="00000000">
      <w:pPr>
        <w:pStyle w:val="Textoindependiente"/>
        <w:jc w:val="both"/>
        <w:rPr>
          <w:rFonts w:ascii="Times New Roman" w:hAnsi="Times New Roman"/>
          <w:sz w:val="20"/>
        </w:rPr>
      </w:pPr>
      <w:r>
        <w:rPr>
          <w:rFonts w:ascii="Times New Roman" w:hAnsi="Times New Roman"/>
          <w:noProof/>
          <w:sz w:val="20"/>
        </w:rPr>
        <w:drawing>
          <wp:anchor distT="0" distB="0" distL="114300" distR="0" simplePos="0" relativeHeight="3" behindDoc="0" locked="0" layoutInCell="0" allowOverlap="1" wp14:anchorId="2598FD6C" wp14:editId="793EE8EE">
            <wp:simplePos x="0" y="0"/>
            <wp:positionH relativeFrom="margin">
              <wp:align>right</wp:align>
            </wp:positionH>
            <wp:positionV relativeFrom="paragraph">
              <wp:posOffset>13335</wp:posOffset>
            </wp:positionV>
            <wp:extent cx="2311400" cy="1244600"/>
            <wp:effectExtent l="0" t="0" r="0" b="0"/>
            <wp:wrapSquare wrapText="bothSides"/>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7"/>
                    <a:stretch>
                      <a:fillRect/>
                    </a:stretch>
                  </pic:blipFill>
                  <pic:spPr bwMode="auto">
                    <a:xfrm>
                      <a:off x="0" y="0"/>
                      <a:ext cx="2311400" cy="1244600"/>
                    </a:xfrm>
                    <a:prstGeom prst="rect">
                      <a:avLst/>
                    </a:prstGeom>
                  </pic:spPr>
                </pic:pic>
              </a:graphicData>
            </a:graphic>
          </wp:anchor>
        </w:drawing>
      </w:r>
    </w:p>
    <w:p w14:paraId="3A456D7D" w14:textId="77777777" w:rsidR="00CD3E25" w:rsidRDefault="00CD3E25">
      <w:pPr>
        <w:pStyle w:val="Textoindependiente"/>
        <w:spacing w:before="11"/>
        <w:jc w:val="both"/>
        <w:rPr>
          <w:rFonts w:ascii="Times New Roman" w:hAnsi="Times New Roman"/>
          <w:sz w:val="19"/>
        </w:rPr>
      </w:pPr>
    </w:p>
    <w:p w14:paraId="148638D1" w14:textId="77777777" w:rsidR="00CD3E25" w:rsidRDefault="00000000">
      <w:pPr>
        <w:pStyle w:val="Ttulo"/>
        <w:ind w:left="0"/>
        <w:jc w:val="both"/>
      </w:pPr>
      <w:r>
        <w:t>I6CAP</w:t>
      </w:r>
    </w:p>
    <w:p w14:paraId="7C3E6CAF" w14:textId="77777777" w:rsidR="00CD3E25" w:rsidRDefault="00000000">
      <w:pPr>
        <w:spacing w:before="173" w:line="276" w:lineRule="auto"/>
        <w:jc w:val="both"/>
        <w:rPr>
          <w:b/>
          <w:sz w:val="56"/>
        </w:rPr>
      </w:pPr>
      <w:r>
        <w:rPr>
          <w:b/>
          <w:sz w:val="56"/>
        </w:rPr>
        <w:t xml:space="preserve">Instructivo para </w:t>
      </w:r>
    </w:p>
    <w:p w14:paraId="01DC6FB6" w14:textId="77777777" w:rsidR="00CD3E25" w:rsidRDefault="00000000">
      <w:pPr>
        <w:spacing w:before="173" w:line="276" w:lineRule="auto"/>
        <w:jc w:val="both"/>
        <w:rPr>
          <w:b/>
          <w:sz w:val="56"/>
        </w:rPr>
        <w:sectPr w:rsidR="00CD3E25">
          <w:headerReference w:type="even" r:id="rId8"/>
          <w:headerReference w:type="default" r:id="rId9"/>
          <w:footerReference w:type="even" r:id="rId10"/>
          <w:footerReference w:type="default" r:id="rId11"/>
          <w:headerReference w:type="first" r:id="rId12"/>
          <w:footerReference w:type="first" r:id="rId13"/>
          <w:pgSz w:w="11906" w:h="16838"/>
          <w:pgMar w:top="1020" w:right="851" w:bottom="1702" w:left="1134" w:header="283" w:footer="284" w:gutter="0"/>
          <w:cols w:space="720"/>
          <w:formProt w:val="0"/>
          <w:docGrid w:linePitch="100"/>
        </w:sectPr>
      </w:pPr>
      <w:r>
        <w:rPr>
          <w:b/>
          <w:sz w:val="56"/>
        </w:rPr>
        <w:t xml:space="preserve">Gestión de Capacitación </w:t>
      </w:r>
    </w:p>
    <w:p w14:paraId="00B64F98"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lastRenderedPageBreak/>
        <w:t>1 ALCANCE y OBJETIVOS</w:t>
      </w:r>
      <w:r>
        <w:rPr>
          <w:rFonts w:asciiTheme="minorHAnsi" w:hAnsiTheme="minorHAnsi" w:cstheme="minorHAnsi"/>
          <w:color w:val="000000"/>
          <w:sz w:val="22"/>
          <w:szCs w:val="22"/>
        </w:rPr>
        <w:t> (Que se debe lograr)</w:t>
      </w:r>
    </w:p>
    <w:p w14:paraId="6D182FB8" w14:textId="2BDA2EEF"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b/>
          <w:color w:val="000000"/>
          <w:sz w:val="22"/>
          <w:szCs w:val="22"/>
          <w:u w:val="single"/>
        </w:rPr>
        <w:t>Alcance</w:t>
      </w:r>
      <w:r>
        <w:rPr>
          <w:rFonts w:asciiTheme="minorHAnsi" w:hAnsiTheme="minorHAnsi" w:cstheme="minorHAnsi"/>
          <w:color w:val="000000"/>
          <w:sz w:val="22"/>
          <w:szCs w:val="22"/>
        </w:rPr>
        <w:t>: Todas las capacitaciones de </w:t>
      </w:r>
      <w:r w:rsidR="00F36F0A">
        <w:rPr>
          <w:rStyle w:val="Textoennegrita"/>
          <w:rFonts w:asciiTheme="minorHAnsi" w:hAnsiTheme="minorHAnsi" w:cstheme="minorHAnsi"/>
          <w:b w:val="0"/>
          <w:bCs w:val="0"/>
          <w:color w:val="000000"/>
          <w:sz w:val="22"/>
          <w:szCs w:val="22"/>
        </w:rPr>
        <w:t>{LA_EMPRESA}</w:t>
      </w:r>
      <w:r>
        <w:rPr>
          <w:rStyle w:val="Textoennegrita"/>
          <w:rFonts w:asciiTheme="minorHAnsi" w:hAnsiTheme="minorHAnsi" w:cstheme="minorHAnsi"/>
          <w:b w:val="0"/>
          <w:bCs w:val="0"/>
          <w:color w:val="000000"/>
          <w:sz w:val="22"/>
          <w:szCs w:val="22"/>
        </w:rPr>
        <w:t>.</w:t>
      </w:r>
    </w:p>
    <w:p w14:paraId="53EB8AD7" w14:textId="06C4C8EB"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b/>
          <w:color w:val="000000"/>
          <w:sz w:val="22"/>
          <w:szCs w:val="22"/>
          <w:u w:val="single"/>
        </w:rPr>
        <w:t>Objetivos</w:t>
      </w:r>
      <w:r>
        <w:rPr>
          <w:rFonts w:asciiTheme="minorHAnsi" w:hAnsiTheme="minorHAnsi" w:cstheme="minorHAnsi"/>
          <w:color w:val="000000"/>
          <w:sz w:val="22"/>
          <w:szCs w:val="22"/>
        </w:rPr>
        <w:t xml:space="preserve">: Especificar una metodología de capacitación (CAP), los tipos, clases y cantidad de CAP necesarias para el personal de </w:t>
      </w:r>
      <w:r w:rsidR="00F36F0A">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Coordinar el cumplimiento de la planificación de </w:t>
      </w:r>
      <w:proofErr w:type="spellStart"/>
      <w:r>
        <w:rPr>
          <w:rFonts w:asciiTheme="minorHAnsi" w:hAnsiTheme="minorHAnsi" w:cstheme="minorHAnsi"/>
          <w:color w:val="000000"/>
          <w:sz w:val="22"/>
          <w:szCs w:val="22"/>
        </w:rPr>
        <w:t>CAPs</w:t>
      </w:r>
      <w:proofErr w:type="spellEnd"/>
      <w:r>
        <w:rPr>
          <w:rFonts w:asciiTheme="minorHAnsi" w:hAnsiTheme="minorHAnsi" w:cstheme="minorHAnsi"/>
          <w:color w:val="000000"/>
          <w:sz w:val="22"/>
          <w:szCs w:val="22"/>
        </w:rPr>
        <w:t xml:space="preserve"> básicas obligatorias exigidas por la ley, por el SIG y agregadas por la DIRECCIÓN. Establecer un método para asignar recursos en </w:t>
      </w:r>
      <w:proofErr w:type="spellStart"/>
      <w:r>
        <w:rPr>
          <w:rFonts w:asciiTheme="minorHAnsi" w:hAnsiTheme="minorHAnsi" w:cstheme="minorHAnsi"/>
          <w:color w:val="000000"/>
          <w:sz w:val="22"/>
          <w:szCs w:val="22"/>
        </w:rPr>
        <w:t>CAPs</w:t>
      </w:r>
      <w:proofErr w:type="spellEnd"/>
      <w:r>
        <w:rPr>
          <w:rFonts w:asciiTheme="minorHAnsi" w:hAnsiTheme="minorHAnsi" w:cstheme="minorHAnsi"/>
          <w:color w:val="000000"/>
          <w:sz w:val="22"/>
          <w:szCs w:val="22"/>
        </w:rPr>
        <w:t xml:space="preserve"> para mejorar el desempeño de las personas.</w:t>
      </w:r>
    </w:p>
    <w:p w14:paraId="0E3A4196" w14:textId="77777777" w:rsidR="00CD3E25" w:rsidRDefault="00CD3E25">
      <w:pPr>
        <w:pStyle w:val="NormalWeb"/>
        <w:shd w:val="clear" w:color="auto" w:fill="FFFFFF"/>
        <w:spacing w:beforeAutospacing="0" w:afterAutospacing="0"/>
        <w:jc w:val="both"/>
        <w:rPr>
          <w:rFonts w:asciiTheme="minorHAnsi" w:hAnsiTheme="minorHAnsi" w:cstheme="minorHAnsi"/>
          <w:sz w:val="22"/>
          <w:szCs w:val="22"/>
        </w:rPr>
      </w:pPr>
    </w:p>
    <w:p w14:paraId="6BF2C50C"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2 REFERENCIAS</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(Norma aplicada y otras para leer más)</w:t>
      </w:r>
    </w:p>
    <w:p w14:paraId="5B7E47FB"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sz w:val="22"/>
          <w:szCs w:val="22"/>
        </w:rPr>
        <w:t>Aplica a:  ISO 14001 ISO 45001 ISO 9001. </w:t>
      </w:r>
      <w:r>
        <w:rPr>
          <w:rFonts w:asciiTheme="minorHAnsi" w:hAnsiTheme="minorHAnsi" w:cstheme="minorHAnsi"/>
          <w:color w:val="000000"/>
          <w:sz w:val="22"/>
          <w:szCs w:val="22"/>
        </w:rPr>
        <w:t>Más información, ver: ISO 9000/4-10667</w:t>
      </w:r>
    </w:p>
    <w:p w14:paraId="169C544F" w14:textId="77777777" w:rsidR="00CD3E25" w:rsidRDefault="00CD3E25">
      <w:pPr>
        <w:pStyle w:val="NormalWeb"/>
        <w:shd w:val="clear" w:color="auto" w:fill="FFFFFF"/>
        <w:spacing w:beforeAutospacing="0" w:afterAutospacing="0"/>
        <w:jc w:val="both"/>
        <w:rPr>
          <w:rFonts w:asciiTheme="minorHAnsi" w:hAnsiTheme="minorHAnsi" w:cstheme="minorHAnsi"/>
          <w:sz w:val="22"/>
          <w:szCs w:val="22"/>
        </w:rPr>
      </w:pPr>
    </w:p>
    <w:p w14:paraId="065B124D"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3 TÉRMINOS Y DEFINICIONES</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(Abreviaturas)</w:t>
      </w:r>
    </w:p>
    <w:p w14:paraId="6ED9BEE7" w14:textId="6B43406E"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SIG</w:t>
      </w:r>
      <w:r>
        <w:rPr>
          <w:rFonts w:asciiTheme="minorHAnsi" w:hAnsiTheme="minorHAnsi" w:cstheme="minorHAnsi"/>
          <w:color w:val="000000"/>
          <w:sz w:val="22"/>
          <w:szCs w:val="22"/>
        </w:rPr>
        <w:t xml:space="preserve">: Sistema de gestión de </w:t>
      </w:r>
      <w:r w:rsidR="00F36F0A">
        <w:rPr>
          <w:rFonts w:asciiTheme="minorHAnsi" w:hAnsiTheme="minorHAnsi" w:cstheme="minorHAnsi"/>
          <w:color w:val="000000"/>
          <w:sz w:val="22"/>
          <w:szCs w:val="22"/>
        </w:rPr>
        <w:t>{LA_EMPRESA}</w:t>
      </w:r>
      <w:r>
        <w:rPr>
          <w:rFonts w:asciiTheme="minorHAnsi" w:hAnsiTheme="minorHAnsi" w:cstheme="minorHAnsi"/>
          <w:color w:val="000000"/>
          <w:sz w:val="22"/>
          <w:szCs w:val="22"/>
        </w:rPr>
        <w:t>.</w:t>
      </w:r>
    </w:p>
    <w:p w14:paraId="327DA732"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DIR</w:t>
      </w:r>
      <w:r>
        <w:rPr>
          <w:rFonts w:asciiTheme="minorHAnsi" w:hAnsiTheme="minorHAnsi" w:cstheme="minorHAnsi"/>
          <w:color w:val="000000"/>
          <w:sz w:val="22"/>
          <w:szCs w:val="22"/>
        </w:rPr>
        <w:t>: Representante de dirección.</w:t>
      </w:r>
    </w:p>
    <w:p w14:paraId="1983E5A2"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COR</w:t>
      </w:r>
      <w:r>
        <w:rPr>
          <w:rFonts w:asciiTheme="minorHAnsi" w:hAnsiTheme="minorHAnsi" w:cstheme="minorHAnsi"/>
          <w:color w:val="000000"/>
          <w:sz w:val="22"/>
          <w:szCs w:val="22"/>
        </w:rPr>
        <w:t>: Coordinador del SIG.</w:t>
      </w:r>
    </w:p>
    <w:p w14:paraId="740D41BA" w14:textId="77777777" w:rsidR="00CD3E25" w:rsidRDefault="00000000">
      <w:pPr>
        <w:pStyle w:val="NormalWeb"/>
        <w:shd w:val="clear" w:color="auto" w:fill="FFFFFF"/>
        <w:spacing w:beforeAutospacing="0" w:afterAutospacing="0"/>
        <w:jc w:val="both"/>
        <w:rPr>
          <w:rFonts w:asciiTheme="minorHAnsi" w:hAnsiTheme="minorHAnsi" w:cstheme="minorHAnsi"/>
          <w:color w:val="000000"/>
          <w:sz w:val="22"/>
          <w:szCs w:val="22"/>
        </w:rPr>
      </w:pPr>
      <w:r>
        <w:rPr>
          <w:rStyle w:val="Textoennegrita"/>
          <w:rFonts w:asciiTheme="minorHAnsi" w:hAnsiTheme="minorHAnsi" w:cstheme="minorHAnsi"/>
          <w:bCs w:val="0"/>
          <w:color w:val="000000"/>
          <w:sz w:val="22"/>
          <w:szCs w:val="22"/>
        </w:rPr>
        <w:t>Procedimiento o Instructivo</w:t>
      </w:r>
      <w:r>
        <w:rPr>
          <w:rStyle w:val="Textoennegrita"/>
          <w:rFonts w:asciiTheme="minorHAnsi" w:hAnsiTheme="minorHAnsi" w:cstheme="minorHAnsi"/>
          <w:b w:val="0"/>
          <w:bCs w:val="0"/>
          <w:color w:val="000000"/>
          <w:sz w:val="22"/>
          <w:szCs w:val="22"/>
        </w:rPr>
        <w:t xml:space="preserve"> (</w:t>
      </w:r>
      <w:proofErr w:type="spellStart"/>
      <w:r>
        <w:rPr>
          <w:rStyle w:val="Textoennegrita"/>
          <w:rFonts w:asciiTheme="minorHAnsi" w:hAnsiTheme="minorHAnsi" w:cstheme="minorHAnsi"/>
          <w:b w:val="0"/>
          <w:bCs w:val="0"/>
          <w:color w:val="000000"/>
          <w:sz w:val="22"/>
          <w:szCs w:val="22"/>
        </w:rPr>
        <w:t>P</w:t>
      </w:r>
      <w:r>
        <w:rPr>
          <w:rFonts w:asciiTheme="minorHAnsi" w:hAnsiTheme="minorHAnsi" w:cstheme="minorHAnsi"/>
          <w:color w:val="000000"/>
          <w:sz w:val="22"/>
          <w:szCs w:val="22"/>
        </w:rPr>
        <w:t>o</w:t>
      </w:r>
      <w:r>
        <w:rPr>
          <w:rStyle w:val="Textoennegrita"/>
          <w:rFonts w:asciiTheme="minorHAnsi" w:hAnsiTheme="minorHAnsi" w:cstheme="minorHAnsi"/>
          <w:b w:val="0"/>
          <w:bCs w:val="0"/>
          <w:color w:val="000000"/>
          <w:sz w:val="22"/>
          <w:szCs w:val="22"/>
        </w:rPr>
        <w:t>I</w:t>
      </w:r>
      <w:proofErr w:type="spellEnd"/>
      <w:r>
        <w:rPr>
          <w:rStyle w:val="Textoennegrita"/>
          <w:rFonts w:asciiTheme="minorHAnsi" w:hAnsiTheme="minorHAnsi" w:cstheme="minorHAnsi"/>
          <w:b w:val="0"/>
          <w:bCs w:val="0"/>
          <w:color w:val="000000"/>
          <w:sz w:val="22"/>
          <w:szCs w:val="22"/>
        </w:rPr>
        <w:t>#@@@)</w:t>
      </w:r>
      <w:r>
        <w:rPr>
          <w:rFonts w:asciiTheme="minorHAnsi" w:hAnsiTheme="minorHAnsi" w:cstheme="minorHAnsi"/>
          <w:color w:val="000000"/>
          <w:sz w:val="22"/>
          <w:szCs w:val="22"/>
        </w:rPr>
        <w:t>: Conjunto de tareas similares, forma especificada de llevar a cabo actividades o proceso.</w:t>
      </w:r>
    </w:p>
    <w:p w14:paraId="3B9F8085"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Instructivo</w:t>
      </w:r>
      <w:r>
        <w:rPr>
          <w:rFonts w:asciiTheme="minorHAnsi" w:hAnsiTheme="minorHAnsi" w:cstheme="minorHAnsi"/>
          <w:color w:val="000000"/>
          <w:sz w:val="22"/>
          <w:szCs w:val="22"/>
        </w:rPr>
        <w:t>: Grupo de tareas de un procedimiento, puede ser un </w:t>
      </w:r>
      <w:r>
        <w:rPr>
          <w:rStyle w:val="Textoennegrita"/>
          <w:rFonts w:asciiTheme="minorHAnsi" w:hAnsiTheme="minorHAnsi" w:cstheme="minorHAnsi"/>
          <w:b w:val="0"/>
          <w:bCs w:val="0"/>
          <w:color w:val="000000"/>
          <w:sz w:val="22"/>
          <w:szCs w:val="22"/>
        </w:rPr>
        <w:t>IP### </w:t>
      </w:r>
      <w:r>
        <w:rPr>
          <w:rFonts w:asciiTheme="minorHAnsi" w:hAnsiTheme="minorHAnsi" w:cstheme="minorHAnsi"/>
          <w:color w:val="000000"/>
          <w:sz w:val="22"/>
          <w:szCs w:val="22"/>
        </w:rPr>
        <w:t>“</w:t>
      </w:r>
      <w:r>
        <w:rPr>
          <w:rFonts w:asciiTheme="minorHAnsi" w:hAnsiTheme="minorHAnsi" w:cstheme="minorHAnsi"/>
          <w:b/>
          <w:color w:val="000000"/>
          <w:sz w:val="22"/>
          <w:szCs w:val="22"/>
        </w:rPr>
        <w:t>Instructivo de Puesto</w:t>
      </w:r>
      <w:r>
        <w:rPr>
          <w:rFonts w:asciiTheme="minorHAnsi" w:hAnsiTheme="minorHAnsi" w:cstheme="minorHAnsi"/>
          <w:color w:val="000000"/>
          <w:sz w:val="22"/>
          <w:szCs w:val="22"/>
        </w:rPr>
        <w:t>”.</w:t>
      </w:r>
    </w:p>
    <w:p w14:paraId="71124335"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Registro</w:t>
      </w:r>
      <w:r>
        <w:rPr>
          <w:rFonts w:asciiTheme="minorHAnsi" w:hAnsiTheme="minorHAnsi" w:cstheme="minorHAnsi"/>
          <w:color w:val="000000"/>
          <w:sz w:val="22"/>
          <w:szCs w:val="22"/>
        </w:rPr>
        <w:t>: Documento con información única de resultados, evidencia de actividad, puede ser resultado distinto al esperado.</w:t>
      </w:r>
    </w:p>
    <w:p w14:paraId="64A940BD"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Riesgo:</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Vulnerabilidad potencial o daño a personas o entidades.</w:t>
      </w:r>
    </w:p>
    <w:p w14:paraId="4C256F7F"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Incidente</w:t>
      </w:r>
      <w:r>
        <w:rPr>
          <w:rFonts w:asciiTheme="minorHAnsi" w:hAnsiTheme="minorHAnsi" w:cstheme="minorHAnsi"/>
          <w:color w:val="000000"/>
          <w:sz w:val="22"/>
          <w:szCs w:val="22"/>
        </w:rPr>
        <w:t>: Suceso/s del trabajo donde puede haber daño.</w:t>
      </w:r>
    </w:p>
    <w:p w14:paraId="533336FF"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 xml:space="preserve">CAP: </w:t>
      </w:r>
      <w:r>
        <w:rPr>
          <w:rFonts w:asciiTheme="minorHAnsi" w:hAnsiTheme="minorHAnsi" w:cstheme="minorHAnsi"/>
          <w:color w:val="000000"/>
          <w:sz w:val="22"/>
          <w:szCs w:val="22"/>
        </w:rPr>
        <w:t>Capacitación. Mejorador del desempeño de las personas.</w:t>
      </w:r>
    </w:p>
    <w:p w14:paraId="6ED1C8FF" w14:textId="77777777" w:rsidR="00CD3E25" w:rsidRDefault="00CD3E25">
      <w:pPr>
        <w:pStyle w:val="NormalWeb"/>
        <w:shd w:val="clear" w:color="auto" w:fill="FFFFFF"/>
        <w:spacing w:beforeAutospacing="0" w:afterAutospacing="0"/>
        <w:jc w:val="both"/>
        <w:rPr>
          <w:rFonts w:asciiTheme="minorHAnsi" w:hAnsiTheme="minorHAnsi" w:cstheme="minorHAnsi"/>
          <w:sz w:val="22"/>
          <w:szCs w:val="22"/>
        </w:rPr>
      </w:pPr>
    </w:p>
    <w:p w14:paraId="0118E237"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4 CONTEXTO / RIESGOS</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(Donde se aplica y que puede pasar)</w:t>
      </w:r>
    </w:p>
    <w:p w14:paraId="32AB09F5" w14:textId="76BC7E96"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El contexto es el personal de </w:t>
      </w:r>
      <w:r w:rsidR="00F36F0A">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y su desempeño en permanente mejora. Las </w:t>
      </w:r>
      <w:proofErr w:type="spellStart"/>
      <w:r>
        <w:rPr>
          <w:rFonts w:asciiTheme="minorHAnsi" w:hAnsiTheme="minorHAnsi" w:cstheme="minorHAnsi"/>
          <w:color w:val="000000"/>
          <w:sz w:val="22"/>
          <w:szCs w:val="22"/>
        </w:rPr>
        <w:t>CAPs</w:t>
      </w:r>
      <w:proofErr w:type="spellEnd"/>
      <w:r>
        <w:rPr>
          <w:rFonts w:asciiTheme="minorHAnsi" w:hAnsiTheme="minorHAnsi" w:cstheme="minorHAnsi"/>
          <w:color w:val="000000"/>
          <w:sz w:val="22"/>
          <w:szCs w:val="22"/>
        </w:rPr>
        <w:t xml:space="preserve"> varias pueden ser del uso en nuevas herramientas, mejorar métodos de trabajo, cambios a los procesos, etc. en el trabajo habitual, o por modificaciones edilicias o mejoras organizacionales. Su 1º referente es el Plan de capacitación, en 2º lugar las evaluaciones de desempeño y en 3º lugar lo definido por la dirección de </w:t>
      </w:r>
      <w:r w:rsidR="00F36F0A">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como necesario (o deseable) para aumentar el desempeño de su gente.</w:t>
      </w:r>
    </w:p>
    <w:p w14:paraId="66A9DBC3" w14:textId="58258A78"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FF0000"/>
          <w:sz w:val="22"/>
          <w:szCs w:val="22"/>
        </w:rPr>
        <w:t>RIESGOS SIGNIFICATIVOS de SEGURIDAD-CALIDAD</w:t>
      </w:r>
      <w:r>
        <w:rPr>
          <w:rFonts w:asciiTheme="minorHAnsi" w:hAnsiTheme="minorHAnsi" w:cstheme="minorHAnsi"/>
          <w:color w:val="000000"/>
          <w:sz w:val="22"/>
          <w:szCs w:val="22"/>
        </w:rPr>
        <w:t xml:space="preserve">: Al tener personal trabajando en </w:t>
      </w:r>
      <w:r w:rsidR="00F36F0A">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o en nombre de ella sin la preparación suficiente puede generar pérdidas, accidentes, descontento de clientes y/o del resto del personal de </w:t>
      </w:r>
      <w:r w:rsidR="00F36F0A">
        <w:rPr>
          <w:rFonts w:asciiTheme="minorHAnsi" w:hAnsiTheme="minorHAnsi" w:cstheme="minorHAnsi"/>
          <w:color w:val="000000"/>
          <w:sz w:val="22"/>
          <w:szCs w:val="22"/>
        </w:rPr>
        <w:t>{LA_EMPRESA}</w:t>
      </w:r>
      <w:r>
        <w:rPr>
          <w:rFonts w:asciiTheme="minorHAnsi" w:hAnsiTheme="minorHAnsi" w:cstheme="minorHAnsi"/>
          <w:color w:val="000000"/>
          <w:sz w:val="22"/>
          <w:szCs w:val="22"/>
        </w:rPr>
        <w:t>.</w:t>
      </w:r>
    </w:p>
    <w:p w14:paraId="1D60B26E"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FF0000"/>
          <w:sz w:val="22"/>
          <w:szCs w:val="22"/>
        </w:rPr>
        <w:t xml:space="preserve">Pocos resultados si SOLO se dan las CAP obligatorias del trabajo, debería buscarse mejorar el desempeño con nuevas </w:t>
      </w:r>
      <w:proofErr w:type="spellStart"/>
      <w:r>
        <w:rPr>
          <w:rStyle w:val="Textoennegrita"/>
          <w:rFonts w:asciiTheme="minorHAnsi" w:hAnsiTheme="minorHAnsi" w:cstheme="minorHAnsi"/>
          <w:b w:val="0"/>
          <w:bCs w:val="0"/>
          <w:color w:val="FF0000"/>
          <w:sz w:val="22"/>
          <w:szCs w:val="22"/>
        </w:rPr>
        <w:t>CAPs.</w:t>
      </w:r>
      <w:proofErr w:type="spellEnd"/>
    </w:p>
    <w:p w14:paraId="21A9D505" w14:textId="77777777" w:rsidR="00CD3E25" w:rsidRDefault="00CD3E25">
      <w:pPr>
        <w:pStyle w:val="NormalWeb"/>
        <w:shd w:val="clear" w:color="auto" w:fill="FFFFFF"/>
        <w:spacing w:beforeAutospacing="0" w:afterAutospacing="0"/>
        <w:jc w:val="both"/>
        <w:rPr>
          <w:rFonts w:asciiTheme="minorHAnsi" w:hAnsiTheme="minorHAnsi" w:cstheme="minorHAnsi"/>
          <w:sz w:val="22"/>
          <w:szCs w:val="22"/>
        </w:rPr>
      </w:pPr>
    </w:p>
    <w:p w14:paraId="0B5DD6FE"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5 RESPONSABLES</w:t>
      </w:r>
      <w:r>
        <w:rPr>
          <w:rFonts w:asciiTheme="minorHAnsi" w:hAnsiTheme="minorHAnsi" w:cstheme="minorHAnsi"/>
          <w:color w:val="000000"/>
          <w:sz w:val="22"/>
          <w:szCs w:val="22"/>
        </w:rPr>
        <w:t> (Quien son los encargados de las tareas)</w:t>
      </w:r>
    </w:p>
    <w:p w14:paraId="2A0D8E44"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5B9BD5"/>
          <w:sz w:val="22"/>
          <w:szCs w:val="22"/>
        </w:rPr>
        <w:t>DIR</w:t>
      </w:r>
      <w:r>
        <w:rPr>
          <w:rFonts w:asciiTheme="minorHAnsi" w:hAnsiTheme="minorHAnsi" w:cstheme="minorHAnsi"/>
          <w:color w:val="000000"/>
          <w:sz w:val="22"/>
          <w:szCs w:val="22"/>
        </w:rPr>
        <w:t xml:space="preserve">: Contrata personal, autoriza recursos para mejorar el desempeño del personal, </w:t>
      </w:r>
      <w:proofErr w:type="spellStart"/>
      <w:r>
        <w:rPr>
          <w:rFonts w:asciiTheme="minorHAnsi" w:hAnsiTheme="minorHAnsi" w:cstheme="minorHAnsi"/>
          <w:color w:val="000000"/>
          <w:sz w:val="22"/>
          <w:szCs w:val="22"/>
        </w:rPr>
        <w:t>amb</w:t>
      </w:r>
      <w:proofErr w:type="spellEnd"/>
      <w:r>
        <w:rPr>
          <w:rFonts w:asciiTheme="minorHAnsi" w:hAnsiTheme="minorHAnsi" w:cstheme="minorHAnsi"/>
          <w:color w:val="000000"/>
          <w:sz w:val="22"/>
          <w:szCs w:val="22"/>
        </w:rPr>
        <w:t>., instalaciones y calidad del trabajo. Rep. legal, autoriza desvinculaciones. Aprueba los planes y sus modificatorias. Controla </w:t>
      </w:r>
      <w:r>
        <w:rPr>
          <w:rStyle w:val="Textoennegrita"/>
          <w:rFonts w:asciiTheme="minorHAnsi" w:hAnsiTheme="minorHAnsi" w:cstheme="minorHAnsi"/>
          <w:b w:val="0"/>
          <w:bCs w:val="0"/>
          <w:color w:val="000000"/>
          <w:sz w:val="22"/>
          <w:szCs w:val="22"/>
        </w:rPr>
        <w:t>cumplimiento de las tareas planeadas.</w:t>
      </w:r>
    </w:p>
    <w:p w14:paraId="65177ED3"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5B9BD5"/>
          <w:sz w:val="22"/>
          <w:szCs w:val="22"/>
        </w:rPr>
        <w:t>COR</w:t>
      </w:r>
      <w:r>
        <w:rPr>
          <w:rFonts w:asciiTheme="minorHAnsi" w:hAnsiTheme="minorHAnsi" w:cstheme="minorHAnsi"/>
          <w:color w:val="000000"/>
          <w:sz w:val="22"/>
          <w:szCs w:val="22"/>
        </w:rPr>
        <w:t xml:space="preserve">: Arma el plan de CAP. Gestiona los recursos para cada CAP. Audita los resultados de las inversiones en CAP, revisa previo a publicación aspectos de seguridad de IP###. Gestiona los incidentes de </w:t>
      </w:r>
      <w:proofErr w:type="spellStart"/>
      <w:r>
        <w:rPr>
          <w:rFonts w:asciiTheme="minorHAnsi" w:hAnsiTheme="minorHAnsi" w:cstheme="minorHAnsi"/>
          <w:color w:val="000000"/>
          <w:sz w:val="22"/>
          <w:szCs w:val="22"/>
        </w:rPr>
        <w:t>seg</w:t>
      </w:r>
      <w:proofErr w:type="spellEnd"/>
      <w:r>
        <w:rPr>
          <w:rFonts w:asciiTheme="minorHAnsi" w:hAnsiTheme="minorHAnsi" w:cstheme="minorHAnsi"/>
          <w:color w:val="000000"/>
          <w:sz w:val="22"/>
          <w:szCs w:val="22"/>
        </w:rPr>
        <w:t>. y produce mejoras posteriores a su análisis.</w:t>
      </w:r>
    </w:p>
    <w:p w14:paraId="5169405D"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5B9BD5"/>
          <w:sz w:val="22"/>
          <w:szCs w:val="22"/>
        </w:rPr>
        <w:t>### TODOS</w:t>
      </w:r>
      <w:r>
        <w:rPr>
          <w:rFonts w:asciiTheme="minorHAnsi" w:hAnsiTheme="minorHAnsi" w:cstheme="minorHAnsi"/>
          <w:color w:val="000000"/>
          <w:sz w:val="22"/>
          <w:szCs w:val="22"/>
        </w:rPr>
        <w:t>: Deben participar en las capacitaciones, prestar atención buscando conocer y entendiendo las mejores propuestas por cada capacitación. La inversión en tiempo y otros recursos pagados por la empresa DEBE generar mejoras, de no hacerlo genera una R0INC. Conocer la POL, ORG, MMP y sus recursos asignados desprendidos de este </w:t>
      </w:r>
      <w:proofErr w:type="spellStart"/>
      <w:r>
        <w:rPr>
          <w:rStyle w:val="Textoennegrita"/>
          <w:rFonts w:asciiTheme="minorHAnsi" w:hAnsiTheme="minorHAnsi" w:cstheme="minorHAnsi"/>
          <w:b w:val="0"/>
          <w:bCs w:val="0"/>
          <w:color w:val="000000"/>
          <w:sz w:val="22"/>
          <w:szCs w:val="22"/>
        </w:rPr>
        <w:t>P</w:t>
      </w:r>
      <w:r>
        <w:rPr>
          <w:rFonts w:asciiTheme="minorHAnsi" w:hAnsiTheme="minorHAnsi" w:cstheme="minorHAnsi"/>
          <w:color w:val="000000"/>
          <w:sz w:val="22"/>
          <w:szCs w:val="22"/>
        </w:rPr>
        <w:t>o</w:t>
      </w:r>
      <w:r>
        <w:rPr>
          <w:rStyle w:val="Textoennegrita"/>
          <w:rFonts w:asciiTheme="minorHAnsi" w:hAnsiTheme="minorHAnsi" w:cstheme="minorHAnsi"/>
          <w:b w:val="0"/>
          <w:bCs w:val="0"/>
          <w:color w:val="000000"/>
          <w:sz w:val="22"/>
          <w:szCs w:val="22"/>
        </w:rPr>
        <w:t>I</w:t>
      </w:r>
      <w:proofErr w:type="spellEnd"/>
      <w:r>
        <w:rPr>
          <w:rStyle w:val="Textoennegrita"/>
          <w:rFonts w:asciiTheme="minorHAnsi" w:hAnsiTheme="minorHAnsi" w:cstheme="minorHAnsi"/>
          <w:b w:val="0"/>
          <w:bCs w:val="0"/>
          <w:color w:val="000000"/>
          <w:sz w:val="22"/>
          <w:szCs w:val="22"/>
        </w:rPr>
        <w:t>#@@@</w:t>
      </w:r>
      <w:r>
        <w:rPr>
          <w:rFonts w:asciiTheme="minorHAnsi" w:hAnsiTheme="minorHAnsi" w:cstheme="minorHAnsi"/>
          <w:color w:val="000000"/>
          <w:sz w:val="22"/>
          <w:szCs w:val="22"/>
        </w:rPr>
        <w:t>. Proponer mejoras.</w:t>
      </w:r>
    </w:p>
    <w:p w14:paraId="4DD71636"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5B9BD5"/>
          <w:sz w:val="22"/>
          <w:szCs w:val="22"/>
        </w:rPr>
        <w:t>Auditor interno: </w:t>
      </w:r>
      <w:r>
        <w:rPr>
          <w:rFonts w:asciiTheme="minorHAnsi" w:hAnsiTheme="minorHAnsi" w:cstheme="minorHAnsi"/>
          <w:color w:val="000000"/>
          <w:sz w:val="22"/>
          <w:szCs w:val="22"/>
        </w:rPr>
        <w:t>Verifica, audita y reporta hallazgos.</w:t>
      </w:r>
    </w:p>
    <w:p w14:paraId="4F7BFB12" w14:textId="77777777" w:rsidR="00CD3E25" w:rsidRDefault="00CD3E25">
      <w:pPr>
        <w:pStyle w:val="NormalWeb"/>
        <w:shd w:val="clear" w:color="auto" w:fill="FFFFFF"/>
        <w:spacing w:beforeAutospacing="0" w:afterAutospacing="0"/>
        <w:jc w:val="both"/>
        <w:rPr>
          <w:rStyle w:val="Textoennegrita"/>
          <w:rFonts w:asciiTheme="minorHAnsi" w:hAnsiTheme="minorHAnsi" w:cstheme="minorHAnsi"/>
          <w:b w:val="0"/>
          <w:bCs w:val="0"/>
          <w:color w:val="0070C0"/>
          <w:sz w:val="22"/>
          <w:szCs w:val="22"/>
        </w:rPr>
      </w:pPr>
    </w:p>
    <w:p w14:paraId="625BB921"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70C0"/>
          <w:sz w:val="22"/>
          <w:szCs w:val="22"/>
        </w:rPr>
        <w:t>OPERACIÓN</w:t>
      </w:r>
      <w:r>
        <w:rPr>
          <w:rFonts w:asciiTheme="minorHAnsi" w:hAnsiTheme="minorHAnsi" w:cstheme="minorHAnsi"/>
          <w:color w:val="000000"/>
          <w:sz w:val="22"/>
          <w:szCs w:val="22"/>
        </w:rPr>
        <w:t xml:space="preserve">: Debe participar de las </w:t>
      </w:r>
      <w:proofErr w:type="spellStart"/>
      <w:r>
        <w:rPr>
          <w:rFonts w:asciiTheme="minorHAnsi" w:hAnsiTheme="minorHAnsi" w:cstheme="minorHAnsi"/>
          <w:color w:val="000000"/>
          <w:sz w:val="22"/>
          <w:szCs w:val="22"/>
        </w:rPr>
        <w:t>CAPs</w:t>
      </w:r>
      <w:proofErr w:type="spellEnd"/>
      <w:r>
        <w:rPr>
          <w:rFonts w:asciiTheme="minorHAnsi" w:hAnsiTheme="minorHAnsi" w:cstheme="minorHAnsi"/>
          <w:color w:val="000000"/>
          <w:sz w:val="22"/>
          <w:szCs w:val="22"/>
        </w:rPr>
        <w:t xml:space="preserve"> prestando atención para conocer las novedades que permitirán hacer el trabajo mejor. Participar de las evaluaciones cuando ha entendido el contenido de </w:t>
      </w:r>
      <w:proofErr w:type="gramStart"/>
      <w:r>
        <w:rPr>
          <w:rFonts w:asciiTheme="minorHAnsi" w:hAnsiTheme="minorHAnsi" w:cstheme="minorHAnsi"/>
          <w:color w:val="000000"/>
          <w:sz w:val="22"/>
          <w:szCs w:val="22"/>
        </w:rPr>
        <w:t>la misma</w:t>
      </w:r>
      <w:proofErr w:type="gramEnd"/>
      <w:r>
        <w:rPr>
          <w:rFonts w:asciiTheme="minorHAnsi" w:hAnsiTheme="minorHAnsi" w:cstheme="minorHAnsi"/>
          <w:color w:val="000000"/>
          <w:sz w:val="22"/>
          <w:szCs w:val="22"/>
        </w:rPr>
        <w:t xml:space="preserve"> o avisar a su jefe antes si no logra comprenderla.</w:t>
      </w:r>
    </w:p>
    <w:p w14:paraId="73DA0DC9"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70C0"/>
          <w:sz w:val="22"/>
          <w:szCs w:val="22"/>
        </w:rPr>
        <w:lastRenderedPageBreak/>
        <w:t>SUPERVISIÓN</w:t>
      </w:r>
      <w:r>
        <w:rPr>
          <w:rFonts w:asciiTheme="minorHAnsi" w:hAnsiTheme="minorHAnsi" w:cstheme="minorHAnsi"/>
          <w:color w:val="000000"/>
          <w:sz w:val="22"/>
          <w:szCs w:val="22"/>
        </w:rPr>
        <w:t>: Tienen la obligación doble de entender el tema del cual se está hablando y ayudar al personal a cargo a entender, aplicar y generar mejoras relacionadas con esa capacitación. Si no se producen esas mejoras, puede proponer alternativas.</w:t>
      </w:r>
    </w:p>
    <w:p w14:paraId="0F4FE051"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70C0"/>
          <w:sz w:val="22"/>
          <w:szCs w:val="22"/>
        </w:rPr>
        <w:t>DIRECCIÓN</w:t>
      </w:r>
      <w:r>
        <w:rPr>
          <w:rFonts w:asciiTheme="minorHAnsi" w:hAnsiTheme="minorHAnsi" w:cstheme="minorHAnsi"/>
          <w:color w:val="000000"/>
          <w:sz w:val="22"/>
          <w:szCs w:val="22"/>
        </w:rPr>
        <w:t xml:space="preserve">: Son responsables del trabajo del personal a cargo. En algunos casos pueden dictar </w:t>
      </w:r>
      <w:proofErr w:type="spellStart"/>
      <w:r>
        <w:rPr>
          <w:rFonts w:asciiTheme="minorHAnsi" w:hAnsiTheme="minorHAnsi" w:cstheme="minorHAnsi"/>
          <w:color w:val="000000"/>
          <w:sz w:val="22"/>
          <w:szCs w:val="22"/>
        </w:rPr>
        <w:t>CAPs</w:t>
      </w:r>
      <w:proofErr w:type="spellEnd"/>
      <w:r>
        <w:rPr>
          <w:rFonts w:asciiTheme="minorHAnsi" w:hAnsiTheme="minorHAnsi" w:cstheme="minorHAnsi"/>
          <w:color w:val="000000"/>
          <w:sz w:val="22"/>
          <w:szCs w:val="22"/>
        </w:rPr>
        <w:t xml:space="preserve"> de cómo hacer el trabajo.</w:t>
      </w:r>
    </w:p>
    <w:p w14:paraId="065D467E" w14:textId="77777777" w:rsidR="00CD3E25" w:rsidRDefault="00CD3E25">
      <w:pPr>
        <w:pStyle w:val="NormalWeb"/>
        <w:shd w:val="clear" w:color="auto" w:fill="FFFFFF"/>
        <w:spacing w:beforeAutospacing="0" w:afterAutospacing="0"/>
        <w:jc w:val="both"/>
        <w:rPr>
          <w:rFonts w:asciiTheme="minorHAnsi" w:hAnsiTheme="minorHAnsi" w:cstheme="minorHAnsi"/>
          <w:sz w:val="22"/>
          <w:szCs w:val="22"/>
        </w:rPr>
      </w:pPr>
    </w:p>
    <w:p w14:paraId="4365F2B1"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6 PLANIFICACIÓN</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(Cuando se hacen estos trabajos)</w:t>
      </w:r>
    </w:p>
    <w:p w14:paraId="391C3C81"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Se sigue la planificación prevista por la dirección y/o esporádica a demanda de la situación generada (por ej. Si se incorpora una nueva herramienta de trabajo o se actualiza un </w:t>
      </w:r>
      <w:proofErr w:type="spellStart"/>
      <w:r>
        <w:rPr>
          <w:rFonts w:asciiTheme="minorHAnsi" w:hAnsiTheme="minorHAnsi" w:cstheme="minorHAnsi"/>
          <w:color w:val="000000"/>
          <w:sz w:val="22"/>
          <w:szCs w:val="22"/>
        </w:rPr>
        <w:t>soft</w:t>
      </w:r>
      <w:proofErr w:type="spellEnd"/>
      <w:r>
        <w:rPr>
          <w:rFonts w:asciiTheme="minorHAnsi" w:hAnsiTheme="minorHAnsi" w:cstheme="minorHAnsi"/>
          <w:color w:val="000000"/>
          <w:sz w:val="22"/>
          <w:szCs w:val="22"/>
        </w:rPr>
        <w:t>, etc.)</w:t>
      </w:r>
    </w:p>
    <w:p w14:paraId="0B49F04A" w14:textId="77777777" w:rsidR="00CD3E25" w:rsidRDefault="00CD3E25">
      <w:pPr>
        <w:pStyle w:val="NormalWeb"/>
        <w:shd w:val="clear" w:color="auto" w:fill="FFFFFF"/>
        <w:spacing w:beforeAutospacing="0" w:afterAutospacing="0"/>
        <w:jc w:val="both"/>
        <w:rPr>
          <w:rFonts w:asciiTheme="minorHAnsi" w:hAnsiTheme="minorHAnsi" w:cstheme="minorHAnsi"/>
          <w:sz w:val="22"/>
          <w:szCs w:val="22"/>
        </w:rPr>
      </w:pPr>
    </w:p>
    <w:p w14:paraId="2E940F0A"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7 DOCUMENTOS SOPORTE</w:t>
      </w:r>
      <w:r>
        <w:rPr>
          <w:rFonts w:asciiTheme="minorHAnsi" w:hAnsiTheme="minorHAnsi" w:cstheme="minorHAnsi"/>
          <w:color w:val="000000"/>
          <w:sz w:val="22"/>
          <w:szCs w:val="22"/>
        </w:rPr>
        <w:t> (Donde registrar)</w:t>
      </w:r>
    </w:p>
    <w:p w14:paraId="0111C967"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u w:val="single"/>
        </w:rPr>
        <w:t>R4LAS</w:t>
      </w:r>
      <w:r>
        <w:rPr>
          <w:rFonts w:asciiTheme="minorHAnsi" w:hAnsiTheme="minorHAnsi" w:cstheme="minorHAnsi"/>
          <w:color w:val="000000"/>
          <w:sz w:val="22"/>
          <w:szCs w:val="22"/>
        </w:rPr>
        <w:t>: Planilla de capacitación. Tiene un encabezado para llenar el o los temas desarrollados, lugar para poner el nombre de los disertantes, si hay documentación asociada (un procedimiento, etc.) y una grilla para poner los nombres de los participantes con una columna al costado para evaluar por el disertante (si corresponde) la participación o el grado de conocimiento absorbido por ese participante. Por último, tiene para uso opcional un recuadro para calificar al profesor y sus enseñanzas. </w:t>
      </w:r>
    </w:p>
    <w:p w14:paraId="226834EF"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u w:val="single"/>
        </w:rPr>
        <w:t>R4EVD:</w:t>
      </w:r>
      <w:r>
        <w:rPr>
          <w:rFonts w:asciiTheme="minorHAnsi" w:hAnsiTheme="minorHAnsi" w:cstheme="minorHAnsi"/>
          <w:color w:val="000000"/>
          <w:sz w:val="22"/>
          <w:szCs w:val="22"/>
        </w:rPr>
        <w:t xml:space="preserve"> La evaluación de desempeño cuantifica en una escala los aspectos más relevantes del colaborador con el objetivo de conocer donde se debe reforzar en el mismo buscando aumentar la eficiencia </w:t>
      </w:r>
      <w:proofErr w:type="gramStart"/>
      <w:r>
        <w:rPr>
          <w:rFonts w:asciiTheme="minorHAnsi" w:hAnsiTheme="minorHAnsi" w:cstheme="minorHAnsi"/>
          <w:color w:val="000000"/>
          <w:sz w:val="22"/>
          <w:szCs w:val="22"/>
        </w:rPr>
        <w:t>del mismo</w:t>
      </w:r>
      <w:proofErr w:type="gramEnd"/>
      <w:r>
        <w:rPr>
          <w:rFonts w:asciiTheme="minorHAnsi" w:hAnsiTheme="minorHAnsi" w:cstheme="minorHAnsi"/>
          <w:color w:val="000000"/>
          <w:sz w:val="22"/>
          <w:szCs w:val="22"/>
        </w:rPr>
        <w:t>.</w:t>
      </w:r>
    </w:p>
    <w:p w14:paraId="12C3775D" w14:textId="77777777" w:rsidR="00CD3E25" w:rsidRDefault="00000000">
      <w:pPr>
        <w:pStyle w:val="NormalWeb"/>
        <w:shd w:val="clear" w:color="auto" w:fill="FFFFFF"/>
        <w:spacing w:beforeAutospacing="0" w:afterAutospacing="0"/>
        <w:jc w:val="both"/>
        <w:rPr>
          <w:rStyle w:val="Textoennegrita"/>
          <w:rFonts w:asciiTheme="minorHAnsi" w:hAnsiTheme="minorHAnsi" w:cstheme="minorHAnsi"/>
          <w:b w:val="0"/>
          <w:bCs w:val="0"/>
          <w:color w:val="000000"/>
          <w:sz w:val="22"/>
          <w:szCs w:val="22"/>
          <w:u w:val="single"/>
        </w:rPr>
      </w:pPr>
      <w:r>
        <w:rPr>
          <w:rStyle w:val="Textoennegrita"/>
          <w:rFonts w:asciiTheme="minorHAnsi" w:hAnsiTheme="minorHAnsi" w:cstheme="minorHAnsi"/>
          <w:b w:val="0"/>
          <w:bCs w:val="0"/>
          <w:color w:val="000000"/>
          <w:sz w:val="22"/>
          <w:szCs w:val="22"/>
          <w:u w:val="single"/>
        </w:rPr>
        <w:t>Puede ser registro electrónico.</w:t>
      </w:r>
    </w:p>
    <w:p w14:paraId="6FC6F526" w14:textId="77777777" w:rsidR="00CD3E25" w:rsidRDefault="00CD3E25">
      <w:pPr>
        <w:pStyle w:val="NormalWeb"/>
        <w:shd w:val="clear" w:color="auto" w:fill="FFFFFF"/>
        <w:spacing w:beforeAutospacing="0" w:afterAutospacing="0"/>
        <w:jc w:val="both"/>
        <w:rPr>
          <w:rStyle w:val="Textoennegrita"/>
          <w:rFonts w:asciiTheme="minorHAnsi" w:hAnsiTheme="minorHAnsi" w:cstheme="minorHAnsi"/>
          <w:b w:val="0"/>
          <w:bCs w:val="0"/>
          <w:color w:val="000000"/>
          <w:sz w:val="22"/>
          <w:szCs w:val="22"/>
          <w:u w:val="single"/>
        </w:rPr>
      </w:pPr>
    </w:p>
    <w:p w14:paraId="3EB7AA81" w14:textId="77777777" w:rsidR="00CD3E25" w:rsidRDefault="00000000">
      <w:pPr>
        <w:pStyle w:val="NormalWeb"/>
        <w:shd w:val="clear" w:color="auto" w:fill="FFFFFF"/>
        <w:spacing w:beforeAutospacing="0" w:afterAutospacing="0"/>
        <w:jc w:val="center"/>
        <w:rPr>
          <w:rFonts w:asciiTheme="minorHAnsi" w:hAnsiTheme="minorHAnsi" w:cstheme="minorHAnsi"/>
          <w:sz w:val="22"/>
          <w:szCs w:val="22"/>
        </w:rPr>
      </w:pPr>
      <w:r>
        <w:rPr>
          <w:noProof/>
        </w:rPr>
        <w:drawing>
          <wp:inline distT="0" distB="0" distL="0" distR="0" wp14:anchorId="7D7AE459" wp14:editId="6E972E21">
            <wp:extent cx="6248400" cy="271462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4"/>
                    <a:stretch>
                      <a:fillRect/>
                    </a:stretch>
                  </pic:blipFill>
                  <pic:spPr bwMode="auto">
                    <a:xfrm>
                      <a:off x="0" y="0"/>
                      <a:ext cx="6248400" cy="2714625"/>
                    </a:xfrm>
                    <a:prstGeom prst="rect">
                      <a:avLst/>
                    </a:prstGeom>
                  </pic:spPr>
                </pic:pic>
              </a:graphicData>
            </a:graphic>
          </wp:inline>
        </w:drawing>
      </w:r>
    </w:p>
    <w:p w14:paraId="2714E41E" w14:textId="77777777" w:rsidR="00CD3E25" w:rsidRDefault="00CD3E25">
      <w:pPr>
        <w:pStyle w:val="NormalWeb"/>
        <w:shd w:val="clear" w:color="auto" w:fill="FFFFFF"/>
        <w:spacing w:beforeAutospacing="0" w:afterAutospacing="0"/>
        <w:jc w:val="both"/>
        <w:rPr>
          <w:rFonts w:asciiTheme="minorHAnsi" w:hAnsiTheme="minorHAnsi" w:cstheme="minorHAnsi"/>
          <w:sz w:val="22"/>
          <w:szCs w:val="22"/>
        </w:rPr>
      </w:pPr>
    </w:p>
    <w:p w14:paraId="678010CA"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8 TAREAS</w:t>
      </w:r>
      <w:r>
        <w:rPr>
          <w:rFonts w:asciiTheme="minorHAnsi" w:hAnsiTheme="minorHAnsi" w:cstheme="minorHAnsi"/>
          <w:color w:val="000000"/>
          <w:sz w:val="22"/>
          <w:szCs w:val="22"/>
        </w:rPr>
        <w:t> (Como y cuál es el orden para hacer el trabajo).</w:t>
      </w:r>
    </w:p>
    <w:p w14:paraId="3710F092" w14:textId="77777777" w:rsidR="00CD3E25" w:rsidRDefault="00000000">
      <w:pPr>
        <w:pStyle w:val="NormalWeb"/>
        <w:shd w:val="clear" w:color="auto" w:fill="FFFFFF"/>
        <w:spacing w:beforeAutospacing="0" w:afterAutospacing="0"/>
        <w:jc w:val="both"/>
        <w:rPr>
          <w:rFonts w:asciiTheme="minorHAnsi" w:hAnsiTheme="minorHAnsi" w:cstheme="minorHAnsi"/>
          <w:b/>
          <w:sz w:val="22"/>
          <w:szCs w:val="22"/>
        </w:rPr>
      </w:pPr>
      <w:r>
        <w:rPr>
          <w:rFonts w:asciiTheme="minorHAnsi" w:hAnsiTheme="minorHAnsi" w:cstheme="minorHAnsi"/>
          <w:b/>
          <w:color w:val="000000"/>
          <w:sz w:val="22"/>
          <w:szCs w:val="22"/>
          <w:u w:val="single"/>
        </w:rPr>
        <w:t>INTRODUCCION al método de mejora del desempeño de la gente</w:t>
      </w:r>
    </w:p>
    <w:p w14:paraId="1FE9ED0E"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Las mejores organizaciones no son las que mejor pagan.</w:t>
      </w:r>
    </w:p>
    <w:p w14:paraId="6C37E7A8" w14:textId="6DB9FE65"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Las mejores organizaciones son las que logran el compromiso y mejora permanente del desempeño de las personas y a cómo mejorar el mismo </w:t>
      </w:r>
      <w:r>
        <w:rPr>
          <w:rFonts w:asciiTheme="minorHAnsi" w:hAnsiTheme="minorHAnsi" w:cstheme="minorHAnsi"/>
          <w:color w:val="000000"/>
          <w:sz w:val="22"/>
          <w:szCs w:val="22"/>
          <w:u w:val="single"/>
        </w:rPr>
        <w:t>se enseña</w:t>
      </w:r>
      <w:r>
        <w:rPr>
          <w:rFonts w:asciiTheme="minorHAnsi" w:hAnsiTheme="minorHAnsi" w:cstheme="minorHAnsi"/>
          <w:color w:val="000000"/>
          <w:sz w:val="22"/>
          <w:szCs w:val="22"/>
        </w:rPr>
        <w:t xml:space="preserve">. Algo puede venir con anticipación, pero es una tarea de </w:t>
      </w:r>
      <w:r w:rsidR="00F36F0A">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brindar la mejora relacionada con el trabajo. De nada sirve adquirir un equipo o vehículo de miles de $ si después no se capacita en el buen uso </w:t>
      </w:r>
      <w:proofErr w:type="gramStart"/>
      <w:r>
        <w:rPr>
          <w:rFonts w:asciiTheme="minorHAnsi" w:hAnsiTheme="minorHAnsi" w:cstheme="minorHAnsi"/>
          <w:color w:val="000000"/>
          <w:sz w:val="22"/>
          <w:szCs w:val="22"/>
        </w:rPr>
        <w:t>del mismo</w:t>
      </w:r>
      <w:proofErr w:type="gramEnd"/>
      <w:r>
        <w:rPr>
          <w:rFonts w:asciiTheme="minorHAnsi" w:hAnsiTheme="minorHAnsi" w:cstheme="minorHAnsi"/>
          <w:color w:val="000000"/>
          <w:sz w:val="22"/>
          <w:szCs w:val="22"/>
        </w:rPr>
        <w:t xml:space="preserve"> o no se dan incentivos para el cuidado del mismo.</w:t>
      </w:r>
    </w:p>
    <w:p w14:paraId="37BF135D"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El plan de </w:t>
      </w:r>
      <w:proofErr w:type="spellStart"/>
      <w:r>
        <w:rPr>
          <w:rFonts w:asciiTheme="minorHAnsi" w:hAnsiTheme="minorHAnsi" w:cstheme="minorHAnsi"/>
          <w:color w:val="000000"/>
          <w:sz w:val="22"/>
          <w:szCs w:val="22"/>
        </w:rPr>
        <w:t>CAPs</w:t>
      </w:r>
      <w:proofErr w:type="spellEnd"/>
      <w:r>
        <w:rPr>
          <w:rFonts w:asciiTheme="minorHAnsi" w:hAnsiTheme="minorHAnsi" w:cstheme="minorHAnsi"/>
          <w:color w:val="000000"/>
          <w:sz w:val="22"/>
          <w:szCs w:val="22"/>
        </w:rPr>
        <w:t xml:space="preserve"> junto con las evaluaciones son la herramienta básica para mejorar ese desempeño y minimizar incidentes.</w:t>
      </w:r>
    </w:p>
    <w:p w14:paraId="3856B007" w14:textId="77777777" w:rsidR="00CD3E25" w:rsidRDefault="00CD3E25">
      <w:pPr>
        <w:pStyle w:val="NormalWeb"/>
        <w:shd w:val="clear" w:color="auto" w:fill="FFFFFF"/>
        <w:spacing w:beforeAutospacing="0" w:afterAutospacing="0"/>
        <w:jc w:val="both"/>
        <w:rPr>
          <w:rFonts w:asciiTheme="minorHAnsi" w:hAnsiTheme="minorHAnsi" w:cstheme="minorHAnsi"/>
          <w:sz w:val="22"/>
          <w:szCs w:val="22"/>
        </w:rPr>
      </w:pPr>
    </w:p>
    <w:p w14:paraId="70ABBCD4" w14:textId="77777777" w:rsidR="00CD3E25"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Fonts w:asciiTheme="minorHAnsi" w:hAnsiTheme="minorHAnsi" w:cstheme="minorHAnsi"/>
          <w:b/>
          <w:color w:val="000000"/>
          <w:sz w:val="22"/>
          <w:szCs w:val="22"/>
          <w:u w:val="single"/>
        </w:rPr>
        <w:t xml:space="preserve">Flujo de tareas </w:t>
      </w:r>
      <w:r>
        <w:rPr>
          <w:rFonts w:asciiTheme="minorHAnsi" w:hAnsiTheme="minorHAnsi" w:cstheme="minorHAnsi"/>
          <w:color w:val="000000"/>
          <w:sz w:val="22"/>
          <w:szCs w:val="22"/>
        </w:rPr>
        <w:t xml:space="preserve">(como hacer la gestión de </w:t>
      </w:r>
      <w:proofErr w:type="spellStart"/>
      <w:r>
        <w:rPr>
          <w:rFonts w:asciiTheme="minorHAnsi" w:hAnsiTheme="minorHAnsi" w:cstheme="minorHAnsi"/>
          <w:color w:val="000000"/>
          <w:sz w:val="22"/>
          <w:szCs w:val="22"/>
        </w:rPr>
        <w:t>CAPs</w:t>
      </w:r>
      <w:proofErr w:type="spellEnd"/>
      <w:r>
        <w:rPr>
          <w:rFonts w:asciiTheme="minorHAnsi" w:hAnsiTheme="minorHAnsi" w:cstheme="minorHAnsi"/>
          <w:color w:val="000000"/>
          <w:sz w:val="22"/>
          <w:szCs w:val="22"/>
        </w:rPr>
        <w:t>)</w:t>
      </w:r>
    </w:p>
    <w:p w14:paraId="07780B61" w14:textId="77777777" w:rsidR="00CD3E25" w:rsidRDefault="00000000">
      <w:pPr>
        <w:pStyle w:val="NormalWeb"/>
        <w:numPr>
          <w:ilvl w:val="0"/>
          <w:numId w:val="1"/>
        </w:numPr>
        <w:shd w:val="clear" w:color="auto" w:fill="FFFFFF"/>
        <w:spacing w:beforeAutospacing="0" w:afterAutospacing="0"/>
        <w:ind w:left="964" w:hanging="397"/>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¿Tipo de persona?</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 xml:space="preserve">Con el objetivo de saber a quién o </w:t>
      </w:r>
      <w:proofErr w:type="spellStart"/>
      <w:r>
        <w:rPr>
          <w:rFonts w:asciiTheme="minorHAnsi" w:hAnsiTheme="minorHAnsi" w:cstheme="minorHAnsi"/>
          <w:color w:val="000000"/>
          <w:sz w:val="22"/>
          <w:szCs w:val="22"/>
        </w:rPr>
        <w:t>quienes</w:t>
      </w:r>
      <w:proofErr w:type="spellEnd"/>
      <w:r>
        <w:rPr>
          <w:rFonts w:asciiTheme="minorHAnsi" w:hAnsiTheme="minorHAnsi" w:cstheme="minorHAnsi"/>
          <w:color w:val="000000"/>
          <w:sz w:val="22"/>
          <w:szCs w:val="22"/>
        </w:rPr>
        <w:t xml:space="preserve"> debemos brindar esa CAP: </w:t>
      </w:r>
    </w:p>
    <w:p w14:paraId="23592D2E" w14:textId="77777777" w:rsidR="00CD3E25" w:rsidRDefault="00000000">
      <w:pPr>
        <w:pStyle w:val="NormalWeb"/>
        <w:shd w:val="clear" w:color="auto" w:fill="FFFFFF"/>
        <w:spacing w:beforeAutospacing="0" w:afterAutospacing="0"/>
        <w:ind w:left="567"/>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A0-Empleados</w:t>
      </w:r>
      <w:r>
        <w:rPr>
          <w:rFonts w:asciiTheme="minorHAnsi" w:hAnsiTheme="minorHAnsi" w:cstheme="minorHAnsi"/>
          <w:color w:val="000000"/>
          <w:sz w:val="22"/>
          <w:szCs w:val="22"/>
        </w:rPr>
        <w:t>: No lleva a la tarea: </w:t>
      </w:r>
      <w:r>
        <w:rPr>
          <w:rStyle w:val="Textoennegrita"/>
          <w:rFonts w:asciiTheme="minorHAnsi" w:hAnsiTheme="minorHAnsi" w:cstheme="minorHAnsi"/>
          <w:b w:val="0"/>
          <w:bCs w:val="0"/>
          <w:color w:val="000000"/>
          <w:sz w:val="22"/>
          <w:szCs w:val="22"/>
          <w:u w:val="single"/>
        </w:rPr>
        <w:t>0-Capacitar según necesidad</w:t>
      </w:r>
    </w:p>
    <w:p w14:paraId="2F27063E" w14:textId="77777777" w:rsidR="00CD3E25" w:rsidRDefault="00000000">
      <w:pPr>
        <w:pStyle w:val="NormalWeb"/>
        <w:shd w:val="clear" w:color="auto" w:fill="FFFFFF"/>
        <w:spacing w:beforeAutospacing="0" w:afterAutospacing="0"/>
        <w:ind w:left="567"/>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A1-Externo, eventual:</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a </w:t>
      </w:r>
      <w:r>
        <w:rPr>
          <w:rStyle w:val="Textoennegrita"/>
          <w:rFonts w:asciiTheme="minorHAnsi" w:hAnsiTheme="minorHAnsi" w:cstheme="minorHAnsi"/>
          <w:b w:val="0"/>
          <w:bCs w:val="0"/>
          <w:color w:val="000000"/>
          <w:sz w:val="22"/>
          <w:szCs w:val="22"/>
          <w:u w:val="single"/>
        </w:rPr>
        <w:t>4-Dar inducción obligatoria</w:t>
      </w:r>
    </w:p>
    <w:p w14:paraId="07274BC6" w14:textId="17F40E1E" w:rsidR="00CD3E25"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lastRenderedPageBreak/>
        <w:t>0-Capacitar según necesidad</w:t>
      </w:r>
      <w:r>
        <w:rPr>
          <w:rStyle w:val="Textoennegrita"/>
          <w:rFonts w:asciiTheme="minorHAnsi" w:hAnsiTheme="minorHAnsi" w:cstheme="minorHAnsi"/>
          <w:b w:val="0"/>
          <w:bCs w:val="0"/>
          <w:color w:val="000000"/>
          <w:sz w:val="22"/>
          <w:szCs w:val="22"/>
        </w:rPr>
        <w:t xml:space="preserve">: </w:t>
      </w:r>
      <w:r>
        <w:rPr>
          <w:rFonts w:asciiTheme="minorHAnsi" w:hAnsiTheme="minorHAnsi" w:cstheme="minorHAnsi"/>
          <w:color w:val="000000"/>
          <w:sz w:val="22"/>
          <w:szCs w:val="22"/>
        </w:rPr>
        <w:t xml:space="preserve">El </w:t>
      </w:r>
      <w:r>
        <w:rPr>
          <w:rStyle w:val="Textoennegrita"/>
          <w:rFonts w:asciiTheme="minorHAnsi" w:hAnsiTheme="minorHAnsi" w:cstheme="minorHAnsi"/>
          <w:b w:val="0"/>
          <w:bCs w:val="0"/>
          <w:color w:val="4F81BD"/>
          <w:sz w:val="22"/>
          <w:szCs w:val="22"/>
        </w:rPr>
        <w:t xml:space="preserve">COR </w:t>
      </w:r>
      <w:proofErr w:type="gramStart"/>
      <w:r>
        <w:rPr>
          <w:rStyle w:val="Textoennegrita"/>
          <w:rFonts w:asciiTheme="minorHAnsi" w:hAnsiTheme="minorHAnsi" w:cstheme="minorHAnsi"/>
          <w:b w:val="0"/>
          <w:bCs w:val="0"/>
          <w:color w:val="00B050"/>
          <w:sz w:val="22"/>
          <w:szCs w:val="22"/>
        </w:rPr>
        <w:t>de acuerdo al</w:t>
      </w:r>
      <w:proofErr w:type="gramEnd"/>
      <w:r>
        <w:rPr>
          <w:rStyle w:val="Textoennegrita"/>
          <w:rFonts w:asciiTheme="minorHAnsi" w:hAnsiTheme="minorHAnsi" w:cstheme="minorHAnsi"/>
          <w:b w:val="0"/>
          <w:bCs w:val="0"/>
          <w:color w:val="00B050"/>
          <w:sz w:val="22"/>
          <w:szCs w:val="22"/>
        </w:rPr>
        <w:t xml:space="preserve"> plan de CAP aprobado al inicio del año o al detectar una necesidad de CAP, </w:t>
      </w:r>
      <w:r>
        <w:rPr>
          <w:rFonts w:asciiTheme="minorHAnsi" w:hAnsiTheme="minorHAnsi" w:cstheme="minorHAnsi"/>
          <w:color w:val="000000"/>
          <w:sz w:val="22"/>
          <w:szCs w:val="22"/>
        </w:rPr>
        <w:t xml:space="preserve">avisa anticipadamente (si es posible) al sector involucrado de la charla que se dictará y el tema a desarrollar. Dentro de nuestra actividad no hay grandes complicaciones de las tareas o información compleja de absorber (hasta el tema más difícil se puede aprender desde el momento en que otro lado lo realiza una persona). Si se debe conocer como el trabajo </w:t>
      </w:r>
      <w:proofErr w:type="gramStart"/>
      <w:r>
        <w:rPr>
          <w:rFonts w:asciiTheme="minorHAnsi" w:hAnsiTheme="minorHAnsi" w:cstheme="minorHAnsi"/>
          <w:color w:val="000000"/>
          <w:sz w:val="22"/>
          <w:szCs w:val="22"/>
        </w:rPr>
        <w:t>de acuerdo al</w:t>
      </w:r>
      <w:proofErr w:type="gramEnd"/>
      <w:r>
        <w:rPr>
          <w:rFonts w:asciiTheme="minorHAnsi" w:hAnsiTheme="minorHAnsi" w:cstheme="minorHAnsi"/>
          <w:color w:val="000000"/>
          <w:sz w:val="22"/>
          <w:szCs w:val="22"/>
        </w:rPr>
        <w:t xml:space="preserve"> sector, a las herramientas de uso permanente y cuáles son los riesgos de las mismas. En otros casos para desempeñar un trabajo DEBEN venir antes de trabajar para </w:t>
      </w:r>
      <w:r w:rsidR="00F36F0A">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con los conocimientos aprobados, no se puede contratar un chofer de mercadería o equipos que no tenga los </w:t>
      </w:r>
      <w:proofErr w:type="gramStart"/>
      <w:r>
        <w:rPr>
          <w:rFonts w:asciiTheme="minorHAnsi" w:hAnsiTheme="minorHAnsi" w:cstheme="minorHAnsi"/>
          <w:color w:val="000000"/>
          <w:sz w:val="22"/>
          <w:szCs w:val="22"/>
        </w:rPr>
        <w:t>carnets</w:t>
      </w:r>
      <w:proofErr w:type="gramEnd"/>
      <w:r>
        <w:rPr>
          <w:rFonts w:asciiTheme="minorHAnsi" w:hAnsiTheme="minorHAnsi" w:cstheme="minorHAnsi"/>
          <w:color w:val="000000"/>
          <w:sz w:val="22"/>
          <w:szCs w:val="22"/>
        </w:rPr>
        <w:t xml:space="preserve"> de conducir municipal y nacional de cargas o tampoco se puede contratar un contador para firmar los balances y que aún no esté recibido (no podrán terminar su tarea). Para otros puestos es necesaria una contextura física especial o acorde al trabajo a realizar: Para mover cargas o grandes cajas es preferible un varón (inclusive de un rango de edad x) </w:t>
      </w:r>
      <w:proofErr w:type="gramStart"/>
      <w:r>
        <w:rPr>
          <w:rFonts w:asciiTheme="minorHAnsi" w:hAnsiTheme="minorHAnsi" w:cstheme="minorHAnsi"/>
          <w:color w:val="000000"/>
          <w:sz w:val="22"/>
          <w:szCs w:val="22"/>
        </w:rPr>
        <w:t>pre establecido</w:t>
      </w:r>
      <w:proofErr w:type="gramEnd"/>
      <w:r>
        <w:rPr>
          <w:rFonts w:asciiTheme="minorHAnsi" w:hAnsiTheme="minorHAnsi" w:cstheme="minorHAnsi"/>
          <w:color w:val="000000"/>
          <w:sz w:val="22"/>
          <w:szCs w:val="22"/>
        </w:rPr>
        <w:t xml:space="preserve"> que le permitirá hacer el trabajo con más facilidad.</w:t>
      </w:r>
    </w:p>
    <w:p w14:paraId="099296D7"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Siempre llenamos una R4LAS “Lista de asistencia”</w:t>
      </w:r>
      <w:r>
        <w:rPr>
          <w:rStyle w:val="Textoennegrita"/>
          <w:rFonts w:asciiTheme="minorHAnsi" w:hAnsiTheme="minorHAnsi" w:cstheme="minorHAnsi"/>
          <w:b w:val="0"/>
          <w:bCs w:val="0"/>
          <w:color w:val="000000"/>
          <w:sz w:val="22"/>
          <w:szCs w:val="22"/>
        </w:rPr>
        <w:t xml:space="preserve"> </w:t>
      </w:r>
      <w:r>
        <w:rPr>
          <w:rFonts w:asciiTheme="minorHAnsi" w:hAnsiTheme="minorHAnsi" w:cstheme="minorHAnsi"/>
          <w:color w:val="000000"/>
          <w:sz w:val="22"/>
          <w:szCs w:val="22"/>
        </w:rPr>
        <w:t>el cual deja constancia de la capacitación dictada, sus asistentes, el disertante, el lugar y la fecha dictada y una breve descripción del o los temas tratados. Puede ser un solo participante, muchos, uno o varios disertantes. La planilla está preparada para usarse adaptada a como se dicte la capacitación.</w:t>
      </w:r>
    </w:p>
    <w:p w14:paraId="57B17A84" w14:textId="77777777" w:rsidR="00CD3E25" w:rsidRDefault="00CD3E25">
      <w:pPr>
        <w:pStyle w:val="NormalWeb"/>
        <w:shd w:val="clear" w:color="auto" w:fill="FFFFFF"/>
        <w:spacing w:beforeAutospacing="0" w:afterAutospacing="0"/>
        <w:jc w:val="both"/>
        <w:rPr>
          <w:rFonts w:asciiTheme="minorHAnsi" w:hAnsiTheme="minorHAnsi" w:cstheme="minorHAnsi"/>
          <w:sz w:val="22"/>
          <w:szCs w:val="22"/>
        </w:rPr>
      </w:pPr>
    </w:p>
    <w:p w14:paraId="4EB5ED93" w14:textId="6EF762CF" w:rsidR="00CD3E25"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1-Educar en uso de recursos asignables</w:t>
      </w:r>
      <w:r>
        <w:rPr>
          <w:rStyle w:val="Textoennegrita"/>
          <w:rFonts w:asciiTheme="minorHAnsi" w:hAnsiTheme="minorHAnsi" w:cstheme="minorHAnsi"/>
          <w:b w:val="0"/>
          <w:bCs w:val="0"/>
          <w:color w:val="000000"/>
          <w:sz w:val="22"/>
          <w:szCs w:val="22"/>
        </w:rPr>
        <w:t xml:space="preserve">: </w:t>
      </w:r>
      <w:r>
        <w:rPr>
          <w:rFonts w:asciiTheme="minorHAnsi" w:hAnsiTheme="minorHAnsi" w:cstheme="minorHAnsi"/>
          <w:color w:val="000000"/>
          <w:sz w:val="22"/>
          <w:szCs w:val="22"/>
        </w:rPr>
        <w:t xml:space="preserve">El </w:t>
      </w:r>
      <w:r>
        <w:rPr>
          <w:rStyle w:val="Textoennegrita"/>
          <w:rFonts w:asciiTheme="minorHAnsi" w:hAnsiTheme="minorHAnsi" w:cstheme="minorHAnsi"/>
          <w:b w:val="0"/>
          <w:bCs w:val="0"/>
          <w:color w:val="4F81BD"/>
          <w:sz w:val="22"/>
          <w:szCs w:val="22"/>
        </w:rPr>
        <w:t xml:space="preserve">SUPERVISOR del sector capacitado y COR </w:t>
      </w:r>
      <w:r>
        <w:rPr>
          <w:rStyle w:val="Textoennegrita"/>
          <w:rFonts w:asciiTheme="minorHAnsi" w:hAnsiTheme="minorHAnsi" w:cstheme="minorHAnsi"/>
          <w:b w:val="0"/>
          <w:bCs w:val="0"/>
          <w:color w:val="00B050"/>
          <w:sz w:val="22"/>
          <w:szCs w:val="22"/>
        </w:rPr>
        <w:t xml:space="preserve">antes y durante </w:t>
      </w:r>
      <w:r>
        <w:rPr>
          <w:rFonts w:asciiTheme="minorHAnsi" w:hAnsiTheme="minorHAnsi" w:cstheme="minorHAnsi"/>
          <w:color w:val="000000"/>
          <w:sz w:val="22"/>
          <w:szCs w:val="22"/>
        </w:rPr>
        <w:t xml:space="preserve">la CAP deben prever los recursos que permitan dedicarle tiempo a la misma. Si la CAP es sobre el uso de una nueva herramienta, la misma debe estar disponible, no debe programarse otro trabajo que esta CAP (tampoco una CAP debe ser motivo de abuso del tiempo) en otros casos se debe directamente faltar al trabajo por un rato o todo el día para cumplimentar con una CAP (por ejemplo para hacer una libreta sanitaria o para renovar un carnet de cargas generales, </w:t>
      </w:r>
      <w:proofErr w:type="spellStart"/>
      <w:r>
        <w:rPr>
          <w:rFonts w:asciiTheme="minorHAnsi" w:hAnsiTheme="minorHAnsi" w:cstheme="minorHAnsi"/>
          <w:color w:val="000000"/>
          <w:sz w:val="22"/>
          <w:szCs w:val="22"/>
        </w:rPr>
        <w:t>etc</w:t>
      </w:r>
      <w:proofErr w:type="spellEnd"/>
      <w:r>
        <w:rPr>
          <w:rFonts w:asciiTheme="minorHAnsi" w:hAnsiTheme="minorHAnsi" w:cstheme="minorHAnsi"/>
          <w:color w:val="000000"/>
          <w:sz w:val="22"/>
          <w:szCs w:val="22"/>
        </w:rPr>
        <w:t xml:space="preserve">) razón por lo cual deberá contemplarse el tiempo de CAP y el reemplazo de la fuerza operativa para no cortar la rutina operativa de </w:t>
      </w:r>
      <w:r w:rsidR="00F36F0A">
        <w:rPr>
          <w:rFonts w:asciiTheme="minorHAnsi" w:hAnsiTheme="minorHAnsi" w:cstheme="minorHAnsi"/>
          <w:color w:val="000000"/>
          <w:sz w:val="22"/>
          <w:szCs w:val="22"/>
        </w:rPr>
        <w:t>{LA_EMPRESA}</w:t>
      </w:r>
      <w:r>
        <w:rPr>
          <w:rFonts w:asciiTheme="minorHAnsi" w:hAnsiTheme="minorHAnsi" w:cstheme="minorHAnsi"/>
          <w:color w:val="000000"/>
          <w:sz w:val="22"/>
          <w:szCs w:val="22"/>
        </w:rPr>
        <w:t>.</w:t>
      </w:r>
    </w:p>
    <w:p w14:paraId="3467EF27" w14:textId="77777777" w:rsidR="00CD3E25" w:rsidRDefault="00CD3E25">
      <w:pPr>
        <w:pStyle w:val="NormalWeb"/>
        <w:shd w:val="clear" w:color="auto" w:fill="FFFFFF"/>
        <w:spacing w:beforeAutospacing="0" w:afterAutospacing="0"/>
        <w:jc w:val="both"/>
        <w:rPr>
          <w:rFonts w:asciiTheme="minorHAnsi" w:hAnsiTheme="minorHAnsi" w:cstheme="minorHAnsi"/>
          <w:sz w:val="22"/>
          <w:szCs w:val="22"/>
        </w:rPr>
      </w:pPr>
    </w:p>
    <w:p w14:paraId="124E8157" w14:textId="77777777" w:rsidR="00CD3E25"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2-Vincular al equipo de trabajo</w:t>
      </w:r>
      <w:r>
        <w:rPr>
          <w:rFonts w:asciiTheme="minorHAnsi" w:hAnsiTheme="minorHAnsi" w:cstheme="minorHAnsi"/>
          <w:color w:val="000000"/>
          <w:sz w:val="22"/>
          <w:szCs w:val="22"/>
        </w:rPr>
        <w:t xml:space="preserve">: </w:t>
      </w:r>
      <w:r>
        <w:rPr>
          <w:rStyle w:val="Textoennegrita"/>
          <w:rFonts w:asciiTheme="minorHAnsi" w:hAnsiTheme="minorHAnsi" w:cstheme="minorHAnsi"/>
          <w:b w:val="0"/>
          <w:bCs w:val="0"/>
          <w:color w:val="00B050"/>
          <w:sz w:val="22"/>
          <w:szCs w:val="22"/>
        </w:rPr>
        <w:t xml:space="preserve">Cuando se completó la CAP, </w:t>
      </w:r>
      <w:r>
        <w:rPr>
          <w:rFonts w:asciiTheme="minorHAnsi" w:hAnsiTheme="minorHAnsi" w:cstheme="minorHAnsi"/>
          <w:color w:val="000000"/>
          <w:sz w:val="22"/>
          <w:szCs w:val="22"/>
        </w:rPr>
        <w:t>el </w:t>
      </w:r>
      <w:proofErr w:type="spellStart"/>
      <w:r>
        <w:rPr>
          <w:rStyle w:val="Textoennegrita"/>
          <w:rFonts w:asciiTheme="minorHAnsi" w:hAnsiTheme="minorHAnsi" w:cstheme="minorHAnsi"/>
          <w:b w:val="0"/>
          <w:bCs w:val="0"/>
          <w:color w:val="5B9BD5"/>
          <w:sz w:val="22"/>
          <w:szCs w:val="22"/>
        </w:rPr>
        <w:t>Resp</w:t>
      </w:r>
      <w:proofErr w:type="spellEnd"/>
      <w:r>
        <w:rPr>
          <w:rStyle w:val="Textoennegrita"/>
          <w:rFonts w:asciiTheme="minorHAnsi" w:hAnsiTheme="minorHAnsi" w:cstheme="minorHAnsi"/>
          <w:b w:val="0"/>
          <w:bCs w:val="0"/>
          <w:color w:val="5B9BD5"/>
          <w:sz w:val="22"/>
          <w:szCs w:val="22"/>
        </w:rPr>
        <w:t>. del sector </w:t>
      </w:r>
      <w:r>
        <w:rPr>
          <w:rFonts w:asciiTheme="minorHAnsi" w:hAnsiTheme="minorHAnsi" w:cstheme="minorHAnsi"/>
          <w:color w:val="000000"/>
          <w:sz w:val="22"/>
          <w:szCs w:val="22"/>
        </w:rPr>
        <w:t>debe incorporar el cambio a la rutina normal observando el nuevo desempeño (si hay mejoras o no)</w:t>
      </w:r>
    </w:p>
    <w:p w14:paraId="68C495BC" w14:textId="77777777" w:rsidR="00CD3E25" w:rsidRDefault="00CD3E25">
      <w:pPr>
        <w:pStyle w:val="NormalWeb"/>
        <w:shd w:val="clear" w:color="auto" w:fill="FFFFFF"/>
        <w:spacing w:beforeAutospacing="0" w:afterAutospacing="0"/>
        <w:jc w:val="both"/>
        <w:rPr>
          <w:rFonts w:asciiTheme="minorHAnsi" w:hAnsiTheme="minorHAnsi" w:cstheme="minorHAnsi"/>
          <w:sz w:val="22"/>
          <w:szCs w:val="22"/>
        </w:rPr>
      </w:pPr>
    </w:p>
    <w:p w14:paraId="58B130CD" w14:textId="77777777" w:rsidR="00CD3E25"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3-Evaluar desempeño</w:t>
      </w:r>
      <w:r>
        <w:rPr>
          <w:rFonts w:asciiTheme="minorHAnsi" w:hAnsiTheme="minorHAnsi" w:cstheme="minorHAnsi"/>
          <w:color w:val="000000"/>
          <w:sz w:val="22"/>
          <w:szCs w:val="22"/>
        </w:rPr>
        <w:t xml:space="preserve">: </w:t>
      </w:r>
      <w:r>
        <w:rPr>
          <w:rStyle w:val="Textoennegrita"/>
          <w:rFonts w:asciiTheme="minorHAnsi" w:hAnsiTheme="minorHAnsi" w:cstheme="minorHAnsi"/>
          <w:b w:val="0"/>
          <w:bCs w:val="0"/>
          <w:color w:val="00B050"/>
          <w:sz w:val="22"/>
          <w:szCs w:val="22"/>
        </w:rPr>
        <w:t>Pasado un tiempo de la CAP, </w:t>
      </w:r>
      <w:r>
        <w:rPr>
          <w:rFonts w:asciiTheme="minorHAnsi" w:hAnsiTheme="minorHAnsi" w:cstheme="minorHAnsi"/>
          <w:color w:val="000000"/>
          <w:sz w:val="22"/>
          <w:szCs w:val="22"/>
        </w:rPr>
        <w:t xml:space="preserve">acordado entre el </w:t>
      </w:r>
      <w:r>
        <w:rPr>
          <w:rStyle w:val="Textoennegrita"/>
          <w:rFonts w:asciiTheme="minorHAnsi" w:hAnsiTheme="minorHAnsi" w:cstheme="minorHAnsi"/>
          <w:b w:val="0"/>
          <w:bCs w:val="0"/>
          <w:color w:val="5B9BD5"/>
          <w:sz w:val="22"/>
          <w:szCs w:val="22"/>
        </w:rPr>
        <w:t xml:space="preserve">responsable del sector </w:t>
      </w:r>
      <w:r>
        <w:rPr>
          <w:rFonts w:asciiTheme="minorHAnsi" w:hAnsiTheme="minorHAnsi" w:cstheme="minorHAnsi"/>
          <w:color w:val="000000"/>
          <w:sz w:val="22"/>
          <w:szCs w:val="22"/>
        </w:rPr>
        <w:t xml:space="preserve">y </w:t>
      </w:r>
      <w:r>
        <w:rPr>
          <w:rStyle w:val="Textoennegrita"/>
          <w:rFonts w:asciiTheme="minorHAnsi" w:hAnsiTheme="minorHAnsi" w:cstheme="minorHAnsi"/>
          <w:b w:val="0"/>
          <w:bCs w:val="0"/>
          <w:color w:val="4F81BD"/>
          <w:sz w:val="22"/>
          <w:szCs w:val="22"/>
        </w:rPr>
        <w:t xml:space="preserve">COR </w:t>
      </w:r>
      <w:r>
        <w:rPr>
          <w:rFonts w:asciiTheme="minorHAnsi" w:hAnsiTheme="minorHAnsi" w:cstheme="minorHAnsi"/>
          <w:color w:val="000000"/>
          <w:sz w:val="22"/>
          <w:szCs w:val="22"/>
        </w:rPr>
        <w:t>debe analizarse si la inversión de la CAP ha mejorado personal y su rutina.  Lo cual define si:</w:t>
      </w:r>
    </w:p>
    <w:p w14:paraId="20AA0AB5" w14:textId="77777777" w:rsidR="00CD3E25" w:rsidRDefault="00CD3E25">
      <w:pPr>
        <w:pStyle w:val="NormalWeb"/>
        <w:shd w:val="clear" w:color="auto" w:fill="FFFFFF"/>
        <w:spacing w:beforeAutospacing="0" w:afterAutospacing="0"/>
        <w:jc w:val="both"/>
        <w:rPr>
          <w:rFonts w:asciiTheme="minorHAnsi" w:hAnsiTheme="minorHAnsi" w:cstheme="minorHAnsi"/>
          <w:sz w:val="22"/>
          <w:szCs w:val="22"/>
        </w:rPr>
      </w:pPr>
    </w:p>
    <w:p w14:paraId="36697A40" w14:textId="77777777" w:rsidR="00CD3E25" w:rsidRDefault="00000000">
      <w:pPr>
        <w:pStyle w:val="NormalWeb"/>
        <w:numPr>
          <w:ilvl w:val="0"/>
          <w:numId w:val="1"/>
        </w:numPr>
        <w:shd w:val="clear" w:color="auto" w:fill="FFFFFF"/>
        <w:spacing w:beforeAutospacing="0" w:afterAutospacing="0"/>
        <w:ind w:left="964" w:hanging="397"/>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 xml:space="preserve">¿Resultó capacitación? </w:t>
      </w:r>
      <w:r>
        <w:rPr>
          <w:rFonts w:asciiTheme="minorHAnsi" w:hAnsiTheme="minorHAnsi" w:cstheme="minorHAnsi"/>
          <w:color w:val="000000"/>
          <w:sz w:val="22"/>
          <w:szCs w:val="22"/>
        </w:rPr>
        <w:t>Con 3 caminos:</w:t>
      </w:r>
    </w:p>
    <w:p w14:paraId="0783C172" w14:textId="77777777" w:rsidR="00CD3E25" w:rsidRDefault="00000000">
      <w:pPr>
        <w:pStyle w:val="NormalWeb"/>
        <w:shd w:val="clear" w:color="auto" w:fill="FFFFFF"/>
        <w:spacing w:beforeAutospacing="0" w:afterAutospacing="0"/>
        <w:ind w:left="567"/>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B0-Si, listo</w:t>
      </w:r>
      <w:r>
        <w:rPr>
          <w:rFonts w:asciiTheme="minorHAnsi" w:hAnsiTheme="minorHAnsi" w:cstheme="minorHAnsi"/>
          <w:color w:val="000000"/>
          <w:sz w:val="22"/>
          <w:szCs w:val="22"/>
        </w:rPr>
        <w:t>: Lleva a: </w:t>
      </w:r>
      <w:r>
        <w:rPr>
          <w:rStyle w:val="Textoennegrita"/>
          <w:rFonts w:asciiTheme="minorHAnsi" w:hAnsiTheme="minorHAnsi" w:cstheme="minorHAnsi"/>
          <w:b w:val="0"/>
          <w:bCs w:val="0"/>
          <w:color w:val="000000"/>
          <w:sz w:val="22"/>
          <w:szCs w:val="22"/>
          <w:u w:val="single"/>
        </w:rPr>
        <w:t>Ir a I4TAL</w:t>
      </w:r>
    </w:p>
    <w:p w14:paraId="64A0DDDF" w14:textId="77777777" w:rsidR="00CD3E25" w:rsidRDefault="00000000">
      <w:pPr>
        <w:pStyle w:val="NormalWeb"/>
        <w:shd w:val="clear" w:color="auto" w:fill="FFFFFF"/>
        <w:spacing w:beforeAutospacing="0" w:afterAutospacing="0"/>
        <w:ind w:left="567"/>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B1-No, Reforzar</w:t>
      </w:r>
      <w:r>
        <w:rPr>
          <w:rFonts w:asciiTheme="minorHAnsi" w:hAnsiTheme="minorHAnsi" w:cstheme="minorHAnsi"/>
          <w:color w:val="000000"/>
          <w:sz w:val="22"/>
          <w:szCs w:val="22"/>
        </w:rPr>
        <w:t>: Ir a:</w:t>
      </w:r>
      <w:r>
        <w:rPr>
          <w:rStyle w:val="Textoennegrita"/>
          <w:rFonts w:asciiTheme="minorHAnsi" w:hAnsiTheme="minorHAnsi" w:cstheme="minorHAnsi"/>
          <w:b w:val="0"/>
          <w:bCs w:val="0"/>
          <w:color w:val="000000"/>
          <w:sz w:val="22"/>
          <w:szCs w:val="22"/>
          <w:u w:val="single"/>
        </w:rPr>
        <w:t>0-Capacitar según necesidad</w:t>
      </w:r>
    </w:p>
    <w:p w14:paraId="0A6C9B57" w14:textId="77777777" w:rsidR="00CD3E25" w:rsidRDefault="00000000">
      <w:pPr>
        <w:pStyle w:val="NormalWeb"/>
        <w:shd w:val="clear" w:color="auto" w:fill="FFFFFF"/>
        <w:spacing w:beforeAutospacing="0" w:afterAutospacing="0"/>
        <w:ind w:left="567"/>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B2-No es aceptada</w:t>
      </w:r>
      <w:r>
        <w:rPr>
          <w:rFonts w:asciiTheme="minorHAnsi" w:hAnsiTheme="minorHAnsi" w:cstheme="minorHAnsi"/>
          <w:color w:val="000000"/>
          <w:sz w:val="22"/>
          <w:szCs w:val="22"/>
        </w:rPr>
        <w:t>: (ojalá no suceda nunca): </w:t>
      </w:r>
      <w:r>
        <w:rPr>
          <w:rStyle w:val="Textoennegrita"/>
          <w:rFonts w:asciiTheme="minorHAnsi" w:hAnsiTheme="minorHAnsi" w:cstheme="minorHAnsi"/>
          <w:b w:val="0"/>
          <w:bCs w:val="0"/>
          <w:color w:val="000000"/>
          <w:sz w:val="22"/>
          <w:szCs w:val="22"/>
          <w:u w:val="single"/>
        </w:rPr>
        <w:t>Ir a I4DES</w:t>
      </w:r>
    </w:p>
    <w:p w14:paraId="03901E98" w14:textId="77777777" w:rsidR="00CD3E25" w:rsidRDefault="00CD3E25">
      <w:pPr>
        <w:pStyle w:val="NormalWeb"/>
        <w:shd w:val="clear" w:color="auto" w:fill="FFFFFF"/>
        <w:spacing w:beforeAutospacing="0" w:afterAutospacing="0"/>
        <w:jc w:val="both"/>
        <w:rPr>
          <w:rFonts w:asciiTheme="minorHAnsi" w:hAnsiTheme="minorHAnsi" w:cstheme="minorHAnsi"/>
          <w:sz w:val="22"/>
          <w:szCs w:val="22"/>
        </w:rPr>
      </w:pPr>
    </w:p>
    <w:p w14:paraId="4AF2535B" w14:textId="5A397843" w:rsidR="00CD3E25"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4-Dar inducción obligatoria</w:t>
      </w:r>
      <w:r>
        <w:rPr>
          <w:rFonts w:asciiTheme="minorHAnsi" w:hAnsiTheme="minorHAnsi" w:cstheme="minorHAnsi"/>
          <w:color w:val="000000"/>
          <w:sz w:val="22"/>
          <w:szCs w:val="22"/>
        </w:rPr>
        <w:t xml:space="preserve">: Cuando una persona externa llega a </w:t>
      </w:r>
      <w:r w:rsidR="00F36F0A">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y </w:t>
      </w:r>
      <w:r>
        <w:rPr>
          <w:rStyle w:val="Textoennegrita"/>
          <w:rFonts w:asciiTheme="minorHAnsi" w:hAnsiTheme="minorHAnsi" w:cstheme="minorHAnsi"/>
          <w:b w:val="0"/>
          <w:bCs w:val="0"/>
          <w:color w:val="00B050"/>
          <w:sz w:val="22"/>
          <w:szCs w:val="22"/>
        </w:rPr>
        <w:t>estará durante un tiempo prolongado trabajando dentro o en nombre de </w:t>
      </w:r>
      <w:r w:rsidR="00F36F0A">
        <w:rPr>
          <w:rFonts w:asciiTheme="minorHAnsi" w:hAnsiTheme="minorHAnsi" w:cstheme="minorHAnsi"/>
          <w:color w:val="000000"/>
          <w:sz w:val="22"/>
          <w:szCs w:val="22"/>
        </w:rPr>
        <w:t>{LA_EMPRESA}</w:t>
      </w:r>
      <w:r>
        <w:rPr>
          <w:rStyle w:val="Textoennegrita"/>
          <w:rFonts w:asciiTheme="minorHAnsi" w:hAnsiTheme="minorHAnsi" w:cstheme="minorHAnsi"/>
          <w:b w:val="0"/>
          <w:bCs w:val="0"/>
          <w:color w:val="00B050"/>
          <w:sz w:val="22"/>
          <w:szCs w:val="22"/>
        </w:rPr>
        <w:t>, </w:t>
      </w:r>
      <w:r>
        <w:rPr>
          <w:rFonts w:asciiTheme="minorHAnsi" w:hAnsiTheme="minorHAnsi" w:cstheme="minorHAnsi"/>
          <w:color w:val="000000"/>
          <w:sz w:val="22"/>
          <w:szCs w:val="22"/>
        </w:rPr>
        <w:t>entre el </w:t>
      </w:r>
      <w:r>
        <w:rPr>
          <w:rStyle w:val="Textoennegrita"/>
          <w:rFonts w:asciiTheme="minorHAnsi" w:hAnsiTheme="minorHAnsi" w:cstheme="minorHAnsi"/>
          <w:b w:val="0"/>
          <w:bCs w:val="0"/>
          <w:color w:val="5B9BD5"/>
          <w:sz w:val="22"/>
          <w:szCs w:val="22"/>
        </w:rPr>
        <w:t>responsable del sector </w:t>
      </w:r>
      <w:r>
        <w:rPr>
          <w:rFonts w:asciiTheme="minorHAnsi" w:hAnsiTheme="minorHAnsi" w:cstheme="minorHAnsi"/>
          <w:color w:val="000000"/>
          <w:sz w:val="22"/>
          <w:szCs w:val="22"/>
        </w:rPr>
        <w:t>o el </w:t>
      </w:r>
      <w:r>
        <w:rPr>
          <w:rStyle w:val="Textoennegrita"/>
          <w:rFonts w:asciiTheme="minorHAnsi" w:hAnsiTheme="minorHAnsi" w:cstheme="minorHAnsi"/>
          <w:b w:val="0"/>
          <w:bCs w:val="0"/>
          <w:color w:val="5B9BD5"/>
          <w:sz w:val="22"/>
          <w:szCs w:val="22"/>
        </w:rPr>
        <w:t>responsable de SST </w:t>
      </w:r>
      <w:r>
        <w:rPr>
          <w:rFonts w:asciiTheme="minorHAnsi" w:hAnsiTheme="minorHAnsi" w:cstheme="minorHAnsi"/>
          <w:color w:val="000000"/>
          <w:sz w:val="22"/>
          <w:szCs w:val="22"/>
        </w:rPr>
        <w:t>o el </w:t>
      </w:r>
      <w:r>
        <w:rPr>
          <w:rStyle w:val="Textoennegrita"/>
          <w:rFonts w:asciiTheme="minorHAnsi" w:hAnsiTheme="minorHAnsi" w:cstheme="minorHAnsi"/>
          <w:b w:val="0"/>
          <w:bCs w:val="0"/>
          <w:color w:val="5B9BD5"/>
          <w:sz w:val="22"/>
          <w:szCs w:val="22"/>
        </w:rPr>
        <w:t>COR</w:t>
      </w:r>
      <w:r>
        <w:rPr>
          <w:rFonts w:asciiTheme="minorHAnsi" w:hAnsiTheme="minorHAnsi" w:cstheme="minorHAnsi"/>
          <w:color w:val="000000"/>
          <w:sz w:val="22"/>
          <w:szCs w:val="22"/>
        </w:rPr>
        <w:t>, deben enseñarle normas básicas de SST (</w:t>
      </w:r>
      <w:proofErr w:type="gramStart"/>
      <w:r>
        <w:rPr>
          <w:rFonts w:asciiTheme="minorHAnsi" w:hAnsiTheme="minorHAnsi" w:cstheme="minorHAnsi"/>
          <w:color w:val="000000"/>
          <w:sz w:val="22"/>
          <w:szCs w:val="22"/>
        </w:rPr>
        <w:t>de acuerdo al</w:t>
      </w:r>
      <w:proofErr w:type="gramEnd"/>
      <w:r>
        <w:rPr>
          <w:rFonts w:asciiTheme="minorHAnsi" w:hAnsiTheme="minorHAnsi" w:cstheme="minorHAnsi"/>
          <w:color w:val="000000"/>
          <w:sz w:val="22"/>
          <w:szCs w:val="22"/>
        </w:rPr>
        <w:t xml:space="preserve"> trabajo por hacer) y como mínimo dictar una CAP de:</w:t>
      </w:r>
    </w:p>
    <w:p w14:paraId="4D74B55B" w14:textId="246128FB"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 Que es </w:t>
      </w:r>
      <w:r w:rsidR="00F36F0A">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y que hace (P1MAN)</w:t>
      </w:r>
    </w:p>
    <w:p w14:paraId="115E4219"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Normas de SST y ambiental del área laboral</w:t>
      </w:r>
    </w:p>
    <w:p w14:paraId="681A6AFB"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 Como hacer su trabajo y los </w:t>
      </w:r>
      <w:proofErr w:type="spellStart"/>
      <w:r>
        <w:rPr>
          <w:rFonts w:asciiTheme="minorHAnsi" w:hAnsiTheme="minorHAnsi" w:cstheme="minorHAnsi"/>
          <w:color w:val="000000"/>
          <w:sz w:val="22"/>
          <w:szCs w:val="22"/>
        </w:rPr>
        <w:t>PoI</w:t>
      </w:r>
      <w:proofErr w:type="spellEnd"/>
      <w:r>
        <w:rPr>
          <w:rFonts w:asciiTheme="minorHAnsi" w:hAnsiTheme="minorHAnsi" w:cstheme="minorHAnsi"/>
          <w:color w:val="000000"/>
          <w:sz w:val="22"/>
          <w:szCs w:val="22"/>
        </w:rPr>
        <w:t>#@@@ que le competen y los registros asociados, su IP### si ya existe y a quien reportar.</w:t>
      </w:r>
    </w:p>
    <w:p w14:paraId="58871E56"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Para todo usamos R4LAS como planilla, puede tener anexos.</w:t>
      </w:r>
    </w:p>
    <w:p w14:paraId="52A3AC72" w14:textId="77777777" w:rsidR="00CD3E25" w:rsidRDefault="00CD3E25">
      <w:pPr>
        <w:pStyle w:val="NormalWeb"/>
        <w:shd w:val="clear" w:color="auto" w:fill="FFFFFF"/>
        <w:spacing w:beforeAutospacing="0" w:afterAutospacing="0"/>
        <w:jc w:val="both"/>
        <w:rPr>
          <w:rStyle w:val="Textoennegrita"/>
          <w:rFonts w:asciiTheme="minorHAnsi" w:hAnsiTheme="minorHAnsi" w:cstheme="minorHAnsi"/>
          <w:bCs w:val="0"/>
          <w:color w:val="000000"/>
          <w:sz w:val="22"/>
          <w:szCs w:val="22"/>
          <w:u w:val="single"/>
        </w:rPr>
      </w:pPr>
    </w:p>
    <w:p w14:paraId="6C1B7E22"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9 EVALUACIÓN</w:t>
      </w:r>
    </w:p>
    <w:p w14:paraId="75C2CDB1"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INSPECCIONES: Aplican al procedimiento y registros por ministerio de trabajo, sindicato, municipio en SST, CAP a OPERARIOS.</w:t>
      </w:r>
    </w:p>
    <w:p w14:paraId="4D59FC81"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AUDITORIAS: Si por auditor interno (en tareas de rutina) o externo verificando requisitos ISO y de SST.</w:t>
      </w:r>
    </w:p>
    <w:p w14:paraId="1038CEC9" w14:textId="77777777" w:rsidR="00CD3E25" w:rsidRDefault="00CD3E25">
      <w:pPr>
        <w:pStyle w:val="NormalWeb"/>
        <w:shd w:val="clear" w:color="auto" w:fill="FFFFFF"/>
        <w:spacing w:beforeAutospacing="0" w:afterAutospacing="0"/>
        <w:jc w:val="both"/>
        <w:rPr>
          <w:rFonts w:asciiTheme="minorHAnsi" w:hAnsiTheme="minorHAnsi" w:cstheme="minorHAnsi"/>
          <w:sz w:val="22"/>
          <w:szCs w:val="22"/>
        </w:rPr>
      </w:pPr>
    </w:p>
    <w:p w14:paraId="6E61BA67" w14:textId="77777777"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0 MEJORAS</w:t>
      </w:r>
    </w:p>
    <w:p w14:paraId="3638E2E7" w14:textId="19CC9E29"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lastRenderedPageBreak/>
        <w:t xml:space="preserve">Si </w:t>
      </w:r>
      <w:r w:rsidR="00F36F0A">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se diferencia de la competencia es por el conocimiento y experiencia adquirido de su gente (DIRECCIÓN, SUPERVISIÓN y OPERACIÓN). La velocidad y calidad DEBEN ser mejorados, hacer siempre lo mismo en realidad es retroceder porque la competencia no está quieta, más rápido o más temprano aprenden de nuestras ventajas (las copian) y de nuestros errores. (y los evitan gratis, sin tener que pagar por ellos como nosotros).</w:t>
      </w:r>
    </w:p>
    <w:p w14:paraId="3F657788" w14:textId="73205F5C" w:rsidR="00CD3E25"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Nuestro trabajo depende de nuestra gente y de su capacidad de mejorar. No importa que vengan herramientas nuevas si no se las sabe usar por ende las CAP estarán siempre presentes y cada vez serán más y más especializadas. Existe una regla “Mientras más especializado el conocimiento, más se deberá pagar por el o el servicio que brinda”. Busquemos que </w:t>
      </w:r>
      <w:r w:rsidR="00F36F0A">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sea única en su especialización.</w:t>
      </w:r>
    </w:p>
    <w:p w14:paraId="32A77E6A" w14:textId="77777777" w:rsidR="00CD3E25" w:rsidRDefault="00CD3E25">
      <w:pPr>
        <w:pStyle w:val="NormalWeb"/>
        <w:shd w:val="clear" w:color="auto" w:fill="FFFFFF"/>
        <w:spacing w:beforeAutospacing="0" w:afterAutospacing="0"/>
        <w:jc w:val="both"/>
        <w:rPr>
          <w:rFonts w:asciiTheme="minorHAnsi" w:hAnsiTheme="minorHAnsi" w:cstheme="minorHAnsi"/>
          <w:sz w:val="22"/>
          <w:szCs w:val="22"/>
        </w:rPr>
      </w:pPr>
    </w:p>
    <w:p w14:paraId="5EA97276" w14:textId="77777777" w:rsidR="00CD3E25" w:rsidRDefault="00CD3E25">
      <w:pPr>
        <w:pStyle w:val="NormalWeb"/>
        <w:shd w:val="clear" w:color="auto" w:fill="FFFFFF"/>
        <w:spacing w:beforeAutospacing="0" w:afterAutospacing="0"/>
        <w:jc w:val="both"/>
        <w:rPr>
          <w:rFonts w:asciiTheme="minorHAnsi" w:hAnsiTheme="minorHAnsi" w:cstheme="minorHAnsi"/>
          <w:sz w:val="22"/>
          <w:szCs w:val="22"/>
        </w:rPr>
      </w:pPr>
    </w:p>
    <w:sectPr w:rsidR="00CD3E25">
      <w:headerReference w:type="default" r:id="rId15"/>
      <w:footerReference w:type="default" r:id="rId16"/>
      <w:headerReference w:type="first" r:id="rId17"/>
      <w:footerReference w:type="first" r:id="rId18"/>
      <w:pgSz w:w="11906" w:h="16838"/>
      <w:pgMar w:top="1134" w:right="851" w:bottom="1701" w:left="1134" w:header="397" w:footer="284"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0B4FE" w14:textId="77777777" w:rsidR="00187E42" w:rsidRDefault="00187E42">
      <w:r>
        <w:separator/>
      </w:r>
    </w:p>
  </w:endnote>
  <w:endnote w:type="continuationSeparator" w:id="0">
    <w:p w14:paraId="2D9FD78C" w14:textId="77777777" w:rsidR="00187E42" w:rsidRDefault="00187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60E5B" w14:textId="77777777" w:rsidR="00CD3E25" w:rsidRDefault="00CD3E2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6DB0A" w14:textId="77777777" w:rsidR="00CD3E25" w:rsidRDefault="00CD3E2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8BB70" w14:textId="77777777" w:rsidR="00CD3E25" w:rsidRDefault="00CD3E25">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BFC09" w14:textId="77777777" w:rsidR="00CD3E25" w:rsidRDefault="00CD3E25">
    <w:pPr>
      <w:pStyle w:val="Textoindependiente"/>
      <w:spacing w:line="9" w:lineRule="auto"/>
      <w:rPr>
        <w:sz w:val="12"/>
        <w:szCs w:val="12"/>
      </w:rPr>
    </w:pPr>
  </w:p>
  <w:tbl>
    <w:tblPr>
      <w:tblW w:w="10186" w:type="dxa"/>
      <w:tblInd w:w="10" w:type="dxa"/>
      <w:tblLayout w:type="fixed"/>
      <w:tblLook w:val="04A0" w:firstRow="1" w:lastRow="0" w:firstColumn="1" w:lastColumn="0" w:noHBand="0" w:noVBand="1"/>
    </w:tblPr>
    <w:tblGrid>
      <w:gridCol w:w="8391"/>
      <w:gridCol w:w="1795"/>
    </w:tblGrid>
    <w:tr w:rsidR="00CD3E25" w14:paraId="7A7603DB" w14:textId="77777777">
      <w:trPr>
        <w:trHeight w:val="271"/>
      </w:trPr>
      <w:tc>
        <w:tcPr>
          <w:tcW w:w="8390" w:type="dxa"/>
          <w:tcBorders>
            <w:top w:val="single" w:sz="8" w:space="0" w:color="000000"/>
            <w:left w:val="single" w:sz="8" w:space="0" w:color="000000"/>
            <w:bottom w:val="single" w:sz="8" w:space="0" w:color="000000"/>
            <w:right w:val="single" w:sz="8" w:space="0" w:color="000000"/>
          </w:tcBorders>
        </w:tcPr>
        <w:p w14:paraId="7470A110" w14:textId="77777777" w:rsidR="00CD3E25" w:rsidRDefault="00000000">
          <w:pPr>
            <w:spacing w:before="60" w:after="60"/>
            <w:ind w:left="7"/>
            <w:jc w:val="center"/>
            <w:rPr>
              <w:rFonts w:ascii="Calibri" w:hAnsi="Calibri"/>
            </w:rPr>
          </w:pPr>
          <w:r>
            <w:rPr>
              <w:rFonts w:ascii="Calibri" w:eastAsia="Verdana" w:hAnsi="Calibri" w:cs="Verdana"/>
              <w:b/>
              <w:color w:val="000000"/>
              <w:sz w:val="20"/>
              <w:szCs w:val="20"/>
            </w:rPr>
            <w:t xml:space="preserve">I6CAP Instructivo de Capacitación </w:t>
          </w:r>
          <w:r>
            <w:rPr>
              <w:rFonts w:ascii="Calibri" w:eastAsia="Verdana" w:hAnsi="Calibri" w:cs="Verdana"/>
              <w:color w:val="000000"/>
              <w:sz w:val="14"/>
              <w:szCs w:val="14"/>
            </w:rPr>
            <w:t xml:space="preserve">- </w:t>
          </w:r>
          <w:r>
            <w:rPr>
              <w:rFonts w:ascii="Calibri" w:eastAsia="Verdana" w:hAnsi="Calibri" w:cstheme="minorHAnsi"/>
              <w:color w:val="000000"/>
              <w:sz w:val="16"/>
              <w:szCs w:val="16"/>
            </w:rPr>
            <w:t>Pág</w:t>
          </w:r>
          <w:r>
            <w:rPr>
              <w:rFonts w:ascii="Calibri" w:hAnsi="Calibri" w:cstheme="minorHAnsi"/>
              <w:color w:val="000000"/>
              <w:sz w:val="16"/>
              <w:szCs w:val="16"/>
            </w:rPr>
            <w:t xml:space="preserve">. </w:t>
          </w:r>
          <w:r>
            <w:rPr>
              <w:rFonts w:ascii="Calibri" w:eastAsia="Verdana" w:hAnsi="Calibri"/>
              <w:color w:val="000000"/>
              <w:sz w:val="16"/>
              <w:szCs w:val="16"/>
            </w:rPr>
            <w:fldChar w:fldCharType="begin"/>
          </w:r>
          <w:r>
            <w:rPr>
              <w:rFonts w:ascii="Calibri" w:eastAsia="Verdana" w:hAnsi="Calibri"/>
              <w:color w:val="000000"/>
              <w:sz w:val="16"/>
              <w:szCs w:val="16"/>
            </w:rPr>
            <w:instrText xml:space="preserve"> PAGE </w:instrText>
          </w:r>
          <w:r>
            <w:rPr>
              <w:rFonts w:ascii="Calibri" w:eastAsia="Verdana" w:hAnsi="Calibri"/>
              <w:color w:val="000000"/>
              <w:sz w:val="16"/>
              <w:szCs w:val="16"/>
            </w:rPr>
            <w:fldChar w:fldCharType="separate"/>
          </w:r>
          <w:r>
            <w:rPr>
              <w:rFonts w:ascii="Calibri" w:eastAsia="Verdana" w:hAnsi="Calibri"/>
              <w:color w:val="000000"/>
              <w:sz w:val="16"/>
              <w:szCs w:val="16"/>
            </w:rPr>
            <w:t>5</w:t>
          </w:r>
          <w:r>
            <w:rPr>
              <w:rFonts w:ascii="Calibri" w:eastAsia="Verdana" w:hAnsi="Calibri"/>
              <w:color w:val="000000"/>
              <w:sz w:val="16"/>
              <w:szCs w:val="16"/>
            </w:rPr>
            <w:fldChar w:fldCharType="end"/>
          </w:r>
          <w:r>
            <w:rPr>
              <w:rFonts w:ascii="Calibri" w:hAnsi="Calibri" w:cstheme="minorHAnsi"/>
              <w:color w:val="000000"/>
              <w:sz w:val="16"/>
              <w:szCs w:val="16"/>
            </w:rPr>
            <w:t xml:space="preserve"> de 5 </w:t>
          </w:r>
          <w:r>
            <w:rPr>
              <w:rFonts w:ascii="Calibri" w:eastAsia="Verdana" w:hAnsi="Calibri" w:cstheme="minorHAnsi"/>
              <w:color w:val="000000"/>
              <w:sz w:val="16"/>
              <w:szCs w:val="16"/>
            </w:rPr>
            <w:t>- Revisó COR 16/07/22-Aprobó DIR</w:t>
          </w:r>
        </w:p>
      </w:tc>
      <w:tc>
        <w:tcPr>
          <w:tcW w:w="1795" w:type="dxa"/>
          <w:vMerge w:val="restart"/>
          <w:tcBorders>
            <w:top w:val="single" w:sz="8" w:space="0" w:color="000000"/>
            <w:left w:val="single" w:sz="8" w:space="0" w:color="000000"/>
            <w:bottom w:val="single" w:sz="8" w:space="0" w:color="000000"/>
            <w:right w:val="single" w:sz="8" w:space="0" w:color="000000"/>
          </w:tcBorders>
          <w:vAlign w:val="center"/>
        </w:tcPr>
        <w:p w14:paraId="1FDFC635" w14:textId="77777777" w:rsidR="00CD3E25" w:rsidRDefault="00000000">
          <w:pPr>
            <w:jc w:val="center"/>
            <w:rPr>
              <w:rFonts w:ascii="Times New Roman" w:eastAsia="Times New Roman" w:hAnsi="Times New Roman" w:cs="Times New Roman"/>
              <w:color w:val="000000"/>
              <w:sz w:val="20"/>
              <w:szCs w:val="20"/>
            </w:rPr>
          </w:pPr>
          <w:r>
            <w:rPr>
              <w:noProof/>
            </w:rPr>
            <w:drawing>
              <wp:inline distT="0" distB="0" distL="0" distR="0" wp14:anchorId="53C8908C" wp14:editId="505E1A22">
                <wp:extent cx="1095375" cy="504825"/>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1"/>
                        <a:srcRect l="6728" t="12496" r="7273" b="13885"/>
                        <a:stretch>
                          <a:fillRect/>
                        </a:stretch>
                      </pic:blipFill>
                      <pic:spPr bwMode="auto">
                        <a:xfrm>
                          <a:off x="0" y="0"/>
                          <a:ext cx="1095375" cy="504825"/>
                        </a:xfrm>
                        <a:prstGeom prst="rect">
                          <a:avLst/>
                        </a:prstGeom>
                      </pic:spPr>
                    </pic:pic>
                  </a:graphicData>
                </a:graphic>
              </wp:inline>
            </w:drawing>
          </w:r>
        </w:p>
        <w:p w14:paraId="66C3A3F6" w14:textId="77777777" w:rsidR="00CD3E25" w:rsidRDefault="00000000">
          <w:pPr>
            <w:spacing w:before="27"/>
            <w:jc w:val="center"/>
            <w:rPr>
              <w:sz w:val="12"/>
              <w:szCs w:val="12"/>
            </w:rPr>
          </w:pPr>
          <w:r>
            <w:rPr>
              <w:rFonts w:ascii="Verdana" w:eastAsia="Verdana" w:hAnsi="Verdana" w:cs="Verdana"/>
              <w:color w:val="000000"/>
              <w:sz w:val="12"/>
              <w:szCs w:val="12"/>
            </w:rPr>
            <w:t>ISO 9001-14001-45001</w:t>
          </w:r>
        </w:p>
      </w:tc>
    </w:tr>
    <w:tr w:rsidR="00CD3E25" w14:paraId="676CB51A" w14:textId="77777777">
      <w:trPr>
        <w:trHeight w:val="703"/>
      </w:trPr>
      <w:tc>
        <w:tcPr>
          <w:tcW w:w="8390" w:type="dxa"/>
          <w:tcBorders>
            <w:top w:val="single" w:sz="8" w:space="0" w:color="000000"/>
            <w:left w:val="single" w:sz="8" w:space="0" w:color="000000"/>
            <w:bottom w:val="single" w:sz="8" w:space="0" w:color="000000"/>
            <w:right w:val="single" w:sz="8" w:space="0" w:color="000000"/>
          </w:tcBorders>
        </w:tcPr>
        <w:p w14:paraId="1C7EF38E" w14:textId="17801C41" w:rsidR="00CD3E25" w:rsidRDefault="00000000">
          <w:pPr>
            <w:spacing w:before="60" w:after="60"/>
            <w:ind w:left="119" w:right="119"/>
            <w:jc w:val="center"/>
            <w:rPr>
              <w:rFonts w:ascii="Verdana" w:eastAsia="Verdana" w:hAnsi="Verdana" w:cs="Verdana"/>
              <w:color w:val="000000"/>
              <w:sz w:val="12"/>
              <w:szCs w:val="12"/>
            </w:rPr>
          </w:pPr>
          <w:r>
            <w:rPr>
              <w:rFonts w:ascii="Verdana" w:eastAsia="Verdana" w:hAnsi="Verdana" w:cs="Verdana"/>
              <w:color w:val="000000"/>
              <w:sz w:val="12"/>
              <w:szCs w:val="12"/>
            </w:rPr>
            <w:t xml:space="preserve">La información del documento ES SOLO PARA EL USO PREVISTO, propiedad de </w:t>
          </w:r>
          <w:r w:rsidR="00F36F0A">
            <w:rPr>
              <w:rFonts w:ascii="Verdana" w:eastAsia="Verdana" w:hAnsi="Verdana" w:cs="Verdana"/>
              <w:color w:val="000000"/>
              <w:sz w:val="12"/>
              <w:szCs w:val="12"/>
            </w:rPr>
            <w:t>{LA_EMPRESA}</w:t>
          </w:r>
          <w:r>
            <w:rPr>
              <w:rFonts w:ascii="Verdana" w:eastAsia="Verdana" w:hAnsi="Verdana" w:cs="Verdana"/>
              <w:color w:val="000000"/>
              <w:sz w:val="12"/>
              <w:szCs w:val="12"/>
            </w:rPr>
            <w:t>. El formato es propiedad de ISOSfera.com y como DOCUMENTO PRIVADO si debe usarlo puede solicitar una copia, impresa o electrónica solo para el uso previsto. Cualquier impresión posterior a su publicación es una COPIA NO CONTROLADA y deberá consultar si la versión está vigente y si está AUTORIZADO para su uso o divulgación. Está prohibida la reproducción total o parcial del documento.</w:t>
          </w:r>
        </w:p>
      </w:tc>
      <w:tc>
        <w:tcPr>
          <w:tcW w:w="1795" w:type="dxa"/>
          <w:vMerge/>
          <w:tcBorders>
            <w:top w:val="single" w:sz="8" w:space="0" w:color="000000"/>
            <w:left w:val="single" w:sz="8" w:space="0" w:color="000000"/>
            <w:bottom w:val="single" w:sz="8" w:space="0" w:color="000000"/>
            <w:right w:val="single" w:sz="8" w:space="0" w:color="000000"/>
          </w:tcBorders>
          <w:vAlign w:val="center"/>
        </w:tcPr>
        <w:p w14:paraId="4D523FF7" w14:textId="77777777" w:rsidR="00CD3E25" w:rsidRDefault="00CD3E25">
          <w:pPr>
            <w:rPr>
              <w:rFonts w:ascii="Times New Roman" w:eastAsia="Times New Roman" w:hAnsi="Times New Roman" w:cs="Times New Roman"/>
              <w:color w:val="000000"/>
              <w:sz w:val="20"/>
              <w:szCs w:val="20"/>
            </w:rPr>
          </w:pPr>
        </w:p>
      </w:tc>
    </w:tr>
  </w:tbl>
  <w:p w14:paraId="506CA67F" w14:textId="77777777" w:rsidR="00CD3E25" w:rsidRDefault="00CD3E25">
    <w:pPr>
      <w:pStyle w:val="Textoindependiente"/>
      <w:spacing w:line="9" w:lineRule="auto"/>
      <w:rPr>
        <w:sz w:val="12"/>
        <w:szCs w:val="1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6575B" w14:textId="77777777" w:rsidR="00CD3E25" w:rsidRDefault="00CD3E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9F3709" w14:textId="77777777" w:rsidR="00187E42" w:rsidRDefault="00187E42">
      <w:r>
        <w:separator/>
      </w:r>
    </w:p>
  </w:footnote>
  <w:footnote w:type="continuationSeparator" w:id="0">
    <w:p w14:paraId="45AD5FCB" w14:textId="77777777" w:rsidR="00187E42" w:rsidRDefault="00187E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1FE60" w14:textId="77777777" w:rsidR="00CD3E25" w:rsidRDefault="00CD3E2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CB139" w14:textId="77777777" w:rsidR="00CD3E25" w:rsidRDefault="00CD3E2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96003" w14:textId="77777777" w:rsidR="00CD3E25" w:rsidRDefault="00CD3E2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984E4" w14:textId="77777777" w:rsidR="00CD3E25" w:rsidRDefault="00000000">
    <w:pPr>
      <w:pStyle w:val="Textoindependiente"/>
      <w:jc w:val="center"/>
      <w:rPr>
        <w:b/>
        <w:sz w:val="32"/>
        <w:szCs w:val="32"/>
      </w:rPr>
    </w:pPr>
    <w:r>
      <w:rPr>
        <w:rFonts w:ascii="Verdana" w:hAnsi="Verdana"/>
        <w:b/>
        <w:sz w:val="32"/>
        <w:szCs w:val="32"/>
        <w:lang w:val="es-AR"/>
      </w:rPr>
      <w:t>I6CAP Instructivo de Capacitación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91F6D" w14:textId="77777777" w:rsidR="00CD3E25" w:rsidRDefault="00CD3E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45775"/>
    <w:multiLevelType w:val="multilevel"/>
    <w:tmpl w:val="D616A2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2574133"/>
    <w:multiLevelType w:val="multilevel"/>
    <w:tmpl w:val="1C123DC4"/>
    <w:lvl w:ilvl="0">
      <w:start w:val="1"/>
      <w:numFmt w:val="upperLetter"/>
      <w:lvlText w:val="%1-"/>
      <w:lvlJc w:val="left"/>
      <w:pPr>
        <w:tabs>
          <w:tab w:val="num" w:pos="0"/>
        </w:tabs>
        <w:ind w:left="502" w:hanging="360"/>
      </w:pPr>
      <w:rPr>
        <w:color w:val="000000"/>
        <w:u w:val="single"/>
      </w:rPr>
    </w:lvl>
    <w:lvl w:ilvl="1">
      <w:start w:val="1"/>
      <w:numFmt w:val="lowerLetter"/>
      <w:lvlText w:val="%2."/>
      <w:lvlJc w:val="left"/>
      <w:pPr>
        <w:tabs>
          <w:tab w:val="num" w:pos="0"/>
        </w:tabs>
        <w:ind w:left="1222" w:hanging="360"/>
      </w:pPr>
    </w:lvl>
    <w:lvl w:ilvl="2">
      <w:start w:val="1"/>
      <w:numFmt w:val="lowerRoman"/>
      <w:lvlText w:val="%3."/>
      <w:lvlJc w:val="right"/>
      <w:pPr>
        <w:tabs>
          <w:tab w:val="num" w:pos="0"/>
        </w:tabs>
        <w:ind w:left="1942" w:hanging="180"/>
      </w:pPr>
    </w:lvl>
    <w:lvl w:ilvl="3">
      <w:start w:val="1"/>
      <w:numFmt w:val="decimal"/>
      <w:lvlText w:val="%4."/>
      <w:lvlJc w:val="left"/>
      <w:pPr>
        <w:tabs>
          <w:tab w:val="num" w:pos="0"/>
        </w:tabs>
        <w:ind w:left="2662" w:hanging="360"/>
      </w:pPr>
    </w:lvl>
    <w:lvl w:ilvl="4">
      <w:start w:val="1"/>
      <w:numFmt w:val="lowerLetter"/>
      <w:lvlText w:val="%5."/>
      <w:lvlJc w:val="left"/>
      <w:pPr>
        <w:tabs>
          <w:tab w:val="num" w:pos="0"/>
        </w:tabs>
        <w:ind w:left="3382" w:hanging="360"/>
      </w:pPr>
    </w:lvl>
    <w:lvl w:ilvl="5">
      <w:start w:val="1"/>
      <w:numFmt w:val="lowerRoman"/>
      <w:lvlText w:val="%6."/>
      <w:lvlJc w:val="right"/>
      <w:pPr>
        <w:tabs>
          <w:tab w:val="num" w:pos="0"/>
        </w:tabs>
        <w:ind w:left="4102" w:hanging="180"/>
      </w:pPr>
    </w:lvl>
    <w:lvl w:ilvl="6">
      <w:start w:val="1"/>
      <w:numFmt w:val="decimal"/>
      <w:lvlText w:val="%7."/>
      <w:lvlJc w:val="left"/>
      <w:pPr>
        <w:tabs>
          <w:tab w:val="num" w:pos="0"/>
        </w:tabs>
        <w:ind w:left="4822" w:hanging="360"/>
      </w:pPr>
    </w:lvl>
    <w:lvl w:ilvl="7">
      <w:start w:val="1"/>
      <w:numFmt w:val="lowerLetter"/>
      <w:lvlText w:val="%8."/>
      <w:lvlJc w:val="left"/>
      <w:pPr>
        <w:tabs>
          <w:tab w:val="num" w:pos="0"/>
        </w:tabs>
        <w:ind w:left="5542" w:hanging="360"/>
      </w:pPr>
    </w:lvl>
    <w:lvl w:ilvl="8">
      <w:start w:val="1"/>
      <w:numFmt w:val="lowerRoman"/>
      <w:lvlText w:val="%9."/>
      <w:lvlJc w:val="right"/>
      <w:pPr>
        <w:tabs>
          <w:tab w:val="num" w:pos="0"/>
        </w:tabs>
        <w:ind w:left="6262" w:hanging="180"/>
      </w:pPr>
    </w:lvl>
  </w:abstractNum>
  <w:num w:numId="1" w16cid:durableId="2138522528">
    <w:abstractNumId w:val="1"/>
  </w:num>
  <w:num w:numId="2" w16cid:durableId="1721633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E25"/>
    <w:rsid w:val="00187E42"/>
    <w:rsid w:val="009227B9"/>
    <w:rsid w:val="00CD3E25"/>
    <w:rsid w:val="00F36F0A"/>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9C31D6"/>
  <w15:docId w15:val="{3588855C-3094-4C07-B0AD-975D85329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cs="Calibri"/>
      <w:lang w:val="es-ES"/>
    </w:rPr>
  </w:style>
  <w:style w:type="paragraph" w:styleId="Ttulo1">
    <w:name w:val="heading 1"/>
    <w:basedOn w:val="Normal"/>
    <w:uiPriority w:val="9"/>
    <w:qFormat/>
    <w:pPr>
      <w:ind w:left="640"/>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244E3"/>
    <w:rPr>
      <w:rFonts w:ascii="Calibri" w:eastAsia="Calibri" w:hAnsi="Calibri" w:cs="Calibri"/>
      <w:lang w:val="es-ES"/>
    </w:rPr>
  </w:style>
  <w:style w:type="character" w:customStyle="1" w:styleId="PiedepginaCar">
    <w:name w:val="Pie de página Car"/>
    <w:basedOn w:val="Fuentedeprrafopredeter"/>
    <w:link w:val="Piedepgina"/>
    <w:uiPriority w:val="99"/>
    <w:qFormat/>
    <w:rsid w:val="00E244E3"/>
    <w:rPr>
      <w:rFonts w:ascii="Calibri" w:eastAsia="Calibri" w:hAnsi="Calibri" w:cs="Calibri"/>
      <w:lang w:val="es-ES"/>
    </w:rPr>
  </w:style>
  <w:style w:type="character" w:styleId="Textoennegrita">
    <w:name w:val="Strong"/>
    <w:basedOn w:val="Fuentedeprrafopredeter"/>
    <w:uiPriority w:val="22"/>
    <w:qFormat/>
    <w:rsid w:val="003E1664"/>
    <w:rPr>
      <w:b/>
      <w:bCs/>
    </w:rPr>
  </w:style>
  <w:style w:type="paragraph" w:styleId="Ttulo">
    <w:name w:val="Title"/>
    <w:basedOn w:val="Normal"/>
    <w:next w:val="Textoindependiente"/>
    <w:uiPriority w:val="10"/>
    <w:qFormat/>
    <w:pPr>
      <w:spacing w:line="1078" w:lineRule="exact"/>
      <w:ind w:left="1144"/>
    </w:pPr>
    <w:rPr>
      <w:b/>
      <w:bCs/>
      <w:sz w:val="96"/>
      <w:szCs w:val="96"/>
    </w:rPr>
  </w:style>
  <w:style w:type="paragraph" w:styleId="Textoindependiente">
    <w:name w:val="Body Text"/>
    <w:basedOn w:val="Normal"/>
    <w:uiPriority w:val="1"/>
    <w:qFormat/>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rrafodelista">
    <w:name w:val="List Paragraph"/>
    <w:basedOn w:val="Normal"/>
    <w:uiPriority w:val="1"/>
    <w:qFormat/>
    <w:pPr>
      <w:ind w:left="1360" w:hanging="361"/>
    </w:pPr>
  </w:style>
  <w:style w:type="paragraph" w:customStyle="1" w:styleId="TableParagraph">
    <w:name w:val="Table Paragraph"/>
    <w:basedOn w:val="Normal"/>
    <w:uiPriority w:val="1"/>
    <w:qFormat/>
    <w:pPr>
      <w:ind w:right="323"/>
      <w:jc w:val="center"/>
    </w:pPr>
    <w:rPr>
      <w:rFonts w:ascii="Verdana" w:eastAsia="Verdana" w:hAnsi="Verdana" w:cs="Verdana"/>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E244E3"/>
    <w:pPr>
      <w:tabs>
        <w:tab w:val="center" w:pos="4252"/>
        <w:tab w:val="right" w:pos="8504"/>
      </w:tabs>
    </w:pPr>
  </w:style>
  <w:style w:type="paragraph" w:styleId="Piedepgina">
    <w:name w:val="footer"/>
    <w:basedOn w:val="Normal"/>
    <w:link w:val="PiedepginaCar"/>
    <w:uiPriority w:val="99"/>
    <w:unhideWhenUsed/>
    <w:rsid w:val="00E244E3"/>
    <w:pPr>
      <w:tabs>
        <w:tab w:val="center" w:pos="4252"/>
        <w:tab w:val="right" w:pos="8504"/>
      </w:tabs>
    </w:pPr>
  </w:style>
  <w:style w:type="paragraph" w:styleId="NormalWeb">
    <w:name w:val="Normal (Web)"/>
    <w:basedOn w:val="Normal"/>
    <w:uiPriority w:val="99"/>
    <w:unhideWhenUsed/>
    <w:qFormat/>
    <w:rsid w:val="003E1664"/>
    <w:pPr>
      <w:widowControl/>
      <w:spacing w:beforeAutospacing="1" w:afterAutospacing="1"/>
    </w:pPr>
    <w:rPr>
      <w:rFonts w:ascii="Times New Roman" w:eastAsia="Times New Roman" w:hAnsi="Times New Roman" w:cs="Times New Roman"/>
      <w:sz w:val="24"/>
      <w:szCs w:val="24"/>
      <w:lang w:val="es-AR" w:eastAsia="es-AR"/>
    </w:r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Pages>
  <Words>1668</Words>
  <Characters>8677</Characters>
  <Application>Microsoft Office Word</Application>
  <DocSecurity>0</DocSecurity>
  <Lines>166</Lines>
  <Paragraphs>77</Paragraphs>
  <ScaleCrop>false</ScaleCrop>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AsMr Jorge Leszczynski</dc:creator>
  <dc:description/>
  <cp:lastModifiedBy>Camila Escuti</cp:lastModifiedBy>
  <cp:revision>12</cp:revision>
  <dcterms:created xsi:type="dcterms:W3CDTF">2022-09-26T02:42:00Z</dcterms:created>
  <dcterms:modified xsi:type="dcterms:W3CDTF">2024-06-26T14:42:00Z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2021-07-07T00:00:00Z</vt:filetime>
  </property>
  <property fmtid="{D5CDD505-2E9C-101B-9397-08002B2CF9AE}" pid="3" name="Creator">
    <vt:lpwstr>Microsoft® Word 2019</vt:lpwstr>
  </property>
  <property fmtid="{D5CDD505-2E9C-101B-9397-08002B2CF9AE}" pid="4" name="LastSaved">
    <vt:filetime>2022-07-26T00:00:00Z</vt:filetime>
  </property>
  <property fmtid="{D5CDD505-2E9C-101B-9397-08002B2CF9AE}" pid="5" name="GrammarlyDocumentId">
    <vt:lpwstr>045baad86f2b108914307f119594c5a089333788803e0459981ca96a08cff22c</vt:lpwstr>
  </property>
</Properties>
</file>