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4E79"/>
          <w:sz w:val="52"/>
          <w:szCs w:val="52"/>
        </w:rPr>
        <w:t xml:space="preserve">Spring Boot 3.0 to 4.2 upgrade guide</w:t>
      </w:r>
    </w:p>
    <w:p>
      <w:pPr>
        <w:spacing w:after="120"/>
      </w:pPr>
      <w:r>
        <w:rPr>
          <w:rFonts w:ascii="Calibri" w:cs="Calibri" w:eastAsia="Calibri" w:hAnsi="Calibri"/>
          <w:color w:val="595959"/>
          <w:sz w:val="28"/>
          <w:szCs w:val="28"/>
        </w:rPr>
        <w:t xml:space="preserve">What changed in every minor release, and how to handle it at each hop</w:t>
      </w:r>
    </w:p>
    <w:p>
      <w:pPr>
        <w:spacing w:after="120"/>
      </w:pPr>
      <w:r>
        <w:rPr>
          <w:rFonts w:ascii="Calibri" w:cs="Calibri" w:eastAsia="Calibri" w:hAnsi="Calibri"/>
          <w:color w:val="595959"/>
          <w:sz w:val="22"/>
          <w:szCs w:val="22"/>
        </w:rPr>
        <w:t xml:space="preserve">Prepared September 26, 2026</w:t>
      </w:r>
    </w:p>
    <w:p>
      <w:pPr>
        <w:spacing w:before="600"/>
      </w:pPr>
      <w:r>
        <w:rPr>
          <w:rFonts w:ascii="Calibri" w:cs="Calibri" w:eastAsia="Calibri" w:hAnsi="Calibri"/>
          <w:color w:val="7F3F00"/>
          <w:sz w:val="21"/>
          <w:szCs w:val="21"/>
        </w:rPr>
        <w:t xml:space="preserve">Status note: Spring Boot 4.2 has not reached general availability. The 4.2 section is based on the 4.2.0-M1 and 4.2.0-M2 release notes (M2 shipped September 25, 2026). Recheck it against the final 4.2 release notes before relying on it.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Summary</w:t>
      </w:r>
    </w:p>
    <w:p>
      <w:pPr>
        <w:spacing w:after="120"/>
      </w:pPr>
      <w:r>
        <w:rPr>
          <w:rFonts w:ascii="Calibri" w:cs="Calibri" w:eastAsia="Calibri" w:hAnsi="Calibri"/>
          <w:sz w:val="21"/>
          <w:szCs w:val="21"/>
        </w:rPr>
        <w:t xml:space="preserve">Upgrade one minor version at a time. Each Spring Boot minor release removes the APIs the previous one deprecated, so skipping versions turns deprecation warnings you could have read into compile errors you have to diagnose. The path is 3.0 → 3.1 → 3.2 → 3.3 → 3.4 → 3.5 → 4.0 → 4.1 → 4.2, and each hop should end with a clean build, zero Spring deprecation warnings, and a passing test suite.</w:t>
      </w:r>
    </w:p>
    <w:p>
      <w:pPr>
        <w:spacing w:after="120"/>
      </w:pPr>
      <w:r>
        <w:rPr>
          <w:rFonts w:ascii="Calibri" w:cs="Calibri" w:eastAsia="Calibri" w:hAnsi="Calibri"/>
          <w:sz w:val="21"/>
          <w:szCs w:val="21"/>
        </w:rPr>
        <w:t xml:space="preserve">Most of the effort is concentrated in three hops:</w:t>
      </w:r>
    </w:p>
    <w:p>
      <w:pPr>
        <w:pStyle w:val="ListParagraph"/>
        <w:numPr>
          <w:ilvl w:val="0"/>
          <w:numId w:val="2"/>
        </w:numPr>
        <w:spacing w:after="60"/>
      </w:pPr>
      <w:r>
        <w:rPr>
          <w:rFonts w:ascii="Calibri" w:cs="Calibri" w:eastAsia="Calibri" w:hAnsi="Calibri"/>
          <w:sz w:val="21"/>
          <w:szCs w:val="21"/>
        </w:rPr>
        <w:t xml:space="preserve">3.1 → 3.2: the rewritten nested-jar loader and the loss of bytecode-based parameter name discovery (compile with </w:t>
      </w:r>
      <w:r>
        <w:rPr>
          <w:rFonts w:ascii="Consolas" w:cs="Consolas" w:eastAsia="Consolas" w:hAnsi="Consolas"/>
          <w:color w:val="2E4A62"/>
          <w:sz w:val="19"/>
          <w:szCs w:val="19"/>
        </w:rPr>
        <w:t xml:space="preserve">-parameters</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3.3 → 3.4: </w:t>
      </w:r>
      <w:r>
        <w:rPr>
          <w:rFonts w:ascii="Consolas" w:cs="Consolas" w:eastAsia="Consolas" w:hAnsi="Consolas"/>
          <w:color w:val="2E4A62"/>
          <w:sz w:val="19"/>
          <w:szCs w:val="19"/>
        </w:rPr>
        <w:t xml:space="preserve">@MockBean</w:t>
      </w:r>
      <w:r>
        <w:rPr>
          <w:rFonts w:ascii="Calibri" w:cs="Calibri" w:eastAsia="Calibri" w:hAnsi="Calibri"/>
          <w:sz w:val="21"/>
          <w:szCs w:val="21"/>
        </w:rPr>
        <w:t xml:space="preserve">/</w:t>
      </w:r>
      <w:r>
        <w:rPr>
          <w:rFonts w:ascii="Consolas" w:cs="Consolas" w:eastAsia="Consolas" w:hAnsi="Consolas"/>
          <w:color w:val="2E4A62"/>
          <w:sz w:val="19"/>
          <w:szCs w:val="19"/>
        </w:rPr>
        <w:t xml:space="preserve">@SpyBean</w:t>
      </w:r>
      <w:r>
        <w:rPr>
          <w:rFonts w:ascii="Calibri" w:cs="Calibri" w:eastAsia="Calibri" w:hAnsi="Calibri"/>
          <w:sz w:val="21"/>
          <w:szCs w:val="21"/>
        </w:rPr>
        <w:t xml:space="preserve"> deprecation, the new actuator endpoint access model, graceful shutdown on by default, and the switch to the tiny Paketo builder.</w:t>
      </w:r>
    </w:p>
    <w:p>
      <w:pPr>
        <w:pStyle w:val="ListParagraph"/>
        <w:numPr>
          <w:ilvl w:val="0"/>
          <w:numId w:val="2"/>
        </w:numPr>
        <w:spacing w:after="60"/>
      </w:pPr>
      <w:r>
        <w:rPr>
          <w:rFonts w:ascii="Calibri" w:cs="Calibri" w:eastAsia="Calibri" w:hAnsi="Calibri"/>
          <w:sz w:val="21"/>
          <w:szCs w:val="21"/>
        </w:rPr>
        <w:t xml:space="preserve">3.5 → 4.0: the largest change in the series. Spring Framework 7, Spring Security 7, Jakarta EE 11, Hibernate 7, Jackson 3, JUnit 6, a fully modularized Spring Boot with renamed starters, and a rebuilt test auto-configuration model.</w:t>
      </w:r>
    </w:p>
    <w:p>
      <w:pPr>
        <w:spacing w:after="120"/>
      </w:pPr>
      <w:r>
        <w:rPr>
          <w:rFonts w:ascii="Calibri" w:cs="Calibri" w:eastAsia="Calibri" w:hAnsi="Calibri"/>
          <w:sz w:val="21"/>
          <w:szCs w:val="21"/>
        </w:rPr>
        <w:t xml:space="preserve">The 4.0 → 4.1 and 4.1 → 4.2 hops are smaller. 4.1 removes 4.0 deprecations and adds gRPC support. 4.2 deprecates </w:t>
      </w:r>
      <w:r>
        <w:rPr>
          <w:rFonts w:ascii="Consolas" w:cs="Consolas" w:eastAsia="Consolas" w:hAnsi="Consolas"/>
          <w:color w:val="2E4A62"/>
          <w:sz w:val="19"/>
          <w:szCs w:val="19"/>
        </w:rPr>
        <w:t xml:space="preserve">RestTemplate</w:t>
      </w:r>
      <w:r>
        <w:rPr>
          <w:rFonts w:ascii="Calibri" w:cs="Calibri" w:eastAsia="Calibri" w:hAnsi="Calibri"/>
          <w:sz w:val="21"/>
          <w:szCs w:val="21"/>
        </w:rPr>
        <w:t xml:space="preserve"> support (following Spring Framework 7.1), splits the AMQP starter, and moves several Tomcat properties.</w:t>
      </w:r>
    </w:p>
    <w:p>
      <w:pPr>
        <w:pStyle w:val="Heading2"/>
      </w:pPr>
      <w:r>
        <w:t xml:space="preserve">Version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1000"/>
        <w:gridCol w:w="4360"/>
      </w:tblGrid>
      <w:tr>
        <w:trPr>
          <w:tblHeader/>
        </w:trPr>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Boot</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Spring Framework</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Spring Security</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Min Java</w:t>
            </w:r>
          </w:p>
        </w:tc>
        <w:tc>
          <w:tcPr>
            <w:tcW w:type="dxa" w:w="4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Headline change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17</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Jakarta EE 10 baseline (starting point)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17</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Docker Compose, Testcontainers service connections, SSL bundles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17</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Virtual threads, </w:t>
            </w:r>
            <w:r>
              <w:rPr>
                <w:rFonts w:ascii="Consolas" w:cs="Consolas" w:eastAsia="Consolas" w:hAnsi="Consolas"/>
                <w:b w:val="false"/>
                <w:bCs w:val="false"/>
                <w:color w:val="2E4A62"/>
                <w:sz w:val="17"/>
                <w:szCs w:val="17"/>
              </w:rPr>
              <w:t xml:space="preserve">RestClient</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JdbcClient</w:t>
            </w:r>
            <w:r>
              <w:rPr>
                <w:rFonts w:ascii="Calibri" w:cs="Calibri" w:eastAsia="Calibri" w:hAnsi="Calibri"/>
                <w:b w:val="false"/>
                <w:bCs w:val="false"/>
                <w:sz w:val="19"/>
                <w:szCs w:val="19"/>
              </w:rPr>
              <w:t xml:space="preserve">, new jar loader</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17</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CDS support, Flyway 10, Prometheus client 1.x</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17</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Structured logging, </w:t>
            </w:r>
            <w:r>
              <w:rPr>
                <w:rFonts w:ascii="Consolas" w:cs="Consolas" w:eastAsia="Consolas" w:hAnsi="Consolas"/>
                <w:b w:val="false"/>
                <w:bCs w:val="false"/>
                <w:color w:val="2E4A62"/>
                <w:sz w:val="17"/>
                <w:szCs w:val="17"/>
              </w:rPr>
              <w:t xml:space="preserve">@MockitoBean</w:t>
            </w:r>
            <w:r>
              <w:rPr>
                <w:rFonts w:ascii="Calibri" w:cs="Calibri" w:eastAsia="Calibri" w:hAnsi="Calibri"/>
                <w:b w:val="false"/>
                <w:bCs w:val="false"/>
                <w:sz w:val="19"/>
                <w:szCs w:val="19"/>
              </w:rPr>
              <w:t xml:space="preserve">, endpoint access model</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17</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Last 3.x line; stricter validation; bridge to 4.0</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7.0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7.0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17</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Modularization, Jackson 3, Jakarta EE 11, JUnit 6</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7.0.x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7.1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17</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gRPC support, removal of 4.0 deprecations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4.2 (M2)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7.1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7.2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17*</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RestTemplate</w:t>
            </w:r>
            <w:r>
              <w:rPr>
                <w:rFonts w:ascii="Calibri" w:cs="Calibri" w:eastAsia="Calibri" w:hAnsi="Calibri"/>
                <w:b w:val="false"/>
                <w:bCs w:val="false"/>
                <w:sz w:val="19"/>
                <w:szCs w:val="19"/>
              </w:rPr>
              <w:t xml:space="preserve"> deprecated, AMQP 1.0, Tomcat property moves</w:t>
            </w:r>
          </w:p>
        </w:tc>
      </w:tr>
    </w:tbl>
    <w:p>
      <w:pPr>
        <w:spacing w:after="120" w:before="80"/>
      </w:pPr>
      <w:r>
        <w:rPr>
          <w:rFonts w:ascii="Calibri" w:cs="Calibri" w:eastAsia="Calibri" w:hAnsi="Calibri"/>
          <w:sz w:val="18"/>
          <w:szCs w:val="18"/>
        </w:rPr>
        <w:t xml:space="preserve">* No change to the Java baseline has been announced in the 4.2 milestones. jOOQ users need Java 21 from 4.1 onward because jOOQ 3.20+ requires it. Java 25 is supported from 4.0.</w:t>
      </w:r>
    </w:p>
    <w:p>
      <w:pPr>
        <w:pStyle w:val="Heading1"/>
        <w:pageBreakBefore/>
      </w:pPr>
      <w:r>
        <w:t xml:space="preserve">Process for every hop</w:t>
      </w:r>
    </w:p>
    <w:p>
      <w:pPr>
        <w:spacing w:after="120"/>
      </w:pPr>
      <w:r>
        <w:rPr>
          <w:rFonts w:ascii="Calibri" w:cs="Calibri" w:eastAsia="Calibri" w:hAnsi="Calibri"/>
          <w:sz w:val="21"/>
          <w:szCs w:val="21"/>
        </w:rPr>
        <w:t xml:space="preserve">Run the same loop at each version. It keeps each change small enough to bisect when a test fails.</w:t>
      </w:r>
    </w:p>
    <w:p>
      <w:pPr>
        <w:pStyle w:val="ListParagraph"/>
        <w:numPr>
          <w:ilvl w:val="0"/>
          <w:numId w:val="3"/>
        </w:numPr>
        <w:spacing w:after="60"/>
      </w:pPr>
      <w:r>
        <w:rPr>
          <w:rFonts w:ascii="Calibri" w:cs="Calibri" w:eastAsia="Calibri" w:hAnsi="Calibri"/>
          <w:sz w:val="21"/>
          <w:szCs w:val="21"/>
        </w:rPr>
        <w:t xml:space="preserve">Move to the latest patch release of your current minor line first. Patch releases add deprecation notices and bug fixes that make the next hop easier.</w:t>
      </w:r>
    </w:p>
    <w:p>
      <w:pPr>
        <w:pStyle w:val="ListParagraph"/>
        <w:numPr>
          <w:ilvl w:val="0"/>
          <w:numId w:val="3"/>
        </w:numPr>
        <w:spacing w:after="60"/>
      </w:pPr>
      <w:r>
        <w:rPr>
          <w:rFonts w:ascii="Calibri" w:cs="Calibri" w:eastAsia="Calibri" w:hAnsi="Calibri"/>
          <w:sz w:val="21"/>
          <w:szCs w:val="21"/>
        </w:rPr>
        <w:t xml:space="preserve">Compile with deprecation warnings on (</w:t>
      </w:r>
      <w:r>
        <w:rPr>
          <w:rFonts w:ascii="Consolas" w:cs="Consolas" w:eastAsia="Consolas" w:hAnsi="Consolas"/>
          <w:color w:val="2E4A62"/>
          <w:sz w:val="19"/>
          <w:szCs w:val="19"/>
        </w:rPr>
        <w:t xml:space="preserve">-Xlint:deprecation</w:t>
      </w:r>
      <w:r>
        <w:rPr>
          <w:rFonts w:ascii="Calibri" w:cs="Calibri" w:eastAsia="Calibri" w:hAnsi="Calibri"/>
          <w:sz w:val="21"/>
          <w:szCs w:val="21"/>
        </w:rPr>
        <w:t xml:space="preserve">) and fix every Spring Boot, Spring Framework, and Spring Security deprecation. Anything deprecated now is likely removed in the next minor.</w:t>
      </w:r>
    </w:p>
    <w:p>
      <w:pPr>
        <w:pStyle w:val="ListParagraph"/>
        <w:numPr>
          <w:ilvl w:val="0"/>
          <w:numId w:val="3"/>
        </w:numPr>
        <w:spacing w:after="60"/>
      </w:pPr>
      <w:r>
        <w:rPr>
          <w:rFonts w:ascii="Calibri" w:cs="Calibri" w:eastAsia="Calibri" w:hAnsi="Calibri"/>
          <w:sz w:val="21"/>
          <w:szCs w:val="21"/>
        </w:rPr>
        <w:t xml:space="preserve">Bump the Spring Boot version (parent POM, BOM import, or Gradle plugin). Let the Boot BOM manage third-party versions; delete version overrides you no longer need.</w:t>
      </w:r>
    </w:p>
    <w:p>
      <w:pPr>
        <w:pStyle w:val="ListParagraph"/>
        <w:numPr>
          <w:ilvl w:val="0"/>
          <w:numId w:val="3"/>
        </w:numPr>
        <w:spacing w:after="60"/>
      </w:pPr>
      <w:r>
        <w:rPr>
          <w:rFonts w:ascii="Calibri" w:cs="Calibri" w:eastAsia="Calibri" w:hAnsi="Calibri"/>
          <w:sz w:val="21"/>
          <w:szCs w:val="21"/>
        </w:rPr>
        <w:t xml:space="preserve">Add </w:t>
      </w:r>
      <w:r>
        <w:rPr>
          <w:rFonts w:ascii="Consolas" w:cs="Consolas" w:eastAsia="Consolas" w:hAnsi="Consolas"/>
          <w:color w:val="2E4A62"/>
          <w:sz w:val="19"/>
          <w:szCs w:val="19"/>
        </w:rPr>
        <w:t xml:space="preserve">spring-boot-properties-migrator</w:t>
      </w:r>
      <w:r>
        <w:rPr>
          <w:rFonts w:ascii="Calibri" w:cs="Calibri" w:eastAsia="Calibri" w:hAnsi="Calibri"/>
          <w:sz w:val="21"/>
          <w:szCs w:val="21"/>
        </w:rPr>
        <w:t xml:space="preserve"> as a runtime dependency. At startup it logs renamed and removed properties and temporarily maps the old names. Fix the properties, then remove the dependency.</w:t>
      </w:r>
    </w:p>
    <w:p>
      <w:pPr>
        <w:pStyle w:val="ListParagraph"/>
        <w:numPr>
          <w:ilvl w:val="0"/>
          <w:numId w:val="3"/>
        </w:numPr>
        <w:spacing w:after="60"/>
      </w:pPr>
      <w:r>
        <w:rPr>
          <w:rFonts w:ascii="Calibri" w:cs="Calibri" w:eastAsia="Calibri" w:hAnsi="Calibri"/>
          <w:sz w:val="21"/>
          <w:szCs w:val="21"/>
        </w:rPr>
        <w:t xml:space="preserve">Work through the hop-specific table in this guide, then read the release notes of the Spring projects you depend on (Framework, Security, Data, Batch, Kafka, AMQP).</w:t>
      </w:r>
    </w:p>
    <w:p>
      <w:pPr>
        <w:pStyle w:val="ListParagraph"/>
        <w:numPr>
          <w:ilvl w:val="0"/>
          <w:numId w:val="3"/>
        </w:numPr>
        <w:spacing w:after="60"/>
      </w:pPr>
      <w:r>
        <w:rPr>
          <w:rFonts w:ascii="Calibri" w:cs="Calibri" w:eastAsia="Calibri" w:hAnsi="Calibri"/>
          <w:sz w:val="21"/>
          <w:szCs w:val="21"/>
        </w:rPr>
        <w:t xml:space="preserve">Run the full test suite, including integration tests against real infrastructure (Testcontainers or a staging environment). Watch startup logs for new warnings.</w:t>
      </w:r>
    </w:p>
    <w:p>
      <w:pPr>
        <w:pStyle w:val="ListParagraph"/>
        <w:numPr>
          <w:ilvl w:val="0"/>
          <w:numId w:val="3"/>
        </w:numPr>
        <w:spacing w:after="60"/>
      </w:pPr>
      <w:r>
        <w:rPr>
          <w:rFonts w:ascii="Calibri" w:cs="Calibri" w:eastAsia="Calibri" w:hAnsi="Calibri"/>
          <w:sz w:val="21"/>
          <w:szCs w:val="21"/>
        </w:rPr>
        <w:t xml:space="preserve">Check the runtime artifact: build the jar or image, launch it the way production does, and hit health, metrics, and one representative endpoint.</w:t>
      </w:r>
    </w:p>
    <w:p>
      <w:pPr>
        <w:pStyle w:val="ListParagraph"/>
        <w:numPr>
          <w:ilvl w:val="0"/>
          <w:numId w:val="3"/>
        </w:numPr>
        <w:spacing w:after="60"/>
      </w:pPr>
      <w:r>
        <w:rPr>
          <w:rFonts w:ascii="Calibri" w:cs="Calibri" w:eastAsia="Calibri" w:hAnsi="Calibri"/>
          <w:sz w:val="21"/>
          <w:szCs w:val="21"/>
        </w:rPr>
        <w:t xml:space="preserve">Commit and tag the hop before starting the next one.</w:t>
      </w:r>
    </w:p>
    <w:p>
      <w:pPr>
        <w:pStyle w:val="Heading2"/>
      </w:pPr>
      <w:r>
        <w:t xml:space="preserve">Automation</w:t>
      </w:r>
    </w:p>
    <w:p>
      <w:pPr>
        <w:spacing w:after="120"/>
      </w:pPr>
      <w:r>
        <w:rPr>
          <w:rFonts w:ascii="Calibri" w:cs="Calibri" w:eastAsia="Calibri" w:hAnsi="Calibri"/>
          <w:sz w:val="21"/>
          <w:szCs w:val="21"/>
        </w:rPr>
        <w:t xml:space="preserve">OpenRewrite (</w:t>
      </w:r>
      <w:r>
        <w:rPr>
          <w:rFonts w:ascii="Consolas" w:cs="Consolas" w:eastAsia="Consolas" w:hAnsi="Consolas"/>
          <w:color w:val="2E4A62"/>
          <w:sz w:val="19"/>
          <w:szCs w:val="19"/>
        </w:rPr>
        <w:t xml:space="preserve">rewrite-spring</w:t>
      </w:r>
      <w:r>
        <w:rPr>
          <w:rFonts w:ascii="Calibri" w:cs="Calibri" w:eastAsia="Calibri" w:hAnsi="Calibri"/>
          <w:sz w:val="21"/>
          <w:szCs w:val="21"/>
        </w:rPr>
        <w:t xml:space="preserve">) ships composite recipes that apply most mechanical changes: dependency bumps, property renames, import changes, and annotation swaps. Examples are </w:t>
      </w:r>
      <w:r>
        <w:rPr>
          <w:rFonts w:ascii="Consolas" w:cs="Consolas" w:eastAsia="Consolas" w:hAnsi="Consolas"/>
          <w:color w:val="2E4A62"/>
          <w:sz w:val="19"/>
          <w:szCs w:val="19"/>
        </w:rPr>
        <w:t xml:space="preserve">org.openrewrite.java.spring.boot3.UpgradeSpringBoot_3_5</w:t>
      </w:r>
      <w:r>
        <w:rPr>
          <w:rFonts w:ascii="Calibri" w:cs="Calibri" w:eastAsia="Calibri" w:hAnsi="Calibri"/>
          <w:sz w:val="21"/>
          <w:szCs w:val="21"/>
        </w:rPr>
        <w:t xml:space="preserve"> and </w:t>
      </w:r>
      <w:r>
        <w:rPr>
          <w:rFonts w:ascii="Consolas" w:cs="Consolas" w:eastAsia="Consolas" w:hAnsi="Consolas"/>
          <w:color w:val="2E4A62"/>
          <w:sz w:val="19"/>
          <w:szCs w:val="19"/>
        </w:rPr>
        <w:t xml:space="preserve">org.openrewrite.java.spring.boot4.UpgradeSpringBoot_4_0</w:t>
      </w:r>
      <w:r>
        <w:rPr>
          <w:rFonts w:ascii="Calibri" w:cs="Calibri" w:eastAsia="Calibri" w:hAnsi="Calibri"/>
          <w:sz w:val="21"/>
          <w:szCs w:val="21"/>
        </w:rPr>
        <w:t xml:space="preserve">. Run the recipe for each hop, review the diff, then work through what it could not do. Recipes do not cover behavior changes (defaults, ordering, validation strictness), so the tables below still apply.</w:t>
      </w:r>
    </w:p>
    <w:p>
      <w:pPr>
        <w:spacing w:after="120"/>
      </w:pPr>
      <w:r>
        <w:rPr>
          <w:rFonts w:ascii="Calibri" w:cs="Calibri" w:eastAsia="Calibri" w:hAnsi="Calibri"/>
          <w:sz w:val="21"/>
          <w:szCs w:val="21"/>
        </w:rPr>
        <w:t xml:space="preserve">Run it with Maven without changing the POM:</w:t>
      </w:r>
    </w:p>
    <w:p>
      <w:pPr>
        <w:shd w:fill="F2F2F2" w:color="auto" w:val="clear"/>
        <w:spacing w:after="160"/>
      </w:pPr>
      <w:r>
        <w:rPr>
          <w:rFonts w:ascii="Consolas" w:cs="Consolas" w:eastAsia="Consolas" w:hAnsi="Consolas"/>
          <w:sz w:val="17"/>
          <w:szCs w:val="17"/>
        </w:rPr>
        <w:t xml:space="preserve">mvn -U org.openrewrite.maven:rewrite-maven-plugin:run -Drewrite.recipeArtifactCoordinates=org.openrewrite.recipe:rewrite-spring:RELEASE -Drewrite.activeRecipes=org.openrewrite.java.spring.boot4.UpgradeSpringBoot_4_0</w:t>
      </w:r>
    </w:p>
    <w:p>
      <w:pPr>
        <w:pStyle w:val="Heading1"/>
        <w:pageBreakBefore/>
      </w:pPr>
      <w:r>
        <w:t xml:space="preserve">Hop 1: Spring Boot 3.0 →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Item</w:t>
            </w:r>
          </w:p>
        </w:tc>
        <w:tc>
          <w:tcPr>
            <w:tcW w:type="dxa" w:w="6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Released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May 2023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Framework</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6.0.x</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Security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Key libraries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Hibernate 6.2, Jackson 2.15, Mockito 5.3, Testcontainers 1.18 (now managed), Micrometer 1.11</w:t>
            </w:r>
          </w:p>
        </w:tc>
      </w:tr>
    </w:tbl>
    <w:p>
      <w:pPr>
        <w:spacing w:after="120"/>
      </w:pPr>
    </w:p>
    <w:p>
      <w:pPr>
        <w:spacing w:after="120"/>
      </w:pPr>
      <w:r>
        <w:rPr>
          <w:rFonts w:ascii="Calibri" w:cs="Calibri" w:eastAsia="Calibri" w:hAnsi="Calibri"/>
          <w:sz w:val="21"/>
          <w:szCs w:val="21"/>
        </w:rPr>
        <w:t xml:space="preserve">A light hop. The main risks are the HttpClient 4 removal, stricter servlet/filter registration, and Maven compiler property changes in the starter parent.</w:t>
      </w:r>
    </w:p>
    <w:p>
      <w:pPr>
        <w:pStyle w:val="Heading2"/>
      </w:pPr>
      <w:r>
        <w:t xml:space="preserve">Build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Dependency management for Apache HttpClient 4 (</w:t>
            </w:r>
            <w:r>
              <w:rPr>
                <w:rFonts w:ascii="Consolas" w:cs="Consolas" w:eastAsia="Consolas" w:hAnsi="Consolas"/>
                <w:b w:val="false"/>
                <w:bCs w:val="false"/>
                <w:color w:val="2E4A62"/>
                <w:sz w:val="17"/>
                <w:szCs w:val="17"/>
              </w:rPr>
              <w:t xml:space="preserve">org.apache.httpcomponents:httpclient</w:t>
            </w:r>
            <w:r>
              <w:rPr>
                <w:rFonts w:ascii="Calibri" w:cs="Calibri" w:eastAsia="Calibri" w:hAnsi="Calibri"/>
                <w:b w:val="false"/>
                <w:bCs w:val="false"/>
                <w:sz w:val="19"/>
                <w:szCs w:val="19"/>
              </w:rPr>
              <w:t xml:space="preserve">)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Migrate to HttpClient 5 (</w:t>
            </w:r>
            <w:r>
              <w:rPr>
                <w:rFonts w:ascii="Consolas" w:cs="Consolas" w:eastAsia="Consolas" w:hAnsi="Consolas"/>
                <w:b w:val="false"/>
                <w:bCs w:val="false"/>
                <w:color w:val="2E4A62"/>
                <w:sz w:val="17"/>
                <w:szCs w:val="17"/>
              </w:rPr>
              <w:t xml:space="preserve">org.apache.httpcomponents.client5:httpclient5</w:t>
            </w:r>
            <w:r>
              <w:rPr>
                <w:rFonts w:ascii="Calibri" w:cs="Calibri" w:eastAsia="Calibri" w:hAnsi="Calibri"/>
                <w:b w:val="false"/>
                <w:bCs w:val="false"/>
                <w:sz w:val="19"/>
                <w:szCs w:val="19"/>
              </w:rPr>
              <w:t xml:space="preserve">). Spring Framework 6 dropped HttpClient 4 support for </w:t>
            </w:r>
            <w:r>
              <w:rPr>
                <w:rFonts w:ascii="Consolas" w:cs="Consolas" w:eastAsia="Consolas" w:hAnsi="Consolas"/>
                <w:b w:val="false"/>
                <w:bCs w:val="false"/>
                <w:color w:val="2E4A62"/>
                <w:sz w:val="17"/>
                <w:szCs w:val="17"/>
              </w:rPr>
              <w:t xml:space="preserve">RestTemplate</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spring-boot-starter-parent</w:t>
            </w:r>
            <w:r>
              <w:rPr>
                <w:rFonts w:ascii="Calibri" w:cs="Calibri" w:eastAsia="Calibri" w:hAnsi="Calibri"/>
                <w:b w:val="false"/>
                <w:bCs w:val="false"/>
                <w:sz w:val="19"/>
                <w:szCs w:val="19"/>
              </w:rPr>
              <w:t xml:space="preserve"> now sets only </w:t>
            </w:r>
            <w:r>
              <w:rPr>
                <w:rFonts w:ascii="Consolas" w:cs="Consolas" w:eastAsia="Consolas" w:hAnsi="Consolas"/>
                <w:b w:val="false"/>
                <w:bCs w:val="false"/>
                <w:color w:val="2E4A62"/>
                <w:sz w:val="17"/>
                <w:szCs w:val="17"/>
              </w:rPr>
              <w:t xml:space="preserve">maven.compiler.release</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maven.compiler.source</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maven.compiler.target</w:t>
            </w:r>
            <w:r>
              <w:rPr>
                <w:rFonts w:ascii="Calibri" w:cs="Calibri" w:eastAsia="Calibri" w:hAnsi="Calibri"/>
                <w:b w:val="false"/>
                <w:bCs w:val="false"/>
                <w:sz w:val="19"/>
                <w:szCs w:val="19"/>
              </w:rPr>
              <w:t xml:space="preserve">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Replace any overrides of </w:t>
            </w:r>
            <w:r>
              <w:rPr>
                <w:rFonts w:ascii="Consolas" w:cs="Consolas" w:eastAsia="Consolas" w:hAnsi="Consolas"/>
                <w:b w:val="false"/>
                <w:bCs w:val="false"/>
                <w:color w:val="2E4A62"/>
                <w:sz w:val="17"/>
                <w:szCs w:val="17"/>
              </w:rPr>
              <w:t xml:space="preserve">maven.compiler.source</w:t>
            </w:r>
            <w:r>
              <w:rPr>
                <w:rFonts w:ascii="Calibri" w:cs="Calibri" w:eastAsia="Calibri" w:hAnsi="Calibri"/>
                <w:b w:val="false"/>
                <w:bCs w:val="false"/>
                <w:sz w:val="19"/>
                <w:szCs w:val="19"/>
              </w:rPr>
              <w:t xml:space="preserve">/</w:t>
            </w:r>
            <w:r>
              <w:rPr>
                <w:rFonts w:ascii="Consolas" w:cs="Consolas" w:eastAsia="Consolas" w:hAnsi="Consolas"/>
                <w:b w:val="false"/>
                <w:bCs w:val="false"/>
                <w:color w:val="2E4A62"/>
                <w:sz w:val="17"/>
                <w:szCs w:val="17"/>
              </w:rPr>
              <w:t xml:space="preserve">target</w:t>
            </w:r>
            <w:r>
              <w:rPr>
                <w:rFonts w:ascii="Calibri" w:cs="Calibri" w:eastAsia="Calibri" w:hAnsi="Calibri"/>
                <w:b w:val="false"/>
                <w:bCs w:val="false"/>
                <w:sz w:val="19"/>
                <w:szCs w:val="19"/>
              </w:rPr>
              <w:t xml:space="preserve"> with </w:t>
            </w:r>
            <w:r>
              <w:rPr>
                <w:rFonts w:ascii="Consolas" w:cs="Consolas" w:eastAsia="Consolas" w:hAnsi="Consolas"/>
                <w:b w:val="false"/>
                <w:bCs w:val="false"/>
                <w:color w:val="2E4A62"/>
                <w:sz w:val="17"/>
                <w:szCs w:val="17"/>
              </w:rPr>
              <w:t xml:space="preserve">maven.compiler.release</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Property </w:t>
            </w:r>
            <w:r>
              <w:rPr>
                <w:rFonts w:ascii="Consolas" w:cs="Consolas" w:eastAsia="Consolas" w:hAnsi="Consolas"/>
                <w:b w:val="false"/>
                <w:bCs w:val="false"/>
                <w:color w:val="2E4A62"/>
                <w:sz w:val="17"/>
                <w:szCs w:val="17"/>
              </w:rPr>
              <w:t xml:space="preserve">git-commit-id-plugin.version</w:t>
            </w:r>
            <w:r>
              <w:rPr>
                <w:rFonts w:ascii="Calibri" w:cs="Calibri" w:eastAsia="Calibri" w:hAnsi="Calibri"/>
                <w:b w:val="false"/>
                <w:bCs w:val="false"/>
                <w:sz w:val="19"/>
                <w:szCs w:val="19"/>
              </w:rPr>
              <w:t xml:space="preserve"> renamed.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git-commit-id-maven-plugin.version</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Testcontainers is now in dependency management.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Remove your own Testcontainers BOM or version pin, or override with </w:t>
            </w:r>
            <w:r>
              <w:rPr>
                <w:rFonts w:ascii="Consolas" w:cs="Consolas" w:eastAsia="Consolas" w:hAnsi="Consolas"/>
                <w:b w:val="false"/>
                <w:bCs w:val="false"/>
                <w:color w:val="2E4A62"/>
                <w:sz w:val="17"/>
                <w:szCs w:val="17"/>
              </w:rPr>
              <w:t xml:space="preserve">testcontainers.version</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Hibernate 6.2.</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Read the Hibernate 6.2 migration guide. Watch for changed DDL and query behavior in native queries.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Jackson 2.15 adds processing limits (string length, nesting depth).</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If large payloads fail to parse, raise the limits with a </w:t>
            </w:r>
            <w:r>
              <w:rPr>
                <w:rFonts w:ascii="Consolas" w:cs="Consolas" w:eastAsia="Consolas" w:hAnsi="Consolas"/>
                <w:b w:val="false"/>
                <w:bCs w:val="false"/>
                <w:color w:val="2E4A62"/>
                <w:sz w:val="17"/>
                <w:szCs w:val="17"/>
              </w:rPr>
              <w:t xml:space="preserve">Jackson2ObjectMapperBuilderCustomizer</w:t>
            </w:r>
            <w:r>
              <w:rPr>
                <w:rFonts w:ascii="Calibri" w:cs="Calibri" w:eastAsia="Calibri" w:hAnsi="Calibri"/>
                <w:b w:val="false"/>
                <w:bCs w:val="false"/>
                <w:sz w:val="19"/>
                <w:szCs w:val="19"/>
              </w:rPr>
              <w:t xml:space="preserve"> that sets </w:t>
            </w:r>
            <w:r>
              <w:rPr>
                <w:rFonts w:ascii="Consolas" w:cs="Consolas" w:eastAsia="Consolas" w:hAnsi="Consolas"/>
                <w:b w:val="false"/>
                <w:bCs w:val="false"/>
                <w:color w:val="2E4A62"/>
                <w:sz w:val="17"/>
                <w:szCs w:val="17"/>
              </w:rPr>
              <w:t xml:space="preserve">StreamReadConstraints</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Mockito 5.</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Mockito 5 uses the inline mock maker by default. Remove </w:t>
            </w:r>
            <w:r>
              <w:rPr>
                <w:rFonts w:ascii="Consolas" w:cs="Consolas" w:eastAsia="Consolas" w:hAnsi="Consolas"/>
                <w:b w:val="false"/>
                <w:bCs w:val="false"/>
                <w:color w:val="2E4A62"/>
                <w:sz w:val="17"/>
                <w:szCs w:val="17"/>
              </w:rPr>
              <w:t xml:space="preserve">mockito-inline</w:t>
            </w:r>
            <w:r>
              <w:rPr>
                <w:rFonts w:ascii="Calibri" w:cs="Calibri" w:eastAsia="Calibri" w:hAnsi="Calibri"/>
                <w:b w:val="false"/>
                <w:bCs w:val="false"/>
                <w:sz w:val="19"/>
                <w:szCs w:val="19"/>
              </w:rPr>
              <w:t xml:space="preserve"> if you declared it.</w:t>
            </w:r>
          </w:p>
        </w:tc>
      </w:tr>
    </w:tbl>
    <w:p>
      <w:pPr>
        <w:spacing w:after="120"/>
      </w:pPr>
    </w:p>
    <w:p>
      <w:pPr>
        <w:pStyle w:val="Heading2"/>
      </w:pPr>
      <w:r>
        <w:t xml:space="preserve">Behavior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ServletRegistrationBean</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FilterRegistrationBean</w:t>
            </w:r>
            <w:r>
              <w:rPr>
                <w:rFonts w:ascii="Calibri" w:cs="Calibri" w:eastAsia="Calibri" w:hAnsi="Calibri"/>
                <w:b w:val="false"/>
                <w:bCs w:val="false"/>
                <w:sz w:val="19"/>
                <w:szCs w:val="19"/>
              </w:rPr>
              <w:t xml:space="preserve"> throw </w:t>
            </w:r>
            <w:r>
              <w:rPr>
                <w:rFonts w:ascii="Consolas" w:cs="Consolas" w:eastAsia="Consolas" w:hAnsi="Consolas"/>
                <w:b w:val="false"/>
                <w:bCs w:val="false"/>
                <w:color w:val="2E4A62"/>
                <w:sz w:val="17"/>
                <w:szCs w:val="17"/>
              </w:rPr>
              <w:t xml:space="preserve">IllegalStateException</w:t>
            </w:r>
            <w:r>
              <w:rPr>
                <w:rFonts w:ascii="Calibri" w:cs="Calibri" w:eastAsia="Calibri" w:hAnsi="Calibri"/>
                <w:b w:val="false"/>
                <w:bCs w:val="false"/>
                <w:sz w:val="19"/>
                <w:szCs w:val="19"/>
              </w:rPr>
              <w:t xml:space="preserve"> on registration failure instead of logging a warning.</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Fix the duplicate or conflicting registration. As a stopgap, call </w:t>
            </w:r>
            <w:r>
              <w:rPr>
                <w:rFonts w:ascii="Consolas" w:cs="Consolas" w:eastAsia="Consolas" w:hAnsi="Consolas"/>
                <w:b w:val="false"/>
                <w:bCs w:val="false"/>
                <w:color w:val="2E4A62"/>
                <w:sz w:val="17"/>
                <w:szCs w:val="17"/>
              </w:rPr>
              <w:t xml:space="preserve">setIgnoreRegistrationFailure(true)</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Health group membership is validated at startup; unknown indicators fail the app.</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Correct </w:t>
            </w:r>
            <w:r>
              <w:rPr>
                <w:rFonts w:ascii="Consolas" w:cs="Consolas" w:eastAsia="Consolas" w:hAnsi="Consolas"/>
                <w:b w:val="false"/>
                <w:bCs w:val="false"/>
                <w:color w:val="2E4A62"/>
                <w:sz w:val="17"/>
                <w:szCs w:val="17"/>
              </w:rPr>
              <w:t xml:space="preserve">management.endpoint.health.group.*.include</w:t>
            </w:r>
            <w:r>
              <w:rPr>
                <w:rFonts w:ascii="Calibri" w:cs="Calibri" w:eastAsia="Calibri" w:hAnsi="Calibri"/>
                <w:b w:val="false"/>
                <w:bCs w:val="false"/>
                <w:sz w:val="19"/>
                <w:szCs w:val="19"/>
              </w:rPr>
              <w:t xml:space="preserve"> entries, or set </w:t>
            </w:r>
            <w:r>
              <w:rPr>
                <w:rFonts w:ascii="Consolas" w:cs="Consolas" w:eastAsia="Consolas" w:hAnsi="Consolas"/>
                <w:b w:val="false"/>
                <w:bCs w:val="false"/>
                <w:color w:val="2E4A62"/>
                <w:sz w:val="17"/>
                <w:szCs w:val="17"/>
              </w:rPr>
              <w:t xml:space="preserve">management.endpoint.health.validate-group-membership=false</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Kafka retry topics at </w:t>
            </w:r>
            <w:r>
              <w:rPr>
                <w:rFonts w:ascii="Consolas" w:cs="Consolas" w:eastAsia="Consolas" w:hAnsi="Consolas"/>
                <w:b w:val="false"/>
                <w:bCs w:val="false"/>
                <w:color w:val="2E4A62"/>
                <w:sz w:val="17"/>
                <w:szCs w:val="17"/>
              </w:rPr>
              <w:t xml:space="preserve">maxDelay</w:t>
            </w:r>
            <w:r>
              <w:rPr>
                <w:rFonts w:ascii="Calibri" w:cs="Calibri" w:eastAsia="Calibri" w:hAnsi="Calibri"/>
                <w:b w:val="false"/>
                <w:bCs w:val="false"/>
                <w:sz w:val="19"/>
                <w:szCs w:val="19"/>
              </w:rPr>
              <w:t xml:space="preserve"> now share one topic instead of one per attempt.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After the upgrade, drain and delete the orphaned highest-numbered retry topic.</w:t>
            </w:r>
          </w:p>
        </w:tc>
      </w:tr>
    </w:tbl>
    <w:p>
      <w:pPr>
        <w:spacing w:after="120"/>
      </w:pPr>
    </w:p>
    <w:p>
      <w:pPr>
        <w:pStyle w:val="Heading2"/>
      </w:pPr>
      <w:r>
        <w:t xml:space="preserve">Deprecations to clear before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spring.kafka.streams.cache-max-size-buffering</w:t>
            </w:r>
            <w:r>
              <w:rPr>
                <w:rFonts w:ascii="Calibri" w:cs="Calibri" w:eastAsia="Calibri" w:hAnsi="Calibri"/>
                <w:b w:val="false"/>
                <w:bCs w:val="false"/>
                <w:sz w:val="19"/>
                <w:szCs w:val="19"/>
              </w:rPr>
              <w:t xml:space="preserve"/>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spring.kafka.streams.state-store-cache-max-size</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MongoPropertiesClientSettingsBuilderCustomizer</w:t>
            </w:r>
            <w:r>
              <w:rPr>
                <w:rFonts w:ascii="Calibri" w:cs="Calibri" w:eastAsia="Calibri" w:hAnsi="Calibri"/>
                <w:b w:val="false"/>
                <w:bCs w:val="false"/>
                <w:sz w:val="19"/>
                <w:szCs w:val="19"/>
              </w:rPr>
              <w:t xml:space="preserve"/>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StandardMongoClientSettingsBuilderCustomizer</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OAuth2ClientPropertiesRegistrationAdapter</w:t>
            </w:r>
            <w:r>
              <w:rPr>
                <w:rFonts w:ascii="Calibri" w:cs="Calibri" w:eastAsia="Calibri" w:hAnsi="Calibri"/>
                <w:b w:val="false"/>
                <w:bCs w:val="false"/>
                <w:sz w:val="19"/>
                <w:szCs w:val="19"/>
              </w:rPr>
              <w:t xml:space="preserve"/>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OAuth2ClientPropertiesMapper</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SslStoreProvider</w:t>
            </w:r>
            <w:r>
              <w:rPr>
                <w:rFonts w:ascii="Calibri" w:cs="Calibri" w:eastAsia="Calibri" w:hAnsi="Calibri"/>
                <w:b w:val="false"/>
                <w:bCs w:val="false"/>
                <w:sz w:val="19"/>
                <w:szCs w:val="19"/>
              </w:rPr>
              <w:t xml:space="preserve"/>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Move to SSL bundles (</w:t>
            </w:r>
            <w:r>
              <w:rPr>
                <w:rFonts w:ascii="Consolas" w:cs="Consolas" w:eastAsia="Consolas" w:hAnsi="Consolas"/>
                <w:b w:val="false"/>
                <w:bCs w:val="false"/>
                <w:color w:val="2E4A62"/>
                <w:sz w:val="17"/>
                <w:szCs w:val="17"/>
              </w:rPr>
              <w:t xml:space="preserve">spring.ssl.bundle.*</w:t>
            </w:r>
            <w:r>
              <w:rPr>
                <w:rFonts w:ascii="Calibri" w:cs="Calibri" w:eastAsia="Calibri" w:hAnsi="Calibri"/>
                <w:b w:val="false"/>
                <w:bCs w:val="false"/>
                <w:sz w:val="19"/>
                <w:szCs w:val="19"/>
              </w:rPr>
              <w:t xml:space="preserve">).</w:t>
            </w:r>
          </w:p>
        </w:tc>
      </w:tr>
    </w:tbl>
    <w:p>
      <w:pPr>
        <w:spacing w:after="120"/>
      </w:pPr>
    </w:p>
    <w:p>
      <w:pPr>
        <w:pStyle w:val="Heading2"/>
      </w:pPr>
      <w:r>
        <w:t xml:space="preserve">New capabilities worth adopting</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ConnectionDetails</w:t>
      </w:r>
      <w:r>
        <w:rPr>
          <w:rFonts w:ascii="Calibri" w:cs="Calibri" w:eastAsia="Calibri" w:hAnsi="Calibri"/>
          <w:sz w:val="21"/>
          <w:szCs w:val="21"/>
        </w:rPr>
        <w:t xml:space="preserve"> beans and </w:t>
      </w:r>
      <w:r>
        <w:rPr>
          <w:rFonts w:ascii="Consolas" w:cs="Consolas" w:eastAsia="Consolas" w:hAnsi="Consolas"/>
          <w:color w:val="2E4A62"/>
          <w:sz w:val="19"/>
          <w:szCs w:val="19"/>
        </w:rPr>
        <w:t xml:space="preserve">@ServiceConnection</w:t>
      </w:r>
      <w:r>
        <w:rPr>
          <w:rFonts w:ascii="Calibri" w:cs="Calibri" w:eastAsia="Calibri" w:hAnsi="Calibri"/>
          <w:sz w:val="21"/>
          <w:szCs w:val="21"/>
        </w:rPr>
        <w:t xml:space="preserve"> replace most </w:t>
      </w:r>
      <w:r>
        <w:rPr>
          <w:rFonts w:ascii="Consolas" w:cs="Consolas" w:eastAsia="Consolas" w:hAnsi="Consolas"/>
          <w:color w:val="2E4A62"/>
          <w:sz w:val="19"/>
          <w:szCs w:val="19"/>
        </w:rPr>
        <w:t xml:space="preserve">@DynamicPropertySource</w:t>
      </w:r>
      <w:r>
        <w:rPr>
          <w:rFonts w:ascii="Calibri" w:cs="Calibri" w:eastAsia="Calibri" w:hAnsi="Calibri"/>
          <w:sz w:val="21"/>
          <w:szCs w:val="21"/>
        </w:rPr>
        <w:t xml:space="preserve"> boilerplate for Testcontainers.</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spring-boot-docker-compose</w:t>
      </w:r>
      <w:r>
        <w:rPr>
          <w:rFonts w:ascii="Calibri" w:cs="Calibri" w:eastAsia="Calibri" w:hAnsi="Calibri"/>
          <w:sz w:val="21"/>
          <w:szCs w:val="21"/>
        </w:rPr>
        <w:t xml:space="preserve"> starts services from </w:t>
      </w:r>
      <w:r>
        <w:rPr>
          <w:rFonts w:ascii="Consolas" w:cs="Consolas" w:eastAsia="Consolas" w:hAnsi="Consolas"/>
          <w:color w:val="2E4A62"/>
          <w:sz w:val="19"/>
          <w:szCs w:val="19"/>
        </w:rPr>
        <w:t xml:space="preserve">compose.yaml</w:t>
      </w:r>
      <w:r>
        <w:rPr>
          <w:rFonts w:ascii="Calibri" w:cs="Calibri" w:eastAsia="Calibri" w:hAnsi="Calibri"/>
          <w:sz w:val="21"/>
          <w:szCs w:val="21"/>
        </w:rPr>
        <w:t xml:space="preserve"> during local development.</w:t>
      </w:r>
    </w:p>
    <w:p>
      <w:pPr>
        <w:pStyle w:val="ListParagraph"/>
        <w:numPr>
          <w:ilvl w:val="0"/>
          <w:numId w:val="2"/>
        </w:numPr>
        <w:spacing w:after="60"/>
      </w:pPr>
      <w:r>
        <w:rPr>
          <w:rFonts w:ascii="Calibri" w:cs="Calibri" w:eastAsia="Calibri" w:hAnsi="Calibri"/>
          <w:sz w:val="21"/>
          <w:szCs w:val="21"/>
        </w:rPr>
        <w:t xml:space="preserve">SSL bundles give one property-based model for keystores and PEM files across servers and clients.</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spring-boot-starter-oauth2-authorization-server</w:t>
      </w:r>
      <w:r>
        <w:rPr>
          <w:rFonts w:ascii="Calibri" w:cs="Calibri" w:eastAsia="Calibri" w:hAnsi="Calibri"/>
          <w:sz w:val="21"/>
          <w:szCs w:val="21"/>
        </w:rPr>
        <w:t xml:space="preserve"> auto-configures Spring Authorization Server.</w:t>
      </w:r>
    </w:p>
    <w:p>
      <w:pPr>
        <w:pStyle w:val="ListParagraph"/>
        <w:numPr>
          <w:ilvl w:val="0"/>
          <w:numId w:val="2"/>
        </w:numPr>
        <w:spacing w:after="60"/>
      </w:pPr>
      <w:r>
        <w:rPr>
          <w:rFonts w:ascii="Calibri" w:cs="Calibri" w:eastAsia="Calibri" w:hAnsi="Calibri"/>
          <w:sz w:val="21"/>
          <w:szCs w:val="21"/>
        </w:rPr>
        <w:t xml:space="preserve">Separate log thresholds via </w:t>
      </w:r>
      <w:r>
        <w:rPr>
          <w:rFonts w:ascii="Consolas" w:cs="Consolas" w:eastAsia="Consolas" w:hAnsi="Consolas"/>
          <w:color w:val="2E4A62"/>
          <w:sz w:val="19"/>
          <w:szCs w:val="19"/>
        </w:rPr>
        <w:t xml:space="preserve">logging.threshold.console</w:t>
      </w:r>
      <w:r>
        <w:rPr>
          <w:rFonts w:ascii="Calibri" w:cs="Calibri" w:eastAsia="Calibri" w:hAnsi="Calibri"/>
          <w:sz w:val="21"/>
          <w:szCs w:val="21"/>
        </w:rPr>
        <w:t xml:space="preserve"> and </w:t>
      </w:r>
      <w:r>
        <w:rPr>
          <w:rFonts w:ascii="Consolas" w:cs="Consolas" w:eastAsia="Consolas" w:hAnsi="Consolas"/>
          <w:color w:val="2E4A62"/>
          <w:sz w:val="19"/>
          <w:szCs w:val="19"/>
        </w:rPr>
        <w:t xml:space="preserve">logging.threshold.file</w:t>
      </w:r>
      <w:r>
        <w:rPr>
          <w:rFonts w:ascii="Calibri" w:cs="Calibri" w:eastAsia="Calibri" w:hAnsi="Calibri"/>
          <w:sz w:val="21"/>
          <w:szCs w:val="21"/>
        </w:rPr>
        <w:t xml:space="preserve">.</w:t>
      </w:r>
    </w:p>
    <w:p>
      <w:pPr>
        <w:pStyle w:val="Heading1"/>
        <w:pageBreakBefore/>
      </w:pPr>
      <w:r>
        <w:t xml:space="preserve">Hop 2: Spring Boot 3.1 →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Item</w:t>
            </w:r>
          </w:p>
        </w:tc>
        <w:tc>
          <w:tcPr>
            <w:tcW w:type="dxa" w:w="6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Released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November 2023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Framework</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Security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Key libraries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Hibernate 6.3/6.4, Jetty 12, H2 2.2, JUnit 5.10, Micrometer 1.12, Kotlin 1.9</w:t>
            </w:r>
          </w:p>
        </w:tc>
      </w:tr>
    </w:tbl>
    <w:p>
      <w:pPr>
        <w:spacing w:after="120"/>
      </w:pPr>
    </w:p>
    <w:p>
      <w:pPr>
        <w:spacing w:after="120"/>
      </w:pPr>
      <w:r>
        <w:rPr>
          <w:rFonts w:ascii="Calibri" w:cs="Calibri" w:eastAsia="Calibri" w:hAnsi="Calibri"/>
          <w:sz w:val="21"/>
          <w:szCs w:val="21"/>
        </w:rPr>
        <w:t xml:space="preserve">This hop breaks applications that relied on bytecode parameter-name discovery or on the internal format of nested jar URLs. Test the packaged jar, not just the IDE run.</w:t>
      </w:r>
    </w:p>
    <w:p>
      <w:pPr>
        <w:pStyle w:val="Heading2"/>
      </w:pPr>
      <w:r>
        <w:t xml:space="preserve">Compilation and packaging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Framework 6.1 no longer infers parameter names by parsing bytecode (</w:t>
            </w:r>
            <w:r>
              <w:rPr>
                <w:rFonts w:ascii="Consolas" w:cs="Consolas" w:eastAsia="Consolas" w:hAnsi="Consolas"/>
                <w:b w:val="false"/>
                <w:bCs w:val="false"/>
                <w:color w:val="2E4A62"/>
                <w:sz w:val="17"/>
                <w:szCs w:val="17"/>
              </w:rPr>
              <w:t xml:space="preserve">LocalVariableTableParameterNameDiscoverer</w:t>
            </w:r>
            <w:r>
              <w:rPr>
                <w:rFonts w:ascii="Calibri" w:cs="Calibri" w:eastAsia="Calibri" w:hAnsi="Calibri"/>
                <w:b w:val="false"/>
                <w:bCs w:val="false"/>
                <w:sz w:val="19"/>
                <w:szCs w:val="19"/>
              </w:rPr>
              <w:t xml:space="preserve">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Compile with </w:t>
            </w:r>
            <w:r>
              <w:rPr>
                <w:rFonts w:ascii="Consolas" w:cs="Consolas" w:eastAsia="Consolas" w:hAnsi="Consolas"/>
                <w:b w:val="false"/>
                <w:bCs w:val="false"/>
                <w:color w:val="2E4A62"/>
                <w:sz w:val="17"/>
                <w:szCs w:val="17"/>
              </w:rPr>
              <w:t xml:space="preserve">-parameters</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spring-boot-starter-parent</w:t>
            </w:r>
            <w:r>
              <w:rPr>
                <w:rFonts w:ascii="Calibri" w:cs="Calibri" w:eastAsia="Calibri" w:hAnsi="Calibri"/>
                <w:b w:val="false"/>
                <w:bCs w:val="false"/>
                <w:sz w:val="19"/>
                <w:szCs w:val="19"/>
              </w:rPr>
              <w:t xml:space="preserve"> and the Boot Gradle plugin set it; custom builds must add it. Symptoms: failures binding </w:t>
            </w:r>
            <w:r>
              <w:rPr>
                <w:rFonts w:ascii="Consolas" w:cs="Consolas" w:eastAsia="Consolas" w:hAnsi="Consolas"/>
                <w:b w:val="false"/>
                <w:bCs w:val="false"/>
                <w:color w:val="2E4A62"/>
                <w:sz w:val="17"/>
                <w:szCs w:val="17"/>
              </w:rPr>
              <w:t xml:space="preserve">@PathVariable</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@RequestParam</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@Value</w:t>
            </w:r>
            <w:r>
              <w:rPr>
                <w:rFonts w:ascii="Calibri" w:cs="Calibri" w:eastAsia="Calibri" w:hAnsi="Calibri"/>
                <w:b w:val="false"/>
                <w:bCs w:val="false"/>
                <w:sz w:val="19"/>
                <w:szCs w:val="19"/>
              </w:rPr>
              <w:t xml:space="preserve">, or </w:t>
            </w:r>
            <w:r>
              <w:rPr>
                <w:rFonts w:ascii="Consolas" w:cs="Consolas" w:eastAsia="Consolas" w:hAnsi="Consolas"/>
                <w:b w:val="false"/>
                <w:bCs w:val="false"/>
                <w:color w:val="2E4A62"/>
                <w:sz w:val="17"/>
                <w:szCs w:val="17"/>
              </w:rPr>
              <w:t xml:space="preserve">@ConfigurationProperties</w:t>
            </w:r>
            <w:r>
              <w:rPr>
                <w:rFonts w:ascii="Calibri" w:cs="Calibri" w:eastAsia="Calibri" w:hAnsi="Calibri"/>
                <w:b w:val="false"/>
                <w:bCs w:val="false"/>
                <w:sz w:val="19"/>
                <w:szCs w:val="19"/>
              </w:rPr>
              <w:t xml:space="preserve"> constructor arguments without explicit names.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uber-jar loader was rewritten. Nested jar URLs changed to </w:t>
            </w:r>
            <w:r>
              <w:rPr>
                <w:rFonts w:ascii="Consolas" w:cs="Consolas" w:eastAsia="Consolas" w:hAnsi="Consolas"/>
                <w:b w:val="false"/>
                <w:bCs w:val="false"/>
                <w:color w:val="2E4A62"/>
                <w:sz w:val="17"/>
                <w:szCs w:val="17"/>
              </w:rPr>
              <w:t xml:space="preserve">jar:nested:/...</w:t>
            </w:r>
            <w:r>
              <w:rPr>
                <w:rFonts w:ascii="Calibri" w:cs="Calibri" w:eastAsia="Calibri" w:hAnsi="Calibri"/>
                <w:b w:val="false"/>
                <w:bCs w:val="false"/>
                <w:sz w:val="19"/>
                <w:szCs w:val="19"/>
              </w:rPr>
              <w:t xml:space="preserve"> and launchers moved to </w:t>
            </w:r>
            <w:r>
              <w:rPr>
                <w:rFonts w:ascii="Consolas" w:cs="Consolas" w:eastAsia="Consolas" w:hAnsi="Consolas"/>
                <w:b w:val="false"/>
                <w:bCs w:val="false"/>
                <w:color w:val="2E4A62"/>
                <w:sz w:val="17"/>
                <w:szCs w:val="17"/>
              </w:rPr>
              <w:t xml:space="preserve">org.springframework.boot.loader.launch.*</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JarLauncher</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PropertiesLauncher</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WarLauncher</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Update any Dockerfile, script, or manifest that names a launcher class. Code that parses nested jar URLs must be fixed. A temporary fallback exists (</w:t>
            </w:r>
            <w:r>
              <w:rPr>
                <w:rFonts w:ascii="Consolas" w:cs="Consolas" w:eastAsia="Consolas" w:hAnsi="Consolas"/>
                <w:b w:val="false"/>
                <w:bCs w:val="false"/>
                <w:color w:val="2E4A62"/>
                <w:sz w:val="17"/>
                <w:szCs w:val="17"/>
              </w:rPr>
              <w:t xml:space="preserve">&lt;loaderImplementation&gt;CLASSIC&lt;/loaderImplementation&gt;</w:t>
            </w:r>
            <w:r>
              <w:rPr>
                <w:rFonts w:ascii="Calibri" w:cs="Calibri" w:eastAsia="Calibri" w:hAnsi="Calibri"/>
                <w:b w:val="false"/>
                <w:bCs w:val="false"/>
                <w:sz w:val="19"/>
                <w:szCs w:val="19"/>
              </w:rPr>
              <w:t xml:space="preserve">), but it is removed in 4.0, so do not rely on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Classes and methods deprecated in 3.0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Fix all 3.0-era deprecation warnings before bumping.</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Kotlin 1.9 Gradle plugin bug loses extra resource dirs in native builds.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Apply the Kotlin Gradle plugin before the Spring Boot plugin.</w:t>
            </w:r>
          </w:p>
        </w:tc>
      </w:tr>
    </w:tbl>
    <w:p>
      <w:pPr>
        <w:spacing w:after="120"/>
      </w:pPr>
    </w:p>
    <w:p>
      <w:pPr>
        <w:pStyle w:val="Heading2"/>
      </w:pPr>
      <w:r>
        <w:t xml:space="preserve">Servers and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Jetty 12 (Servlet 6.0). Jetty 11 no longer supported.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Remove any Servlet API version override you added for Jetty 11.</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H2 2.2 file format change.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For file-based H2 databases, export with </w:t>
            </w:r>
            <w:r>
              <w:rPr>
                <w:rFonts w:ascii="Consolas" w:cs="Consolas" w:eastAsia="Consolas" w:hAnsi="Consolas"/>
                <w:b w:val="false"/>
                <w:bCs w:val="false"/>
                <w:color w:val="2E4A62"/>
                <w:sz w:val="17"/>
                <w:szCs w:val="17"/>
              </w:rPr>
              <w:t xml:space="preserve">SCRIPT</w:t>
            </w:r>
            <w:r>
              <w:rPr>
                <w:rFonts w:ascii="Calibri" w:cs="Calibri" w:eastAsia="Calibri" w:hAnsi="Calibri"/>
                <w:b w:val="false"/>
                <w:bCs w:val="false"/>
                <w:sz w:val="19"/>
                <w:szCs w:val="19"/>
              </w:rPr>
              <w:t xml:space="preserve">, recreate, then import with </w:t>
            </w:r>
            <w:r>
              <w:rPr>
                <w:rFonts w:ascii="Consolas" w:cs="Consolas" w:eastAsia="Consolas" w:hAnsi="Consolas"/>
                <w:b w:val="false"/>
                <w:bCs w:val="false"/>
                <w:color w:val="2E4A62"/>
                <w:sz w:val="17"/>
                <w:szCs w:val="17"/>
              </w:rPr>
              <w:t xml:space="preserve">RUNSCRIPT</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Oracle UCP no longer validates connections on borrow by default.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Set </w:t>
            </w:r>
            <w:r>
              <w:rPr>
                <w:rFonts w:ascii="Consolas" w:cs="Consolas" w:eastAsia="Consolas" w:hAnsi="Consolas"/>
                <w:b w:val="false"/>
                <w:bCs w:val="false"/>
                <w:color w:val="2E4A62"/>
                <w:sz w:val="17"/>
                <w:szCs w:val="17"/>
              </w:rPr>
              <w:t xml:space="preserve">spring.datasource.oracleucp.validate-connection-on-borrow=true</w:t>
            </w:r>
            <w:r>
              <w:rPr>
                <w:rFonts w:ascii="Calibri" w:cs="Calibri" w:eastAsia="Calibri" w:hAnsi="Calibri"/>
                <w:b w:val="false"/>
                <w:bCs w:val="false"/>
                <w:sz w:val="19"/>
                <w:szCs w:val="19"/>
              </w:rPr>
              <w:t xml:space="preserve"> if you need it.</w:t>
            </w:r>
          </w:p>
        </w:tc>
      </w:tr>
    </w:tbl>
    <w:p>
      <w:pPr>
        <w:spacing w:after="120"/>
      </w:pPr>
    </w:p>
    <w:p>
      <w:pPr>
        <w:pStyle w:val="Heading2"/>
      </w:pPr>
      <w:r>
        <w:t xml:space="preserve">Behavior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Log lines include the application name when </w:t>
            </w:r>
            <w:r>
              <w:rPr>
                <w:rFonts w:ascii="Consolas" w:cs="Consolas" w:eastAsia="Consolas" w:hAnsi="Consolas"/>
                <w:b w:val="false"/>
                <w:bCs w:val="false"/>
                <w:color w:val="2E4A62"/>
                <w:sz w:val="17"/>
                <w:szCs w:val="17"/>
              </w:rPr>
              <w:t xml:space="preserve">spring.application.name</w:t>
            </w:r>
            <w:r>
              <w:rPr>
                <w:rFonts w:ascii="Calibri" w:cs="Calibri" w:eastAsia="Calibri" w:hAnsi="Calibri"/>
                <w:b w:val="false"/>
                <w:bCs w:val="false"/>
                <w:sz w:val="19"/>
                <w:szCs w:val="19"/>
              </w:rPr>
              <w:t xml:space="preserve"> is set.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Update log parsers, or set </w:t>
            </w:r>
            <w:r>
              <w:rPr>
                <w:rFonts w:ascii="Consolas" w:cs="Consolas" w:eastAsia="Consolas" w:hAnsi="Consolas"/>
                <w:b w:val="false"/>
                <w:bCs w:val="false"/>
                <w:color w:val="2E4A62"/>
                <w:sz w:val="17"/>
                <w:szCs w:val="17"/>
              </w:rPr>
              <w:t xml:space="preserve">logging.include-application-name=false</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default in-memory </w:t>
            </w:r>
            <w:r>
              <w:rPr>
                <w:rFonts w:ascii="Consolas" w:cs="Consolas" w:eastAsia="Consolas" w:hAnsi="Consolas"/>
                <w:b w:val="false"/>
                <w:bCs w:val="false"/>
                <w:color w:val="2E4A62"/>
                <w:sz w:val="17"/>
                <w:szCs w:val="17"/>
              </w:rPr>
              <w:t xml:space="preserve">UserDetailsService</w:t>
            </w:r>
            <w:r>
              <w:rPr>
                <w:rFonts w:ascii="Calibri" w:cs="Calibri" w:eastAsia="Calibri" w:hAnsi="Calibri"/>
                <w:b w:val="false"/>
                <w:bCs w:val="false"/>
                <w:sz w:val="19"/>
                <w:szCs w:val="19"/>
              </w:rPr>
              <w:t xml:space="preserve"> backs off when OAuth2 client, resource server, or SAML2 libraries are present.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Define your own </w:t>
            </w:r>
            <w:r>
              <w:rPr>
                <w:rFonts w:ascii="Consolas" w:cs="Consolas" w:eastAsia="Consolas" w:hAnsi="Consolas"/>
                <w:b w:val="false"/>
                <w:bCs w:val="false"/>
                <w:color w:val="2E4A62"/>
                <w:sz w:val="17"/>
                <w:szCs w:val="17"/>
              </w:rPr>
              <w:t xml:space="preserve">UserDetailsService</w:t>
            </w:r>
            <w:r>
              <w:rPr>
                <w:rFonts w:ascii="Calibri" w:cs="Calibri" w:eastAsia="Calibri" w:hAnsi="Calibri"/>
                <w:b w:val="false"/>
                <w:bCs w:val="false"/>
                <w:sz w:val="19"/>
                <w:szCs w:val="19"/>
              </w:rPr>
              <w:t xml:space="preserve">, or set </w:t>
            </w:r>
            <w:r>
              <w:rPr>
                <w:rFonts w:ascii="Consolas" w:cs="Consolas" w:eastAsia="Consolas" w:hAnsi="Consolas"/>
                <w:b w:val="false"/>
                <w:bCs w:val="false"/>
                <w:color w:val="2E4A62"/>
                <w:sz w:val="17"/>
                <w:szCs w:val="17"/>
              </w:rPr>
              <w:t xml:space="preserve">spring.security.user.name</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spring.security.user.password</w:t>
            </w:r>
            <w:r>
              <w:rPr>
                <w:rFonts w:ascii="Calibri" w:cs="Calibri" w:eastAsia="Calibri" w:hAnsi="Calibri"/>
                <w:b w:val="false"/>
                <w:bCs w:val="false"/>
                <w:sz w:val="19"/>
                <w:szCs w:val="19"/>
              </w:rPr>
              <w:t xml:space="preserve"> explicitly.</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management.otlp.tracing.endpoint</w:t>
            </w:r>
            <w:r>
              <w:rPr>
                <w:rFonts w:ascii="Calibri" w:cs="Calibri" w:eastAsia="Calibri" w:hAnsi="Calibri"/>
                <w:b w:val="false"/>
                <w:bCs w:val="false"/>
                <w:sz w:val="19"/>
                <w:szCs w:val="19"/>
              </w:rPr>
              <w:t xml:space="preserve"> has no default; the OTLP exporter is only created when it is set.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Set </w:t>
            </w:r>
            <w:r>
              <w:rPr>
                <w:rFonts w:ascii="Consolas" w:cs="Consolas" w:eastAsia="Consolas" w:hAnsi="Consolas"/>
                <w:b w:val="false"/>
                <w:bCs w:val="false"/>
                <w:color w:val="2E4A62"/>
                <w:sz w:val="17"/>
                <w:szCs w:val="17"/>
              </w:rPr>
              <w:t xml:space="preserve">management.otlp.tracing.endpoint=http://localhost:4318/v1/traces</w:t>
            </w:r>
            <w:r>
              <w:rPr>
                <w:rFonts w:ascii="Calibri" w:cs="Calibri" w:eastAsia="Calibri" w:hAnsi="Calibri"/>
                <w:b w:val="false"/>
                <w:bCs w:val="false"/>
                <w:sz w:val="19"/>
                <w:szCs w:val="19"/>
              </w:rPr>
              <w:t xml:space="preserve"> (or your collector URL).</w:t>
            </w:r>
          </w:p>
        </w:tc>
      </w:tr>
    </w:tbl>
    <w:p>
      <w:pPr>
        <w:spacing w:after="120"/>
      </w:pPr>
    </w:p>
    <w:p>
      <w:pPr>
        <w:pStyle w:val="Heading2"/>
      </w:pPr>
      <w:r>
        <w:t xml:space="preserve">Deprecations to clear before 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TaskExecutorBuilder</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TaskSchedulerBuilder</w:t>
            </w:r>
            <w:r>
              <w:rPr>
                <w:rFonts w:ascii="Calibri" w:cs="Calibri" w:eastAsia="Calibri" w:hAnsi="Calibri"/>
                <w:b w:val="false"/>
                <w:bCs w:val="false"/>
                <w:sz w:val="19"/>
                <w:szCs w:val="19"/>
              </w:rPr>
              <w:t xml:space="preserve"/>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ThreadPoolTaskExecutorBuilder</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ThreadPoolTaskSchedulerBuilder</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PlatformTransactionManagerCustomizer</w:t>
            </w:r>
            <w:r>
              <w:rPr>
                <w:rFonts w:ascii="Calibri" w:cs="Calibri" w:eastAsia="Calibri" w:hAnsi="Calibri"/>
                <w:b w:val="false"/>
                <w:bCs w:val="false"/>
                <w:sz w:val="19"/>
                <w:szCs w:val="19"/>
              </w:rPr>
              <w:t xml:space="preserve"/>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TransactionManagerCustomizer</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OkHttp 3 support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Move to OkHttp 4, or better, to JDK or Apache HttpClient 5.</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InfluxDB auto-configuration</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the official InfluxDB Java client and configure it yourself.</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Registering </w:t>
            </w:r>
            <w:r>
              <w:rPr>
                <w:rFonts w:ascii="Consolas" w:cs="Consolas" w:eastAsia="Consolas" w:hAnsi="Consolas"/>
                <w:b w:val="false"/>
                <w:bCs w:val="false"/>
                <w:color w:val="2E4A62"/>
                <w:sz w:val="17"/>
                <w:szCs w:val="17"/>
              </w:rPr>
              <w:t xml:space="preserve">ApplicationContextInitializer</w:t>
            </w:r>
            <w:r>
              <w:rPr>
                <w:rFonts w:ascii="Calibri" w:cs="Calibri" w:eastAsia="Calibri" w:hAnsi="Calibri"/>
                <w:b w:val="false"/>
                <w:bCs w:val="false"/>
                <w:sz w:val="19"/>
                <w:szCs w:val="19"/>
              </w:rPr>
              <w:t xml:space="preserve">/</w:t>
            </w:r>
            <w:r>
              <w:rPr>
                <w:rFonts w:ascii="Consolas" w:cs="Consolas" w:eastAsia="Consolas" w:hAnsi="Consolas"/>
                <w:b w:val="false"/>
                <w:bCs w:val="false"/>
                <w:color w:val="2E4A62"/>
                <w:sz w:val="17"/>
                <w:szCs w:val="17"/>
              </w:rPr>
              <w:t xml:space="preserve">ApplicationListener</w:t>
            </w:r>
            <w:r>
              <w:rPr>
                <w:rFonts w:ascii="Calibri" w:cs="Calibri" w:eastAsia="Calibri" w:hAnsi="Calibri"/>
                <w:b w:val="false"/>
                <w:bCs w:val="false"/>
                <w:sz w:val="19"/>
                <w:szCs w:val="19"/>
              </w:rPr>
              <w:t xml:space="preserve"> via </w:t>
            </w:r>
            <w:r>
              <w:rPr>
                <w:rFonts w:ascii="Consolas" w:cs="Consolas" w:eastAsia="Consolas" w:hAnsi="Consolas"/>
                <w:b w:val="false"/>
                <w:bCs w:val="false"/>
                <w:color w:val="2E4A62"/>
                <w:sz w:val="17"/>
                <w:szCs w:val="17"/>
              </w:rPr>
              <w:t xml:space="preserve">context.initializer.classes</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context.listener.classes</w:t>
            </w:r>
            <w:r>
              <w:rPr>
                <w:rFonts w:ascii="Calibri" w:cs="Calibri" w:eastAsia="Calibri" w:hAnsi="Calibri"/>
                <w:b w:val="false"/>
                <w:bCs w:val="false"/>
                <w:sz w:val="19"/>
                <w:szCs w:val="19"/>
              </w:rPr>
              <w:t xml:space="preserve"/>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Register them in </w:t>
            </w:r>
            <w:r>
              <w:rPr>
                <w:rFonts w:ascii="Consolas" w:cs="Consolas" w:eastAsia="Consolas" w:hAnsi="Consolas"/>
                <w:b w:val="false"/>
                <w:bCs w:val="false"/>
                <w:color w:val="2E4A62"/>
                <w:sz w:val="17"/>
                <w:szCs w:val="17"/>
              </w:rPr>
              <w:t xml:space="preserve">META-INF/spring.factories</w:t>
            </w:r>
            <w:r>
              <w:rPr>
                <w:rFonts w:ascii="Calibri" w:cs="Calibri" w:eastAsia="Calibri" w:hAnsi="Calibri"/>
                <w:b w:val="false"/>
                <w:bCs w:val="false"/>
                <w:sz w:val="19"/>
                <w:szCs w:val="19"/>
              </w:rPr>
              <w:t xml:space="preserve"> or programmatically.</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Flyway </w:t>
            </w:r>
            <w:r>
              <w:rPr>
                <w:rFonts w:ascii="Consolas" w:cs="Consolas" w:eastAsia="Consolas" w:hAnsi="Consolas"/>
                <w:b w:val="false"/>
                <w:bCs w:val="false"/>
                <w:color w:val="2E4A62"/>
                <w:sz w:val="17"/>
                <w:szCs w:val="17"/>
              </w:rPr>
              <w:t xml:space="preserve">spring.flyway.oracle-*</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sqlserver-kerberos-login-file</w:t>
            </w:r>
            <w:r>
              <w:rPr>
                <w:rFonts w:ascii="Calibri" w:cs="Calibri" w:eastAsia="Calibri" w:hAnsi="Calibri"/>
                <w:b w:val="false"/>
                <w:bCs w:val="false"/>
                <w:sz w:val="19"/>
                <w:szCs w:val="19"/>
              </w:rPr>
              <w:t xml:space="preserve"> properties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the new vendor-specific namespaces the properties migrator reports.</w:t>
            </w:r>
          </w:p>
        </w:tc>
      </w:tr>
    </w:tbl>
    <w:p>
      <w:pPr>
        <w:spacing w:after="120"/>
      </w:pPr>
    </w:p>
    <w:p>
      <w:pPr>
        <w:pStyle w:val="Heading2"/>
      </w:pPr>
      <w:r>
        <w:t xml:space="preserve">New capabilities worth adopting</w:t>
      </w:r>
    </w:p>
    <w:p>
      <w:pPr>
        <w:pStyle w:val="ListParagraph"/>
        <w:numPr>
          <w:ilvl w:val="0"/>
          <w:numId w:val="2"/>
        </w:numPr>
        <w:spacing w:after="60"/>
      </w:pPr>
      <w:r>
        <w:rPr>
          <w:rFonts w:ascii="Calibri" w:cs="Calibri" w:eastAsia="Calibri" w:hAnsi="Calibri"/>
          <w:sz w:val="21"/>
          <w:szCs w:val="21"/>
        </w:rPr>
        <w:t xml:space="preserve">Virtual threads on Java 21: </w:t>
      </w:r>
      <w:r>
        <w:rPr>
          <w:rFonts w:ascii="Consolas" w:cs="Consolas" w:eastAsia="Consolas" w:hAnsi="Consolas"/>
          <w:color w:val="2E4A62"/>
          <w:sz w:val="19"/>
          <w:szCs w:val="19"/>
        </w:rPr>
        <w:t xml:space="preserve">spring.threads.virtual.enabled=true</w:t>
      </w:r>
      <w:r>
        <w:rPr>
          <w:rFonts w:ascii="Calibri" w:cs="Calibri" w:eastAsia="Calibri" w:hAnsi="Calibri"/>
          <w:sz w:val="21"/>
          <w:szCs w:val="21"/>
        </w:rPr>
        <w:t xml:space="preserve"> covers Tomcat, Jetty, task executors, and schedulers.</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RestClient</w:t>
      </w:r>
      <w:r>
        <w:rPr>
          <w:rFonts w:ascii="Calibri" w:cs="Calibri" w:eastAsia="Calibri" w:hAnsi="Calibri"/>
          <w:sz w:val="21"/>
          <w:szCs w:val="21"/>
        </w:rPr>
        <w:t xml:space="preserve">, a fluent synchronous client that replaces most </w:t>
      </w:r>
      <w:r>
        <w:rPr>
          <w:rFonts w:ascii="Consolas" w:cs="Consolas" w:eastAsia="Consolas" w:hAnsi="Consolas"/>
          <w:color w:val="2E4A62"/>
          <w:sz w:val="19"/>
          <w:szCs w:val="19"/>
        </w:rPr>
        <w:t xml:space="preserve">RestTemplate</w:t>
      </w:r>
      <w:r>
        <w:rPr>
          <w:rFonts w:ascii="Calibri" w:cs="Calibri" w:eastAsia="Calibri" w:hAnsi="Calibri"/>
          <w:sz w:val="21"/>
          <w:szCs w:val="21"/>
        </w:rPr>
        <w:t xml:space="preserve"> use. Start moving now; </w:t>
      </w:r>
      <w:r>
        <w:rPr>
          <w:rFonts w:ascii="Consolas" w:cs="Consolas" w:eastAsia="Consolas" w:hAnsi="Consolas"/>
          <w:color w:val="2E4A62"/>
          <w:sz w:val="19"/>
          <w:szCs w:val="19"/>
        </w:rPr>
        <w:t xml:space="preserve">RestTemplate</w:t>
      </w:r>
      <w:r>
        <w:rPr>
          <w:rFonts w:ascii="Calibri" w:cs="Calibri" w:eastAsia="Calibri" w:hAnsi="Calibri"/>
          <w:sz w:val="21"/>
          <w:szCs w:val="21"/>
        </w:rPr>
        <w:t xml:space="preserve"> is deprecated in Spring Framework 7.1 (Boot 4.2).</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JdbcClient</w:t>
      </w:r>
      <w:r>
        <w:rPr>
          <w:rFonts w:ascii="Calibri" w:cs="Calibri" w:eastAsia="Calibri" w:hAnsi="Calibri"/>
          <w:sz w:val="21"/>
          <w:szCs w:val="21"/>
        </w:rPr>
        <w:t xml:space="preserve"> auto-configured on top of </w:t>
      </w:r>
      <w:r>
        <w:rPr>
          <w:rFonts w:ascii="Consolas" w:cs="Consolas" w:eastAsia="Consolas" w:hAnsi="Consolas"/>
          <w:color w:val="2E4A62"/>
          <w:sz w:val="19"/>
          <w:szCs w:val="19"/>
        </w:rPr>
        <w:t xml:space="preserve">NamedParameterJdbcTemplate</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SSL bundle hot reload (</w:t>
      </w:r>
      <w:r>
        <w:rPr>
          <w:rFonts w:ascii="Consolas" w:cs="Consolas" w:eastAsia="Consolas" w:hAnsi="Consolas"/>
          <w:color w:val="2E4A62"/>
          <w:sz w:val="19"/>
          <w:szCs w:val="19"/>
        </w:rPr>
        <w:t xml:space="preserve">reload-on-update=true</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Initial CRaC checkpoint/restore support.</w:t>
      </w:r>
    </w:p>
    <w:p>
      <w:pPr>
        <w:pStyle w:val="Heading1"/>
        <w:pageBreakBefore/>
      </w:pPr>
      <w:r>
        <w:t xml:space="preserve">Hop 3: Spring Boot 3.2 → 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Item</w:t>
            </w:r>
          </w:p>
        </w:tc>
        <w:tc>
          <w:tcPr>
            <w:tcW w:type="dxa" w:w="6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Released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May 2024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Framework</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Security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Key libraries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Hibernate 6.5, Jackson 2.17, Flyway 10, Micrometer 1.13, Prometheus client 1.x, Brave 6, Zipkin 3</w:t>
            </w:r>
          </w:p>
        </w:tc>
      </w:tr>
    </w:tbl>
    <w:p>
      <w:pPr>
        <w:spacing w:after="120"/>
      </w:pPr>
    </w:p>
    <w:p>
      <w:pPr>
        <w:spacing w:after="120"/>
      </w:pPr>
      <w:r>
        <w:rPr>
          <w:rFonts w:ascii="Calibri" w:cs="Calibri" w:eastAsia="Calibri" w:hAnsi="Calibri"/>
          <w:sz w:val="21"/>
          <w:szCs w:val="21"/>
        </w:rPr>
        <w:t xml:space="preserve">Most breakage here comes from third-party libraries whose major versions changed underneath you: Flyway, Prometheus, and Infinispan.</w:t>
      </w:r>
    </w:p>
    <w:p>
      <w:pPr>
        <w:pStyle w:val="Heading2"/>
      </w:pPr>
      <w:r>
        <w:t xml:space="preserve">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Flyway 10 splits database support into modules.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Add the module for your database, for example </w:t>
            </w:r>
            <w:r>
              <w:rPr>
                <w:rFonts w:ascii="Consolas" w:cs="Consolas" w:eastAsia="Consolas" w:hAnsi="Consolas"/>
                <w:b w:val="false"/>
                <w:bCs w:val="false"/>
                <w:color w:val="2E4A62"/>
                <w:sz w:val="17"/>
                <w:szCs w:val="17"/>
              </w:rPr>
              <w:t xml:space="preserve">flyway-database-postgresql</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flyway-mysql</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flyway-sqlserver</w:t>
            </w:r>
            <w:r>
              <w:rPr>
                <w:rFonts w:ascii="Calibri" w:cs="Calibri" w:eastAsia="Calibri" w:hAnsi="Calibri"/>
                <w:b w:val="false"/>
                <w:bCs w:val="false"/>
                <w:sz w:val="19"/>
                <w:szCs w:val="19"/>
              </w:rPr>
              <w:t xml:space="preserve">, or </w:t>
            </w:r>
            <w:r>
              <w:rPr>
                <w:rFonts w:ascii="Consolas" w:cs="Consolas" w:eastAsia="Consolas" w:hAnsi="Consolas"/>
                <w:b w:val="false"/>
                <w:bCs w:val="false"/>
                <w:color w:val="2E4A62"/>
                <w:sz w:val="17"/>
                <w:szCs w:val="17"/>
              </w:rPr>
              <w:t xml:space="preserve">flyway-database-oracle</w:t>
            </w:r>
            <w:r>
              <w:rPr>
                <w:rFonts w:ascii="Calibri" w:cs="Calibri" w:eastAsia="Calibri" w:hAnsi="Calibri"/>
                <w:b w:val="false"/>
                <w:bCs w:val="false"/>
                <w:sz w:val="19"/>
                <w:szCs w:val="19"/>
              </w:rPr>
              <w:t xml:space="preserve">. Without it, Flyway fails at startup with an unsupported-database error.</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Prometheus client 1.x replaces the simpleclient. Some metric names change, and Pushgateway is not supported by 1.x in this release.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Check dashboards and alerts for renamed series. To stay on 0.x (for Pushgateway), replace </w:t>
            </w:r>
            <w:r>
              <w:rPr>
                <w:rFonts w:ascii="Consolas" w:cs="Consolas" w:eastAsia="Consolas" w:hAnsi="Consolas"/>
                <w:b w:val="false"/>
                <w:bCs w:val="false"/>
                <w:color w:val="2E4A62"/>
                <w:sz w:val="17"/>
                <w:szCs w:val="17"/>
              </w:rPr>
              <w:t xml:space="preserve">micrometer-registry-prometheus</w:t>
            </w:r>
            <w:r>
              <w:rPr>
                <w:rFonts w:ascii="Calibri" w:cs="Calibri" w:eastAsia="Calibri" w:hAnsi="Calibri"/>
                <w:b w:val="false"/>
                <w:bCs w:val="false"/>
                <w:sz w:val="19"/>
                <w:szCs w:val="19"/>
              </w:rPr>
              <w:t xml:space="preserve"> with </w:t>
            </w:r>
            <w:r>
              <w:rPr>
                <w:rFonts w:ascii="Consolas" w:cs="Consolas" w:eastAsia="Consolas" w:hAnsi="Consolas"/>
                <w:b w:val="false"/>
                <w:bCs w:val="false"/>
                <w:color w:val="2E4A62"/>
                <w:sz w:val="17"/>
                <w:szCs w:val="17"/>
              </w:rPr>
              <w:t xml:space="preserve">micrometer-registry-prometheus-simpleclient</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Dependency management for Dropwizard Metrics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Declare Dropwizard versions yourself if you use them.</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Infinispan 15 drops the </w:t>
            </w:r>
            <w:r>
              <w:rPr>
                <w:rFonts w:ascii="Consolas" w:cs="Consolas" w:eastAsia="Consolas" w:hAnsi="Consolas"/>
                <w:b w:val="false"/>
                <w:bCs w:val="false"/>
                <w:color w:val="2E4A62"/>
                <w:sz w:val="17"/>
                <w:szCs w:val="17"/>
              </w:rPr>
              <w:t xml:space="preserve">-jakarta</w:t>
            </w:r>
            <w:r>
              <w:rPr>
                <w:rFonts w:ascii="Calibri" w:cs="Calibri" w:eastAsia="Calibri" w:hAnsi="Calibri"/>
                <w:b w:val="false"/>
                <w:bCs w:val="false"/>
                <w:sz w:val="19"/>
                <w:szCs w:val="19"/>
              </w:rPr>
              <w:t xml:space="preserve"> artifacts.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Replace </w:t>
            </w:r>
            <w:r>
              <w:rPr>
                <w:rFonts w:ascii="Consolas" w:cs="Consolas" w:eastAsia="Consolas" w:hAnsi="Consolas"/>
                <w:b w:val="false"/>
                <w:bCs w:val="false"/>
                <w:color w:val="2E4A62"/>
                <w:sz w:val="17"/>
                <w:szCs w:val="17"/>
              </w:rPr>
              <w:t xml:space="preserve">infinispan-core-jakarta</w:t>
            </w:r>
            <w:r>
              <w:rPr>
                <w:rFonts w:ascii="Calibri" w:cs="Calibri" w:eastAsia="Calibri" w:hAnsi="Calibri"/>
                <w:b w:val="false"/>
                <w:bCs w:val="false"/>
                <w:sz w:val="19"/>
                <w:szCs w:val="19"/>
              </w:rPr>
              <w:t xml:space="preserve"> and similar with the plain artifacts (</w:t>
            </w:r>
            <w:r>
              <w:rPr>
                <w:rFonts w:ascii="Consolas" w:cs="Consolas" w:eastAsia="Consolas" w:hAnsi="Consolas"/>
                <w:b w:val="false"/>
                <w:bCs w:val="false"/>
                <w:color w:val="2E4A62"/>
                <w:sz w:val="17"/>
                <w:szCs w:val="17"/>
              </w:rPr>
              <w:t xml:space="preserve">infinispan-core</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Native Build Tools 0.10.x is the minimum.</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Upgrade the GraalVM native plugin.</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Git Commit ID plugin date format changed to </w:t>
            </w:r>
            <w:r>
              <w:rPr>
                <w:rFonts w:ascii="Consolas" w:cs="Consolas" w:eastAsia="Consolas" w:hAnsi="Consolas"/>
                <w:b w:val="false"/>
                <w:bCs w:val="false"/>
                <w:color w:val="2E4A62"/>
                <w:sz w:val="17"/>
                <w:szCs w:val="17"/>
              </w:rPr>
              <w:t xml:space="preserve">yyyy-MM-dd'T'HH:mm:ssXXX</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Update anything that parses </w:t>
            </w:r>
            <w:r>
              <w:rPr>
                <w:rFonts w:ascii="Consolas" w:cs="Consolas" w:eastAsia="Consolas" w:hAnsi="Consolas"/>
                <w:b w:val="false"/>
                <w:bCs w:val="false"/>
                <w:color w:val="2E4A62"/>
                <w:sz w:val="17"/>
                <w:szCs w:val="17"/>
              </w:rPr>
              <w:t xml:space="preserve">git.commit.time</w:t>
            </w:r>
            <w:r>
              <w:rPr>
                <w:rFonts w:ascii="Calibri" w:cs="Calibri" w:eastAsia="Calibri" w:hAnsi="Calibri"/>
                <w:b w:val="false"/>
                <w:bCs w:val="false"/>
                <w:sz w:val="19"/>
                <w:szCs w:val="19"/>
              </w:rPr>
              <w:t xml:space="preserve"> or </w:t>
            </w:r>
            <w:r>
              <w:rPr>
                <w:rFonts w:ascii="Consolas" w:cs="Consolas" w:eastAsia="Consolas" w:hAnsi="Consolas"/>
                <w:b w:val="false"/>
                <w:bCs w:val="false"/>
                <w:color w:val="2E4A62"/>
                <w:sz w:val="17"/>
                <w:szCs w:val="17"/>
              </w:rPr>
              <w:t xml:space="preserve">git.build.time</w:t>
            </w:r>
            <w:r>
              <w:rPr>
                <w:rFonts w:ascii="Calibri" w:cs="Calibri" w:eastAsia="Calibri" w:hAnsi="Calibri"/>
                <w:b w:val="false"/>
                <w:bCs w:val="false"/>
                <w:sz w:val="19"/>
                <w:szCs w:val="19"/>
              </w:rPr>
              <w:t xml:space="preserve">.</w:t>
            </w:r>
          </w:p>
        </w:tc>
      </w:tr>
    </w:tbl>
    <w:p>
      <w:pPr>
        <w:spacing w:after="120"/>
      </w:pPr>
    </w:p>
    <w:p>
      <w:pPr>
        <w:pStyle w:val="Heading2"/>
      </w:pPr>
      <w:r>
        <w:t xml:space="preserve">Behavior and API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Jersey metrics moved to the Observation API. </w:t>
            </w:r>
            <w:r>
              <w:rPr>
                <w:rFonts w:ascii="Consolas" w:cs="Consolas" w:eastAsia="Consolas" w:hAnsi="Consolas"/>
                <w:b w:val="false"/>
                <w:bCs w:val="false"/>
                <w:color w:val="2E4A62"/>
                <w:sz w:val="17"/>
                <w:szCs w:val="17"/>
              </w:rPr>
              <w:t xml:space="preserve">MetricsApplicationEventListener</w:t>
            </w:r>
            <w:r>
              <w:rPr>
                <w:rFonts w:ascii="Calibri" w:cs="Calibri" w:eastAsia="Calibri" w:hAnsi="Calibri"/>
                <w:b w:val="false"/>
                <w:bCs w:val="false"/>
                <w:sz w:val="19"/>
                <w:szCs w:val="19"/>
              </w:rPr>
              <w:t xml:space="preserve"> replaced by </w:t>
            </w:r>
            <w:r>
              <w:rPr>
                <w:rFonts w:ascii="Consolas" w:cs="Consolas" w:eastAsia="Consolas" w:hAnsi="Consolas"/>
                <w:b w:val="false"/>
                <w:bCs w:val="false"/>
                <w:color w:val="2E4A62"/>
                <w:sz w:val="17"/>
                <w:szCs w:val="17"/>
              </w:rPr>
              <w:t xml:space="preserve">ObservationApplicationEventListener</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Reimplement custom </w:t>
            </w:r>
            <w:r>
              <w:rPr>
                <w:rFonts w:ascii="Consolas" w:cs="Consolas" w:eastAsia="Consolas" w:hAnsi="Consolas"/>
                <w:b w:val="false"/>
                <w:bCs w:val="false"/>
                <w:color w:val="2E4A62"/>
                <w:sz w:val="17"/>
                <w:szCs w:val="17"/>
              </w:rPr>
              <w:t xml:space="preserve">JerseyTagsProvider</w:t>
            </w:r>
            <w:r>
              <w:rPr>
                <w:rFonts w:ascii="Calibri" w:cs="Calibri" w:eastAsia="Calibri" w:hAnsi="Calibri"/>
                <w:b w:val="false"/>
                <w:bCs w:val="false"/>
                <w:sz w:val="19"/>
                <w:szCs w:val="19"/>
              </w:rPr>
              <w:t xml:space="preserve"> beans as </w:t>
            </w:r>
            <w:r>
              <w:rPr>
                <w:rFonts w:ascii="Consolas" w:cs="Consolas" w:eastAsia="Consolas" w:hAnsi="Consolas"/>
                <w:b w:val="false"/>
                <w:bCs w:val="false"/>
                <w:color w:val="2E4A62"/>
                <w:sz w:val="17"/>
                <w:szCs w:val="17"/>
              </w:rPr>
              <w:t xml:space="preserve">JerseyObservationConvention</w:t>
            </w:r>
            <w:r>
              <w:rPr>
                <w:rFonts w:ascii="Calibri" w:cs="Calibri" w:eastAsia="Calibri" w:hAnsi="Calibri"/>
                <w:b w:val="false"/>
                <w:bCs w:val="false"/>
                <w:sz w:val="19"/>
                <w:szCs w:val="19"/>
              </w:rPr>
              <w:t xml:space="preserve"> beans.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Pulsar listener and template observations default to off.</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Set </w:t>
            </w:r>
            <w:r>
              <w:rPr>
                <w:rFonts w:ascii="Consolas" w:cs="Consolas" w:eastAsia="Consolas" w:hAnsi="Consolas"/>
                <w:b w:val="false"/>
                <w:bCs w:val="false"/>
                <w:color w:val="2E4A62"/>
                <w:sz w:val="17"/>
                <w:szCs w:val="17"/>
              </w:rPr>
              <w:t xml:space="preserve">spring.pulsar.listener.observation-enabled=true</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spring.pulsar.template.observations-enabled=true</w:t>
            </w:r>
            <w:r>
              <w:rPr>
                <w:rFonts w:ascii="Calibri" w:cs="Calibri" w:eastAsia="Calibri" w:hAnsi="Calibri"/>
                <w:b w:val="false"/>
                <w:bCs w:val="false"/>
                <w:sz w:val="19"/>
                <w:szCs w:val="19"/>
              </w:rPr>
              <w:t xml:space="preserve"> to keep them.</w:t>
            </w:r>
          </w:p>
        </w:tc>
      </w:tr>
    </w:tbl>
    <w:p>
      <w:pPr>
        <w:spacing w:after="120"/>
      </w:pPr>
    </w:p>
    <w:p>
      <w:pPr>
        <w:pStyle w:val="Heading2"/>
      </w:pPr>
      <w:r>
        <w:t xml:space="preserve">Deprecations to clear before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-Djarmode=layertools</w:t>
            </w:r>
            <w:r>
              <w:rPr>
                <w:rFonts w:ascii="Calibri" w:cs="Calibri" w:eastAsia="Calibri" w:hAnsi="Calibri"/>
                <w:b w:val="false"/>
                <w:bCs w:val="false"/>
                <w:sz w:val="19"/>
                <w:szCs w:val="19"/>
              </w:rPr>
              <w:t xml:space="preserve"/>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-Djarmode=tools</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extract --layers --launcher</w:t>
            </w:r>
            <w:r>
              <w:rPr>
                <w:rFonts w:ascii="Calibri" w:cs="Calibri" w:eastAsia="Calibri" w:hAnsi="Calibri"/>
                <w:b w:val="false"/>
                <w:bCs w:val="false"/>
                <w:sz w:val="19"/>
                <w:szCs w:val="19"/>
              </w:rPr>
              <w:t xml:space="preserve">). Layertools is removed in 4.1. Update Dockerfiles now.</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Maven/Gradle </w:t>
            </w:r>
            <w:r>
              <w:rPr>
                <w:rFonts w:ascii="Consolas" w:cs="Consolas" w:eastAsia="Consolas" w:hAnsi="Consolas"/>
                <w:b w:val="false"/>
                <w:bCs w:val="false"/>
                <w:color w:val="2E4A62"/>
                <w:sz w:val="17"/>
                <w:szCs w:val="17"/>
              </w:rPr>
              <w:t xml:space="preserve">includeLayerTools</w:t>
            </w:r>
            <w:r>
              <w:rPr>
                <w:rFonts w:ascii="Calibri" w:cs="Calibri" w:eastAsia="Calibri" w:hAnsi="Calibri"/>
                <w:b w:val="false"/>
                <w:bCs w:val="false"/>
                <w:sz w:val="19"/>
                <w:szCs w:val="19"/>
              </w:rPr>
              <w:t xml:space="preserve"/>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includeTools</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@ServletEndpoint</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@ControllerEndpoint</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@RestControllerEndpoint</w:t>
            </w:r>
            <w:r>
              <w:rPr>
                <w:rFonts w:ascii="Calibri" w:cs="Calibri" w:eastAsia="Calibri" w:hAnsi="Calibri"/>
                <w:b w:val="false"/>
                <w:bCs w:val="false"/>
                <w:sz w:val="19"/>
                <w:szCs w:val="19"/>
              </w:rPr>
              <w:t xml:space="preserve"/>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Rewrite as </w:t>
            </w:r>
            <w:r>
              <w:rPr>
                <w:rFonts w:ascii="Consolas" w:cs="Consolas" w:eastAsia="Consolas" w:hAnsi="Consolas"/>
                <w:b w:val="false"/>
                <w:bCs w:val="false"/>
                <w:color w:val="2E4A62"/>
                <w:sz w:val="17"/>
                <w:szCs w:val="17"/>
              </w:rPr>
              <w:t xml:space="preserve">@Endpoint</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@WebEndpoint</w:t>
            </w:r>
            <w:r>
              <w:rPr>
                <w:rFonts w:ascii="Calibri" w:cs="Calibri" w:eastAsia="Calibri" w:hAnsi="Calibri"/>
                <w:b w:val="false"/>
                <w:bCs w:val="false"/>
                <w:sz w:val="19"/>
                <w:szCs w:val="19"/>
              </w:rPr>
              <w:t xml:space="preserve"> with </w:t>
            </w:r>
            <w:r>
              <w:rPr>
                <w:rFonts w:ascii="Consolas" w:cs="Consolas" w:eastAsia="Consolas" w:hAnsi="Consolas"/>
                <w:b w:val="false"/>
                <w:bCs w:val="false"/>
                <w:color w:val="2E4A62"/>
                <w:sz w:val="17"/>
                <w:szCs w:val="17"/>
              </w:rPr>
              <w:t xml:space="preserve">@ReadOperation</w:t>
            </w:r>
            <w:r>
              <w:rPr>
                <w:rFonts w:ascii="Calibri" w:cs="Calibri" w:eastAsia="Calibri" w:hAnsi="Calibri"/>
                <w:b w:val="false"/>
                <w:bCs w:val="false"/>
                <w:sz w:val="19"/>
                <w:szCs w:val="19"/>
              </w:rPr>
              <w:t xml:space="preserve">/</w:t>
            </w:r>
            <w:r>
              <w:rPr>
                <w:rFonts w:ascii="Consolas" w:cs="Consolas" w:eastAsia="Consolas" w:hAnsi="Consolas"/>
                <w:b w:val="false"/>
                <w:bCs w:val="false"/>
                <w:color w:val="2E4A62"/>
                <w:sz w:val="17"/>
                <w:szCs w:val="17"/>
              </w:rPr>
              <w:t xml:space="preserve">@WriteOperation</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ZipkinRestTemplateBuilderCustomizer</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ZipkinWebClientBuilderCustomizer</w:t>
            </w:r>
            <w:r>
              <w:rPr>
                <w:rFonts w:ascii="Calibri" w:cs="Calibri" w:eastAsia="Calibri" w:hAnsi="Calibri"/>
                <w:b w:val="false"/>
                <w:bCs w:val="false"/>
                <w:sz w:val="19"/>
                <w:szCs w:val="19"/>
              </w:rPr>
              <w:t xml:space="preserve"/>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ZipkinHttpClientBuilderCustomizer</w:t>
            </w:r>
            <w:r>
              <w:rPr>
                <w:rFonts w:ascii="Calibri" w:cs="Calibri" w:eastAsia="Calibri" w:hAnsi="Calibri"/>
                <w:b w:val="false"/>
                <w:bCs w:val="false"/>
                <w:sz w:val="19"/>
                <w:szCs w:val="19"/>
              </w:rPr>
              <w:t xml:space="preserve">.</w:t>
            </w:r>
          </w:p>
        </w:tc>
      </w:tr>
    </w:tbl>
    <w:p>
      <w:pPr>
        <w:spacing w:after="120"/>
      </w:pPr>
    </w:p>
    <w:p>
      <w:pPr>
        <w:pStyle w:val="Heading2"/>
      </w:pPr>
      <w:r>
        <w:t xml:space="preserve">New capabilities worth adopting</w:t>
      </w:r>
    </w:p>
    <w:p>
      <w:pPr>
        <w:pStyle w:val="ListParagraph"/>
        <w:numPr>
          <w:ilvl w:val="0"/>
          <w:numId w:val="2"/>
        </w:numPr>
        <w:spacing w:after="60"/>
      </w:pPr>
      <w:r>
        <w:rPr>
          <w:rFonts w:ascii="Calibri" w:cs="Calibri" w:eastAsia="Calibri" w:hAnsi="Calibri"/>
          <w:sz w:val="21"/>
          <w:szCs w:val="21"/>
        </w:rPr>
        <w:t xml:space="preserve">Class Data Sharing: </w:t>
      </w:r>
      <w:r>
        <w:rPr>
          <w:rFonts w:ascii="Consolas" w:cs="Consolas" w:eastAsia="Consolas" w:hAnsi="Consolas"/>
          <w:color w:val="2E4A62"/>
          <w:sz w:val="19"/>
          <w:szCs w:val="19"/>
        </w:rPr>
        <w:t xml:space="preserve">java -Djarmode=tools -jar app.jar extract</w:t>
      </w:r>
      <w:r>
        <w:rPr>
          <w:rFonts w:ascii="Calibri" w:cs="Calibri" w:eastAsia="Calibri" w:hAnsi="Calibri"/>
          <w:sz w:val="21"/>
          <w:szCs w:val="21"/>
        </w:rPr>
        <w:t xml:space="preserve"> produces a layout suited to CDS for faster startup.</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@SpanTag</w:t>
      </w:r>
      <w:r>
        <w:rPr>
          <w:rFonts w:ascii="Calibri" w:cs="Calibri" w:eastAsia="Calibri" w:hAnsi="Calibri"/>
          <w:sz w:val="21"/>
          <w:szCs w:val="21"/>
        </w:rPr>
        <w:t xml:space="preserve"> and </w:t>
      </w:r>
      <w:r>
        <w:rPr>
          <w:rFonts w:ascii="Consolas" w:cs="Consolas" w:eastAsia="Consolas" w:hAnsi="Consolas"/>
          <w:color w:val="2E4A62"/>
          <w:sz w:val="19"/>
          <w:szCs w:val="19"/>
        </w:rPr>
        <w:t xml:space="preserve">@Observed</w:t>
      </w:r>
      <w:r>
        <w:rPr>
          <w:rFonts w:ascii="Calibri" w:cs="Calibri" w:eastAsia="Calibri" w:hAnsi="Calibri"/>
          <w:sz w:val="21"/>
          <w:szCs w:val="21"/>
        </w:rPr>
        <w:t xml:space="preserve"> support for tracing annotated methods.</w:t>
      </w:r>
    </w:p>
    <w:p>
      <w:pPr>
        <w:pStyle w:val="ListParagraph"/>
        <w:numPr>
          <w:ilvl w:val="0"/>
          <w:numId w:val="2"/>
        </w:numPr>
        <w:spacing w:after="60"/>
      </w:pPr>
      <w:r>
        <w:rPr>
          <w:rFonts w:ascii="Calibri" w:cs="Calibri" w:eastAsia="Calibri" w:hAnsi="Calibri"/>
          <w:sz w:val="21"/>
          <w:szCs w:val="21"/>
        </w:rPr>
        <w:t xml:space="preserve">SBOM actuator endpoint serving </w:t>
      </w:r>
      <w:r>
        <w:rPr>
          <w:rFonts w:ascii="Consolas" w:cs="Consolas" w:eastAsia="Consolas" w:hAnsi="Consolas"/>
          <w:color w:val="2E4A62"/>
          <w:sz w:val="19"/>
          <w:szCs w:val="19"/>
        </w:rPr>
        <w:t xml:space="preserve">META-INF/sbom/</w:t>
      </w:r>
      <w:r>
        <w:rPr>
          <w:rFonts w:ascii="Calibri" w:cs="Calibri" w:eastAsia="Calibri" w:hAnsi="Calibri"/>
          <w:sz w:val="21"/>
          <w:szCs w:val="21"/>
        </w:rPr>
        <w:t xml:space="preserve"> content.</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base64:</w:t>
      </w:r>
      <w:r>
        <w:rPr>
          <w:rFonts w:ascii="Calibri" w:cs="Calibri" w:eastAsia="Calibri" w:hAnsi="Calibri"/>
          <w:sz w:val="21"/>
          <w:szCs w:val="21"/>
        </w:rPr>
        <w:t xml:space="preserve"> prefix for inline certificates and keys in SSL bundles.</w:t>
      </w:r>
    </w:p>
    <w:p>
      <w:pPr>
        <w:pStyle w:val="ListParagraph"/>
        <w:numPr>
          <w:ilvl w:val="0"/>
          <w:numId w:val="2"/>
        </w:numPr>
        <w:spacing w:after="60"/>
      </w:pPr>
      <w:r>
        <w:rPr>
          <w:rFonts w:ascii="Calibri" w:cs="Calibri" w:eastAsia="Calibri" w:hAnsi="Calibri"/>
          <w:sz w:val="21"/>
          <w:szCs w:val="21"/>
        </w:rPr>
        <w:t xml:space="preserve">Service connections for Artemis, ActiveMQ Classic, and LDAP containers.</w:t>
      </w:r>
    </w:p>
    <w:p>
      <w:pPr>
        <w:pStyle w:val="Heading1"/>
        <w:pageBreakBefore/>
      </w:pPr>
      <w:r>
        <w:t xml:space="preserve">Hop 4: Spring Boot 3.3 →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Item</w:t>
            </w:r>
          </w:p>
        </w:tc>
        <w:tc>
          <w:tcPr>
            <w:tcW w:type="dxa" w:w="6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Released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November 2024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Framework</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Security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Key libraries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Hibernate 6.6, Jackson 2.18, JUnit 5.11, Mockito 5.13, HttpClient 5.4, Micrometer 1.14, Gradle 7.6.4+ or 8.4+</w:t>
            </w:r>
          </w:p>
        </w:tc>
      </w:tr>
    </w:tbl>
    <w:p>
      <w:pPr>
        <w:spacing w:after="120"/>
      </w:pPr>
    </w:p>
    <w:p>
      <w:pPr>
        <w:spacing w:after="120"/>
      </w:pPr>
      <w:r>
        <w:rPr>
          <w:rFonts w:ascii="Calibri" w:cs="Calibri" w:eastAsia="Calibri" w:hAnsi="Calibri"/>
          <w:sz w:val="21"/>
          <w:szCs w:val="21"/>
        </w:rPr>
        <w:t xml:space="preserve">Spring Framework 6.2 tightened bean resolution and Spring Boot 3.4 changed several defaults. Start the test migration from </w:t>
      </w:r>
      <w:r>
        <w:rPr>
          <w:rFonts w:ascii="Consolas" w:cs="Consolas" w:eastAsia="Consolas" w:hAnsi="Consolas"/>
          <w:color w:val="2E4A62"/>
          <w:sz w:val="19"/>
          <w:szCs w:val="19"/>
        </w:rPr>
        <w:t xml:space="preserve">@MockBean</w:t>
      </w:r>
      <w:r>
        <w:rPr>
          <w:rFonts w:ascii="Calibri" w:cs="Calibri" w:eastAsia="Calibri" w:hAnsi="Calibri"/>
          <w:sz w:val="21"/>
          <w:szCs w:val="21"/>
        </w:rPr>
        <w:t xml:space="preserve"> here, because 4.0 removes it.</w:t>
      </w:r>
    </w:p>
    <w:p>
      <w:pPr>
        <w:pStyle w:val="Heading2"/>
      </w:pPr>
      <w:r>
        <w:t xml:space="preserve">Defaults that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Graceful shutdown is on by default for Tomcat, Jetty, Netty, and Undertow.</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Tune </w:t>
            </w:r>
            <w:r>
              <w:rPr>
                <w:rFonts w:ascii="Consolas" w:cs="Consolas" w:eastAsia="Consolas" w:hAnsi="Consolas"/>
                <w:b w:val="false"/>
                <w:bCs w:val="false"/>
                <w:color w:val="2E4A62"/>
                <w:sz w:val="17"/>
                <w:szCs w:val="17"/>
              </w:rPr>
              <w:t xml:space="preserve">spring.lifecycle.timeout-per-shutdown-phase</w:t>
            </w:r>
            <w:r>
              <w:rPr>
                <w:rFonts w:ascii="Calibri" w:cs="Calibri" w:eastAsia="Calibri" w:hAnsi="Calibri"/>
                <w:b w:val="false"/>
                <w:bCs w:val="false"/>
                <w:sz w:val="19"/>
                <w:szCs w:val="19"/>
              </w:rPr>
              <w:t xml:space="preserve"> to match your orchestrator's termination grace period. Set </w:t>
            </w:r>
            <w:r>
              <w:rPr>
                <w:rFonts w:ascii="Consolas" w:cs="Consolas" w:eastAsia="Consolas" w:hAnsi="Consolas"/>
                <w:b w:val="false"/>
                <w:bCs w:val="false"/>
                <w:color w:val="2E4A62"/>
                <w:sz w:val="17"/>
                <w:szCs w:val="17"/>
              </w:rPr>
              <w:t xml:space="preserve">server.shutdown=immediate</w:t>
            </w:r>
            <w:r>
              <w:rPr>
                <w:rFonts w:ascii="Calibri" w:cs="Calibri" w:eastAsia="Calibri" w:hAnsi="Calibri"/>
                <w:b w:val="false"/>
                <w:bCs w:val="false"/>
                <w:sz w:val="19"/>
                <w:szCs w:val="19"/>
              </w:rPr>
              <w:t xml:space="preserve"> only if you need the old behavior.</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RestClient</w:t>
            </w:r>
            <w:r>
              <w:rPr>
                <w:rFonts w:ascii="Calibri" w:cs="Calibri" w:eastAsia="Calibri" w:hAnsi="Calibri"/>
                <w:b w:val="false"/>
                <w:bCs w:val="false"/>
                <w:sz w:val="19"/>
                <w:szCs w:val="19"/>
              </w:rPr>
              <w:t xml:space="preserve">/</w:t>
            </w:r>
            <w:r>
              <w:rPr>
                <w:rFonts w:ascii="Consolas" w:cs="Consolas" w:eastAsia="Consolas" w:hAnsi="Consolas"/>
                <w:b w:val="false"/>
                <w:bCs w:val="false"/>
                <w:color w:val="2E4A62"/>
                <w:sz w:val="17"/>
                <w:szCs w:val="17"/>
              </w:rPr>
              <w:t xml:space="preserve">RestTemplate</w:t>
            </w:r>
            <w:r>
              <w:rPr>
                <w:rFonts w:ascii="Calibri" w:cs="Calibri" w:eastAsia="Calibri" w:hAnsi="Calibri"/>
                <w:b w:val="false"/>
                <w:bCs w:val="false"/>
                <w:sz w:val="19"/>
                <w:szCs w:val="19"/>
              </w:rPr>
              <w:t xml:space="preserve"> pick an HTTP library in the order Apache HttpClient 5 → Jetty → Reactor Netty → JDK </w:t>
            </w:r>
            <w:r>
              <w:rPr>
                <w:rFonts w:ascii="Consolas" w:cs="Consolas" w:eastAsia="Consolas" w:hAnsi="Consolas"/>
                <w:b w:val="false"/>
                <w:bCs w:val="false"/>
                <w:color w:val="2E4A62"/>
                <w:sz w:val="17"/>
                <w:szCs w:val="17"/>
              </w:rPr>
              <w:t xml:space="preserve">HttpClient</w:t>
            </w:r>
            <w:r>
              <w:rPr>
                <w:rFonts w:ascii="Calibri" w:cs="Calibri" w:eastAsia="Calibri" w:hAnsi="Calibri"/>
                <w:b w:val="false"/>
                <w:bCs w:val="false"/>
                <w:sz w:val="19"/>
                <w:szCs w:val="19"/>
              </w:rPr>
              <w:t xml:space="preserve"> → simple JDK. The fallback is now </w:t>
            </w:r>
            <w:r>
              <w:rPr>
                <w:rFonts w:ascii="Consolas" w:cs="Consolas" w:eastAsia="Consolas" w:hAnsi="Consolas"/>
                <w:b w:val="false"/>
                <w:bCs w:val="false"/>
                <w:color w:val="2E4A62"/>
                <w:sz w:val="17"/>
                <w:szCs w:val="17"/>
              </w:rPr>
              <w:t xml:space="preserve">JdkClientHttpRequestFactory</w:t>
            </w:r>
            <w:r>
              <w:rPr>
                <w:rFonts w:ascii="Calibri" w:cs="Calibri" w:eastAsia="Calibri" w:hAnsi="Calibri"/>
                <w:b w:val="false"/>
                <w:bCs w:val="false"/>
                <w:sz w:val="19"/>
                <w:szCs w:val="19"/>
              </w:rPr>
              <w:t xml:space="preserve">, not </w:t>
            </w:r>
            <w:r>
              <w:rPr>
                <w:rFonts w:ascii="Consolas" w:cs="Consolas" w:eastAsia="Consolas" w:hAnsi="Consolas"/>
                <w:b w:val="false"/>
                <w:bCs w:val="false"/>
                <w:color w:val="2E4A62"/>
                <w:sz w:val="17"/>
                <w:szCs w:val="17"/>
              </w:rPr>
              <w:t xml:space="preserve">SimpleClientHttpRequestFactory</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Check timeouts, proxies, and redirect handling in client tests. Pin a factory with </w:t>
            </w:r>
            <w:r>
              <w:rPr>
                <w:rFonts w:ascii="Consolas" w:cs="Consolas" w:eastAsia="Consolas" w:hAnsi="Consolas"/>
                <w:b w:val="false"/>
                <w:bCs w:val="false"/>
                <w:color w:val="2E4A62"/>
                <w:sz w:val="17"/>
                <w:szCs w:val="17"/>
              </w:rPr>
              <w:t xml:space="preserve">spring.http.client.factory</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http-components</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jetty</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reactor</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jdk</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simple</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HttpClient 5.4 changed TLS upgrade behavior, which breaks some Envoy/Istio setups.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HttpComponentsClientHttpRequestFactoryBuilder.withDefaultRequestConfigCustomizer(b -&gt; b.setProtocolUpgradeEnabled(false))</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Buildpack images use </w:t>
            </w:r>
            <w:r>
              <w:rPr>
                <w:rFonts w:ascii="Consolas" w:cs="Consolas" w:eastAsia="Consolas" w:hAnsi="Consolas"/>
                <w:b w:val="false"/>
                <w:bCs w:val="false"/>
                <w:color w:val="2E4A62"/>
                <w:sz w:val="17"/>
                <w:szCs w:val="17"/>
              </w:rPr>
              <w:t xml:space="preserve">paketobuildpacks/builder-jammy-java-tiny</w:t>
            </w:r>
            <w:r>
              <w:rPr>
                <w:rFonts w:ascii="Calibri" w:cs="Calibri" w:eastAsia="Calibri" w:hAnsi="Calibri"/>
                <w:b w:val="false"/>
                <w:bCs w:val="false"/>
                <w:sz w:val="19"/>
                <w:szCs w:val="19"/>
              </w:rPr>
              <w:t xml:space="preserve"> (no shell).</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If your image needs a shell or extra system libraries, set the builder to </w:t>
            </w:r>
            <w:r>
              <w:rPr>
                <w:rFonts w:ascii="Consolas" w:cs="Consolas" w:eastAsia="Consolas" w:hAnsi="Consolas"/>
                <w:b w:val="false"/>
                <w:bCs w:val="false"/>
                <w:color w:val="2E4A62"/>
                <w:sz w:val="17"/>
                <w:szCs w:val="17"/>
              </w:rPr>
              <w:t xml:space="preserve">paketobuildpacks/builder-jammy-base</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@AutoConfigureTestDatabase</w:t>
            </w:r>
            <w:r>
              <w:rPr>
                <w:rFonts w:ascii="Calibri" w:cs="Calibri" w:eastAsia="Calibri" w:hAnsi="Calibri"/>
                <w:b w:val="false"/>
                <w:bCs w:val="false"/>
                <w:sz w:val="19"/>
                <w:szCs w:val="19"/>
              </w:rPr>
              <w:t xml:space="preserve"> detects container databases on its own.</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Remove </w:t>
            </w:r>
            <w:r>
              <w:rPr>
                <w:rFonts w:ascii="Consolas" w:cs="Consolas" w:eastAsia="Consolas" w:hAnsi="Consolas"/>
                <w:b w:val="false"/>
                <w:bCs w:val="false"/>
                <w:color w:val="2E4A62"/>
                <w:sz w:val="17"/>
                <w:szCs w:val="17"/>
              </w:rPr>
              <w:t xml:space="preserve">replace = Replace.NONE</w:t>
            </w:r>
            <w:r>
              <w:rPr>
                <w:rFonts w:ascii="Calibri" w:cs="Calibri" w:eastAsia="Calibri" w:hAnsi="Calibri"/>
                <w:b w:val="false"/>
                <w:bCs w:val="false"/>
                <w:sz w:val="19"/>
                <w:szCs w:val="19"/>
              </w:rPr>
              <w:t xml:space="preserve"> where it only existed for Testcontainers. Use </w:t>
            </w:r>
            <w:r>
              <w:rPr>
                <w:rFonts w:ascii="Consolas" w:cs="Consolas" w:eastAsia="Consolas" w:hAnsi="Consolas"/>
                <w:b w:val="false"/>
                <w:bCs w:val="false"/>
                <w:color w:val="2E4A62"/>
                <w:sz w:val="17"/>
                <w:szCs w:val="17"/>
              </w:rPr>
              <w:t xml:space="preserve">Replace.AUTO_CONFIGURED</w:t>
            </w:r>
            <w:r>
              <w:rPr>
                <w:rFonts w:ascii="Calibri" w:cs="Calibri" w:eastAsia="Calibri" w:hAnsi="Calibri"/>
                <w:b w:val="false"/>
                <w:bCs w:val="false"/>
                <w:sz w:val="19"/>
                <w:szCs w:val="19"/>
              </w:rPr>
              <w:t xml:space="preserve"> for the old behavior.</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Empty YAML maps are ignored.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 not rely on an empty map in YAML to clear or signal anything.</w:t>
            </w:r>
          </w:p>
        </w:tc>
      </w:tr>
    </w:tbl>
    <w:p>
      <w:pPr>
        <w:spacing w:after="120"/>
      </w:pPr>
    </w:p>
    <w:p>
      <w:pPr>
        <w:pStyle w:val="Heading2"/>
      </w:pPr>
      <w:r>
        <w:t xml:space="preserve">Stricter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Nested </w:t>
            </w:r>
            <w:r>
              <w:rPr>
                <w:rFonts w:ascii="Consolas" w:cs="Consolas" w:eastAsia="Consolas" w:hAnsi="Consolas"/>
                <w:b w:val="false"/>
                <w:bCs w:val="false"/>
                <w:color w:val="2E4A62"/>
                <w:sz w:val="17"/>
                <w:szCs w:val="17"/>
              </w:rPr>
              <w:t xml:space="preserve">@ConfigurationProperties</w:t>
            </w:r>
            <w:r>
              <w:rPr>
                <w:rFonts w:ascii="Calibri" w:cs="Calibri" w:eastAsia="Calibri" w:hAnsi="Calibri"/>
                <w:b w:val="false"/>
                <w:bCs w:val="false"/>
                <w:sz w:val="19"/>
                <w:szCs w:val="19"/>
              </w:rPr>
              <w:t xml:space="preserve"> validation follows the Bean Validation spec: it only cascades through fields annotated with </w:t>
            </w:r>
            <w:r>
              <w:rPr>
                <w:rFonts w:ascii="Consolas" w:cs="Consolas" w:eastAsia="Consolas" w:hAnsi="Consolas"/>
                <w:b w:val="false"/>
                <w:bCs w:val="false"/>
                <w:color w:val="2E4A62"/>
                <w:sz w:val="17"/>
                <w:szCs w:val="17"/>
              </w:rPr>
              <w:t xml:space="preserve">@Valid</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Add </w:t>
            </w:r>
            <w:r>
              <w:rPr>
                <w:rFonts w:ascii="Consolas" w:cs="Consolas" w:eastAsia="Consolas" w:hAnsi="Consolas"/>
                <w:b w:val="false"/>
                <w:bCs w:val="false"/>
                <w:color w:val="2E4A62"/>
                <w:sz w:val="17"/>
                <w:szCs w:val="17"/>
              </w:rPr>
              <w:t xml:space="preserve">@Valid</w:t>
            </w:r>
            <w:r>
              <w:rPr>
                <w:rFonts w:ascii="Calibri" w:cs="Calibri" w:eastAsia="Calibri" w:hAnsi="Calibri"/>
                <w:b w:val="false"/>
                <w:bCs w:val="false"/>
                <w:sz w:val="19"/>
                <w:szCs w:val="19"/>
              </w:rPr>
              <w:t xml:space="preserve"> to nested property objects that must be validated. Without it, invalid config starts silently.</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@ConditionalOnBean</w:t>
            </w:r>
            <w:r>
              <w:rPr>
                <w:rFonts w:ascii="Calibri" w:cs="Calibri" w:eastAsia="Calibri" w:hAnsi="Calibri"/>
                <w:b w:val="false"/>
                <w:bCs w:val="false"/>
                <w:sz w:val="19"/>
                <w:szCs w:val="19"/>
              </w:rPr>
              <w:t xml:space="preserve">/</w:t>
            </w:r>
            <w:r>
              <w:rPr>
                <w:rFonts w:ascii="Consolas" w:cs="Consolas" w:eastAsia="Consolas" w:hAnsi="Consolas"/>
                <w:b w:val="false"/>
                <w:bCs w:val="false"/>
                <w:color w:val="2E4A62"/>
                <w:sz w:val="17"/>
                <w:szCs w:val="17"/>
              </w:rPr>
              <w:t xml:space="preserve">@ConditionalOnMissingBean</w:t>
            </w:r>
            <w:r>
              <w:rPr>
                <w:rFonts w:ascii="Calibri" w:cs="Calibri" w:eastAsia="Calibri" w:hAnsi="Calibri"/>
                <w:b w:val="false"/>
                <w:bCs w:val="false"/>
                <w:sz w:val="19"/>
                <w:szCs w:val="19"/>
              </w:rPr>
              <w:t xml:space="preserve"> on a </w:t>
            </w:r>
            <w:r>
              <w:rPr>
                <w:rFonts w:ascii="Consolas" w:cs="Consolas" w:eastAsia="Consolas" w:hAnsi="Consolas"/>
                <w:b w:val="false"/>
                <w:bCs w:val="false"/>
                <w:color w:val="2E4A62"/>
                <w:sz w:val="17"/>
                <w:szCs w:val="17"/>
              </w:rPr>
              <w:t xml:space="preserve">@Bean</w:t>
            </w:r>
            <w:r>
              <w:rPr>
                <w:rFonts w:ascii="Calibri" w:cs="Calibri" w:eastAsia="Calibri" w:hAnsi="Calibri"/>
                <w:b w:val="false"/>
                <w:bCs w:val="false"/>
                <w:sz w:val="19"/>
                <w:szCs w:val="19"/>
              </w:rPr>
              <w:t xml:space="preserve"> method no longer default to the return type when </w:t>
            </w:r>
            <w:r>
              <w:rPr>
                <w:rFonts w:ascii="Consolas" w:cs="Consolas" w:eastAsia="Consolas" w:hAnsi="Consolas"/>
                <w:b w:val="false"/>
                <w:bCs w:val="false"/>
                <w:color w:val="2E4A62"/>
                <w:sz w:val="17"/>
                <w:szCs w:val="17"/>
              </w:rPr>
              <w:t xml:space="preserve">annotation</w:t>
            </w:r>
            <w:r>
              <w:rPr>
                <w:rFonts w:ascii="Calibri" w:cs="Calibri" w:eastAsia="Calibri" w:hAnsi="Calibri"/>
                <w:b w:val="false"/>
                <w:bCs w:val="false"/>
                <w:sz w:val="19"/>
                <w:szCs w:val="19"/>
              </w:rPr>
              <w:t xml:space="preserve"> is set.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Specify both </w:t>
            </w:r>
            <w:r>
              <w:rPr>
                <w:rFonts w:ascii="Consolas" w:cs="Consolas" w:eastAsia="Consolas" w:hAnsi="Consolas"/>
                <w:b w:val="false"/>
                <w:bCs w:val="false"/>
                <w:color w:val="2E4A62"/>
                <w:sz w:val="17"/>
                <w:szCs w:val="17"/>
              </w:rPr>
              <w:t xml:space="preserve">value</w:t>
            </w:r>
            <w:r>
              <w:rPr>
                <w:rFonts w:ascii="Calibri" w:cs="Calibri" w:eastAsia="Calibri" w:hAnsi="Calibri"/>
                <w:b w:val="false"/>
                <w:bCs w:val="false"/>
                <w:sz w:val="19"/>
                <w:szCs w:val="19"/>
              </w:rPr>
              <w:t xml:space="preserve"> (or </w:t>
            </w:r>
            <w:r>
              <w:rPr>
                <w:rFonts w:ascii="Consolas" w:cs="Consolas" w:eastAsia="Consolas" w:hAnsi="Consolas"/>
                <w:b w:val="false"/>
                <w:bCs w:val="false"/>
                <w:color w:val="2E4A62"/>
                <w:sz w:val="17"/>
                <w:szCs w:val="17"/>
              </w:rPr>
              <w:t xml:space="preserve">type</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annotation</w:t>
            </w:r>
            <w:r>
              <w:rPr>
                <w:rFonts w:ascii="Calibri" w:cs="Calibri" w:eastAsia="Calibri" w:hAnsi="Calibri"/>
                <w:b w:val="false"/>
                <w:bCs w:val="false"/>
                <w:sz w:val="19"/>
                <w:szCs w:val="19"/>
              </w:rPr>
              <w:t xml:space="preserve"> when you need both checks.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Framework 6.2 refines bean override and autowiring-candidate resolution (including the new </w:t>
            </w:r>
            <w:r>
              <w:rPr>
                <w:rFonts w:ascii="Consolas" w:cs="Consolas" w:eastAsia="Consolas" w:hAnsi="Consolas"/>
                <w:b w:val="false"/>
                <w:bCs w:val="false"/>
                <w:color w:val="2E4A62"/>
                <w:sz w:val="17"/>
                <w:szCs w:val="17"/>
              </w:rPr>
              <w:t xml:space="preserve">@Fallback</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Read the Spring Framework 6.2 upgrade notes. Watch for </w:t>
            </w:r>
            <w:r>
              <w:rPr>
                <w:rFonts w:ascii="Consolas" w:cs="Consolas" w:eastAsia="Consolas" w:hAnsi="Consolas"/>
                <w:b w:val="false"/>
                <w:bCs w:val="false"/>
                <w:color w:val="2E4A62"/>
                <w:sz w:val="17"/>
                <w:szCs w:val="17"/>
              </w:rPr>
              <w:t xml:space="preserve">NoUniqueBeanDefinitionException</w:t>
            </w:r>
            <w:r>
              <w:rPr>
                <w:rFonts w:ascii="Calibri" w:cs="Calibri" w:eastAsia="Calibri" w:hAnsi="Calibri"/>
                <w:b w:val="false"/>
                <w:bCs w:val="false"/>
                <w:sz w:val="19"/>
                <w:szCs w:val="19"/>
              </w:rPr>
              <w:t xml:space="preserve"> at startup.</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Injecting </w:t>
            </w:r>
            <w:r>
              <w:rPr>
                <w:rFonts w:ascii="Consolas" w:cs="Consolas" w:eastAsia="Consolas" w:hAnsi="Consolas"/>
                <w:b w:val="false"/>
                <w:bCs w:val="false"/>
                <w:color w:val="2E4A62"/>
                <w:sz w:val="17"/>
                <w:szCs w:val="17"/>
              </w:rPr>
              <w:t xml:space="preserve">DynamicPropertyRegistry</w:t>
            </w:r>
            <w:r>
              <w:rPr>
                <w:rFonts w:ascii="Calibri" w:cs="Calibri" w:eastAsia="Calibri" w:hAnsi="Calibri"/>
                <w:b w:val="false"/>
                <w:bCs w:val="false"/>
                <w:sz w:val="19"/>
                <w:szCs w:val="19"/>
              </w:rPr>
              <w:t xml:space="preserve"> into </w:t>
            </w:r>
            <w:r>
              <w:rPr>
                <w:rFonts w:ascii="Consolas" w:cs="Consolas" w:eastAsia="Consolas" w:hAnsi="Consolas"/>
                <w:b w:val="false"/>
                <w:bCs w:val="false"/>
                <w:color w:val="2E4A62"/>
                <w:sz w:val="17"/>
                <w:szCs w:val="17"/>
              </w:rPr>
              <w:t xml:space="preserve">@Bean</w:t>
            </w:r>
            <w:r>
              <w:rPr>
                <w:rFonts w:ascii="Calibri" w:cs="Calibri" w:eastAsia="Calibri" w:hAnsi="Calibri"/>
                <w:b w:val="false"/>
                <w:bCs w:val="false"/>
                <w:sz w:val="19"/>
                <w:szCs w:val="19"/>
              </w:rPr>
              <w:t xml:space="preserve"> methods for Testcontainers fails by default.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Return a </w:t>
            </w:r>
            <w:r>
              <w:rPr>
                <w:rFonts w:ascii="Consolas" w:cs="Consolas" w:eastAsia="Consolas" w:hAnsi="Consolas"/>
                <w:b w:val="false"/>
                <w:bCs w:val="false"/>
                <w:color w:val="2E4A62"/>
                <w:sz w:val="17"/>
                <w:szCs w:val="17"/>
              </w:rPr>
              <w:t xml:space="preserve">DynamicPropertyRegistrar</w:t>
            </w:r>
            <w:r>
              <w:rPr>
                <w:rFonts w:ascii="Calibri" w:cs="Calibri" w:eastAsia="Calibri" w:hAnsi="Calibri"/>
                <w:b w:val="false"/>
                <w:bCs w:val="false"/>
                <w:sz w:val="19"/>
                <w:szCs w:val="19"/>
              </w:rPr>
              <w:t xml:space="preserve"> bean instead. Interim: </w:t>
            </w:r>
            <w:r>
              <w:rPr>
                <w:rFonts w:ascii="Consolas" w:cs="Consolas" w:eastAsia="Consolas" w:hAnsi="Consolas"/>
                <w:b w:val="false"/>
                <w:bCs w:val="false"/>
                <w:color w:val="2E4A62"/>
                <w:sz w:val="17"/>
                <w:szCs w:val="17"/>
              </w:rPr>
              <w:t xml:space="preserve">spring.testcontainers.dynamic-property-registry-injection=warn</w:t>
            </w:r>
            <w:r>
              <w:rPr>
                <w:rFonts w:ascii="Calibri" w:cs="Calibri" w:eastAsia="Calibri" w:hAnsi="Calibri"/>
                <w:b w:val="false"/>
                <w:bCs w:val="false"/>
                <w:sz w:val="19"/>
                <w:szCs w:val="19"/>
              </w:rPr>
              <w:t xml:space="preserve">.</w:t>
            </w:r>
          </w:p>
        </w:tc>
      </w:tr>
    </w:tbl>
    <w:p>
      <w:pPr>
        <w:spacing w:after="120"/>
      </w:pPr>
    </w:p>
    <w:p>
      <w:pPr>
        <w:pStyle w:val="Heading2"/>
      </w:pPr>
      <w:r>
        <w:t xml:space="preserve">Actuator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Endpoint enablement replaced by an access model. </w:t>
            </w:r>
            <w:r>
              <w:rPr>
                <w:rFonts w:ascii="Consolas" w:cs="Consolas" w:eastAsia="Consolas" w:hAnsi="Consolas"/>
                <w:b w:val="false"/>
                <w:bCs w:val="false"/>
                <w:color w:val="2E4A62"/>
                <w:sz w:val="17"/>
                <w:szCs w:val="17"/>
              </w:rPr>
              <w:t xml:space="preserve">management.endpoints.enabled-by-default</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management.endpoint.&lt;id&gt;.enabled</w:t>
            </w:r>
            <w:r>
              <w:rPr>
                <w:rFonts w:ascii="Calibri" w:cs="Calibri" w:eastAsia="Calibri" w:hAnsi="Calibri"/>
                <w:b w:val="false"/>
                <w:bCs w:val="false"/>
                <w:sz w:val="19"/>
                <w:szCs w:val="19"/>
              </w:rPr>
              <w:t xml:space="preserve"> are deprecated.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management.endpoints.access.default</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management.endpoint.&lt;id&gt;.access</w:t>
            </w:r>
            <w:r>
              <w:rPr>
                <w:rFonts w:ascii="Calibri" w:cs="Calibri" w:eastAsia="Calibri" w:hAnsi="Calibri"/>
                <w:b w:val="false"/>
                <w:bCs w:val="false"/>
                <w:sz w:val="19"/>
                <w:szCs w:val="19"/>
              </w:rPr>
              <w:t xml:space="preserve"> with </w:t>
            </w:r>
            <w:r>
              <w:rPr>
                <w:rFonts w:ascii="Consolas" w:cs="Consolas" w:eastAsia="Consolas" w:hAnsi="Consolas"/>
                <w:b w:val="false"/>
                <w:bCs w:val="false"/>
                <w:color w:val="2E4A62"/>
                <w:sz w:val="17"/>
                <w:szCs w:val="17"/>
              </w:rPr>
              <w:t xml:space="preserve">none</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read-only</w:t>
            </w:r>
            <w:r>
              <w:rPr>
                <w:rFonts w:ascii="Calibri" w:cs="Calibri" w:eastAsia="Calibri" w:hAnsi="Calibri"/>
                <w:b w:val="false"/>
                <w:bCs w:val="false"/>
                <w:sz w:val="19"/>
                <w:szCs w:val="19"/>
              </w:rPr>
              <w:t xml:space="preserve">, or </w:t>
            </w:r>
            <w:r>
              <w:rPr>
                <w:rFonts w:ascii="Consolas" w:cs="Consolas" w:eastAsia="Consolas" w:hAnsi="Consolas"/>
                <w:b w:val="false"/>
                <w:bCs w:val="false"/>
                <w:color w:val="2E4A62"/>
                <w:sz w:val="17"/>
                <w:szCs w:val="17"/>
              </w:rPr>
              <w:t xml:space="preserve">unrestricted</w:t>
            </w:r>
            <w:r>
              <w:rPr>
                <w:rFonts w:ascii="Calibri" w:cs="Calibri" w:eastAsia="Calibri" w:hAnsi="Calibri"/>
                <w:b w:val="false"/>
                <w:bCs w:val="false"/>
                <w:sz w:val="19"/>
                <w:szCs w:val="19"/>
              </w:rPr>
              <w:t xml:space="preserve">. Cap with </w:t>
            </w:r>
            <w:r>
              <w:rPr>
                <w:rFonts w:ascii="Consolas" w:cs="Consolas" w:eastAsia="Consolas" w:hAnsi="Consolas"/>
                <w:b w:val="false"/>
                <w:bCs w:val="false"/>
                <w:color w:val="2E4A62"/>
                <w:sz w:val="17"/>
                <w:szCs w:val="17"/>
              </w:rPr>
              <w:t xml:space="preserve">management.endpoints.access.max-permitted</w:t>
            </w:r>
            <w:r>
              <w:rPr>
                <w:rFonts w:ascii="Calibri" w:cs="Calibri" w:eastAsia="Calibri" w:hAnsi="Calibri"/>
                <w:b w:val="false"/>
                <w:bCs w:val="false"/>
                <w:sz w:val="19"/>
                <w:szCs w:val="19"/>
              </w:rPr>
              <w:t xml:space="preserve">. On custom endpoints, replace </w:t>
            </w:r>
            <w:r>
              <w:rPr>
                <w:rFonts w:ascii="Consolas" w:cs="Consolas" w:eastAsia="Consolas" w:hAnsi="Consolas"/>
                <w:b w:val="false"/>
                <w:bCs w:val="false"/>
                <w:color w:val="2E4A62"/>
                <w:sz w:val="17"/>
                <w:szCs w:val="17"/>
              </w:rPr>
              <w:t xml:space="preserve">@Endpoint(enableByDefault=...)</w:t>
            </w:r>
            <w:r>
              <w:rPr>
                <w:rFonts w:ascii="Calibri" w:cs="Calibri" w:eastAsia="Calibri" w:hAnsi="Calibri"/>
                <w:b w:val="false"/>
                <w:bCs w:val="false"/>
                <w:sz w:val="19"/>
                <w:szCs w:val="19"/>
              </w:rPr>
              <w:t xml:space="preserve"> with </w:t>
            </w:r>
            <w:r>
              <w:rPr>
                <w:rFonts w:ascii="Consolas" w:cs="Consolas" w:eastAsia="Consolas" w:hAnsi="Consolas"/>
                <w:b w:val="false"/>
                <w:bCs w:val="false"/>
                <w:color w:val="2E4A62"/>
                <w:sz w:val="17"/>
                <w:szCs w:val="17"/>
              </w:rPr>
              <w:t xml:space="preserve">defaultAccess</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EndpointExposure.CLOUD_FOUNDRY</w:t>
            </w:r>
            <w:r>
              <w:rPr>
                <w:rFonts w:ascii="Calibri" w:cs="Calibri" w:eastAsia="Calibri" w:hAnsi="Calibri"/>
                <w:b w:val="false"/>
                <w:bCs w:val="false"/>
                <w:sz w:val="19"/>
                <w:szCs w:val="19"/>
              </w:rPr>
              <w:t xml:space="preserve"> deprecated.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EndpointExposure.WEB</w:t>
            </w:r>
            <w:r>
              <w:rPr>
                <w:rFonts w:ascii="Calibri" w:cs="Calibri" w:eastAsia="Calibri" w:hAnsi="Calibri"/>
                <w:b w:val="false"/>
                <w:bCs w:val="false"/>
                <w:sz w:val="19"/>
                <w:szCs w:val="19"/>
              </w:rPr>
              <w:t xml:space="preserve">.</w:t>
            </w:r>
          </w:p>
        </w:tc>
      </w:tr>
    </w:tbl>
    <w:p>
      <w:pPr>
        <w:spacing w:after="120"/>
      </w:pPr>
    </w:p>
    <w:p>
      <w:pPr>
        <w:pStyle w:val="Heading2"/>
      </w:pPr>
      <w:r>
        <w:t xml:space="preserve">Testing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@MockBean</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@SpyBean</w:t>
            </w:r>
            <w:r>
              <w:rPr>
                <w:rFonts w:ascii="Calibri" w:cs="Calibri" w:eastAsia="Calibri" w:hAnsi="Calibri"/>
                <w:b w:val="false"/>
                <w:bCs w:val="false"/>
                <w:sz w:val="19"/>
                <w:szCs w:val="19"/>
              </w:rPr>
              <w:t xml:space="preserve"> deprecated (removed in 4.0).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Replace with </w:t>
            </w:r>
            <w:r>
              <w:rPr>
                <w:rFonts w:ascii="Consolas" w:cs="Consolas" w:eastAsia="Consolas" w:hAnsi="Consolas"/>
                <w:b w:val="false"/>
                <w:bCs w:val="false"/>
                <w:color w:val="2E4A62"/>
                <w:sz w:val="17"/>
                <w:szCs w:val="17"/>
              </w:rPr>
              <w:t xml:space="preserve">@MockitoBean</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@MockitoSpyBean</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org.springframework.test.context.bean.override.mockito</w:t>
            </w:r>
            <w:r>
              <w:rPr>
                <w:rFonts w:ascii="Calibri" w:cs="Calibri" w:eastAsia="Calibri" w:hAnsi="Calibri"/>
                <w:b w:val="false"/>
                <w:bCs w:val="false"/>
                <w:sz w:val="19"/>
                <w:szCs w:val="19"/>
              </w:rPr>
              <w:t xml:space="preserve">). They cannot be declared on </w:t>
            </w:r>
            <w:r>
              <w:rPr>
                <w:rFonts w:ascii="Consolas" w:cs="Consolas" w:eastAsia="Consolas" w:hAnsi="Consolas"/>
                <w:b w:val="false"/>
                <w:bCs w:val="false"/>
                <w:color w:val="2E4A62"/>
                <w:sz w:val="17"/>
                <w:szCs w:val="17"/>
              </w:rPr>
              <w:t xml:space="preserve">@Configuration</w:t>
            </w:r>
            <w:r>
              <w:rPr>
                <w:rFonts w:ascii="Calibri" w:cs="Calibri" w:eastAsia="Calibri" w:hAnsi="Calibri"/>
                <w:b w:val="false"/>
                <w:bCs w:val="false"/>
                <w:sz w:val="19"/>
                <w:szCs w:val="19"/>
              </w:rPr>
              <w:t xml:space="preserve"> classes; move them onto the test class or a meta-annotation.</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HtmlUnit 4.x coordinates and packages changed.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net.sourceforge.htmlunit:htmlunit</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org.htmlunit:htmlunit</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com.gargoylesoftware.htmlunit.*</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org.htmlunit.*</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htmlunit-driver</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htmlunit3-driver</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webjars-locator-core</w:t>
            </w:r>
            <w:r>
              <w:rPr>
                <w:rFonts w:ascii="Calibri" w:cs="Calibri" w:eastAsia="Calibri" w:hAnsi="Calibri"/>
                <w:b w:val="false"/>
                <w:bCs w:val="false"/>
                <w:sz w:val="19"/>
                <w:szCs w:val="19"/>
              </w:rPr>
              <w:t xml:space="preserve"> deprecated.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Switch to </w:t>
            </w:r>
            <w:r>
              <w:rPr>
                <w:rFonts w:ascii="Consolas" w:cs="Consolas" w:eastAsia="Consolas" w:hAnsi="Consolas"/>
                <w:b w:val="false"/>
                <w:bCs w:val="false"/>
                <w:color w:val="2E4A62"/>
                <w:sz w:val="17"/>
                <w:szCs w:val="17"/>
              </w:rPr>
              <w:t xml:space="preserve">org.webjars:webjars-locator-lite</w:t>
            </w:r>
            <w:r>
              <w:rPr>
                <w:rFonts w:ascii="Calibri" w:cs="Calibri" w:eastAsia="Calibri" w:hAnsi="Calibri"/>
                <w:b w:val="false"/>
                <w:bCs w:val="false"/>
                <w:sz w:val="19"/>
                <w:szCs w:val="19"/>
              </w:rPr>
              <w:t xml:space="preserve">. Spring Framework 7 drops </w:t>
            </w:r>
            <w:r>
              <w:rPr>
                <w:rFonts w:ascii="Consolas" w:cs="Consolas" w:eastAsia="Consolas" w:hAnsi="Consolas"/>
                <w:b w:val="false"/>
                <w:bCs w:val="false"/>
                <w:color w:val="2E4A62"/>
                <w:sz w:val="17"/>
                <w:szCs w:val="17"/>
              </w:rPr>
              <w:t xml:space="preserve">-core</w:t>
            </w:r>
            <w:r>
              <w:rPr>
                <w:rFonts w:ascii="Calibri" w:cs="Calibri" w:eastAsia="Calibri" w:hAnsi="Calibri"/>
                <w:b w:val="false"/>
                <w:bCs w:val="false"/>
                <w:sz w:val="19"/>
                <w:szCs w:val="19"/>
              </w:rPr>
              <w:t xml:space="preserve"> support.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OkHttp dependency management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Declare the OkHttp version yourself.</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Gradle 7.5 and 8.0–8.3 unsupported.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Upgrade to Gradle 7.6.4+ or 8.4+ (8.14+ is needed later for 4.0).</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Classes deprecated in 3.2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Clear 3.2 deprecations first.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Tomcat APR on Java 24+.</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Set </w:t>
            </w:r>
            <w:r>
              <w:rPr>
                <w:rFonts w:ascii="Consolas" w:cs="Consolas" w:eastAsia="Consolas" w:hAnsi="Consolas"/>
                <w:b w:val="false"/>
                <w:bCs w:val="false"/>
                <w:color w:val="2E4A62"/>
                <w:sz w:val="17"/>
                <w:szCs w:val="17"/>
              </w:rPr>
              <w:t xml:space="preserve">server.tomcat.use-apr</w:t>
            </w:r>
            <w:r>
              <w:rPr>
                <w:rFonts w:ascii="Calibri" w:cs="Calibri" w:eastAsia="Calibri" w:hAnsi="Calibri"/>
                <w:b w:val="false"/>
                <w:bCs w:val="false"/>
                <w:sz w:val="19"/>
                <w:szCs w:val="19"/>
              </w:rPr>
              <w:t xml:space="preserve"> to </w:t>
            </w:r>
            <w:r>
              <w:rPr>
                <w:rFonts w:ascii="Consolas" w:cs="Consolas" w:eastAsia="Consolas" w:hAnsi="Consolas"/>
                <w:b w:val="false"/>
                <w:bCs w:val="false"/>
                <w:color w:val="2E4A62"/>
                <w:sz w:val="17"/>
                <w:szCs w:val="17"/>
              </w:rPr>
              <w:t xml:space="preserve">when-available</w:t>
            </w:r>
            <w:r>
              <w:rPr>
                <w:rFonts w:ascii="Calibri" w:cs="Calibri" w:eastAsia="Calibri" w:hAnsi="Calibri"/>
                <w:b w:val="false"/>
                <w:bCs w:val="false"/>
                <w:sz w:val="19"/>
                <w:szCs w:val="19"/>
              </w:rPr>
              <w:t xml:space="preserve"> or </w:t>
            </w:r>
            <w:r>
              <w:rPr>
                <w:rFonts w:ascii="Consolas" w:cs="Consolas" w:eastAsia="Consolas" w:hAnsi="Consolas"/>
                <w:b w:val="false"/>
                <w:bCs w:val="false"/>
                <w:color w:val="2E4A62"/>
                <w:sz w:val="17"/>
                <w:szCs w:val="17"/>
              </w:rPr>
              <w:t xml:space="preserve">always</w:t>
            </w:r>
            <w:r>
              <w:rPr>
                <w:rFonts w:ascii="Calibri" w:cs="Calibri" w:eastAsia="Calibri" w:hAnsi="Calibri"/>
                <w:b w:val="false"/>
                <w:bCs w:val="false"/>
                <w:sz w:val="19"/>
                <w:szCs w:val="19"/>
              </w:rPr>
              <w:t xml:space="preserve"> if you use APR.</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spring.gson.lenient</w:t>
            </w:r>
            <w:r>
              <w:rPr>
                <w:rFonts w:ascii="Calibri" w:cs="Calibri" w:eastAsia="Calibri" w:hAnsi="Calibri"/>
                <w:b w:val="false"/>
                <w:bCs w:val="false"/>
                <w:sz w:val="19"/>
                <w:szCs w:val="19"/>
              </w:rPr>
              <w:t xml:space="preserve"> deprecated.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spring.gson.strictness</w:t>
            </w:r>
            <w:r>
              <w:rPr>
                <w:rFonts w:ascii="Calibri" w:cs="Calibri" w:eastAsia="Calibri" w:hAnsi="Calibri"/>
                <w:b w:val="false"/>
                <w:bCs w:val="false"/>
                <w:sz w:val="19"/>
                <w:szCs w:val="19"/>
              </w:rPr>
              <w:t xml:space="preserve">.</w:t>
            </w:r>
          </w:p>
        </w:tc>
      </w:tr>
    </w:tbl>
    <w:p>
      <w:pPr>
        <w:spacing w:after="120"/>
      </w:pPr>
    </w:p>
    <w:p>
      <w:pPr>
        <w:pStyle w:val="Heading2"/>
      </w:pPr>
      <w:r>
        <w:t xml:space="preserve">New capabilities worth adopting</w:t>
      </w:r>
    </w:p>
    <w:p>
      <w:pPr>
        <w:pStyle w:val="ListParagraph"/>
        <w:numPr>
          <w:ilvl w:val="0"/>
          <w:numId w:val="2"/>
        </w:numPr>
        <w:spacing w:after="60"/>
      </w:pPr>
      <w:r>
        <w:rPr>
          <w:rFonts w:ascii="Calibri" w:cs="Calibri" w:eastAsia="Calibri" w:hAnsi="Calibri"/>
          <w:sz w:val="21"/>
          <w:szCs w:val="21"/>
        </w:rPr>
        <w:t xml:space="preserve">Structured JSON logging (ECS, GELF, Logstash) via </w:t>
      </w:r>
      <w:r>
        <w:rPr>
          <w:rFonts w:ascii="Consolas" w:cs="Consolas" w:eastAsia="Consolas" w:hAnsi="Consolas"/>
          <w:color w:val="2E4A62"/>
          <w:sz w:val="19"/>
          <w:szCs w:val="19"/>
        </w:rPr>
        <w:t xml:space="preserve">logging.structured.format.console</w:t>
      </w:r>
      <w:r>
        <w:rPr>
          <w:rFonts w:ascii="Calibri" w:cs="Calibri" w:eastAsia="Calibri" w:hAnsi="Calibri"/>
          <w:sz w:val="21"/>
          <w:szCs w:val="21"/>
        </w:rPr>
        <w:t xml:space="preserve"> and </w:t>
      </w:r>
      <w:r>
        <w:rPr>
          <w:rFonts w:ascii="Consolas" w:cs="Consolas" w:eastAsia="Consolas" w:hAnsi="Consolas"/>
          <w:color w:val="2E4A62"/>
          <w:sz w:val="19"/>
          <w:szCs w:val="19"/>
        </w:rPr>
        <w:t xml:space="preserve">logging.structured.format.file</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MockMvcTester</w:t>
      </w:r>
      <w:r>
        <w:rPr>
          <w:rFonts w:ascii="Calibri" w:cs="Calibri" w:eastAsia="Calibri" w:hAnsi="Calibri"/>
          <w:sz w:val="21"/>
          <w:szCs w:val="21"/>
        </w:rPr>
        <w:t xml:space="preserve"> for AssertJ-style MockMvc assertions.</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ClientHttpRequestFactoryBuilder</w:t>
      </w:r>
      <w:r>
        <w:rPr>
          <w:rFonts w:ascii="Calibri" w:cs="Calibri" w:eastAsia="Calibri" w:hAnsi="Calibri"/>
          <w:sz w:val="21"/>
          <w:szCs w:val="21"/>
        </w:rPr>
        <w:t xml:space="preserve"> for per-library HTTP client customization.</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spring.application.group</w:t>
      </w:r>
      <w:r>
        <w:rPr>
          <w:rFonts w:ascii="Calibri" w:cs="Calibri" w:eastAsia="Calibri" w:hAnsi="Calibri"/>
          <w:sz w:val="21"/>
          <w:szCs w:val="21"/>
        </w:rPr>
        <w:t xml:space="preserve"> in logs and OpenTelemetry resources.</w:t>
      </w:r>
    </w:p>
    <w:p>
      <w:pPr>
        <w:pStyle w:val="ListParagraph"/>
        <w:numPr>
          <w:ilvl w:val="0"/>
          <w:numId w:val="2"/>
        </w:numPr>
        <w:spacing w:after="60"/>
      </w:pPr>
      <w:r>
        <w:rPr>
          <w:rFonts w:ascii="Calibri" w:cs="Calibri" w:eastAsia="Calibri" w:hAnsi="Calibri"/>
          <w:sz w:val="21"/>
          <w:szCs w:val="21"/>
        </w:rPr>
        <w:t xml:space="preserve">OTLP over gRPC (</w:t>
      </w:r>
      <w:r>
        <w:rPr>
          <w:rFonts w:ascii="Consolas" w:cs="Consolas" w:eastAsia="Consolas" w:hAnsi="Consolas"/>
          <w:color w:val="2E4A62"/>
          <w:sz w:val="19"/>
          <w:szCs w:val="19"/>
        </w:rPr>
        <w:t xml:space="preserve">management.otlp.tracing.transport=grpc</w:t>
      </w:r>
      <w:r>
        <w:rPr>
          <w:rFonts w:ascii="Calibri" w:cs="Calibri" w:eastAsia="Calibri" w:hAnsi="Calibri"/>
          <w:sz w:val="21"/>
          <w:szCs w:val="21"/>
        </w:rPr>
        <w:t xml:space="preserve">).</w:t>
      </w:r>
    </w:p>
    <w:p>
      <w:pPr>
        <w:pStyle w:val="Heading1"/>
        <w:pageBreakBefore/>
      </w:pPr>
      <w:r>
        <w:t xml:space="preserve">Hop 5: Spring Boot 3.4 →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Item</w:t>
            </w:r>
          </w:p>
        </w:tc>
        <w:tc>
          <w:tcPr>
            <w:tcW w:type="dxa" w:w="6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Released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May 2025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Framework</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6.2.x</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Security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Key libraries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Data 2025.0, Micrometer 1.15, JUnit 5.12, Testcontainers 1.21, Kafka 3.9, Liquibase 4.31</w:t>
            </w:r>
          </w:p>
        </w:tc>
      </w:tr>
    </w:tbl>
    <w:p>
      <w:pPr>
        <w:spacing w:after="120"/>
      </w:pPr>
    </w:p>
    <w:p>
      <w:pPr>
        <w:spacing w:after="120"/>
      </w:pPr>
      <w:r>
        <w:rPr>
          <w:rFonts w:ascii="Calibri" w:cs="Calibri" w:eastAsia="Calibri" w:hAnsi="Calibri"/>
          <w:sz w:val="21"/>
          <w:szCs w:val="21"/>
        </w:rPr>
        <w:t xml:space="preserve">3.5 is the last 3.x line and the required launch point for 4.0. Treat this hop as two jobs: absorb the 3.5 changes, then clear every deprecation so 4.0 only has to deal with 4.0 changes. Spring Security 6.5 also ships opt-in flags for 7.0 behavior; turn them on here.</w:t>
      </w:r>
    </w:p>
    <w:p>
      <w:pPr>
        <w:pStyle w:val="Heading2"/>
      </w:pPr>
      <w:r>
        <w:t xml:space="preserve">Stricter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.enabled</w:t>
            </w:r>
            <w:r>
              <w:rPr>
                <w:rFonts w:ascii="Calibri" w:cs="Calibri" w:eastAsia="Calibri" w:hAnsi="Calibri"/>
                <w:b w:val="false"/>
                <w:bCs w:val="false"/>
                <w:sz w:val="19"/>
                <w:szCs w:val="19"/>
              </w:rPr>
              <w:t xml:space="preserve"> properties accept only </w:t>
            </w:r>
            <w:r>
              <w:rPr>
                <w:rFonts w:ascii="Consolas" w:cs="Consolas" w:eastAsia="Consolas" w:hAnsi="Consolas"/>
                <w:b w:val="false"/>
                <w:bCs w:val="false"/>
                <w:color w:val="2E4A62"/>
                <w:sz w:val="17"/>
                <w:szCs w:val="17"/>
              </w:rPr>
              <w:t xml:space="preserve">true</w:t>
            </w:r>
            <w:r>
              <w:rPr>
                <w:rFonts w:ascii="Calibri" w:cs="Calibri" w:eastAsia="Calibri" w:hAnsi="Calibri"/>
                <w:b w:val="false"/>
                <w:bCs w:val="false"/>
                <w:sz w:val="19"/>
                <w:szCs w:val="19"/>
              </w:rPr>
              <w:t xml:space="preserve"> or </w:t>
            </w:r>
            <w:r>
              <w:rPr>
                <w:rFonts w:ascii="Consolas" w:cs="Consolas" w:eastAsia="Consolas" w:hAnsi="Consolas"/>
                <w:b w:val="false"/>
                <w:bCs w:val="false"/>
                <w:color w:val="2E4A62"/>
                <w:sz w:val="17"/>
                <w:szCs w:val="17"/>
              </w:rPr>
              <w:t xml:space="preserve">false</w:t>
            </w:r>
            <w:r>
              <w:rPr>
                <w:rFonts w:ascii="Calibri" w:cs="Calibri" w:eastAsia="Calibri" w:hAnsi="Calibri"/>
                <w:b w:val="false"/>
                <w:bCs w:val="false"/>
                <w:sz w:val="19"/>
                <w:szCs w:val="19"/>
              </w:rPr>
              <w:t xml:space="preserve">. Anything else used to mean true.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Search config and environment variables for values like </w:t>
            </w:r>
            <w:r>
              <w:rPr>
                <w:rFonts w:ascii="Consolas" w:cs="Consolas" w:eastAsia="Consolas" w:hAnsi="Consolas"/>
                <w:b w:val="false"/>
                <w:bCs w:val="false"/>
                <w:color w:val="2E4A62"/>
                <w:sz w:val="17"/>
                <w:szCs w:val="17"/>
              </w:rPr>
              <w:t xml:space="preserve">yes</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on</w:t>
            </w:r>
            <w:r>
              <w:rPr>
                <w:rFonts w:ascii="Calibri" w:cs="Calibri" w:eastAsia="Calibri" w:hAnsi="Calibri"/>
                <w:b w:val="false"/>
                <w:bCs w:val="false"/>
                <w:sz w:val="19"/>
                <w:szCs w:val="19"/>
              </w:rPr>
              <w:t xml:space="preserve">, or </w:t>
            </w:r>
            <w:r>
              <w:rPr>
                <w:rFonts w:ascii="Consolas" w:cs="Consolas" w:eastAsia="Consolas" w:hAnsi="Consolas"/>
                <w:b w:val="false"/>
                <w:bCs w:val="false"/>
                <w:color w:val="2E4A62"/>
                <w:sz w:val="17"/>
                <w:szCs w:val="17"/>
              </w:rPr>
              <w:t xml:space="preserve">1</w:t>
            </w:r>
            <w:r>
              <w:rPr>
                <w:rFonts w:ascii="Calibri" w:cs="Calibri" w:eastAsia="Calibri" w:hAnsi="Calibri"/>
                <w:b w:val="false"/>
                <w:bCs w:val="false"/>
                <w:sz w:val="19"/>
                <w:szCs w:val="19"/>
              </w:rPr>
              <w:t xml:space="preserve"> on </w:t>
            </w:r>
            <w:r>
              <w:rPr>
                <w:rFonts w:ascii="Consolas" w:cs="Consolas" w:eastAsia="Consolas" w:hAnsi="Consolas"/>
                <w:b w:val="false"/>
                <w:bCs w:val="false"/>
                <w:color w:val="2E4A62"/>
                <w:sz w:val="17"/>
                <w:szCs w:val="17"/>
              </w:rPr>
              <w:t xml:space="preserve">*.enabled</w:t>
            </w:r>
            <w:r>
              <w:rPr>
                <w:rFonts w:ascii="Calibri" w:cs="Calibri" w:eastAsia="Calibri" w:hAnsi="Calibri"/>
                <w:b w:val="false"/>
                <w:bCs w:val="false"/>
                <w:sz w:val="19"/>
                <w:szCs w:val="19"/>
              </w:rPr>
              <w:t xml:space="preserve"> keys.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Profile names restricted to letters, digits, dashes, and underscores, and cannot start or end with a dash or underscore (3.5.1 also allows </w:t>
            </w:r>
            <w:r>
              <w:rPr>
                <w:rFonts w:ascii="Consolas" w:cs="Consolas" w:eastAsia="Consolas" w:hAnsi="Consolas"/>
                <w:b w:val="false"/>
                <w:bCs w:val="false"/>
                <w:color w:val="2E4A62"/>
                <w:sz w:val="17"/>
                <w:szCs w:val="17"/>
              </w:rPr>
              <w:t xml:space="preserve">.</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Rename offending profiles in config files, </w:t>
            </w:r>
            <w:r>
              <w:rPr>
                <w:rFonts w:ascii="Consolas" w:cs="Consolas" w:eastAsia="Consolas" w:hAnsi="Consolas"/>
                <w:b w:val="false"/>
                <w:bCs w:val="false"/>
                <w:color w:val="2E4A62"/>
                <w:sz w:val="17"/>
                <w:szCs w:val="17"/>
              </w:rPr>
              <w:t xml:space="preserve">SPRING_PROFILES_ACTIVE</w:t>
            </w:r>
            <w:r>
              <w:rPr>
                <w:rFonts w:ascii="Calibri" w:cs="Calibri" w:eastAsia="Calibri" w:hAnsi="Calibri"/>
                <w:b w:val="false"/>
                <w:bCs w:val="false"/>
                <w:sz w:val="19"/>
                <w:szCs w:val="19"/>
              </w:rPr>
              <w:t xml:space="preserve">, and deployment manifests.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@ConditionalOnMissingBean</w:t>
            </w:r>
            <w:r>
              <w:rPr>
                <w:rFonts w:ascii="Calibri" w:cs="Calibri" w:eastAsia="Calibri" w:hAnsi="Calibri"/>
                <w:b w:val="false"/>
                <w:bCs w:val="false"/>
                <w:sz w:val="19"/>
                <w:szCs w:val="19"/>
              </w:rPr>
              <w:t xml:space="preserve"> considers generics.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If you meant "any </w:t>
            </w:r>
            <w:r>
              <w:rPr>
                <w:rFonts w:ascii="Consolas" w:cs="Consolas" w:eastAsia="Consolas" w:hAnsi="Consolas"/>
                <w:b w:val="false"/>
                <w:bCs w:val="false"/>
                <w:color w:val="2E4A62"/>
                <w:sz w:val="17"/>
                <w:szCs w:val="17"/>
              </w:rPr>
              <w:t xml:space="preserve">Converter</w:t>
            </w:r>
            <w:r>
              <w:rPr>
                <w:rFonts w:ascii="Calibri" w:cs="Calibri" w:eastAsia="Calibri" w:hAnsi="Calibri"/>
                <w:b w:val="false"/>
                <w:bCs w:val="false"/>
                <w:sz w:val="19"/>
                <w:szCs w:val="19"/>
              </w:rPr>
              <w:t xml:space="preserve">", write </w:t>
            </w:r>
            <w:r>
              <w:rPr>
                <w:rFonts w:ascii="Consolas" w:cs="Consolas" w:eastAsia="Consolas" w:hAnsi="Consolas"/>
                <w:b w:val="false"/>
                <w:bCs w:val="false"/>
                <w:color w:val="2E4A62"/>
                <w:sz w:val="17"/>
                <w:szCs w:val="17"/>
              </w:rPr>
              <w:t xml:space="preserve">@ConditionalOnMissingBean(Converter.class)</w:t>
            </w:r>
            <w:r>
              <w:rPr>
                <w:rFonts w:ascii="Calibri" w:cs="Calibri" w:eastAsia="Calibri" w:hAnsi="Calibri"/>
                <w:b w:val="false"/>
                <w:bCs w:val="false"/>
                <w:sz w:val="19"/>
                <w:szCs w:val="19"/>
              </w:rPr>
              <w:t xml:space="preserve"> explicitly.</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spring.data.redis.database</w:t>
            </w:r>
            <w:r>
              <w:rPr>
                <w:rFonts w:ascii="Calibri" w:cs="Calibri" w:eastAsia="Calibri" w:hAnsi="Calibri"/>
                <w:b w:val="false"/>
                <w:bCs w:val="false"/>
                <w:sz w:val="19"/>
                <w:szCs w:val="19"/>
              </w:rPr>
              <w:t xml:space="preserve"> ignored when </w:t>
            </w:r>
            <w:r>
              <w:rPr>
                <w:rFonts w:ascii="Consolas" w:cs="Consolas" w:eastAsia="Consolas" w:hAnsi="Consolas"/>
                <w:b w:val="false"/>
                <w:bCs w:val="false"/>
                <w:color w:val="2E4A62"/>
                <w:sz w:val="17"/>
                <w:szCs w:val="17"/>
              </w:rPr>
              <w:t xml:space="preserve">spring.data.redis.url</w:t>
            </w:r>
            <w:r>
              <w:rPr>
                <w:rFonts w:ascii="Calibri" w:cs="Calibri" w:eastAsia="Calibri" w:hAnsi="Calibri"/>
                <w:b w:val="false"/>
                <w:bCs w:val="false"/>
                <w:sz w:val="19"/>
                <w:szCs w:val="19"/>
              </w:rPr>
              <w:t xml:space="preserve"> is set.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Put the database index in the URL.</w:t>
            </w:r>
          </w:p>
        </w:tc>
      </w:tr>
    </w:tbl>
    <w:p>
      <w:pPr>
        <w:spacing w:after="120"/>
      </w:pPr>
    </w:p>
    <w:p>
      <w:pPr>
        <w:pStyle w:val="Heading2"/>
      </w:pPr>
      <w:r>
        <w:t xml:space="preserve">Runtime and actuator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auto-configured executor is registered only as </w:t>
            </w:r>
            <w:r>
              <w:rPr>
                <w:rFonts w:ascii="Consolas" w:cs="Consolas" w:eastAsia="Consolas" w:hAnsi="Consolas"/>
                <w:b w:val="false"/>
                <w:bCs w:val="false"/>
                <w:color w:val="2E4A62"/>
                <w:sz w:val="17"/>
                <w:szCs w:val="17"/>
              </w:rPr>
              <w:t xml:space="preserve">applicationTaskExecutor</w:t>
            </w:r>
            <w:r>
              <w:rPr>
                <w:rFonts w:ascii="Calibri" w:cs="Calibri" w:eastAsia="Calibri" w:hAnsi="Calibri"/>
                <w:b w:val="false"/>
                <w:bCs w:val="false"/>
                <w:sz w:val="19"/>
                <w:szCs w:val="19"/>
              </w:rPr>
              <w:t xml:space="preserve">; the </w:t>
            </w:r>
            <w:r>
              <w:rPr>
                <w:rFonts w:ascii="Consolas" w:cs="Consolas" w:eastAsia="Consolas" w:hAnsi="Consolas"/>
                <w:b w:val="false"/>
                <w:bCs w:val="false"/>
                <w:color w:val="2E4A62"/>
                <w:sz w:val="17"/>
                <w:szCs w:val="17"/>
              </w:rPr>
              <w:t xml:space="preserve">taskExecutor</w:t>
            </w:r>
            <w:r>
              <w:rPr>
                <w:rFonts w:ascii="Calibri" w:cs="Calibri" w:eastAsia="Calibri" w:hAnsi="Calibri"/>
                <w:b w:val="false"/>
                <w:bCs w:val="false"/>
                <w:sz w:val="19"/>
                <w:szCs w:val="19"/>
              </w:rPr>
              <w:t xml:space="preserve"> alias is gone.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Update </w:t>
            </w:r>
            <w:r>
              <w:rPr>
                <w:rFonts w:ascii="Consolas" w:cs="Consolas" w:eastAsia="Consolas" w:hAnsi="Consolas"/>
                <w:b w:val="false"/>
                <w:bCs w:val="false"/>
                <w:color w:val="2E4A62"/>
                <w:sz w:val="17"/>
                <w:szCs w:val="17"/>
              </w:rPr>
              <w:t xml:space="preserve">@Async("taskExecutor")</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@Qualifier("taskExecutor")</w:t>
            </w:r>
            <w:r>
              <w:rPr>
                <w:rFonts w:ascii="Calibri" w:cs="Calibri" w:eastAsia="Calibri" w:hAnsi="Calibri"/>
                <w:b w:val="false"/>
                <w:bCs w:val="false"/>
                <w:sz w:val="19"/>
                <w:szCs w:val="19"/>
              </w:rPr>
              <w:t xml:space="preserve">, and similar references.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heapdump</w:t>
            </w:r>
            <w:r>
              <w:rPr>
                <w:rFonts w:ascii="Calibri" w:cs="Calibri" w:eastAsia="Calibri" w:hAnsi="Calibri"/>
                <w:b w:val="false"/>
                <w:bCs w:val="false"/>
                <w:sz w:val="19"/>
                <w:szCs w:val="19"/>
              </w:rPr>
              <w:t xml:space="preserve"> endpoint defaults to </w:t>
            </w:r>
            <w:r>
              <w:rPr>
                <w:rFonts w:ascii="Consolas" w:cs="Consolas" w:eastAsia="Consolas" w:hAnsi="Consolas"/>
                <w:b w:val="false"/>
                <w:bCs w:val="false"/>
                <w:color w:val="2E4A62"/>
                <w:sz w:val="17"/>
                <w:szCs w:val="17"/>
              </w:rPr>
              <w:t xml:space="preserve">access=none</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If you need it, expose it and set </w:t>
            </w:r>
            <w:r>
              <w:rPr>
                <w:rFonts w:ascii="Consolas" w:cs="Consolas" w:eastAsia="Consolas" w:hAnsi="Consolas"/>
                <w:b w:val="false"/>
                <w:bCs w:val="false"/>
                <w:color w:val="2E4A62"/>
                <w:sz w:val="17"/>
                <w:szCs w:val="17"/>
              </w:rPr>
              <w:t xml:space="preserve">management.endpoint.heapdump.access=unrestricted</w:t>
            </w:r>
            <w:r>
              <w:rPr>
                <w:rFonts w:ascii="Calibri" w:cs="Calibri" w:eastAsia="Calibri" w:hAnsi="Calibri"/>
                <w:b w:val="false"/>
                <w:bCs w:val="false"/>
                <w:sz w:val="19"/>
                <w:szCs w:val="19"/>
              </w:rPr>
              <w:t xml:space="preserve">. Secure it; heap dumps contain secrets.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TestRestTemplate</w:t>
            </w:r>
            <w:r>
              <w:rPr>
                <w:rFonts w:ascii="Calibri" w:cs="Calibri" w:eastAsia="Calibri" w:hAnsi="Calibri"/>
                <w:b w:val="false"/>
                <w:bCs w:val="false"/>
                <w:sz w:val="19"/>
                <w:szCs w:val="19"/>
              </w:rPr>
              <w:t xml:space="preserve"> follows the same redirect settings as </w:t>
            </w:r>
            <w:r>
              <w:rPr>
                <w:rFonts w:ascii="Consolas" w:cs="Consolas" w:eastAsia="Consolas" w:hAnsi="Consolas"/>
                <w:b w:val="false"/>
                <w:bCs w:val="false"/>
                <w:color w:val="2E4A62"/>
                <w:sz w:val="17"/>
                <w:szCs w:val="17"/>
              </w:rPr>
              <w:t xml:space="preserve">RestTemplate</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Replace </w:t>
            </w:r>
            <w:r>
              <w:rPr>
                <w:rFonts w:ascii="Consolas" w:cs="Consolas" w:eastAsia="Consolas" w:hAnsi="Consolas"/>
                <w:b w:val="false"/>
                <w:bCs w:val="false"/>
                <w:color w:val="2E4A62"/>
                <w:sz w:val="17"/>
                <w:szCs w:val="17"/>
              </w:rPr>
              <w:t xml:space="preserve">HttpOption.ENABLE_REDIRECTS</w:t>
            </w:r>
            <w:r>
              <w:rPr>
                <w:rFonts w:ascii="Calibri" w:cs="Calibri" w:eastAsia="Calibri" w:hAnsi="Calibri"/>
                <w:b w:val="false"/>
                <w:bCs w:val="false"/>
                <w:sz w:val="19"/>
                <w:szCs w:val="19"/>
              </w:rPr>
              <w:t xml:space="preserve"> with </w:t>
            </w:r>
            <w:r>
              <w:rPr>
                <w:rFonts w:ascii="Consolas" w:cs="Consolas" w:eastAsia="Consolas" w:hAnsi="Consolas"/>
                <w:b w:val="false"/>
                <w:bCs w:val="false"/>
                <w:color w:val="2E4A62"/>
                <w:sz w:val="17"/>
                <w:szCs w:val="17"/>
              </w:rPr>
              <w:t xml:space="preserve">TestRestTemplate.withRedirects(...)</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Prometheus Pushgateway moved to the 1.x client.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Replace </w:t>
            </w:r>
            <w:r>
              <w:rPr>
                <w:rFonts w:ascii="Consolas" w:cs="Consolas" w:eastAsia="Consolas" w:hAnsi="Consolas"/>
                <w:b w:val="false"/>
                <w:bCs w:val="false"/>
                <w:color w:val="2E4A62"/>
                <w:sz w:val="17"/>
                <w:szCs w:val="17"/>
              </w:rPr>
              <w:t xml:space="preserve">io.prometheus:simpleclient_pushgateway</w:t>
            </w:r>
            <w:r>
              <w:rPr>
                <w:rFonts w:ascii="Calibri" w:cs="Calibri" w:eastAsia="Calibri" w:hAnsi="Calibri"/>
                <w:b w:val="false"/>
                <w:bCs w:val="false"/>
                <w:sz w:val="19"/>
                <w:szCs w:val="19"/>
              </w:rPr>
              <w:t xml:space="preserve"> with </w:t>
            </w:r>
            <w:r>
              <w:rPr>
                <w:rFonts w:ascii="Consolas" w:cs="Consolas" w:eastAsia="Consolas" w:hAnsi="Consolas"/>
                <w:b w:val="false"/>
                <w:bCs w:val="false"/>
                <w:color w:val="2E4A62"/>
                <w:sz w:val="17"/>
                <w:szCs w:val="17"/>
              </w:rPr>
              <w:t xml:space="preserve">io.prometheus:prometheus-metrics-exporter-pushgateway</w:t>
            </w:r>
            <w:r>
              <w:rPr>
                <w:rFonts w:ascii="Calibri" w:cs="Calibri" w:eastAsia="Calibri" w:hAnsi="Calibri"/>
                <w:b w:val="false"/>
                <w:bCs w:val="false"/>
                <w:sz w:val="19"/>
                <w:szCs w:val="19"/>
              </w:rPr>
              <w:t xml:space="preserve">; replace </w:t>
            </w:r>
            <w:r>
              <w:rPr>
                <w:rFonts w:ascii="Consolas" w:cs="Consolas" w:eastAsia="Consolas" w:hAnsi="Consolas"/>
                <w:b w:val="false"/>
                <w:bCs w:val="false"/>
                <w:color w:val="2E4A62"/>
                <w:sz w:val="17"/>
                <w:szCs w:val="17"/>
              </w:rPr>
              <w:t xml:space="preserve">...pushgateway.base-url</w:t>
            </w:r>
            <w:r>
              <w:rPr>
                <w:rFonts w:ascii="Calibri" w:cs="Calibri" w:eastAsia="Calibri" w:hAnsi="Calibri"/>
                <w:b w:val="false"/>
                <w:bCs w:val="false"/>
                <w:sz w:val="19"/>
                <w:szCs w:val="19"/>
              </w:rPr>
              <w:t xml:space="preserve"> with </w:t>
            </w:r>
            <w:r>
              <w:rPr>
                <w:rFonts w:ascii="Consolas" w:cs="Consolas" w:eastAsia="Consolas" w:hAnsi="Consolas"/>
                <w:b w:val="false"/>
                <w:bCs w:val="false"/>
                <w:color w:val="2E4A62"/>
                <w:sz w:val="17"/>
                <w:szCs w:val="17"/>
              </w:rPr>
              <w:t xml:space="preserve">...pushgateway.address</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host:port</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Couchbase Capella CA no longer loaded automatically.</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Create an SSL bundle with truststore </w:t>
            </w:r>
            <w:r>
              <w:rPr>
                <w:rFonts w:ascii="Consolas" w:cs="Consolas" w:eastAsia="Consolas" w:hAnsi="Consolas"/>
                <w:b w:val="false"/>
                <w:bCs w:val="false"/>
                <w:color w:val="2E4A62"/>
                <w:sz w:val="17"/>
                <w:szCs w:val="17"/>
              </w:rPr>
              <w:t xml:space="preserve">classpath:com/couchbase/client/core/env/capella-ca.pem</w:t>
            </w:r>
            <w:r>
              <w:rPr>
                <w:rFonts w:ascii="Calibri" w:cs="Calibri" w:eastAsia="Calibri" w:hAnsi="Calibri"/>
                <w:b w:val="false"/>
                <w:bCs w:val="false"/>
                <w:sz w:val="19"/>
                <w:szCs w:val="19"/>
              </w:rPr>
              <w:t xml:space="preserve">.</w:t>
            </w:r>
          </w:p>
        </w:tc>
      </w:tr>
    </w:tbl>
    <w:p>
      <w:pPr>
        <w:spacing w:after="120"/>
      </w:pPr>
    </w:p>
    <w:p>
      <w:pPr>
        <w:pStyle w:val="Heading2"/>
      </w:pPr>
      <w:r>
        <w:t xml:space="preserv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spring-boot-parent</w:t>
            </w:r>
            <w:r>
              <w:rPr>
                <w:rFonts w:ascii="Calibri" w:cs="Calibri" w:eastAsia="Calibri" w:hAnsi="Calibri"/>
                <w:b w:val="false"/>
                <w:bCs w:val="false"/>
                <w:sz w:val="19"/>
                <w:szCs w:val="19"/>
              </w:rPr>
              <w:t xml:space="preserve"> is no longer published.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If you inherited from it (not the same as </w:t>
            </w:r>
            <w:r>
              <w:rPr>
                <w:rFonts w:ascii="Consolas" w:cs="Consolas" w:eastAsia="Consolas" w:hAnsi="Consolas"/>
                <w:b w:val="false"/>
                <w:bCs w:val="false"/>
                <w:color w:val="2E4A62"/>
                <w:sz w:val="17"/>
                <w:szCs w:val="17"/>
              </w:rPr>
              <w:t xml:space="preserve">spring-boot-starter-parent</w:t>
            </w:r>
            <w:r>
              <w:rPr>
                <w:rFonts w:ascii="Calibri" w:cs="Calibri" w:eastAsia="Calibri" w:hAnsi="Calibri"/>
                <w:b w:val="false"/>
                <w:bCs w:val="false"/>
                <w:sz w:val="19"/>
                <w:szCs w:val="19"/>
              </w:rPr>
              <w:t xml:space="preserve">), switch to </w:t>
            </w:r>
            <w:r>
              <w:rPr>
                <w:rFonts w:ascii="Consolas" w:cs="Consolas" w:eastAsia="Consolas" w:hAnsi="Consolas"/>
                <w:b w:val="false"/>
                <w:bCs w:val="false"/>
                <w:color w:val="2E4A62"/>
                <w:sz w:val="17"/>
                <w:szCs w:val="17"/>
              </w:rPr>
              <w:t xml:space="preserve">spring-boot-starter-parent</w:t>
            </w:r>
            <w:r>
              <w:rPr>
                <w:rFonts w:ascii="Calibri" w:cs="Calibri" w:eastAsia="Calibri" w:hAnsi="Calibri"/>
                <w:b w:val="false"/>
                <w:bCs w:val="false"/>
                <w:sz w:val="19"/>
                <w:szCs w:val="19"/>
              </w:rPr>
              <w:t xml:space="preserve"> or your own dependency management.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Classes deprecated in 3.3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Clear 3.3 deprecations first.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spring.mvc.converters.preferred-json-mapper</w:t>
            </w:r>
            <w:r>
              <w:rPr>
                <w:rFonts w:ascii="Calibri" w:cs="Calibri" w:eastAsia="Calibri" w:hAnsi="Calibri"/>
                <w:b w:val="false"/>
                <w:bCs w:val="false"/>
                <w:sz w:val="19"/>
                <w:szCs w:val="19"/>
              </w:rPr>
              <w:t xml:space="preserve"> deprecated.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spring.http.converters.preferred-json-mapper</w:t>
            </w:r>
            <w:r>
              <w:rPr>
                <w:rFonts w:ascii="Calibri" w:cs="Calibri" w:eastAsia="Calibri" w:hAnsi="Calibri"/>
                <w:b w:val="false"/>
                <w:bCs w:val="false"/>
                <w:sz w:val="19"/>
                <w:szCs w:val="19"/>
              </w:rPr>
              <w:t xml:space="preserve">.</w:t>
            </w:r>
          </w:p>
        </w:tc>
      </w:tr>
    </w:tbl>
    <w:p>
      <w:pPr>
        <w:spacing w:after="120"/>
      </w:pPr>
    </w:p>
    <w:p>
      <w:pPr>
        <w:pStyle w:val="Heading2"/>
      </w:pPr>
      <w:r>
        <w:t xml:space="preserve">Preparing for 4.0 while on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Everything deprecated in 3.x is removed in 4.0.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Reach zero Spring deprecation warnings on 3.5 before moving on.</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@MockBean</w:t>
            </w:r>
            <w:r>
              <w:rPr>
                <w:rFonts w:ascii="Calibri" w:cs="Calibri" w:eastAsia="Calibri" w:hAnsi="Calibri"/>
                <w:b w:val="false"/>
                <w:bCs w:val="false"/>
                <w:sz w:val="19"/>
                <w:szCs w:val="19"/>
              </w:rPr>
              <w:t xml:space="preserve">/</w:t>
            </w:r>
            <w:r>
              <w:rPr>
                <w:rFonts w:ascii="Consolas" w:cs="Consolas" w:eastAsia="Consolas" w:hAnsi="Consolas"/>
                <w:b w:val="false"/>
                <w:bCs w:val="false"/>
                <w:color w:val="2E4A62"/>
                <w:sz w:val="17"/>
                <w:szCs w:val="17"/>
              </w:rPr>
              <w:t xml:space="preserve">@SpyBean</w:t>
            </w:r>
            <w:r>
              <w:rPr>
                <w:rFonts w:ascii="Calibri" w:cs="Calibri" w:eastAsia="Calibri" w:hAnsi="Calibri"/>
                <w:b w:val="false"/>
                <w:bCs w:val="false"/>
                <w:sz w:val="19"/>
                <w:szCs w:val="19"/>
              </w:rPr>
              <w:t xml:space="preserve"> removed in 4.0.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Finish the migration to </w:t>
            </w:r>
            <w:r>
              <w:rPr>
                <w:rFonts w:ascii="Consolas" w:cs="Consolas" w:eastAsia="Consolas" w:hAnsi="Consolas"/>
                <w:b w:val="false"/>
                <w:bCs w:val="false"/>
                <w:color w:val="2E4A62"/>
                <w:sz w:val="17"/>
                <w:szCs w:val="17"/>
              </w:rPr>
              <w:t xml:space="preserve">@MockitoBean</w:t>
            </w:r>
            <w:r>
              <w:rPr>
                <w:rFonts w:ascii="Calibri" w:cs="Calibri" w:eastAsia="Calibri" w:hAnsi="Calibri"/>
                <w:b w:val="false"/>
                <w:bCs w:val="false"/>
                <w:sz w:val="19"/>
                <w:szCs w:val="19"/>
              </w:rPr>
              <w:t xml:space="preserve">/</w:t>
            </w:r>
            <w:r>
              <w:rPr>
                <w:rFonts w:ascii="Consolas" w:cs="Consolas" w:eastAsia="Consolas" w:hAnsi="Consolas"/>
                <w:b w:val="false"/>
                <w:bCs w:val="false"/>
                <w:color w:val="2E4A62"/>
                <w:sz w:val="17"/>
                <w:szCs w:val="17"/>
              </w:rPr>
              <w:t xml:space="preserve">@MockitoSpyBean</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Security 7 removes </w:t>
            </w:r>
            <w:r>
              <w:rPr>
                <w:rFonts w:ascii="Consolas" w:cs="Consolas" w:eastAsia="Consolas" w:hAnsi="Consolas"/>
                <w:b w:val="false"/>
                <w:bCs w:val="false"/>
                <w:color w:val="2E4A62"/>
                <w:sz w:val="17"/>
                <w:szCs w:val="17"/>
              </w:rPr>
              <w:t xml:space="preserve">and()</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authorizeRequests()</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AntPathRequestMatcher</w:t>
            </w:r>
            <w:r>
              <w:rPr>
                <w:rFonts w:ascii="Calibri" w:cs="Calibri" w:eastAsia="Calibri" w:hAnsi="Calibri"/>
                <w:b w:val="false"/>
                <w:bCs w:val="false"/>
                <w:sz w:val="19"/>
                <w:szCs w:val="19"/>
              </w:rPr>
              <w:t xml:space="preserve">/</w:t>
            </w:r>
            <w:r>
              <w:rPr>
                <w:rFonts w:ascii="Consolas" w:cs="Consolas" w:eastAsia="Consolas" w:hAnsi="Consolas"/>
                <w:b w:val="false"/>
                <w:bCs w:val="false"/>
                <w:color w:val="2E4A62"/>
                <w:sz w:val="17"/>
                <w:szCs w:val="17"/>
              </w:rPr>
              <w:t xml:space="preserve">MvcRequestMatcher</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Move all </w:t>
            </w:r>
            <w:r>
              <w:rPr>
                <w:rFonts w:ascii="Consolas" w:cs="Consolas" w:eastAsia="Consolas" w:hAnsi="Consolas"/>
                <w:b w:val="false"/>
                <w:bCs w:val="false"/>
                <w:color w:val="2E4A62"/>
                <w:sz w:val="17"/>
                <w:szCs w:val="17"/>
              </w:rPr>
              <w:t xml:space="preserve">SecurityFilterChain</w:t>
            </w:r>
            <w:r>
              <w:rPr>
                <w:rFonts w:ascii="Calibri" w:cs="Calibri" w:eastAsia="Calibri" w:hAnsi="Calibri"/>
                <w:b w:val="false"/>
                <w:bCs w:val="false"/>
                <w:sz w:val="19"/>
                <w:szCs w:val="19"/>
              </w:rPr>
              <w:t xml:space="preserve"> config to the lambda DSL with </w:t>
            </w:r>
            <w:r>
              <w:rPr>
                <w:rFonts w:ascii="Consolas" w:cs="Consolas" w:eastAsia="Consolas" w:hAnsi="Consolas"/>
                <w:b w:val="false"/>
                <w:bCs w:val="false"/>
                <w:color w:val="2E4A62"/>
                <w:sz w:val="17"/>
                <w:szCs w:val="17"/>
              </w:rPr>
              <w:t xml:space="preserve">authorizeHttpRequests</w:t>
            </w:r>
            <w:r>
              <w:rPr>
                <w:rFonts w:ascii="Calibri" w:cs="Calibri" w:eastAsia="Calibri" w:hAnsi="Calibri"/>
                <w:b w:val="false"/>
                <w:bCs w:val="false"/>
                <w:sz w:val="19"/>
                <w:szCs w:val="19"/>
              </w:rPr>
              <w:t xml:space="preserve">. Follow the Spring Security 6.5 "Preparing for 7.0" guide and enable its opt-in flags.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Undertow is dropped in 4.0.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Switch to Tomcat or Jetty on 3.5 so the server change is tested separately from the framework change.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javax.annotation</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@PostConstruct</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@Resource</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javax.inject</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@Inject</w:t>
            </w:r>
            <w:r>
              <w:rPr>
                <w:rFonts w:ascii="Calibri" w:cs="Calibri" w:eastAsia="Calibri" w:hAnsi="Calibri"/>
                <w:b w:val="false"/>
                <w:bCs w:val="false"/>
                <w:sz w:val="19"/>
                <w:szCs w:val="19"/>
              </w:rPr>
              <w:t xml:space="preserve">) are not supported by Spring Framework 7.</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Change to </w:t>
            </w:r>
            <w:r>
              <w:rPr>
                <w:rFonts w:ascii="Consolas" w:cs="Consolas" w:eastAsia="Consolas" w:hAnsi="Consolas"/>
                <w:b w:val="false"/>
                <w:bCs w:val="false"/>
                <w:color w:val="2E4A62"/>
                <w:sz w:val="17"/>
                <w:szCs w:val="17"/>
              </w:rPr>
              <w:t xml:space="preserve">jakarta.annotation.*</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jakarta.inject.*</w:t>
            </w:r>
            <w:r>
              <w:rPr>
                <w:rFonts w:ascii="Calibri" w:cs="Calibri" w:eastAsia="Calibri" w:hAnsi="Calibri"/>
                <w:b w:val="false"/>
                <w:bCs w:val="false"/>
                <w:sz w:val="19"/>
                <w:szCs w:val="19"/>
              </w:rPr>
              <w:t xml:space="preserve"> now.</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Classic loader and embedded launch scripts removed in 4.0.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Remove </w:t>
            </w:r>
            <w:r>
              <w:rPr>
                <w:rFonts w:ascii="Consolas" w:cs="Consolas" w:eastAsia="Consolas" w:hAnsi="Consolas"/>
                <w:b w:val="false"/>
                <w:bCs w:val="false"/>
                <w:color w:val="2E4A62"/>
                <w:sz w:val="17"/>
                <w:szCs w:val="17"/>
              </w:rPr>
              <w:t xml:space="preserve">loaderImplementation CLASSIC</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&lt;executable&gt;true&lt;/executable&gt;</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launchScript()</w:t>
            </w:r>
            <w:r>
              <w:rPr>
                <w:rFonts w:ascii="Calibri" w:cs="Calibri" w:eastAsia="Calibri" w:hAnsi="Calibri"/>
                <w:b w:val="false"/>
                <w:bCs w:val="false"/>
                <w:sz w:val="19"/>
                <w:szCs w:val="19"/>
              </w:rPr>
              <w:t xml:space="preserve"> now; run with </w:t>
            </w:r>
            <w:r>
              <w:rPr>
                <w:rFonts w:ascii="Consolas" w:cs="Consolas" w:eastAsia="Consolas" w:hAnsi="Consolas"/>
                <w:b w:val="false"/>
                <w:bCs w:val="false"/>
                <w:color w:val="2E4A62"/>
                <w:sz w:val="17"/>
                <w:szCs w:val="17"/>
              </w:rPr>
              <w:t xml:space="preserve">java -jar</w:t>
            </w:r>
            <w:r>
              <w:rPr>
                <w:rFonts w:ascii="Calibri" w:cs="Calibri" w:eastAsia="Calibri" w:hAnsi="Calibri"/>
                <w:b w:val="false"/>
                <w:bCs w:val="false"/>
                <w:sz w:val="19"/>
                <w:szCs w:val="19"/>
              </w:rPr>
              <w:t xml:space="preserve"> or a service wrapper.</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ListenableFuture</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AntPathMatcher</w:t>
            </w:r>
            <w:r>
              <w:rPr>
                <w:rFonts w:ascii="Calibri" w:cs="Calibri" w:eastAsia="Calibri" w:hAnsi="Calibri"/>
                <w:b w:val="false"/>
                <w:bCs w:val="false"/>
                <w:sz w:val="19"/>
                <w:szCs w:val="19"/>
              </w:rPr>
              <w:t xml:space="preserve">-based MVC matching, and suffix pattern matching are removed in Framework 7.</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CompletableFuture</w:t>
            </w:r>
            <w:r>
              <w:rPr>
                <w:rFonts w:ascii="Calibri" w:cs="Calibri" w:eastAsia="Calibri" w:hAnsi="Calibri"/>
                <w:b w:val="false"/>
                <w:bCs w:val="false"/>
                <w:sz w:val="19"/>
                <w:szCs w:val="19"/>
              </w:rPr>
              <w:t xml:space="preserve">; use </w:t>
            </w:r>
            <w:r>
              <w:rPr>
                <w:rFonts w:ascii="Consolas" w:cs="Consolas" w:eastAsia="Consolas" w:hAnsi="Consolas"/>
                <w:b w:val="false"/>
                <w:bCs w:val="false"/>
                <w:color w:val="2E4A62"/>
                <w:sz w:val="17"/>
                <w:szCs w:val="17"/>
              </w:rPr>
              <w:t xml:space="preserve">PathPatternParser</w:t>
            </w:r>
            <w:r>
              <w:rPr>
                <w:rFonts w:ascii="Calibri" w:cs="Calibri" w:eastAsia="Calibri" w:hAnsi="Calibri"/>
                <w:b w:val="false"/>
                <w:bCs w:val="false"/>
                <w:sz w:val="19"/>
                <w:szCs w:val="19"/>
              </w:rPr>
              <w:t xml:space="preserve"> (the default since 6.0) and drop any </w:t>
            </w:r>
            <w:r>
              <w:rPr>
                <w:rFonts w:ascii="Consolas" w:cs="Consolas" w:eastAsia="Consolas" w:hAnsi="Consolas"/>
                <w:b w:val="false"/>
                <w:bCs w:val="false"/>
                <w:color w:val="2E4A62"/>
                <w:sz w:val="17"/>
                <w:szCs w:val="17"/>
              </w:rPr>
              <w:t xml:space="preserve">setUseSuffixPatternMatch</w:t>
            </w:r>
            <w:r>
              <w:rPr>
                <w:rFonts w:ascii="Calibri" w:cs="Calibri" w:eastAsia="Calibri" w:hAnsi="Calibri"/>
                <w:b w:val="false"/>
                <w:bCs w:val="false"/>
                <w:sz w:val="19"/>
                <w:szCs w:val="19"/>
              </w:rPr>
              <w:t xml:space="preserve"> / trailing-slash config.</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Gradle 8.14+ is required by 4.0.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Upgrade Gradle on 3.5.</w:t>
            </w:r>
          </w:p>
        </w:tc>
      </w:tr>
    </w:tbl>
    <w:p>
      <w:pPr>
        <w:spacing w:after="120"/>
      </w:pPr>
    </w:p>
    <w:p>
      <w:pPr>
        <w:pStyle w:val="Heading2"/>
      </w:pPr>
      <w:r>
        <w:t xml:space="preserve">New capabilities worth adopting</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@ServletRegistration</w:t>
      </w:r>
      <w:r>
        <w:rPr>
          <w:rFonts w:ascii="Calibri" w:cs="Calibri" w:eastAsia="Calibri" w:hAnsi="Calibri"/>
          <w:sz w:val="21"/>
          <w:szCs w:val="21"/>
        </w:rPr>
        <w:t xml:space="preserve"> and </w:t>
      </w:r>
      <w:r>
        <w:rPr>
          <w:rFonts w:ascii="Consolas" w:cs="Consolas" w:eastAsia="Consolas" w:hAnsi="Consolas"/>
          <w:color w:val="2E4A62"/>
          <w:sz w:val="19"/>
          <w:szCs w:val="19"/>
        </w:rPr>
        <w:t xml:space="preserve">@FilterRegistration</w:t>
      </w:r>
      <w:r>
        <w:rPr>
          <w:rFonts w:ascii="Calibri" w:cs="Calibri" w:eastAsia="Calibri" w:hAnsi="Calibri"/>
          <w:sz w:val="21"/>
          <w:szCs w:val="21"/>
        </w:rPr>
        <w:t xml:space="preserve"> annotations instead of registration beans.</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spring.config.import=env:VAR</w:t>
      </w:r>
      <w:r>
        <w:rPr>
          <w:rFonts w:ascii="Calibri" w:cs="Calibri" w:eastAsia="Calibri" w:hAnsi="Calibri"/>
          <w:sz w:val="21"/>
          <w:szCs w:val="21"/>
        </w:rPr>
        <w:t xml:space="preserve"> to load a multi-line environment variable as config.</w:t>
      </w:r>
    </w:p>
    <w:p>
      <w:pPr>
        <w:pStyle w:val="ListParagraph"/>
        <w:numPr>
          <w:ilvl w:val="0"/>
          <w:numId w:val="2"/>
        </w:numPr>
        <w:spacing w:after="60"/>
      </w:pPr>
      <w:r>
        <w:rPr>
          <w:rFonts w:ascii="Calibri" w:cs="Calibri" w:eastAsia="Calibri" w:hAnsi="Calibri"/>
          <w:sz w:val="21"/>
          <w:szCs w:val="21"/>
        </w:rPr>
        <w:t xml:space="preserve">SSL support in service connections for Cassandra, Couchbase, Elasticsearch, Kafka, MongoDB, RabbitMQ, and Redis.</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TaskDecorator</w:t>
      </w:r>
      <w:r>
        <w:rPr>
          <w:rFonts w:ascii="Calibri" w:cs="Calibri" w:eastAsia="Calibri" w:hAnsi="Calibri"/>
          <w:sz w:val="21"/>
          <w:szCs w:val="21"/>
        </w:rPr>
        <w:t xml:space="preserve"> beans applied to scheduled tasks; background bean initialization via </w:t>
      </w:r>
      <w:r>
        <w:rPr>
          <w:rFonts w:ascii="Consolas" w:cs="Consolas" w:eastAsia="Consolas" w:hAnsi="Consolas"/>
          <w:color w:val="2E4A62"/>
          <w:sz w:val="19"/>
          <w:szCs w:val="19"/>
        </w:rPr>
        <w:t xml:space="preserve">bootstrapExecutor</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SSL chain expiry metrics and structured logging stack-trace controls.</w:t>
      </w:r>
    </w:p>
    <w:p>
      <w:pPr>
        <w:pStyle w:val="Heading1"/>
        <w:pageBreakBefore/>
      </w:pPr>
      <w:r>
        <w:t xml:space="preserve">Hop 6: Spring Boot 3.5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Item</w:t>
            </w:r>
          </w:p>
        </w:tc>
        <w:tc>
          <w:tcPr>
            <w:tcW w:type="dxa" w:w="6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Released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November 20, 2025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Framework</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7.0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Security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7.0 (Spring Authorization Server now part of Spring Security)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Platform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Java 17 minimum (Java 25 supported), Jakarta EE 11, Servlet 6.1, Kotlin 2.2, GraalVM 25, Gradle 8.14+ or 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Key libraries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Hibernate 7.1, Hibernate Validator 9.0, Jackson 3.0, JUnit 6, Tomcat 11, Jetty 12.1, Testcontainers 2.0, HikariCP 7, Flyway 11, Liquibase 5, Spring Data 2025.1, Spring Batch 6, Spring Kafka 4, Spring AMQP 4, Micrometer 1.16</w:t>
            </w:r>
          </w:p>
        </w:tc>
      </w:tr>
    </w:tbl>
    <w:p>
      <w:pPr>
        <w:spacing w:after="120"/>
      </w:pPr>
    </w:p>
    <w:p>
      <w:pPr>
        <w:spacing w:after="120"/>
      </w:pPr>
      <w:r>
        <w:rPr>
          <w:rFonts w:ascii="Calibri" w:cs="Calibri" w:eastAsia="Calibri" w:hAnsi="Calibri"/>
          <w:sz w:val="21"/>
          <w:szCs w:val="21"/>
        </w:rPr>
        <w:t xml:space="preserve">This is the hop to plan as a project, not a version bump. Spring Boot itself was split into small modules, Jackson moved to a new major version with new package names, and the test auto-configuration no longer comes along for free. Do it in this order: build files, then compile errors, then Jackson, then tests, then runtime behavior.</w:t>
      </w:r>
    </w:p>
    <w:p>
      <w:pPr>
        <w:spacing w:after="120"/>
      </w:pPr>
      <w:r>
        <w:rPr>
          <w:rFonts w:ascii="Calibri" w:cs="Calibri" w:eastAsia="Calibri" w:hAnsi="Calibri"/>
          <w:sz w:val="21"/>
          <w:szCs w:val="21"/>
        </w:rPr>
        <w:t xml:space="preserve">A low-risk sequence is to switch to the "classic" starters first so the application compiles and runs with the old all-in-one classpath, fix everything else, then move to the modular starters as a separate commit.</w:t>
      </w:r>
    </w:p>
    <w:p>
      <w:pPr>
        <w:pStyle w:val="Heading2"/>
      </w:pPr>
      <w:r>
        <w:t xml:space="preserve">Removed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Undertow support removed (not Servlet 6.1 compatible).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Tomcat 11, Jetty 12.1, or Reactor Netty.</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Embedded executable jar launch scripts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Run with </w:t>
            </w:r>
            <w:r>
              <w:rPr>
                <w:rFonts w:ascii="Consolas" w:cs="Consolas" w:eastAsia="Consolas" w:hAnsi="Consolas"/>
                <w:b w:val="false"/>
                <w:bCs w:val="false"/>
                <w:color w:val="2E4A62"/>
                <w:sz w:val="17"/>
                <w:szCs w:val="17"/>
              </w:rPr>
              <w:t xml:space="preserve">java -jar</w:t>
            </w:r>
            <w:r>
              <w:rPr>
                <w:rFonts w:ascii="Calibri" w:cs="Calibri" w:eastAsia="Calibri" w:hAnsi="Calibri"/>
                <w:b w:val="false"/>
                <w:bCs w:val="false"/>
                <w:sz w:val="19"/>
                <w:szCs w:val="19"/>
              </w:rPr>
              <w:t xml:space="preserve">, a systemd unit, or the Gradle application plugin.</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Classic uber-jar loader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Delete </w:t>
            </w:r>
            <w:r>
              <w:rPr>
                <w:rFonts w:ascii="Consolas" w:cs="Consolas" w:eastAsia="Consolas" w:hAnsi="Consolas"/>
                <w:b w:val="false"/>
                <w:bCs w:val="false"/>
                <w:color w:val="2E4A62"/>
                <w:sz w:val="17"/>
                <w:szCs w:val="17"/>
              </w:rPr>
              <w:t xml:space="preserve">&lt;loaderImplementation&gt;CLASSIC&lt;/loaderImplementation&gt;</w:t>
            </w:r>
            <w:r>
              <w:rPr>
                <w:rFonts w:ascii="Calibri" w:cs="Calibri" w:eastAsia="Calibri" w:hAnsi="Calibri"/>
                <w:b w:val="false"/>
                <w:bCs w:val="false"/>
                <w:sz w:val="19"/>
                <w:szCs w:val="19"/>
              </w:rPr>
              <w:t xml:space="preserve"> or the Gradle equivalent.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Reactive Pulsar auto-configuration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the imperative Pulsar client or configure the reactive client yourself.</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Session Hazelcast and MongoDB auto-configuration removed (now maintained by those vendors).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Configure them using the vendor-provided modules.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Spock integration removed (returns in 4.1 with Groovy 5).</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Stay on 3.5 for Spock-heavy suites until 4.1, or convert to JUnit.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Dependency management for Spring Retry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Declare a version, or move to Spring Framework 7's </w:t>
            </w:r>
            <w:r>
              <w:rPr>
                <w:rFonts w:ascii="Consolas" w:cs="Consolas" w:eastAsia="Consolas" w:hAnsi="Consolas"/>
                <w:b w:val="false"/>
                <w:bCs w:val="false"/>
                <w:color w:val="2E4A62"/>
                <w:sz w:val="17"/>
                <w:szCs w:val="17"/>
              </w:rPr>
              <w:t xml:space="preserve">@Retryable</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@ConcurrencyLimit</w:t>
            </w:r>
            <w:r>
              <w:rPr>
                <w:rFonts w:ascii="Calibri" w:cs="Calibri" w:eastAsia="Calibri" w:hAnsi="Calibri"/>
                <w:b w:val="false"/>
                <w:bCs w:val="false"/>
                <w:sz w:val="19"/>
                <w:szCs w:val="19"/>
              </w:rPr>
              <w:t xml:space="preserve"> (enable with </w:t>
            </w:r>
            <w:r>
              <w:rPr>
                <w:rFonts w:ascii="Consolas" w:cs="Consolas" w:eastAsia="Consolas" w:hAnsi="Consolas"/>
                <w:b w:val="false"/>
                <w:bCs w:val="false"/>
                <w:color w:val="2E4A62"/>
                <w:sz w:val="17"/>
                <w:szCs w:val="17"/>
              </w:rPr>
              <w:t xml:space="preserve">@EnableResilientMethods</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Authorization Server managed via Spring Security.</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Drop the separate SAS version property; use </w:t>
            </w:r>
            <w:r>
              <w:rPr>
                <w:rFonts w:ascii="Consolas" w:cs="Consolas" w:eastAsia="Consolas" w:hAnsi="Consolas"/>
                <w:b w:val="false"/>
                <w:bCs w:val="false"/>
                <w:color w:val="2E4A62"/>
                <w:sz w:val="17"/>
                <w:szCs w:val="17"/>
              </w:rPr>
              <w:t xml:space="preserve">spring-security.version</w:t>
            </w:r>
            <w:r>
              <w:rPr>
                <w:rFonts w:ascii="Calibri" w:cs="Calibri" w:eastAsia="Calibri" w:hAnsi="Calibri"/>
                <w:b w:val="false"/>
                <w:bCs w:val="false"/>
                <w:sz w:val="19"/>
                <w:szCs w:val="19"/>
              </w:rPr>
              <w:t xml:space="preserve">.</w:t>
            </w:r>
          </w:p>
        </w:tc>
      </w:tr>
    </w:tbl>
    <w:p>
      <w:pPr>
        <w:spacing w:after="120"/>
      </w:pPr>
    </w:p>
    <w:p>
      <w:pPr>
        <w:pStyle w:val="Heading2"/>
      </w:pPr>
      <w:r>
        <w:t xml:space="preserve">Modular starters and build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Boot is split into focused modules, each with its own starter and test starter (</w:t>
            </w:r>
            <w:r>
              <w:rPr>
                <w:rFonts w:ascii="Consolas" w:cs="Consolas" w:eastAsia="Consolas" w:hAnsi="Consolas"/>
                <w:b w:val="false"/>
                <w:bCs w:val="false"/>
                <w:color w:val="2E4A62"/>
                <w:sz w:val="17"/>
                <w:szCs w:val="17"/>
              </w:rPr>
              <w:t xml:space="preserve">spring-boot-starter-&lt;tech&gt;</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spring-boot-starter-&lt;tech&gt;-test</w:t>
            </w:r>
            <w:r>
              <w:rPr>
                <w:rFonts w:ascii="Calibri" w:cs="Calibri" w:eastAsia="Calibri" w:hAnsi="Calibri"/>
                <w:b w:val="false"/>
                <w:bCs w:val="false"/>
                <w:sz w:val="19"/>
                <w:szCs w:val="19"/>
              </w:rPr>
              <w:t xml:space="preserve">). Auto-configuration for a technology only exists if its module is on the classpath.</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Declare a starter for every technology you use. Things that used to work because </w:t>
            </w:r>
            <w:r>
              <w:rPr>
                <w:rFonts w:ascii="Consolas" w:cs="Consolas" w:eastAsia="Consolas" w:hAnsi="Consolas"/>
                <w:b w:val="false"/>
                <w:bCs w:val="false"/>
                <w:color w:val="2E4A62"/>
                <w:sz w:val="17"/>
                <w:szCs w:val="17"/>
              </w:rPr>
              <w:t xml:space="preserve">spring-boot-autoconfigure</w:t>
            </w:r>
            <w:r>
              <w:rPr>
                <w:rFonts w:ascii="Calibri" w:cs="Calibri" w:eastAsia="Calibri" w:hAnsi="Calibri"/>
                <w:b w:val="false"/>
                <w:bCs w:val="false"/>
                <w:sz w:val="19"/>
                <w:szCs w:val="19"/>
              </w:rPr>
              <w:t xml:space="preserve"> had everything (for example Flyway with only </w:t>
            </w:r>
            <w:r>
              <w:rPr>
                <w:rFonts w:ascii="Consolas" w:cs="Consolas" w:eastAsia="Consolas" w:hAnsi="Consolas"/>
                <w:b w:val="false"/>
                <w:bCs w:val="false"/>
                <w:color w:val="2E4A62"/>
                <w:sz w:val="17"/>
                <w:szCs w:val="17"/>
              </w:rPr>
              <w:t xml:space="preserve">flyway-core</w:t>
            </w:r>
            <w:r>
              <w:rPr>
                <w:rFonts w:ascii="Calibri" w:cs="Calibri" w:eastAsia="Calibri" w:hAnsi="Calibri"/>
                <w:b w:val="false"/>
                <w:bCs w:val="false"/>
                <w:sz w:val="19"/>
                <w:szCs w:val="19"/>
              </w:rPr>
              <w:t xml:space="preserve">) now need their starter.</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Starter renames: </w:t>
            </w:r>
            <w:r>
              <w:rPr>
                <w:rFonts w:ascii="Consolas" w:cs="Consolas" w:eastAsia="Consolas" w:hAnsi="Consolas"/>
                <w:b w:val="false"/>
                <w:bCs w:val="false"/>
                <w:color w:val="2E4A62"/>
                <w:sz w:val="17"/>
                <w:szCs w:val="17"/>
              </w:rPr>
              <w:t xml:space="preserve">spring-boot-starter-web</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spring-boot-starter-webmvc</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-web-services</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-webservices</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-aop</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-aspectj</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-oauth2-client</w:t>
            </w:r>
            <w:r>
              <w:rPr>
                <w:rFonts w:ascii="Calibri" w:cs="Calibri" w:eastAsia="Calibri" w:hAnsi="Calibri"/>
                <w:b w:val="false"/>
                <w:bCs w:val="false"/>
                <w:sz w:val="19"/>
                <w:szCs w:val="19"/>
              </w:rPr>
              <w:t xml:space="preserve">/</w:t>
            </w:r>
            <w:r>
              <w:rPr>
                <w:rFonts w:ascii="Consolas" w:cs="Consolas" w:eastAsia="Consolas" w:hAnsi="Consolas"/>
                <w:b w:val="false"/>
                <w:bCs w:val="false"/>
                <w:color w:val="2E4A62"/>
                <w:sz w:val="17"/>
                <w:szCs w:val="17"/>
              </w:rPr>
              <w:t xml:space="preserve">-oauth2-resource-server</w:t>
            </w:r>
            <w:r>
              <w:rPr>
                <w:rFonts w:ascii="Calibri" w:cs="Calibri" w:eastAsia="Calibri" w:hAnsi="Calibri"/>
                <w:b w:val="false"/>
                <w:bCs w:val="false"/>
                <w:sz w:val="19"/>
                <w:szCs w:val="19"/>
              </w:rPr>
              <w:t xml:space="preserve">/</w:t>
            </w:r>
            <w:r>
              <w:rPr>
                <w:rFonts w:ascii="Consolas" w:cs="Consolas" w:eastAsia="Consolas" w:hAnsi="Consolas"/>
                <w:b w:val="false"/>
                <w:bCs w:val="false"/>
                <w:color w:val="2E4A62"/>
                <w:sz w:val="17"/>
                <w:szCs w:val="17"/>
              </w:rPr>
              <w:t xml:space="preserve">-oauth2-authorization-server</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-security-oauth2-*</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Rename in the POM or Gradle file. The old names still resolve in 4.0 but are deprecated.</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New starters for previously "just add the library" integrations: </w:t>
            </w:r>
            <w:r>
              <w:rPr>
                <w:rFonts w:ascii="Consolas" w:cs="Consolas" w:eastAsia="Consolas" w:hAnsi="Consolas"/>
                <w:b w:val="false"/>
                <w:bCs w:val="false"/>
                <w:color w:val="2E4A62"/>
                <w:sz w:val="17"/>
                <w:szCs w:val="17"/>
              </w:rPr>
              <w:t xml:space="preserve">spring-boot-starter-flyway</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spring-boot-starter-liquibase</w:t>
            </w:r>
            <w:r>
              <w:rPr>
                <w:rFonts w:ascii="Calibri" w:cs="Calibri" w:eastAsia="Calibri" w:hAnsi="Calibri"/>
                <w:b w:val="false"/>
                <w:bCs w:val="false"/>
                <w:sz w:val="19"/>
                <w:szCs w:val="19"/>
              </w:rPr>
              <w:t xml:space="preserve">, and others.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Replace bare </w:t>
            </w:r>
            <w:r>
              <w:rPr>
                <w:rFonts w:ascii="Consolas" w:cs="Consolas" w:eastAsia="Consolas" w:hAnsi="Consolas"/>
                <w:b w:val="false"/>
                <w:bCs w:val="false"/>
                <w:color w:val="2E4A62"/>
                <w:sz w:val="17"/>
                <w:szCs w:val="17"/>
              </w:rPr>
              <w:t xml:space="preserve">flyway-core</w:t>
            </w:r>
            <w:r>
              <w:rPr>
                <w:rFonts w:ascii="Calibri" w:cs="Calibri" w:eastAsia="Calibri" w:hAnsi="Calibri"/>
                <w:b w:val="false"/>
                <w:bCs w:val="false"/>
                <w:sz w:val="19"/>
                <w:szCs w:val="19"/>
              </w:rPr>
              <w:t xml:space="preserve"> or </w:t>
            </w:r>
            <w:r>
              <w:rPr>
                <w:rFonts w:ascii="Consolas" w:cs="Consolas" w:eastAsia="Consolas" w:hAnsi="Consolas"/>
                <w:b w:val="false"/>
                <w:bCs w:val="false"/>
                <w:color w:val="2E4A62"/>
                <w:sz w:val="17"/>
                <w:szCs w:val="17"/>
              </w:rPr>
              <w:t xml:space="preserve">liquibase-core</w:t>
            </w:r>
            <w:r>
              <w:rPr>
                <w:rFonts w:ascii="Calibri" w:cs="Calibri" w:eastAsia="Calibri" w:hAnsi="Calibri"/>
                <w:b w:val="false"/>
                <w:bCs w:val="false"/>
                <w:sz w:val="19"/>
                <w:szCs w:val="19"/>
              </w:rPr>
              <w:t xml:space="preserve"> dependencies with the starter.</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Test support is per technology (</w:t>
            </w:r>
            <w:r>
              <w:rPr>
                <w:rFonts w:ascii="Consolas" w:cs="Consolas" w:eastAsia="Consolas" w:hAnsi="Consolas"/>
                <w:b w:val="false"/>
                <w:bCs w:val="false"/>
                <w:color w:val="2E4A62"/>
                <w:sz w:val="17"/>
                <w:szCs w:val="17"/>
              </w:rPr>
              <w:t xml:space="preserve">spring-boot-starter-webmvc-test</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spring-boot-starter-data-jpa-test</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spring-boot-starter-security-test</w:t>
            </w:r>
            <w:r>
              <w:rPr>
                <w:rFonts w:ascii="Calibri" w:cs="Calibri" w:eastAsia="Calibri" w:hAnsi="Calibri"/>
                <w:b w:val="false"/>
                <w:bCs w:val="false"/>
                <w:sz w:val="19"/>
                <w:szCs w:val="19"/>
              </w:rPr>
              <w:t xml:space="preserve">, and so on).</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Add the matching test starters. They pull in </w:t>
            </w:r>
            <w:r>
              <w:rPr>
                <w:rFonts w:ascii="Consolas" w:cs="Consolas" w:eastAsia="Consolas" w:hAnsi="Consolas"/>
                <w:b w:val="false"/>
                <w:bCs w:val="false"/>
                <w:color w:val="2E4A62"/>
                <w:sz w:val="17"/>
                <w:szCs w:val="17"/>
              </w:rPr>
              <w:t xml:space="preserve">spring-boot-starter-test</w:t>
            </w:r>
            <w:r>
              <w:rPr>
                <w:rFonts w:ascii="Calibri" w:cs="Calibri" w:eastAsia="Calibri" w:hAnsi="Calibri"/>
                <w:b w:val="false"/>
                <w:bCs w:val="false"/>
                <w:sz w:val="19"/>
                <w:szCs w:val="19"/>
              </w:rPr>
              <w:t xml:space="preserve">, so you do not need to declare it separately.</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Migration aids: </w:t>
            </w:r>
            <w:r>
              <w:rPr>
                <w:rFonts w:ascii="Consolas" w:cs="Consolas" w:eastAsia="Consolas" w:hAnsi="Consolas"/>
                <w:b w:val="false"/>
                <w:bCs w:val="false"/>
                <w:color w:val="2E4A62"/>
                <w:sz w:val="17"/>
                <w:szCs w:val="17"/>
              </w:rPr>
              <w:t xml:space="preserve">spring-boot-starter-classic</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spring-boot-starter-test-classic</w:t>
            </w:r>
            <w:r>
              <w:rPr>
                <w:rFonts w:ascii="Calibri" w:cs="Calibri" w:eastAsia="Calibri" w:hAnsi="Calibri"/>
                <w:b w:val="false"/>
                <w:bCs w:val="false"/>
                <w:sz w:val="19"/>
                <w:szCs w:val="19"/>
              </w:rPr>
              <w:t xml:space="preserve"> put every module on the classpath.</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them to get compiling, then replace them with the specific starters and delete them.</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Maven plugin no longer packs </w:t>
            </w:r>
            <w:r>
              <w:rPr>
                <w:rFonts w:ascii="Consolas" w:cs="Consolas" w:eastAsia="Consolas" w:hAnsi="Consolas"/>
                <w:b w:val="false"/>
                <w:bCs w:val="false"/>
                <w:color w:val="2E4A62"/>
                <w:sz w:val="17"/>
                <w:szCs w:val="17"/>
              </w:rPr>
              <w:t xml:space="preserve">optional</w:t>
            </w:r>
            <w:r>
              <w:rPr>
                <w:rFonts w:ascii="Calibri" w:cs="Calibri" w:eastAsia="Calibri" w:hAnsi="Calibri"/>
                <w:b w:val="false"/>
                <w:bCs w:val="false"/>
                <w:sz w:val="19"/>
                <w:szCs w:val="19"/>
              </w:rPr>
              <w:t xml:space="preserve"> dependencies into the uber jar.</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Set </w:t>
            </w:r>
            <w:r>
              <w:rPr>
                <w:rFonts w:ascii="Consolas" w:cs="Consolas" w:eastAsia="Consolas" w:hAnsi="Consolas"/>
                <w:b w:val="false"/>
                <w:bCs w:val="false"/>
                <w:color w:val="2E4A62"/>
                <w:sz w:val="17"/>
                <w:szCs w:val="17"/>
              </w:rPr>
              <w:t xml:space="preserve">&lt;includeOptional&gt;true&lt;/includeOptional&gt;</w:t>
            </w:r>
            <w:r>
              <w:rPr>
                <w:rFonts w:ascii="Calibri" w:cs="Calibri" w:eastAsia="Calibri" w:hAnsi="Calibri"/>
                <w:b w:val="false"/>
                <w:bCs w:val="false"/>
                <w:sz w:val="19"/>
                <w:szCs w:val="19"/>
              </w:rPr>
              <w:t xml:space="preserve"> or make the dependency non-optional.</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Tomcat WAR deployments.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spring-boot-starter-tomcat-runtime</w:t>
            </w:r>
            <w:r>
              <w:rPr>
                <w:rFonts w:ascii="Calibri" w:cs="Calibri" w:eastAsia="Calibri" w:hAnsi="Calibri"/>
                <w:b w:val="false"/>
                <w:bCs w:val="false"/>
                <w:sz w:val="19"/>
                <w:szCs w:val="19"/>
              </w:rPr>
              <w:t xml:space="preserve"> in place of </w:t>
            </w:r>
            <w:r>
              <w:rPr>
                <w:rFonts w:ascii="Consolas" w:cs="Consolas" w:eastAsia="Consolas" w:hAnsi="Consolas"/>
                <w:b w:val="false"/>
                <w:bCs w:val="false"/>
                <w:color w:val="2E4A62"/>
                <w:sz w:val="17"/>
                <w:szCs w:val="17"/>
              </w:rPr>
              <w:t xml:space="preserve">spring-boot-starter-tomcat</w:t>
            </w:r>
            <w:r>
              <w:rPr>
                <w:rFonts w:ascii="Calibri" w:cs="Calibri" w:eastAsia="Calibri" w:hAnsi="Calibri"/>
                <w:b w:val="false"/>
                <w:bCs w:val="false"/>
                <w:sz w:val="19"/>
                <w:szCs w:val="19"/>
              </w:rPr>
              <w:t xml:space="preserve"> (provided scope).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Hibernate metamodel generator renamed.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hibernate-jpamodelgen</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org.hibernate.orm:hibernate-processor</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CycloneDX Gradle plugin minimum 3.0.0; Gradle 8.14+.</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Upgrade the plugins.</w:t>
            </w:r>
          </w:p>
        </w:tc>
      </w:tr>
    </w:tbl>
    <w:p>
      <w:pPr>
        <w:spacing w:after="120"/>
      </w:pPr>
    </w:p>
    <w:p>
      <w:pPr>
        <w:pStyle w:val="Heading2"/>
      </w:pPr>
      <w:r>
        <w:t xml:space="preserve">Package and API relocations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Each module now has its own root package, </w:t>
            </w:r>
            <w:r>
              <w:rPr>
                <w:rFonts w:ascii="Consolas" w:cs="Consolas" w:eastAsia="Consolas" w:hAnsi="Consolas"/>
                <w:b w:val="false"/>
                <w:bCs w:val="false"/>
                <w:color w:val="2E4A62"/>
                <w:sz w:val="17"/>
                <w:szCs w:val="17"/>
              </w:rPr>
              <w:t xml:space="preserve">org.springframework.boot.&lt;module&gt;</w:t>
            </w:r>
            <w:r>
              <w:rPr>
                <w:rFonts w:ascii="Calibri" w:cs="Calibri" w:eastAsia="Calibri" w:hAnsi="Calibri"/>
                <w:b w:val="false"/>
                <w:bCs w:val="false"/>
                <w:sz w:val="19"/>
                <w:szCs w:val="19"/>
              </w:rPr>
              <w:t xml:space="preserve"> (for example </w:t>
            </w:r>
            <w:r>
              <w:rPr>
                <w:rFonts w:ascii="Consolas" w:cs="Consolas" w:eastAsia="Consolas" w:hAnsi="Consolas"/>
                <w:b w:val="false"/>
                <w:bCs w:val="false"/>
                <w:color w:val="2E4A62"/>
                <w:sz w:val="17"/>
                <w:szCs w:val="17"/>
              </w:rPr>
              <w:t xml:space="preserve">org.springframework.boot.jdbc.autoconfigure</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org.springframework.boot.security</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Fix imports of auto-configuration classes, especially in </w:t>
            </w:r>
            <w:r>
              <w:rPr>
                <w:rFonts w:ascii="Consolas" w:cs="Consolas" w:eastAsia="Consolas" w:hAnsi="Consolas"/>
                <w:b w:val="false"/>
                <w:bCs w:val="false"/>
                <w:color w:val="2E4A62"/>
                <w:sz w:val="17"/>
                <w:szCs w:val="17"/>
              </w:rPr>
              <w:t xml:space="preserve">@ImportAutoConfiguration</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exclude = ...</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spring.autoconfigure.exclude</w:t>
            </w:r>
            <w:r>
              <w:rPr>
                <w:rFonts w:ascii="Calibri" w:cs="Calibri" w:eastAsia="Calibri" w:hAnsi="Calibri"/>
                <w:b w:val="false"/>
                <w:bCs w:val="false"/>
                <w:sz w:val="19"/>
                <w:szCs w:val="19"/>
              </w:rPr>
              <w:t xml:space="preserve">. The IDE import fixer handles most of this.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org.springframework.boot.env.EnvironmentPostProcessor</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org.springframework.boot.EnvironmentPostProcessor</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Update imports and the key in </w:t>
            </w:r>
            <w:r>
              <w:rPr>
                <w:rFonts w:ascii="Consolas" w:cs="Consolas" w:eastAsia="Consolas" w:hAnsi="Consolas"/>
                <w:b w:val="false"/>
                <w:bCs w:val="false"/>
                <w:color w:val="2E4A62"/>
                <w:sz w:val="17"/>
                <w:szCs w:val="17"/>
              </w:rPr>
              <w:t xml:space="preserve">META-INF/spring.factories</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BootstrapRegistry</w:t>
            </w:r>
            <w:r>
              <w:rPr>
                <w:rFonts w:ascii="Calibri" w:cs="Calibri" w:eastAsia="Calibri" w:hAnsi="Calibri"/>
                <w:b w:val="false"/>
                <w:bCs w:val="false"/>
                <w:sz w:val="19"/>
                <w:szCs w:val="19"/>
              </w:rPr>
              <w:t xml:space="preserve"> moved to </w:t>
            </w:r>
            <w:r>
              <w:rPr>
                <w:rFonts w:ascii="Consolas" w:cs="Consolas" w:eastAsia="Consolas" w:hAnsi="Consolas"/>
                <w:b w:val="false"/>
                <w:bCs w:val="false"/>
                <w:color w:val="2E4A62"/>
                <w:sz w:val="17"/>
                <w:szCs w:val="17"/>
              </w:rPr>
              <w:t xml:space="preserve">org.springframework.boot.bootstrap</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Update imports and </w:t>
            </w:r>
            <w:r>
              <w:rPr>
                <w:rFonts w:ascii="Consolas" w:cs="Consolas" w:eastAsia="Consolas" w:hAnsi="Consolas"/>
                <w:b w:val="false"/>
                <w:bCs w:val="false"/>
                <w:color w:val="2E4A62"/>
                <w:sz w:val="17"/>
                <w:szCs w:val="17"/>
              </w:rPr>
              <w:t xml:space="preserve">spring.factories</w:t>
            </w:r>
            <w:r>
              <w:rPr>
                <w:rFonts w:ascii="Calibri" w:cs="Calibri" w:eastAsia="Calibri" w:hAnsi="Calibri"/>
                <w:b w:val="false"/>
                <w:bCs w:val="false"/>
                <w:sz w:val="19"/>
                <w:szCs w:val="19"/>
              </w:rPr>
              <w:t xml:space="preserve"> entries.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@EntityScan</w:t>
            </w:r>
            <w:r>
              <w:rPr>
                <w:rFonts w:ascii="Calibri" w:cs="Calibri" w:eastAsia="Calibri" w:hAnsi="Calibri"/>
                <w:b w:val="false"/>
                <w:bCs w:val="false"/>
                <w:sz w:val="19"/>
                <w:szCs w:val="19"/>
              </w:rPr>
              <w:t xml:space="preserve"> moved to </w:t>
            </w:r>
            <w:r>
              <w:rPr>
                <w:rFonts w:ascii="Consolas" w:cs="Consolas" w:eastAsia="Consolas" w:hAnsi="Consolas"/>
                <w:b w:val="false"/>
                <w:bCs w:val="false"/>
                <w:color w:val="2E4A62"/>
                <w:sz w:val="17"/>
                <w:szCs w:val="17"/>
              </w:rPr>
              <w:t xml:space="preserve">org.springframework.boot.persistence.autoconfigure</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Update imports.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@PropertyMapping</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Skip</w:t>
            </w:r>
            <w:r>
              <w:rPr>
                <w:rFonts w:ascii="Calibri" w:cs="Calibri" w:eastAsia="Calibri" w:hAnsi="Calibri"/>
                <w:b w:val="false"/>
                <w:bCs w:val="false"/>
                <w:sz w:val="19"/>
                <w:szCs w:val="19"/>
              </w:rPr>
              <w:t xml:space="preserve"> moved to </w:t>
            </w:r>
            <w:r>
              <w:rPr>
                <w:rFonts w:ascii="Consolas" w:cs="Consolas" w:eastAsia="Consolas" w:hAnsi="Consolas"/>
                <w:b w:val="false"/>
                <w:bCs w:val="false"/>
                <w:color w:val="2E4A62"/>
                <w:sz w:val="17"/>
                <w:szCs w:val="17"/>
              </w:rPr>
              <w:t xml:space="preserve">org.springframework.boot.test.context</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Update custom test slice annotations.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TestRestTemplate</w:t>
            </w:r>
            <w:r>
              <w:rPr>
                <w:rFonts w:ascii="Calibri" w:cs="Calibri" w:eastAsia="Calibri" w:hAnsi="Calibri"/>
                <w:b w:val="false"/>
                <w:bCs w:val="false"/>
                <w:sz w:val="19"/>
                <w:szCs w:val="19"/>
              </w:rPr>
              <w:t xml:space="preserve"> moved to </w:t>
            </w:r>
            <w:r>
              <w:rPr>
                <w:rFonts w:ascii="Consolas" w:cs="Consolas" w:eastAsia="Consolas" w:hAnsi="Consolas"/>
                <w:b w:val="false"/>
                <w:bCs w:val="false"/>
                <w:color w:val="2E4A62"/>
                <w:sz w:val="17"/>
                <w:szCs w:val="17"/>
              </w:rPr>
              <w:t xml:space="preserve">org.springframework.boot.resttestclient</w:t>
            </w:r>
            <w:r>
              <w:rPr>
                <w:rFonts w:ascii="Calibri" w:cs="Calibri" w:eastAsia="Calibri" w:hAnsi="Calibri"/>
                <w:b w:val="false"/>
                <w:bCs w:val="false"/>
                <w:sz w:val="19"/>
                <w:szCs w:val="19"/>
              </w:rPr>
              <w:t xml:space="preserve"> in module </w:t>
            </w:r>
            <w:r>
              <w:rPr>
                <w:rFonts w:ascii="Consolas" w:cs="Consolas" w:eastAsia="Consolas" w:hAnsi="Consolas"/>
                <w:b w:val="false"/>
                <w:bCs w:val="false"/>
                <w:color w:val="2E4A62"/>
                <w:sz w:val="17"/>
                <w:szCs w:val="17"/>
              </w:rPr>
              <w:t xml:space="preserve">spring-boot-resttestclient</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Add the test dependency and update imports.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PropertyMapper</w:t>
            </w:r>
            <w:r>
              <w:rPr>
                <w:rFonts w:ascii="Calibri" w:cs="Calibri" w:eastAsia="Calibri" w:hAnsi="Calibri"/>
                <w:b w:val="false"/>
                <w:bCs w:val="false"/>
                <w:sz w:val="19"/>
                <w:szCs w:val="19"/>
              </w:rPr>
              <w:t xml:space="preserve"> no longer calls adapters or predicates for null sources; </w:t>
            </w:r>
            <w:r>
              <w:rPr>
                <w:rFonts w:ascii="Consolas" w:cs="Consolas" w:eastAsia="Consolas" w:hAnsi="Consolas"/>
                <w:b w:val="false"/>
                <w:bCs w:val="false"/>
                <w:color w:val="2E4A62"/>
                <w:sz w:val="17"/>
                <w:szCs w:val="17"/>
              </w:rPr>
              <w:t xml:space="preserve">alwaysApplyingWhenNonNull()</w:t>
            </w:r>
            <w:r>
              <w:rPr>
                <w:rFonts w:ascii="Calibri" w:cs="Calibri" w:eastAsia="Calibri" w:hAnsi="Calibri"/>
                <w:b w:val="false"/>
                <w:bCs w:val="false"/>
                <w:sz w:val="19"/>
                <w:szCs w:val="19"/>
              </w:rPr>
              <w:t xml:space="preserve">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always()</w:t>
            </w:r>
            <w:r>
              <w:rPr>
                <w:rFonts w:ascii="Calibri" w:cs="Calibri" w:eastAsia="Calibri" w:hAnsi="Calibri"/>
                <w:b w:val="false"/>
                <w:bCs w:val="false"/>
                <w:sz w:val="19"/>
                <w:szCs w:val="19"/>
              </w:rPr>
              <w:t xml:space="preserve"> where you need a null passed through.</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Auto-configuration classes no longer expose public members.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Stop calling methods on auto-configuration classes; define your own beans.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HttpMessageConverters</w:t>
            </w:r>
            <w:r>
              <w:rPr>
                <w:rFonts w:ascii="Calibri" w:cs="Calibri" w:eastAsia="Calibri" w:hAnsi="Calibri"/>
                <w:b w:val="false"/>
                <w:bCs w:val="false"/>
                <w:sz w:val="19"/>
                <w:szCs w:val="19"/>
              </w:rPr>
              <w:t xml:space="preserve"> deprecated.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ServerHttpMessageConvertersCustomizer</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ClientHttpMessageConvertersCustomizer</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Elasticsearch low-level </w:t>
            </w:r>
            <w:r>
              <w:rPr>
                <w:rFonts w:ascii="Consolas" w:cs="Consolas" w:eastAsia="Consolas" w:hAnsi="Consolas"/>
                <w:b w:val="false"/>
                <w:bCs w:val="false"/>
                <w:color w:val="2E4A62"/>
                <w:sz w:val="17"/>
                <w:szCs w:val="17"/>
              </w:rPr>
              <w:t xml:space="preserve">RestClient</w:t>
            </w:r>
            <w:r>
              <w:rPr>
                <w:rFonts w:ascii="Calibri" w:cs="Calibri" w:eastAsia="Calibri" w:hAnsi="Calibri"/>
                <w:b w:val="false"/>
                <w:bCs w:val="false"/>
                <w:sz w:val="19"/>
                <w:szCs w:val="19"/>
              </w:rPr>
              <w:t xml:space="preserve"> replaced by </w:t>
            </w:r>
            <w:r>
              <w:rPr>
                <w:rFonts w:ascii="Consolas" w:cs="Consolas" w:eastAsia="Consolas" w:hAnsi="Consolas"/>
                <w:b w:val="false"/>
                <w:bCs w:val="false"/>
                <w:color w:val="2E4A62"/>
                <w:sz w:val="17"/>
                <w:szCs w:val="17"/>
              </w:rPr>
              <w:t xml:space="preserve">Rest5Client</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Replace </w:t>
            </w:r>
            <w:r>
              <w:rPr>
                <w:rFonts w:ascii="Consolas" w:cs="Consolas" w:eastAsia="Consolas" w:hAnsi="Consolas"/>
                <w:b w:val="false"/>
                <w:bCs w:val="false"/>
                <w:color w:val="2E4A62"/>
                <w:sz w:val="17"/>
                <w:szCs w:val="17"/>
              </w:rPr>
              <w:t xml:space="preserve">RestClientBuilderCustomizer</w:t>
            </w:r>
            <w:r>
              <w:rPr>
                <w:rFonts w:ascii="Calibri" w:cs="Calibri" w:eastAsia="Calibri" w:hAnsi="Calibri"/>
                <w:b w:val="false"/>
                <w:bCs w:val="false"/>
                <w:sz w:val="19"/>
                <w:szCs w:val="19"/>
              </w:rPr>
              <w:t xml:space="preserve"> with </w:t>
            </w:r>
            <w:r>
              <w:rPr>
                <w:rFonts w:ascii="Consolas" w:cs="Consolas" w:eastAsia="Consolas" w:hAnsi="Consolas"/>
                <w:b w:val="false"/>
                <w:bCs w:val="false"/>
                <w:color w:val="2E4A62"/>
                <w:sz w:val="17"/>
                <w:szCs w:val="17"/>
              </w:rPr>
              <w:t xml:space="preserve">Rest5ClientBuilderCustomizer</w:t>
            </w:r>
            <w:r>
              <w:rPr>
                <w:rFonts w:ascii="Calibri" w:cs="Calibri" w:eastAsia="Calibri" w:hAnsi="Calibri"/>
                <w:b w:val="false"/>
                <w:bCs w:val="false"/>
                <w:sz w:val="19"/>
                <w:szCs w:val="19"/>
              </w:rPr>
              <w:t xml:space="preserve">; remove </w:t>
            </w:r>
            <w:r>
              <w:rPr>
                <w:rFonts w:ascii="Consolas" w:cs="Consolas" w:eastAsia="Consolas" w:hAnsi="Consolas"/>
                <w:b w:val="false"/>
                <w:bCs w:val="false"/>
                <w:color w:val="2E4A62"/>
                <w:sz w:val="17"/>
                <w:szCs w:val="17"/>
              </w:rPr>
              <w:t xml:space="preserve">elasticsearch-rest-client</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-sniffer</w:t>
            </w:r>
            <w:r>
              <w:rPr>
                <w:rFonts w:ascii="Calibri" w:cs="Calibri" w:eastAsia="Calibri" w:hAnsi="Calibri"/>
                <w:b w:val="false"/>
                <w:bCs w:val="false"/>
                <w:sz w:val="19"/>
                <w:szCs w:val="19"/>
              </w:rPr>
              <w:t xml:space="preserve"> dependencies.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Kafka Streams </w:t>
            </w:r>
            <w:r>
              <w:rPr>
                <w:rFonts w:ascii="Consolas" w:cs="Consolas" w:eastAsia="Consolas" w:hAnsi="Consolas"/>
                <w:b w:val="false"/>
                <w:bCs w:val="false"/>
                <w:color w:val="2E4A62"/>
                <w:sz w:val="17"/>
                <w:szCs w:val="17"/>
              </w:rPr>
              <w:t xml:space="preserve">StreamBuilderFactoryBeanCustomizer</w:t>
            </w:r>
            <w:r>
              <w:rPr>
                <w:rFonts w:ascii="Calibri" w:cs="Calibri" w:eastAsia="Calibri" w:hAnsi="Calibri"/>
                <w:b w:val="false"/>
                <w:bCs w:val="false"/>
                <w:sz w:val="19"/>
                <w:szCs w:val="19"/>
              </w:rPr>
              <w:t xml:space="preserve">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Spring Kafka's </w:t>
            </w:r>
            <w:r>
              <w:rPr>
                <w:rFonts w:ascii="Consolas" w:cs="Consolas" w:eastAsia="Consolas" w:hAnsi="Consolas"/>
                <w:b w:val="false"/>
                <w:bCs w:val="false"/>
                <w:color w:val="2E4A62"/>
                <w:sz w:val="17"/>
                <w:szCs w:val="17"/>
              </w:rPr>
              <w:t xml:space="preserve">StreamsBuilderFactoryBeanConfigurer</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AMQP retry moved to Spring Framework's retry support.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Replace </w:t>
            </w:r>
            <w:r>
              <w:rPr>
                <w:rFonts w:ascii="Consolas" w:cs="Consolas" w:eastAsia="Consolas" w:hAnsi="Consolas"/>
                <w:b w:val="false"/>
                <w:bCs w:val="false"/>
                <w:color w:val="2E4A62"/>
                <w:sz w:val="17"/>
                <w:szCs w:val="17"/>
              </w:rPr>
              <w:t xml:space="preserve">RabbitRetryTemplateCustomizer</w:t>
            </w:r>
            <w:r>
              <w:rPr>
                <w:rFonts w:ascii="Calibri" w:cs="Calibri" w:eastAsia="Calibri" w:hAnsi="Calibri"/>
                <w:b w:val="false"/>
                <w:bCs w:val="false"/>
                <w:sz w:val="19"/>
                <w:szCs w:val="19"/>
              </w:rPr>
              <w:t xml:space="preserve"> with </w:t>
            </w:r>
            <w:r>
              <w:rPr>
                <w:rFonts w:ascii="Consolas" w:cs="Consolas" w:eastAsia="Consolas" w:hAnsi="Consolas"/>
                <w:b w:val="false"/>
                <w:bCs w:val="false"/>
                <w:color w:val="2E4A62"/>
                <w:sz w:val="17"/>
                <w:szCs w:val="17"/>
              </w:rPr>
              <w:t xml:space="preserve">RabbitTemplateRetrySettingsCustomizer</w:t>
            </w:r>
            <w:r>
              <w:rPr>
                <w:rFonts w:ascii="Calibri" w:cs="Calibri" w:eastAsia="Calibri" w:hAnsi="Calibri"/>
                <w:b w:val="false"/>
                <w:bCs w:val="false"/>
                <w:sz w:val="19"/>
                <w:szCs w:val="19"/>
              </w:rPr>
              <w:t xml:space="preserve"> or </w:t>
            </w:r>
            <w:r>
              <w:rPr>
                <w:rFonts w:ascii="Consolas" w:cs="Consolas" w:eastAsia="Consolas" w:hAnsi="Consolas"/>
                <w:b w:val="false"/>
                <w:bCs w:val="false"/>
                <w:color w:val="2E4A62"/>
                <w:sz w:val="17"/>
                <w:szCs w:val="17"/>
              </w:rPr>
              <w:t xml:space="preserve">RabbitListenerRetrySettingsCustomizer</w:t>
            </w:r>
            <w:r>
              <w:rPr>
                <w:rFonts w:ascii="Calibri" w:cs="Calibri" w:eastAsia="Calibri" w:hAnsi="Calibri"/>
                <w:b w:val="false"/>
                <w:bCs w:val="false"/>
                <w:sz w:val="19"/>
                <w:szCs w:val="19"/>
              </w:rPr>
              <w:t xml:space="preserve">.</w:t>
            </w:r>
          </w:p>
        </w:tc>
      </w:tr>
    </w:tbl>
    <w:p>
      <w:pPr>
        <w:spacing w:after="120"/>
      </w:pPr>
    </w:p>
    <w:p>
      <w:pPr>
        <w:pStyle w:val="Heading2"/>
      </w:pPr>
      <w:r>
        <w:t xml:space="preserve">Jackson 3</w:t>
      </w:r>
    </w:p>
    <w:p>
      <w:pPr>
        <w:spacing w:after="120"/>
      </w:pPr>
      <w:r>
        <w:rPr>
          <w:rFonts w:ascii="Calibri" w:cs="Calibri" w:eastAsia="Calibri" w:hAnsi="Calibri"/>
          <w:sz w:val="21"/>
          <w:szCs w:val="21"/>
        </w:rPr>
        <w:t xml:space="preserve">Jackson 3 is the default. It changes Maven coordinates and Java packages (</w:t>
      </w:r>
      <w:r>
        <w:rPr>
          <w:rFonts w:ascii="Consolas" w:cs="Consolas" w:eastAsia="Consolas" w:hAnsi="Consolas"/>
          <w:color w:val="2E4A62"/>
          <w:sz w:val="19"/>
          <w:szCs w:val="19"/>
        </w:rPr>
        <w:t xml:space="preserve">com.fasterxml.jackson</w:t>
      </w:r>
      <w:r>
        <w:rPr>
          <w:rFonts w:ascii="Calibri" w:cs="Calibri" w:eastAsia="Calibri" w:hAnsi="Calibri"/>
          <w:sz w:val="21"/>
          <w:szCs w:val="21"/>
        </w:rPr>
        <w:t xml:space="preserve"> → </w:t>
      </w:r>
      <w:r>
        <w:rPr>
          <w:rFonts w:ascii="Consolas" w:cs="Consolas" w:eastAsia="Consolas" w:hAnsi="Consolas"/>
          <w:color w:val="2E4A62"/>
          <w:sz w:val="19"/>
          <w:szCs w:val="19"/>
        </w:rPr>
        <w:t xml:space="preserve">tools.jackson</w:t>
      </w:r>
      <w:r>
        <w:rPr>
          <w:rFonts w:ascii="Calibri" w:cs="Calibri" w:eastAsia="Calibri" w:hAnsi="Calibri"/>
          <w:sz w:val="21"/>
          <w:szCs w:val="21"/>
        </w:rPr>
        <w:t xml:space="preserve">), except </w:t>
      </w:r>
      <w:r>
        <w:rPr>
          <w:rFonts w:ascii="Consolas" w:cs="Consolas" w:eastAsia="Consolas" w:hAnsi="Consolas"/>
          <w:color w:val="2E4A62"/>
          <w:sz w:val="19"/>
          <w:szCs w:val="19"/>
        </w:rPr>
        <w:t xml:space="preserve">jackson-annotations</w:t>
      </w:r>
      <w:r>
        <w:rPr>
          <w:rFonts w:ascii="Calibri" w:cs="Calibri" w:eastAsia="Calibri" w:hAnsi="Calibri"/>
          <w:sz w:val="21"/>
          <w:szCs w:val="21"/>
        </w:rPr>
        <w:t xml:space="preserve">, which stays at </w:t>
      </w:r>
      <w:r>
        <w:rPr>
          <w:rFonts w:ascii="Consolas" w:cs="Consolas" w:eastAsia="Consolas" w:hAnsi="Consolas"/>
          <w:color w:val="2E4A62"/>
          <w:sz w:val="19"/>
          <w:szCs w:val="19"/>
        </w:rPr>
        <w:t xml:space="preserve">com.fasterxml.jackson.core</w:t>
      </w:r>
      <w:r>
        <w:rPr>
          <w:rFonts w:ascii="Calibri" w:cs="Calibri" w:eastAsia="Calibri" w:hAnsi="Calibri"/>
          <w:sz w:val="21"/>
          <w:szCs w:val="21"/>
        </w:rPr>
        <w:t xml:space="preserve"> so existing </w:t>
      </w:r>
      <w:r>
        <w:rPr>
          <w:rFonts w:ascii="Consolas" w:cs="Consolas" w:eastAsia="Consolas" w:hAnsi="Consolas"/>
          <w:color w:val="2E4A62"/>
          <w:sz w:val="19"/>
          <w:szCs w:val="19"/>
        </w:rPr>
        <w:t xml:space="preserve">@JsonProperty</w:t>
      </w:r>
      <w:r>
        <w:rPr>
          <w:rFonts w:ascii="Calibri" w:cs="Calibri" w:eastAsia="Calibri" w:hAnsi="Calibri"/>
          <w:sz w:val="21"/>
          <w:szCs w:val="21"/>
        </w:rPr>
        <w:t xml:space="preserve">-style annotations keep compiling. Jackson 3 also changes several defaults, including date serialization and property ordering, so JSON output can change even when code compiles.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Group IDs and packages move to </w:t>
            </w:r>
            <w:r>
              <w:rPr>
                <w:rFonts w:ascii="Consolas" w:cs="Consolas" w:eastAsia="Consolas" w:hAnsi="Consolas"/>
                <w:b w:val="false"/>
                <w:bCs w:val="false"/>
                <w:color w:val="2E4A62"/>
                <w:sz w:val="17"/>
                <w:szCs w:val="17"/>
              </w:rPr>
              <w:t xml:space="preserve">tools.jackson.*</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Update imports for </w:t>
            </w:r>
            <w:r>
              <w:rPr>
                <w:rFonts w:ascii="Consolas" w:cs="Consolas" w:eastAsia="Consolas" w:hAnsi="Consolas"/>
                <w:b w:val="false"/>
                <w:bCs w:val="false"/>
                <w:color w:val="2E4A62"/>
                <w:sz w:val="17"/>
                <w:szCs w:val="17"/>
              </w:rPr>
              <w:t xml:space="preserve">ObjectMapper</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JsonNode</w:t>
            </w:r>
            <w:r>
              <w:rPr>
                <w:rFonts w:ascii="Calibri" w:cs="Calibri" w:eastAsia="Calibri" w:hAnsi="Calibri"/>
                <w:b w:val="false"/>
                <w:bCs w:val="false"/>
                <w:sz w:val="19"/>
                <w:szCs w:val="19"/>
              </w:rPr>
              <w:t xml:space="preserve">, serializers, and modules. Remove explicit </w:t>
            </w:r>
            <w:r>
              <w:rPr>
                <w:rFonts w:ascii="Consolas" w:cs="Consolas" w:eastAsia="Consolas" w:hAnsi="Consolas"/>
                <w:b w:val="false"/>
                <w:bCs w:val="false"/>
                <w:color w:val="2E4A62"/>
                <w:sz w:val="17"/>
                <w:szCs w:val="17"/>
              </w:rPr>
              <w:t xml:space="preserve">jackson-datatype-jsr310</w:t>
            </w:r>
            <w:r>
              <w:rPr>
                <w:rFonts w:ascii="Calibri" w:cs="Calibri" w:eastAsia="Calibri" w:hAnsi="Calibri"/>
                <w:b w:val="false"/>
                <w:bCs w:val="false"/>
                <w:sz w:val="19"/>
                <w:szCs w:val="19"/>
              </w:rPr>
              <w:t xml:space="preserve"> (Java time is built in).</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auto-configured bean is a </w:t>
            </w:r>
            <w:r>
              <w:rPr>
                <w:rFonts w:ascii="Consolas" w:cs="Consolas" w:eastAsia="Consolas" w:hAnsi="Consolas"/>
                <w:b w:val="false"/>
                <w:bCs w:val="false"/>
                <w:color w:val="2E4A62"/>
                <w:sz w:val="17"/>
                <w:szCs w:val="17"/>
              </w:rPr>
              <w:t xml:space="preserve">JsonMapper</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XmlMapper</w:t>
            </w:r>
            <w:r>
              <w:rPr>
                <w:rFonts w:ascii="Calibri" w:cs="Calibri" w:eastAsia="Calibri" w:hAnsi="Calibri"/>
                <w:b w:val="false"/>
                <w:bCs w:val="false"/>
                <w:sz w:val="19"/>
                <w:szCs w:val="19"/>
              </w:rPr>
              <w:t xml:space="preserve"> for XML), not a generic </w:t>
            </w:r>
            <w:r>
              <w:rPr>
                <w:rFonts w:ascii="Consolas" w:cs="Consolas" w:eastAsia="Consolas" w:hAnsi="Consolas"/>
                <w:b w:val="false"/>
                <w:bCs w:val="false"/>
                <w:color w:val="2E4A62"/>
                <w:sz w:val="17"/>
                <w:szCs w:val="17"/>
              </w:rPr>
              <w:t xml:space="preserve">ObjectMapper</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Inject </w:t>
            </w:r>
            <w:r>
              <w:rPr>
                <w:rFonts w:ascii="Consolas" w:cs="Consolas" w:eastAsia="Consolas" w:hAnsi="Consolas"/>
                <w:b w:val="false"/>
                <w:bCs w:val="false"/>
                <w:color w:val="2E4A62"/>
                <w:sz w:val="17"/>
                <w:szCs w:val="17"/>
              </w:rPr>
              <w:t xml:space="preserve">JsonMapper</w:t>
            </w:r>
            <w:r>
              <w:rPr>
                <w:rFonts w:ascii="Calibri" w:cs="Calibri" w:eastAsia="Calibri" w:hAnsi="Calibri"/>
                <w:b w:val="false"/>
                <w:bCs w:val="false"/>
                <w:sz w:val="19"/>
                <w:szCs w:val="19"/>
              </w:rPr>
              <w:t xml:space="preserve">. Override defaults by defining a </w:t>
            </w:r>
            <w:r>
              <w:rPr>
                <w:rFonts w:ascii="Consolas" w:cs="Consolas" w:eastAsia="Consolas" w:hAnsi="Consolas"/>
                <w:b w:val="false"/>
                <w:bCs w:val="false"/>
                <w:color w:val="2E4A62"/>
                <w:sz w:val="17"/>
                <w:szCs w:val="17"/>
              </w:rPr>
              <w:t xml:space="preserve">JsonMapper</w:t>
            </w:r>
            <w:r>
              <w:rPr>
                <w:rFonts w:ascii="Calibri" w:cs="Calibri" w:eastAsia="Calibri" w:hAnsi="Calibri"/>
                <w:b w:val="false"/>
                <w:bCs w:val="false"/>
                <w:sz w:val="19"/>
                <w:szCs w:val="19"/>
              </w:rPr>
              <w:t xml:space="preserve"> bean or a </w:t>
            </w:r>
            <w:r>
              <w:rPr>
                <w:rFonts w:ascii="Consolas" w:cs="Consolas" w:eastAsia="Consolas" w:hAnsi="Consolas"/>
                <w:b w:val="false"/>
                <w:bCs w:val="false"/>
                <w:color w:val="2E4A62"/>
                <w:sz w:val="17"/>
                <w:szCs w:val="17"/>
              </w:rPr>
              <w:t xml:space="preserve">JsonMapperBuilderCustomizer</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Boot classes renamed: </w:t>
            </w:r>
            <w:r>
              <w:rPr>
                <w:rFonts w:ascii="Consolas" w:cs="Consolas" w:eastAsia="Consolas" w:hAnsi="Consolas"/>
                <w:b w:val="false"/>
                <w:bCs w:val="false"/>
                <w:color w:val="2E4A62"/>
                <w:sz w:val="17"/>
                <w:szCs w:val="17"/>
              </w:rPr>
              <w:t xml:space="preserve">Jackson2ObjectMapperBuilderCustomizer</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JsonMapperBuilderCustomizer</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@JsonComponent</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@JacksonComponent</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@JsonMixin</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@JacksonMixin</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JsonObjectSerializer</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ObjectValueSerializer</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JsonValueDeserializer</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ObjectValueDeserializer</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Rename in code.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JSON-only properties moved: </w:t>
            </w:r>
            <w:r>
              <w:rPr>
                <w:rFonts w:ascii="Consolas" w:cs="Consolas" w:eastAsia="Consolas" w:hAnsi="Consolas"/>
                <w:b w:val="false"/>
                <w:bCs w:val="false"/>
                <w:color w:val="2E4A62"/>
                <w:sz w:val="17"/>
                <w:szCs w:val="17"/>
              </w:rPr>
              <w:t xml:space="preserve">spring.jackson.read.*</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spring.jackson.json.read.*</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spring.jackson.write.*</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spring.jackson.json.write.*</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spring.jackson.parser.*</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spring.jackson.json.read.*</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Rename properties. Note that 4.1 reintroduces </w:t>
            </w:r>
            <w:r>
              <w:rPr>
                <w:rFonts w:ascii="Consolas" w:cs="Consolas" w:eastAsia="Consolas" w:hAnsi="Consolas"/>
                <w:b w:val="false"/>
                <w:bCs w:val="false"/>
                <w:color w:val="2E4A62"/>
                <w:sz w:val="17"/>
                <w:szCs w:val="17"/>
              </w:rPr>
              <w:t xml:space="preserve">spring.jackson.read.*</w:t>
            </w:r>
            <w:r>
              <w:rPr>
                <w:rFonts w:ascii="Calibri" w:cs="Calibri" w:eastAsia="Calibri" w:hAnsi="Calibri"/>
                <w:b w:val="false"/>
                <w:bCs w:val="false"/>
                <w:sz w:val="19"/>
                <w:szCs w:val="19"/>
              </w:rPr>
              <w:t xml:space="preserve">/</w:t>
            </w:r>
            <w:r>
              <w:rPr>
                <w:rFonts w:ascii="Consolas" w:cs="Consolas" w:eastAsia="Consolas" w:hAnsi="Consolas"/>
                <w:b w:val="false"/>
                <w:bCs w:val="false"/>
                <w:color w:val="2E4A62"/>
                <w:sz w:val="17"/>
                <w:szCs w:val="17"/>
              </w:rPr>
              <w:t xml:space="preserve">write.*</w:t>
            </w:r>
            <w:r>
              <w:rPr>
                <w:rFonts w:ascii="Calibri" w:cs="Calibri" w:eastAsia="Calibri" w:hAnsi="Calibri"/>
                <w:b w:val="false"/>
                <w:bCs w:val="false"/>
                <w:sz w:val="19"/>
                <w:szCs w:val="19"/>
              </w:rPr>
              <w:t xml:space="preserve"> for format-neutral features, so check again at that hop.</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JSON output differs from Jackson 2 defaults.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Add contract tests that compare serialized JSON to golden files. To buy time, set </w:t>
            </w:r>
            <w:r>
              <w:rPr>
                <w:rFonts w:ascii="Consolas" w:cs="Consolas" w:eastAsia="Consolas" w:hAnsi="Consolas"/>
                <w:b w:val="false"/>
                <w:bCs w:val="false"/>
                <w:color w:val="2E4A62"/>
                <w:sz w:val="17"/>
                <w:szCs w:val="17"/>
              </w:rPr>
              <w:t xml:space="preserve">spring.jackson.use-jackson2-defaults=true</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Code that cannot move yet.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Add </w:t>
            </w:r>
            <w:r>
              <w:rPr>
                <w:rFonts w:ascii="Consolas" w:cs="Consolas" w:eastAsia="Consolas" w:hAnsi="Consolas"/>
                <w:b w:val="false"/>
                <w:bCs w:val="false"/>
                <w:color w:val="2E4A62"/>
                <w:sz w:val="17"/>
                <w:szCs w:val="17"/>
              </w:rPr>
              <w:t xml:space="preserve">spring-boot-jackson2</w:t>
            </w:r>
            <w:r>
              <w:rPr>
                <w:rFonts w:ascii="Calibri" w:cs="Calibri" w:eastAsia="Calibri" w:hAnsi="Calibri"/>
                <w:b w:val="false"/>
                <w:bCs w:val="false"/>
                <w:sz w:val="19"/>
                <w:szCs w:val="19"/>
              </w:rPr>
              <w:t xml:space="preserve"> (deprecated) and configure it under </w:t>
            </w:r>
            <w:r>
              <w:rPr>
                <w:rFonts w:ascii="Consolas" w:cs="Consolas" w:eastAsia="Consolas" w:hAnsi="Consolas"/>
                <w:b w:val="false"/>
                <w:bCs w:val="false"/>
                <w:color w:val="2E4A62"/>
                <w:sz w:val="17"/>
                <w:szCs w:val="17"/>
              </w:rPr>
              <w:t xml:space="preserve">spring.jackson2.*</w:t>
            </w:r>
            <w:r>
              <w:rPr>
                <w:rFonts w:ascii="Calibri" w:cs="Calibri" w:eastAsia="Calibri" w:hAnsi="Calibri"/>
                <w:b w:val="false"/>
                <w:bCs w:val="false"/>
                <w:sz w:val="19"/>
                <w:szCs w:val="19"/>
              </w:rPr>
              <w:t xml:space="preserve">. Jersey 4 still requires this. Plan its removal.</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Security serialization modules.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Replace </w:t>
            </w:r>
            <w:r>
              <w:rPr>
                <w:rFonts w:ascii="Consolas" w:cs="Consolas" w:eastAsia="Consolas" w:hAnsi="Consolas"/>
                <w:b w:val="false"/>
                <w:bCs w:val="false"/>
                <w:color w:val="2E4A62"/>
                <w:sz w:val="17"/>
                <w:szCs w:val="17"/>
              </w:rPr>
              <w:t xml:space="preserve">SecurityJackson2Modules</w:t>
            </w:r>
            <w:r>
              <w:rPr>
                <w:rFonts w:ascii="Calibri" w:cs="Calibri" w:eastAsia="Calibri" w:hAnsi="Calibri"/>
                <w:b w:val="false"/>
                <w:bCs w:val="false"/>
                <w:sz w:val="19"/>
                <w:szCs w:val="19"/>
              </w:rPr>
              <w:t xml:space="preserve"> with </w:t>
            </w:r>
            <w:r>
              <w:rPr>
                <w:rFonts w:ascii="Consolas" w:cs="Consolas" w:eastAsia="Consolas" w:hAnsi="Consolas"/>
                <w:b w:val="false"/>
                <w:bCs w:val="false"/>
                <w:color w:val="2E4A62"/>
                <w:sz w:val="17"/>
                <w:szCs w:val="17"/>
              </w:rPr>
              <w:t xml:space="preserve">SecurityJacksonModules</w:t>
            </w:r>
            <w:r>
              <w:rPr>
                <w:rFonts w:ascii="Calibri" w:cs="Calibri" w:eastAsia="Calibri" w:hAnsi="Calibri"/>
                <w:b w:val="false"/>
                <w:bCs w:val="false"/>
                <w:sz w:val="19"/>
                <w:szCs w:val="19"/>
              </w:rPr>
              <w:t xml:space="preserve"> and configure a </w:t>
            </w:r>
            <w:r>
              <w:rPr>
                <w:rFonts w:ascii="Consolas" w:cs="Consolas" w:eastAsia="Consolas" w:hAnsi="Consolas"/>
                <w:b w:val="false"/>
                <w:bCs w:val="false"/>
                <w:color w:val="2E4A62"/>
                <w:sz w:val="17"/>
                <w:szCs w:val="17"/>
              </w:rPr>
              <w:t xml:space="preserve">PolymorphicTypeValidator</w:t>
            </w:r>
            <w:r>
              <w:rPr>
                <w:rFonts w:ascii="Calibri" w:cs="Calibri" w:eastAsia="Calibri" w:hAnsi="Calibri"/>
                <w:b w:val="false"/>
                <w:bCs w:val="false"/>
                <w:sz w:val="19"/>
                <w:szCs w:val="19"/>
              </w:rPr>
              <w:t xml:space="preserve">. Sessions serialized by Jackson 2 remain readable.</w:t>
            </w:r>
          </w:p>
        </w:tc>
      </w:tr>
    </w:tbl>
    <w:p>
      <w:pPr>
        <w:spacing w:after="120"/>
      </w:pPr>
    </w:p>
    <w:p>
      <w:pPr>
        <w:pStyle w:val="Heading2"/>
      </w:pPr>
      <w:r>
        <w:t xml:space="preserve">Spring Framework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Null safety uses JSpecify (</w:t>
            </w:r>
            <w:r>
              <w:rPr>
                <w:rFonts w:ascii="Consolas" w:cs="Consolas" w:eastAsia="Consolas" w:hAnsi="Consolas"/>
                <w:b w:val="false"/>
                <w:bCs w:val="false"/>
                <w:color w:val="2E4A62"/>
                <w:sz w:val="17"/>
                <w:szCs w:val="17"/>
              </w:rPr>
              <w:t xml:space="preserve">org.jspecify.annotations</w:t>
            </w:r>
            <w:r>
              <w:rPr>
                <w:rFonts w:ascii="Calibri" w:cs="Calibri" w:eastAsia="Calibri" w:hAnsi="Calibri"/>
                <w:b w:val="false"/>
                <w:bCs w:val="false"/>
                <w:sz w:val="19"/>
                <w:szCs w:val="19"/>
              </w:rPr>
              <w:t xml:space="preserve">) instead of JSR 305 and </w:t>
            </w:r>
            <w:r>
              <w:rPr>
                <w:rFonts w:ascii="Consolas" w:cs="Consolas" w:eastAsia="Consolas" w:hAnsi="Consolas"/>
                <w:b w:val="false"/>
                <w:bCs w:val="false"/>
                <w:color w:val="2E4A62"/>
                <w:sz w:val="17"/>
                <w:szCs w:val="17"/>
              </w:rPr>
              <w:t xml:space="preserve">org.springframework.lang</w:t>
            </w:r>
            <w:r>
              <w:rPr>
                <w:rFonts w:ascii="Calibri" w:cs="Calibri" w:eastAsia="Calibri" w:hAnsi="Calibri"/>
                <w:b w:val="false"/>
                <w:bCs w:val="false"/>
                <w:sz w:val="19"/>
                <w:szCs w:val="19"/>
              </w:rPr>
              <w:t xml:space="preserve"> annotations.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Kotlin callers and NullAway users will see new nullability errors; fix them. Actuator endpoint parameters must use </w:t>
            </w:r>
            <w:r>
              <w:rPr>
                <w:rFonts w:ascii="Consolas" w:cs="Consolas" w:eastAsia="Consolas" w:hAnsi="Consolas"/>
                <w:b w:val="false"/>
                <w:bCs w:val="false"/>
                <w:color w:val="2E4A62"/>
                <w:sz w:val="17"/>
                <w:szCs w:val="17"/>
              </w:rPr>
              <w:t xml:space="preserve">org.jspecify.annotations.Nullable</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javax.annotation.*</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javax.inject.*</w:t>
            </w:r>
            <w:r>
              <w:rPr>
                <w:rFonts w:ascii="Calibri" w:cs="Calibri" w:eastAsia="Calibri" w:hAnsi="Calibri"/>
                <w:b w:val="false"/>
                <w:bCs w:val="false"/>
                <w:sz w:val="19"/>
                <w:szCs w:val="19"/>
              </w:rPr>
              <w:t xml:space="preserve"> no longer supported.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jakarta.annotation.*</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jakarta.inject.*</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spring-jcl</w:t>
            </w:r>
            <w:r>
              <w:rPr>
                <w:rFonts w:ascii="Calibri" w:cs="Calibri" w:eastAsia="Calibri" w:hAnsi="Calibri"/>
                <w:b w:val="false"/>
                <w:bCs w:val="false"/>
                <w:sz w:val="19"/>
                <w:szCs w:val="19"/>
              </w:rPr>
              <w:t xml:space="preserve"> removed in favor of Apache Commons Logging 1.3.</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Remove any direct </w:t>
            </w:r>
            <w:r>
              <w:rPr>
                <w:rFonts w:ascii="Consolas" w:cs="Consolas" w:eastAsia="Consolas" w:hAnsi="Consolas"/>
                <w:b w:val="false"/>
                <w:bCs w:val="false"/>
                <w:color w:val="2E4A62"/>
                <w:sz w:val="17"/>
                <w:szCs w:val="17"/>
              </w:rPr>
              <w:t xml:space="preserve">spring-jcl</w:t>
            </w:r>
            <w:r>
              <w:rPr>
                <w:rFonts w:ascii="Calibri" w:cs="Calibri" w:eastAsia="Calibri" w:hAnsi="Calibri"/>
                <w:b w:val="false"/>
                <w:bCs w:val="false"/>
                <w:sz w:val="19"/>
                <w:szCs w:val="19"/>
              </w:rPr>
              <w:t xml:space="preserve"> dependency or exclusion.</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HttpHeaders</w:t>
            </w:r>
            <w:r>
              <w:rPr>
                <w:rFonts w:ascii="Calibri" w:cs="Calibri" w:eastAsia="Calibri" w:hAnsi="Calibri"/>
                <w:b w:val="false"/>
                <w:bCs w:val="false"/>
                <w:sz w:val="19"/>
                <w:szCs w:val="19"/>
              </w:rPr>
              <w:t xml:space="preserve"> no longer implements </w:t>
            </w:r>
            <w:r>
              <w:rPr>
                <w:rFonts w:ascii="Consolas" w:cs="Consolas" w:eastAsia="Consolas" w:hAnsi="Consolas"/>
                <w:b w:val="false"/>
                <w:bCs w:val="false"/>
                <w:color w:val="2E4A62"/>
                <w:sz w:val="17"/>
                <w:szCs w:val="17"/>
              </w:rPr>
              <w:t xml:space="preserve">MultiValueMap</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Replace map-style calls (</w:t>
            </w:r>
            <w:r>
              <w:rPr>
                <w:rFonts w:ascii="Consolas" w:cs="Consolas" w:eastAsia="Consolas" w:hAnsi="Consolas"/>
                <w:b w:val="false"/>
                <w:bCs w:val="false"/>
                <w:color w:val="2E4A62"/>
                <w:sz w:val="17"/>
                <w:szCs w:val="17"/>
              </w:rPr>
              <w:t xml:space="preserve">entrySet</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keySet</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get</w:t>
            </w:r>
            <w:r>
              <w:rPr>
                <w:rFonts w:ascii="Calibri" w:cs="Calibri" w:eastAsia="Calibri" w:hAnsi="Calibri"/>
                <w:b w:val="false"/>
                <w:bCs w:val="false"/>
                <w:sz w:val="19"/>
                <w:szCs w:val="19"/>
              </w:rPr>
              <w:t xml:space="preserve">) with </w:t>
            </w:r>
            <w:r>
              <w:rPr>
                <w:rFonts w:ascii="Consolas" w:cs="Consolas" w:eastAsia="Consolas" w:hAnsi="Consolas"/>
                <w:b w:val="false"/>
                <w:bCs w:val="false"/>
                <w:color w:val="2E4A62"/>
                <w:sz w:val="17"/>
                <w:szCs w:val="17"/>
              </w:rPr>
              <w:t xml:space="preserve">HttpHeaders</w:t>
            </w:r>
            <w:r>
              <w:rPr>
                <w:rFonts w:ascii="Calibri" w:cs="Calibri" w:eastAsia="Calibri" w:hAnsi="Calibri"/>
                <w:b w:val="false"/>
                <w:bCs w:val="false"/>
                <w:sz w:val="19"/>
                <w:szCs w:val="19"/>
              </w:rPr>
              <w:t xml:space="preserve"> methods such as </w:t>
            </w:r>
            <w:r>
              <w:rPr>
                <w:rFonts w:ascii="Consolas" w:cs="Consolas" w:eastAsia="Consolas" w:hAnsi="Consolas"/>
                <w:b w:val="false"/>
                <w:bCs w:val="false"/>
                <w:color w:val="2E4A62"/>
                <w:sz w:val="17"/>
                <w:szCs w:val="17"/>
              </w:rPr>
              <w:t xml:space="preserve">headerNames()</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getFirst()</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forEach()</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Removed: </w:t>
            </w:r>
            <w:r>
              <w:rPr>
                <w:rFonts w:ascii="Consolas" w:cs="Consolas" w:eastAsia="Consolas" w:hAnsi="Consolas"/>
                <w:b w:val="false"/>
                <w:bCs w:val="false"/>
                <w:color w:val="2E4A62"/>
                <w:sz w:val="17"/>
                <w:szCs w:val="17"/>
              </w:rPr>
              <w:t xml:space="preserve">ListenableFuture</w:t>
            </w:r>
            <w:r>
              <w:rPr>
                <w:rFonts w:ascii="Calibri" w:cs="Calibri" w:eastAsia="Calibri" w:hAnsi="Calibri"/>
                <w:b w:val="false"/>
                <w:bCs w:val="false"/>
                <w:sz w:val="19"/>
                <w:szCs w:val="19"/>
              </w:rPr>
              <w:t xml:space="preserve">, OkHttp3 support, theme support, </w:t>
            </w:r>
            <w:r>
              <w:rPr>
                <w:rFonts w:ascii="Consolas" w:cs="Consolas" w:eastAsia="Consolas" w:hAnsi="Consolas"/>
                <w:b w:val="false"/>
                <w:bCs w:val="false"/>
                <w:color w:val="2E4A62"/>
                <w:sz w:val="17"/>
                <w:szCs w:val="17"/>
              </w:rPr>
              <w:t xml:space="preserve">webjars-locator-core</w:t>
            </w:r>
            <w:r>
              <w:rPr>
                <w:rFonts w:ascii="Calibri" w:cs="Calibri" w:eastAsia="Calibri" w:hAnsi="Calibri"/>
                <w:b w:val="false"/>
                <w:bCs w:val="false"/>
                <w:sz w:val="19"/>
                <w:szCs w:val="19"/>
              </w:rPr>
              <w:t xml:space="preserve">, suffix-pattern and trailing-slash matching, </w:t>
            </w:r>
            <w:r>
              <w:rPr>
                <w:rFonts w:ascii="Consolas" w:cs="Consolas" w:eastAsia="Consolas" w:hAnsi="Consolas"/>
                <w:b w:val="false"/>
                <w:bCs w:val="false"/>
                <w:color w:val="2E4A62"/>
                <w:sz w:val="17"/>
                <w:szCs w:val="17"/>
              </w:rPr>
              <w:t xml:space="preserve">AntPathMatcher</w:t>
            </w:r>
            <w:r>
              <w:rPr>
                <w:rFonts w:ascii="Calibri" w:cs="Calibri" w:eastAsia="Calibri" w:hAnsi="Calibri"/>
                <w:b w:val="false"/>
                <w:bCs w:val="false"/>
                <w:sz w:val="19"/>
                <w:szCs w:val="19"/>
              </w:rPr>
              <w:t xml:space="preserve"> for MVC, document/feed views (PDF, XLS, RSS), </w:t>
            </w:r>
            <w:r>
              <w:rPr>
                <w:rFonts w:ascii="Consolas" w:cs="Consolas" w:eastAsia="Consolas" w:hAnsi="Consolas"/>
                <w:b w:val="false"/>
                <w:bCs w:val="false"/>
                <w:color w:val="2E4A62"/>
                <w:sz w:val="17"/>
                <w:szCs w:val="17"/>
              </w:rPr>
              <w:t xml:space="preserve">&lt;lang:*&gt;</w:t>
            </w:r>
            <w:r>
              <w:rPr>
                <w:rFonts w:ascii="Calibri" w:cs="Calibri" w:eastAsia="Calibri" w:hAnsi="Calibri"/>
                <w:b w:val="false"/>
                <w:bCs w:val="false"/>
                <w:sz w:val="19"/>
                <w:szCs w:val="19"/>
              </w:rPr>
              <w:t xml:space="preserve"> namespace.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CompletableFuture</w:t>
            </w:r>
            <w:r>
              <w:rPr>
                <w:rFonts w:ascii="Calibri" w:cs="Calibri" w:eastAsia="Calibri" w:hAnsi="Calibri"/>
                <w:b w:val="false"/>
                <w:bCs w:val="false"/>
                <w:sz w:val="19"/>
                <w:szCs w:val="19"/>
              </w:rPr>
              <w:t xml:space="preserve">, JDK or Apache HTTP clients, </w:t>
            </w:r>
            <w:r>
              <w:rPr>
                <w:rFonts w:ascii="Consolas" w:cs="Consolas" w:eastAsia="Consolas" w:hAnsi="Consolas"/>
                <w:b w:val="false"/>
                <w:bCs w:val="false"/>
                <w:color w:val="2E4A62"/>
                <w:sz w:val="17"/>
                <w:szCs w:val="17"/>
              </w:rPr>
              <w:t xml:space="preserve">webjars-locator-lite</w:t>
            </w:r>
            <w:r>
              <w:rPr>
                <w:rFonts w:ascii="Calibri" w:cs="Calibri" w:eastAsia="Calibri" w:hAnsi="Calibri"/>
                <w:b w:val="false"/>
                <w:bCs w:val="false"/>
                <w:sz w:val="19"/>
                <w:szCs w:val="19"/>
              </w:rPr>
              <w:t xml:space="preserve">, explicit paths, and </w:t>
            </w:r>
            <w:r>
              <w:rPr>
                <w:rFonts w:ascii="Consolas" w:cs="Consolas" w:eastAsia="Consolas" w:hAnsi="Consolas"/>
                <w:b w:val="false"/>
                <w:bCs w:val="false"/>
                <w:color w:val="2E4A62"/>
                <w:sz w:val="17"/>
                <w:szCs w:val="17"/>
              </w:rPr>
              <w:t xml:space="preserve">PathPatternParser</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SpEL expressions are capped at 10,000 operations by default.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Only affects unusually large expressions; restructure them if you hit the limit.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JUnit 4 support (</w:t>
            </w:r>
            <w:r>
              <w:rPr>
                <w:rFonts w:ascii="Consolas" w:cs="Consolas" w:eastAsia="Consolas" w:hAnsi="Consolas"/>
                <w:b w:val="false"/>
                <w:bCs w:val="false"/>
                <w:color w:val="2E4A62"/>
                <w:sz w:val="17"/>
                <w:szCs w:val="17"/>
              </w:rPr>
              <w:t xml:space="preserve">SpringRunner</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SpringClassRule</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SpringMethodRule</w:t>
            </w:r>
            <w:r>
              <w:rPr>
                <w:rFonts w:ascii="Calibri" w:cs="Calibri" w:eastAsia="Calibri" w:hAnsi="Calibri"/>
                <w:b w:val="false"/>
                <w:bCs w:val="false"/>
                <w:sz w:val="19"/>
                <w:szCs w:val="19"/>
              </w:rPr>
              <w:t xml:space="preserve">) deprecated; JUnit 6 is the baseline.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Convert remaining JUnit 4 tests to Jupiter. </w:t>
            </w:r>
            <w:r>
              <w:rPr>
                <w:rFonts w:ascii="Consolas" w:cs="Consolas" w:eastAsia="Consolas" w:hAnsi="Consolas"/>
                <w:b w:val="false"/>
                <w:bCs w:val="false"/>
                <w:color w:val="2E4A62"/>
                <w:sz w:val="17"/>
                <w:szCs w:val="17"/>
              </w:rPr>
              <w:t xml:space="preserve">SpringExtension</w:t>
            </w:r>
            <w:r>
              <w:rPr>
                <w:rFonts w:ascii="Calibri" w:cs="Calibri" w:eastAsia="Calibri" w:hAnsi="Calibri"/>
                <w:b w:val="false"/>
                <w:bCs w:val="false"/>
                <w:sz w:val="19"/>
                <w:szCs w:val="19"/>
              </w:rPr>
              <w:t xml:space="preserve"> now uses a test-method-scoped </w:t>
            </w:r>
            <w:r>
              <w:rPr>
                <w:rFonts w:ascii="Consolas" w:cs="Consolas" w:eastAsia="Consolas" w:hAnsi="Consolas"/>
                <w:b w:val="false"/>
                <w:bCs w:val="false"/>
                <w:color w:val="2E4A62"/>
                <w:sz w:val="17"/>
                <w:szCs w:val="17"/>
              </w:rPr>
              <w:t xml:space="preserve">ExtensionContext</w:t>
            </w:r>
            <w:r>
              <w:rPr>
                <w:rFonts w:ascii="Calibri" w:cs="Calibri" w:eastAsia="Calibri" w:hAnsi="Calibri"/>
                <w:b w:val="false"/>
                <w:bCs w:val="false"/>
                <w:sz w:val="19"/>
                <w:szCs w:val="19"/>
              </w:rPr>
              <w:t xml:space="preserve">; check custom extensions.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RestTemplate</w:t>
            </w:r>
            <w:r>
              <w:rPr>
                <w:rFonts w:ascii="Calibri" w:cs="Calibri" w:eastAsia="Calibri" w:hAnsi="Calibri"/>
                <w:b w:val="false"/>
                <w:bCs w:val="false"/>
                <w:sz w:val="19"/>
                <w:szCs w:val="19"/>
              </w:rPr>
              <w:t xml:space="preserve"> deprecated in documentation (annotated </w:t>
            </w:r>
            <w:r>
              <w:rPr>
                <w:rFonts w:ascii="Consolas" w:cs="Consolas" w:eastAsia="Consolas" w:hAnsi="Consolas"/>
                <w:b w:val="false"/>
                <w:bCs w:val="false"/>
                <w:color w:val="2E4A62"/>
                <w:sz w:val="17"/>
                <w:szCs w:val="17"/>
              </w:rPr>
              <w:t xml:space="preserve">@Deprecated</w:t>
            </w:r>
            <w:r>
              <w:rPr>
                <w:rFonts w:ascii="Calibri" w:cs="Calibri" w:eastAsia="Calibri" w:hAnsi="Calibri"/>
                <w:b w:val="false"/>
                <w:bCs w:val="false"/>
                <w:sz w:val="19"/>
                <w:szCs w:val="19"/>
              </w:rPr>
              <w:t xml:space="preserve"> in 7.1).</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Start replacing it with </w:t>
            </w:r>
            <w:r>
              <w:rPr>
                <w:rFonts w:ascii="Consolas" w:cs="Consolas" w:eastAsia="Consolas" w:hAnsi="Consolas"/>
                <w:b w:val="false"/>
                <w:bCs w:val="false"/>
                <w:color w:val="2E4A62"/>
                <w:sz w:val="17"/>
                <w:szCs w:val="17"/>
              </w:rPr>
              <w:t xml:space="preserve">RestClient</w:t>
            </w:r>
            <w:r>
              <w:rPr>
                <w:rFonts w:ascii="Calibri" w:cs="Calibri" w:eastAsia="Calibri" w:hAnsi="Calibri"/>
                <w:b w:val="false"/>
                <w:bCs w:val="false"/>
                <w:sz w:val="19"/>
                <w:szCs w:val="19"/>
              </w:rPr>
              <w:t xml:space="preserve"> or HTTP service interfaces (</w:t>
            </w:r>
            <w:r>
              <w:rPr>
                <w:rFonts w:ascii="Consolas" w:cs="Consolas" w:eastAsia="Consolas" w:hAnsi="Consolas"/>
                <w:b w:val="false"/>
                <w:bCs w:val="false"/>
                <w:color w:val="2E4A62"/>
                <w:sz w:val="17"/>
                <w:szCs w:val="17"/>
              </w:rPr>
              <w:t xml:space="preserve">@HttpExchange</w:t>
            </w:r>
            <w:r>
              <w:rPr>
                <w:rFonts w:ascii="Calibri" w:cs="Calibri" w:eastAsia="Calibri" w:hAnsi="Calibri"/>
                <w:b w:val="false"/>
                <w:bCs w:val="false"/>
                <w:sz w:val="19"/>
                <w:szCs w:val="19"/>
              </w:rPr>
              <w:t xml:space="preserve">).</w:t>
            </w:r>
          </w:p>
        </w:tc>
      </w:tr>
    </w:tbl>
    <w:p>
      <w:pPr>
        <w:spacing w:after="120"/>
      </w:pPr>
    </w:p>
    <w:p>
      <w:pPr>
        <w:pStyle w:val="Heading2"/>
      </w:pPr>
      <w:r>
        <w:t xml:space="preserve">Spring Security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and()</w:t>
            </w:r>
            <w:r>
              <w:rPr>
                <w:rFonts w:ascii="Calibri" w:cs="Calibri" w:eastAsia="Calibri" w:hAnsi="Calibri"/>
                <w:b w:val="false"/>
                <w:bCs w:val="false"/>
                <w:sz w:val="19"/>
                <w:szCs w:val="19"/>
              </w:rPr>
              <w:t xml:space="preserve"> chaining removed; the lambda DSL is required.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Rewrite every </w:t>
            </w:r>
            <w:r>
              <w:rPr>
                <w:rFonts w:ascii="Consolas" w:cs="Consolas" w:eastAsia="Consolas" w:hAnsi="Consolas"/>
                <w:b w:val="false"/>
                <w:bCs w:val="false"/>
                <w:color w:val="2E4A62"/>
                <w:sz w:val="17"/>
                <w:szCs w:val="17"/>
              </w:rPr>
              <w:t xml:space="preserve">HttpSecurity</w:t>
            </w:r>
            <w:r>
              <w:rPr>
                <w:rFonts w:ascii="Calibri" w:cs="Calibri" w:eastAsia="Calibri" w:hAnsi="Calibri"/>
                <w:b w:val="false"/>
                <w:bCs w:val="false"/>
                <w:sz w:val="19"/>
                <w:szCs w:val="19"/>
              </w:rPr>
              <w:t xml:space="preserve"> chain as </w:t>
            </w:r>
            <w:r>
              <w:rPr>
                <w:rFonts w:ascii="Consolas" w:cs="Consolas" w:eastAsia="Consolas" w:hAnsi="Consolas"/>
                <w:b w:val="false"/>
                <w:bCs w:val="false"/>
                <w:color w:val="2E4A62"/>
                <w:sz w:val="17"/>
                <w:szCs w:val="17"/>
              </w:rPr>
              <w:t xml:space="preserve">http.csrf(c -&gt; ...).authorizeHttpRequests(a -&gt; ...)</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authorizeRequests()</w:t>
            </w:r>
            <w:r>
              <w:rPr>
                <w:rFonts w:ascii="Calibri" w:cs="Calibri" w:eastAsia="Calibri" w:hAnsi="Calibri"/>
                <w:b w:val="false"/>
                <w:bCs w:val="false"/>
                <w:sz w:val="19"/>
                <w:szCs w:val="19"/>
              </w:rPr>
              <w:t xml:space="preserve"> and the </w:t>
            </w:r>
            <w:r>
              <w:rPr>
                <w:rFonts w:ascii="Consolas" w:cs="Consolas" w:eastAsia="Consolas" w:hAnsi="Consolas"/>
                <w:b w:val="false"/>
                <w:bCs w:val="false"/>
                <w:color w:val="2E4A62"/>
                <w:sz w:val="17"/>
                <w:szCs w:val="17"/>
              </w:rPr>
              <w:t xml:space="preserve">FilterSecurityInterceptor</w:t>
            </w:r>
            <w:r>
              <w:rPr>
                <w:rFonts w:ascii="Calibri" w:cs="Calibri" w:eastAsia="Calibri" w:hAnsi="Calibri"/>
                <w:b w:val="false"/>
                <w:bCs w:val="false"/>
                <w:sz w:val="19"/>
                <w:szCs w:val="19"/>
              </w:rPr>
              <w:t xml:space="preserve"> model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authorizeHttpRequests()</w:t>
            </w:r>
            <w:r>
              <w:rPr>
                <w:rFonts w:ascii="Calibri" w:cs="Calibri" w:eastAsia="Calibri" w:hAnsi="Calibri"/>
                <w:b w:val="false"/>
                <w:bCs w:val="false"/>
                <w:sz w:val="19"/>
                <w:szCs w:val="19"/>
              </w:rPr>
              <w:t xml:space="preserve"> with </w:t>
            </w:r>
            <w:r>
              <w:rPr>
                <w:rFonts w:ascii="Consolas" w:cs="Consolas" w:eastAsia="Consolas" w:hAnsi="Consolas"/>
                <w:b w:val="false"/>
                <w:bCs w:val="false"/>
                <w:color w:val="2E4A62"/>
                <w:sz w:val="17"/>
                <w:szCs w:val="17"/>
              </w:rPr>
              <w:t xml:space="preserve">AuthorizationManager</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AntPathRequestMatcher</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MvcRequestMatcher</w:t>
            </w:r>
            <w:r>
              <w:rPr>
                <w:rFonts w:ascii="Calibri" w:cs="Calibri" w:eastAsia="Calibri" w:hAnsi="Calibri"/>
                <w:b w:val="false"/>
                <w:bCs w:val="false"/>
                <w:sz w:val="19"/>
                <w:szCs w:val="19"/>
              </w:rPr>
              <w:t xml:space="preserve">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PathPatternRequestMatcher</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PathPatternRequestMatcher.withDefaults().matcher(...)</w:t>
            </w:r>
            <w:r>
              <w:rPr>
                <w:rFonts w:ascii="Calibri" w:cs="Calibri" w:eastAsia="Calibri" w:hAnsi="Calibri"/>
                <w:b w:val="false"/>
                <w:bCs w:val="false"/>
                <w:sz w:val="19"/>
                <w:szCs w:val="19"/>
              </w:rPr>
              <w:t xml:space="preserve">) or the </w:t>
            </w:r>
            <w:r>
              <w:rPr>
                <w:rFonts w:ascii="Consolas" w:cs="Consolas" w:eastAsia="Consolas" w:hAnsi="Consolas"/>
                <w:b w:val="false"/>
                <w:bCs w:val="false"/>
                <w:color w:val="2E4A62"/>
                <w:sz w:val="17"/>
                <w:szCs w:val="17"/>
              </w:rPr>
              <w:t xml:space="preserve">requestMatchers(String...)</w:t>
            </w:r>
            <w:r>
              <w:rPr>
                <w:rFonts w:ascii="Calibri" w:cs="Calibri" w:eastAsia="Calibri" w:hAnsi="Calibri"/>
                <w:b w:val="false"/>
                <w:bCs w:val="false"/>
                <w:sz w:val="19"/>
                <w:szCs w:val="19"/>
              </w:rPr>
              <w:t xml:space="preserve"> overloads.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Additional defaults changed across OAuth2, SAML2, CSRF, password storage, and session handling.</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Complete the Spring Security 6.5 "Preparing for 7.0" checklist before this hop, then apply the 7.0 servlet or reactive migration guide.</w:t>
            </w:r>
          </w:p>
        </w:tc>
      </w:tr>
    </w:tbl>
    <w:p>
      <w:pPr>
        <w:spacing w:after="120"/>
      </w:pPr>
    </w:p>
    <w:p>
      <w:pPr>
        <w:pStyle w:val="Heading2"/>
      </w:pPr>
      <w:r>
        <w:t xml:space="preserve">Configuration property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MongoDB driver settings move from </w:t>
            </w:r>
            <w:r>
              <w:rPr>
                <w:rFonts w:ascii="Consolas" w:cs="Consolas" w:eastAsia="Consolas" w:hAnsi="Consolas"/>
                <w:b w:val="false"/>
                <w:bCs w:val="false"/>
                <w:color w:val="2E4A62"/>
                <w:sz w:val="17"/>
                <w:szCs w:val="17"/>
              </w:rPr>
              <w:t xml:space="preserve">spring.data.mongodb.*</w:t>
            </w:r>
            <w:r>
              <w:rPr>
                <w:rFonts w:ascii="Calibri" w:cs="Calibri" w:eastAsia="Calibri" w:hAnsi="Calibri"/>
                <w:b w:val="false"/>
                <w:bCs w:val="false"/>
                <w:sz w:val="19"/>
                <w:szCs w:val="19"/>
              </w:rPr>
              <w:t xml:space="preserve"> to </w:t>
            </w:r>
            <w:r>
              <w:rPr>
                <w:rFonts w:ascii="Consolas" w:cs="Consolas" w:eastAsia="Consolas" w:hAnsi="Consolas"/>
                <w:b w:val="false"/>
                <w:bCs w:val="false"/>
                <w:color w:val="2E4A62"/>
                <w:sz w:val="17"/>
                <w:szCs w:val="17"/>
              </w:rPr>
              <w:t xml:space="preserve">spring.mongodb.*</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host</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port</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uri</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database</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username</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password</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ssl.*</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representation.uuid</w:t>
            </w:r>
            <w:r>
              <w:rPr>
                <w:rFonts w:ascii="Calibri" w:cs="Calibri" w:eastAsia="Calibri" w:hAnsi="Calibri"/>
                <w:b w:val="false"/>
                <w:bCs w:val="false"/>
                <w:sz w:val="19"/>
                <w:szCs w:val="19"/>
              </w:rPr>
              <w:t xml:space="preserve">, and others). Spring Data-specific keys stay under </w:t>
            </w:r>
            <w:r>
              <w:rPr>
                <w:rFonts w:ascii="Consolas" w:cs="Consolas" w:eastAsia="Consolas" w:hAnsi="Consolas"/>
                <w:b w:val="false"/>
                <w:bCs w:val="false"/>
                <w:color w:val="2E4A62"/>
                <w:sz w:val="17"/>
                <w:szCs w:val="17"/>
              </w:rPr>
              <w:t xml:space="preserve">spring.data.mongodb.*</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auto-index-creation</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gridfs.*</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representation.big-decimal</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repositories.type</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Rename. Set </w:t>
            </w:r>
            <w:r>
              <w:rPr>
                <w:rFonts w:ascii="Consolas" w:cs="Consolas" w:eastAsia="Consolas" w:hAnsi="Consolas"/>
                <w:b w:val="false"/>
                <w:bCs w:val="false"/>
                <w:color w:val="2E4A62"/>
                <w:sz w:val="17"/>
                <w:szCs w:val="17"/>
              </w:rPr>
              <w:t xml:space="preserve">spring.mongodb.representation.uuid</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spring.data.mongodb.representation.big-decimal</w:t>
            </w:r>
            <w:r>
              <w:rPr>
                <w:rFonts w:ascii="Calibri" w:cs="Calibri" w:eastAsia="Calibri" w:hAnsi="Calibri"/>
                <w:b w:val="false"/>
                <w:bCs w:val="false"/>
                <w:sz w:val="19"/>
                <w:szCs w:val="19"/>
              </w:rPr>
              <w:t xml:space="preserve"> explicitly; Spring Data no longer supplies defaults. </w:t>
            </w:r>
            <w:r>
              <w:rPr>
                <w:rFonts w:ascii="Consolas" w:cs="Consolas" w:eastAsia="Consolas" w:hAnsi="Consolas"/>
                <w:b w:val="false"/>
                <w:bCs w:val="false"/>
                <w:color w:val="2E4A62"/>
                <w:sz w:val="17"/>
                <w:szCs w:val="17"/>
              </w:rPr>
              <w:t xml:space="preserve">management.health.mongo.*</w:t>
            </w:r>
            <w:r>
              <w:rPr>
                <w:rFonts w:ascii="Calibri" w:cs="Calibri" w:eastAsia="Calibri" w:hAnsi="Calibri"/>
                <w:b w:val="false"/>
                <w:bCs w:val="false"/>
                <w:sz w:val="19"/>
                <w:szCs w:val="19"/>
              </w:rPr>
              <w:t xml:space="preserve"> becomes </w:t>
            </w:r>
            <w:r>
              <w:rPr>
                <w:rFonts w:ascii="Consolas" w:cs="Consolas" w:eastAsia="Consolas" w:hAnsi="Consolas"/>
                <w:b w:val="false"/>
                <w:bCs w:val="false"/>
                <w:color w:val="2E4A62"/>
                <w:sz w:val="17"/>
                <w:szCs w:val="17"/>
              </w:rPr>
              <w:t xml:space="preserve">management.health.mongodb.*</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spring.session.redis.*</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spring.session.data.redis.*</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spring.session.mongodb.*</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spring.session.data.mongodb.*</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Rename.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spring.dao.exceptiontranslation.enabled</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spring.persistence.exceptiontranslation.enabled</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Rename.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management.tracing.enabled</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management.tracing.export.enabled</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@ConditionalOnEnabledTracing</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@ConditionalOnEnabledTracingExport</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Rename.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spring.kafka.retry.topic.backoff.random</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spring.kafka.retry.topic.backoff.jitter</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Rename and choose a jitter value.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Liveness and readiness probes enabled by default.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Point Kubernetes probes at </w:t>
            </w:r>
            <w:r>
              <w:rPr>
                <w:rFonts w:ascii="Consolas" w:cs="Consolas" w:eastAsia="Consolas" w:hAnsi="Consolas"/>
                <w:b w:val="false"/>
                <w:bCs w:val="false"/>
                <w:color w:val="2E4A62"/>
                <w:sz w:val="17"/>
                <w:szCs w:val="17"/>
              </w:rPr>
              <w:t xml:space="preserve">/actuator/health/liveness</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/readiness</w:t>
            </w:r>
            <w:r>
              <w:rPr>
                <w:rFonts w:ascii="Calibri" w:cs="Calibri" w:eastAsia="Calibri" w:hAnsi="Calibri"/>
                <w:b w:val="false"/>
                <w:bCs w:val="false"/>
                <w:sz w:val="19"/>
                <w:szCs w:val="19"/>
              </w:rPr>
              <w:t xml:space="preserve">, or set </w:t>
            </w:r>
            <w:r>
              <w:rPr>
                <w:rFonts w:ascii="Consolas" w:cs="Consolas" w:eastAsia="Consolas" w:hAnsi="Consolas"/>
                <w:b w:val="false"/>
                <w:bCs w:val="false"/>
                <w:color w:val="2E4A62"/>
                <w:sz w:val="17"/>
                <w:szCs w:val="17"/>
              </w:rPr>
              <w:t xml:space="preserve">management.endpoint.health.probes.enabled=false</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DevTools LiveReload disabled by default.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Set </w:t>
            </w:r>
            <w:r>
              <w:rPr>
                <w:rFonts w:ascii="Consolas" w:cs="Consolas" w:eastAsia="Consolas" w:hAnsi="Consolas"/>
                <w:b w:val="false"/>
                <w:bCs w:val="false"/>
                <w:color w:val="2E4A62"/>
                <w:sz w:val="17"/>
                <w:szCs w:val="17"/>
              </w:rPr>
              <w:t xml:space="preserve">spring.devtools.livereload.enabled=true</w:t>
            </w:r>
            <w:r>
              <w:rPr>
                <w:rFonts w:ascii="Calibri" w:cs="Calibri" w:eastAsia="Calibri" w:hAnsi="Calibri"/>
                <w:b w:val="false"/>
                <w:bCs w:val="false"/>
                <w:sz w:val="19"/>
                <w:szCs w:val="19"/>
              </w:rPr>
              <w:t xml:space="preserve"> if you use it (it is deprecated in 4.1).</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Logback file output defaults to UTF-8.</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Check log shippers that assumed the platform charset.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server.forward-headers-strategy</w:t>
            </w:r>
            <w:r>
              <w:rPr>
                <w:rFonts w:ascii="Calibri" w:cs="Calibri" w:eastAsia="Calibri" w:hAnsi="Calibri"/>
                <w:b w:val="false"/>
                <w:bCs w:val="false"/>
                <w:sz w:val="19"/>
                <w:szCs w:val="19"/>
              </w:rPr>
              <w:t xml:space="preserve"> no longer applies to WAR deployments.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Register a </w:t>
            </w:r>
            <w:r>
              <w:rPr>
                <w:rFonts w:ascii="Consolas" w:cs="Consolas" w:eastAsia="Consolas" w:hAnsi="Consolas"/>
                <w:b w:val="false"/>
                <w:bCs w:val="false"/>
                <w:color w:val="2E4A62"/>
                <w:sz w:val="17"/>
                <w:szCs w:val="17"/>
              </w:rPr>
              <w:t xml:space="preserve">ForwardedHeaderFilter</w:t>
            </w:r>
            <w:r>
              <w:rPr>
                <w:rFonts w:ascii="Calibri" w:cs="Calibri" w:eastAsia="Calibri" w:hAnsi="Calibri"/>
                <w:b w:val="false"/>
                <w:bCs w:val="false"/>
                <w:sz w:val="19"/>
                <w:szCs w:val="19"/>
              </w:rPr>
              <w:t xml:space="preserve"> via </w:t>
            </w:r>
            <w:r>
              <w:rPr>
                <w:rFonts w:ascii="Consolas" w:cs="Consolas" w:eastAsia="Consolas" w:hAnsi="Consolas"/>
                <w:b w:val="false"/>
                <w:bCs w:val="false"/>
                <w:color w:val="2E4A62"/>
                <w:sz w:val="17"/>
                <w:szCs w:val="17"/>
              </w:rPr>
              <w:t xml:space="preserve">FilterRegistrationBean</w:t>
            </w:r>
            <w:r>
              <w:rPr>
                <w:rFonts w:ascii="Calibri" w:cs="Calibri" w:eastAsia="Calibri" w:hAnsi="Calibri"/>
                <w:b w:val="false"/>
                <w:bCs w:val="false"/>
                <w:sz w:val="19"/>
                <w:szCs w:val="19"/>
              </w:rPr>
              <w:t xml:space="preserve"> yourself.</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PathRequest.toStaticResources().atCommonLocations()</w:t>
            </w:r>
            <w:r>
              <w:rPr>
                <w:rFonts w:ascii="Calibri" w:cs="Calibri" w:eastAsia="Calibri" w:hAnsi="Calibri"/>
                <w:b w:val="false"/>
                <w:bCs w:val="false"/>
                <w:sz w:val="19"/>
                <w:szCs w:val="19"/>
              </w:rPr>
              <w:t xml:space="preserve"> includes </w:t>
            </w:r>
            <w:r>
              <w:rPr>
                <w:rFonts w:ascii="Consolas" w:cs="Consolas" w:eastAsia="Consolas" w:hAnsi="Consolas"/>
                <w:b w:val="false"/>
                <w:bCs w:val="false"/>
                <w:color w:val="2E4A62"/>
                <w:sz w:val="17"/>
                <w:szCs w:val="17"/>
              </w:rPr>
              <w:t xml:space="preserve">/fonts/**</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Exclude </w:t>
            </w:r>
            <w:r>
              <w:rPr>
                <w:rFonts w:ascii="Consolas" w:cs="Consolas" w:eastAsia="Consolas" w:hAnsi="Consolas"/>
                <w:b w:val="false"/>
                <w:bCs w:val="false"/>
                <w:color w:val="2E4A62"/>
                <w:sz w:val="17"/>
                <w:szCs w:val="17"/>
              </w:rPr>
              <w:t xml:space="preserve">StaticResourceLocation.FONTS</w:t>
            </w:r>
            <w:r>
              <w:rPr>
                <w:rFonts w:ascii="Calibri" w:cs="Calibri" w:eastAsia="Calibri" w:hAnsi="Calibri"/>
                <w:b w:val="false"/>
                <w:bCs w:val="false"/>
                <w:sz w:val="19"/>
                <w:szCs w:val="19"/>
              </w:rPr>
              <w:t xml:space="preserve"> if you do not want fonts public.</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SSL health: </w:t>
            </w:r>
            <w:r>
              <w:rPr>
                <w:rFonts w:ascii="Consolas" w:cs="Consolas" w:eastAsia="Consolas" w:hAnsi="Consolas"/>
                <w:b w:val="false"/>
                <w:bCs w:val="false"/>
                <w:color w:val="2E4A62"/>
                <w:sz w:val="17"/>
                <w:szCs w:val="17"/>
              </w:rPr>
              <w:t xml:space="preserve">WILL_EXPIRE_SOON</w:t>
            </w:r>
            <w:r>
              <w:rPr>
                <w:rFonts w:ascii="Calibri" w:cs="Calibri" w:eastAsia="Calibri" w:hAnsi="Calibri"/>
                <w:b w:val="false"/>
                <w:bCs w:val="false"/>
                <w:sz w:val="19"/>
                <w:szCs w:val="19"/>
              </w:rPr>
              <w:t xml:space="preserve"> status removed; expiring chains are listed under </w:t>
            </w:r>
            <w:r>
              <w:rPr>
                <w:rFonts w:ascii="Consolas" w:cs="Consolas" w:eastAsia="Consolas" w:hAnsi="Consolas"/>
                <w:b w:val="false"/>
                <w:bCs w:val="false"/>
                <w:color w:val="2E4A62"/>
                <w:sz w:val="17"/>
                <w:szCs w:val="17"/>
              </w:rPr>
              <w:t xml:space="preserve">expiringChains</w:t>
            </w:r>
            <w:r>
              <w:rPr>
                <w:rFonts w:ascii="Calibri" w:cs="Calibri" w:eastAsia="Calibri" w:hAnsi="Calibri"/>
                <w:b w:val="false"/>
                <w:bCs w:val="false"/>
                <w:sz w:val="19"/>
                <w:szCs w:val="19"/>
              </w:rPr>
              <w:t xml:space="preserve"> with status </w:t>
            </w:r>
            <w:r>
              <w:rPr>
                <w:rFonts w:ascii="Consolas" w:cs="Consolas" w:eastAsia="Consolas" w:hAnsi="Consolas"/>
                <w:b w:val="false"/>
                <w:bCs w:val="false"/>
                <w:color w:val="2E4A62"/>
                <w:sz w:val="17"/>
                <w:szCs w:val="17"/>
              </w:rPr>
              <w:t xml:space="preserve">VALID</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Update alerts that keyed on </w:t>
            </w:r>
            <w:r>
              <w:rPr>
                <w:rFonts w:ascii="Consolas" w:cs="Consolas" w:eastAsia="Consolas" w:hAnsi="Consolas"/>
                <w:b w:val="false"/>
                <w:bCs w:val="false"/>
                <w:color w:val="2E4A62"/>
                <w:sz w:val="17"/>
                <w:szCs w:val="17"/>
              </w:rPr>
              <w:t xml:space="preserve">WILL_EXPIRE_SOON</w:t>
            </w:r>
            <w:r>
              <w:rPr>
                <w:rFonts w:ascii="Calibri" w:cs="Calibri" w:eastAsia="Calibri" w:hAnsi="Calibri"/>
                <w:b w:val="false"/>
                <w:bCs w:val="false"/>
                <w:sz w:val="19"/>
                <w:szCs w:val="19"/>
              </w:rPr>
              <w:t xml:space="preserve">.</w:t>
            </w:r>
          </w:p>
        </w:tc>
      </w:tr>
    </w:tbl>
    <w:p>
      <w:pPr>
        <w:spacing w:after="120"/>
      </w:pPr>
    </w:p>
    <w:p>
      <w:pPr>
        <w:pStyle w:val="Heading2"/>
      </w:pPr>
      <w:r>
        <w:t xml:space="preserve">Data, batch, and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Hibernate 7.1 and JPA 3.2.</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Read the Hibernate 7.0 migration guide. Expect removals of long-deprecated </w:t>
            </w:r>
            <w:r>
              <w:rPr>
                <w:rFonts w:ascii="Consolas" w:cs="Consolas" w:eastAsia="Consolas" w:hAnsi="Consolas"/>
                <w:b w:val="false"/>
                <w:bCs w:val="false"/>
                <w:color w:val="2E4A62"/>
                <w:sz w:val="17"/>
                <w:szCs w:val="17"/>
              </w:rPr>
              <w:t xml:space="preserve">Session</w:t>
            </w:r>
            <w:r>
              <w:rPr>
                <w:rFonts w:ascii="Calibri" w:cs="Calibri" w:eastAsia="Calibri" w:hAnsi="Calibri"/>
                <w:b w:val="false"/>
                <w:bCs w:val="false"/>
                <w:sz w:val="19"/>
                <w:szCs w:val="19"/>
              </w:rPr>
              <w:t xml:space="preserve"> methods and stricter HQL; rerun every repository and native query test.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Batch 6 runs in-memory by default; metadata is no longer written to your database.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 keep a JDBC job repository (restartability, history), use </w:t>
            </w:r>
            <w:r>
              <w:rPr>
                <w:rFonts w:ascii="Consolas" w:cs="Consolas" w:eastAsia="Consolas" w:hAnsi="Consolas"/>
                <w:b w:val="false"/>
                <w:bCs w:val="false"/>
                <w:color w:val="2E4A62"/>
                <w:sz w:val="17"/>
                <w:szCs w:val="17"/>
              </w:rPr>
              <w:t xml:space="preserve">spring-boot-starter-batch-jdbc</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HikariCP 7, Flyway 11, Liquibase 5, Testcontainers 2.0.</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Check each project's upgrade notes. Testcontainers 2 changes module artifact names and some packages.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MongoDB health indicators no longer require Spring Data MongoDB (moved to </w:t>
            </w:r>
            <w:r>
              <w:rPr>
                <w:rFonts w:ascii="Consolas" w:cs="Consolas" w:eastAsia="Consolas" w:hAnsi="Consolas"/>
                <w:b w:val="false"/>
                <w:bCs w:val="false"/>
                <w:color w:val="2E4A62"/>
                <w:sz w:val="17"/>
                <w:szCs w:val="17"/>
              </w:rPr>
              <w:t xml:space="preserve">spring-boot-mongodb</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Update imports of custom health contributors.</w:t>
            </w:r>
          </w:p>
        </w:tc>
      </w:tr>
    </w:tbl>
    <w:p>
      <w:pPr>
        <w:spacing w:after="120"/>
      </w:pPr>
    </w:p>
    <w:p>
      <w:pPr>
        <w:pStyle w:val="Heading2"/>
      </w:pPr>
      <w:r>
        <w:t xml:space="preserve">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@MockBean</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@SpyBean</w:t>
            </w:r>
            <w:r>
              <w:rPr>
                <w:rFonts w:ascii="Calibri" w:cs="Calibri" w:eastAsia="Calibri" w:hAnsi="Calibri"/>
                <w:b w:val="false"/>
                <w:bCs w:val="false"/>
                <w:sz w:val="19"/>
                <w:szCs w:val="19"/>
              </w:rPr>
              <w:t xml:space="preserve">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@MockitoBean</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@MockitoSpyBean</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MockitoTestExecutionListener</w:t>
            </w:r>
            <w:r>
              <w:rPr>
                <w:rFonts w:ascii="Calibri" w:cs="Calibri" w:eastAsia="Calibri" w:hAnsi="Calibri"/>
                <w:b w:val="false"/>
                <w:bCs w:val="false"/>
                <w:sz w:val="19"/>
                <w:szCs w:val="19"/>
              </w:rPr>
              <w:t xml:space="preserve"> removed, so </w:t>
            </w:r>
            <w:r>
              <w:rPr>
                <w:rFonts w:ascii="Consolas" w:cs="Consolas" w:eastAsia="Consolas" w:hAnsi="Consolas"/>
                <w:b w:val="false"/>
                <w:bCs w:val="false"/>
                <w:color w:val="2E4A62"/>
                <w:sz w:val="17"/>
                <w:szCs w:val="17"/>
              </w:rPr>
              <w:t xml:space="preserve">@Mock</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@Captor</w:t>
            </w:r>
            <w:r>
              <w:rPr>
                <w:rFonts w:ascii="Calibri" w:cs="Calibri" w:eastAsia="Calibri" w:hAnsi="Calibri"/>
                <w:b w:val="false"/>
                <w:bCs w:val="false"/>
                <w:sz w:val="19"/>
                <w:szCs w:val="19"/>
              </w:rPr>
              <w:t xml:space="preserve"> fields are no longer initialized automatically in Spring tests.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Add </w:t>
            </w:r>
            <w:r>
              <w:rPr>
                <w:rFonts w:ascii="Consolas" w:cs="Consolas" w:eastAsia="Consolas" w:hAnsi="Consolas"/>
                <w:b w:val="false"/>
                <w:bCs w:val="false"/>
                <w:color w:val="2E4A62"/>
                <w:sz w:val="17"/>
                <w:szCs w:val="17"/>
              </w:rPr>
              <w:t xml:space="preserve">@ExtendWith(MockitoExtension.class)</w:t>
            </w:r>
            <w:r>
              <w:rPr>
                <w:rFonts w:ascii="Calibri" w:cs="Calibri" w:eastAsia="Calibri" w:hAnsi="Calibri"/>
                <w:b w:val="false"/>
                <w:bCs w:val="false"/>
                <w:sz w:val="19"/>
                <w:szCs w:val="19"/>
              </w:rPr>
              <w:t xml:space="preserve">, or use </w:t>
            </w:r>
            <w:r>
              <w:rPr>
                <w:rFonts w:ascii="Consolas" w:cs="Consolas" w:eastAsia="Consolas" w:hAnsi="Consolas"/>
                <w:b w:val="false"/>
                <w:bCs w:val="false"/>
                <w:color w:val="2E4A62"/>
                <w:sz w:val="17"/>
                <w:szCs w:val="17"/>
              </w:rPr>
              <w:t xml:space="preserve">@MockitoBean</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@SpringBootTest</w:t>
            </w:r>
            <w:r>
              <w:rPr>
                <w:rFonts w:ascii="Calibri" w:cs="Calibri" w:eastAsia="Calibri" w:hAnsi="Calibri"/>
                <w:b w:val="false"/>
                <w:bCs w:val="false"/>
                <w:sz w:val="19"/>
                <w:szCs w:val="19"/>
              </w:rPr>
              <w:t xml:space="preserve"> no longer configures </w:t>
            </w:r>
            <w:r>
              <w:rPr>
                <w:rFonts w:ascii="Consolas" w:cs="Consolas" w:eastAsia="Consolas" w:hAnsi="Consolas"/>
                <w:b w:val="false"/>
                <w:bCs w:val="false"/>
                <w:color w:val="2E4A62"/>
                <w:sz w:val="17"/>
                <w:szCs w:val="17"/>
              </w:rPr>
              <w:t xml:space="preserve">MockMvc</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WebTestClient</w:t>
            </w:r>
            <w:r>
              <w:rPr>
                <w:rFonts w:ascii="Calibri" w:cs="Calibri" w:eastAsia="Calibri" w:hAnsi="Calibri"/>
                <w:b w:val="false"/>
                <w:bCs w:val="false"/>
                <w:sz w:val="19"/>
                <w:szCs w:val="19"/>
              </w:rPr>
              <w:t xml:space="preserve">, or </w:t>
            </w:r>
            <w:r>
              <w:rPr>
                <w:rFonts w:ascii="Consolas" w:cs="Consolas" w:eastAsia="Consolas" w:hAnsi="Consolas"/>
                <w:b w:val="false"/>
                <w:bCs w:val="false"/>
                <w:color w:val="2E4A62"/>
                <w:sz w:val="17"/>
                <w:szCs w:val="17"/>
              </w:rPr>
              <w:t xml:space="preserve">TestRestTemplate</w:t>
            </w:r>
            <w:r>
              <w:rPr>
                <w:rFonts w:ascii="Calibri" w:cs="Calibri" w:eastAsia="Calibri" w:hAnsi="Calibri"/>
                <w:b w:val="false"/>
                <w:bCs w:val="false"/>
                <w:sz w:val="19"/>
                <w:szCs w:val="19"/>
              </w:rPr>
              <w:t xml:space="preserve"> on its own.</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Add </w:t>
            </w:r>
            <w:r>
              <w:rPr>
                <w:rFonts w:ascii="Consolas" w:cs="Consolas" w:eastAsia="Consolas" w:hAnsi="Consolas"/>
                <w:b w:val="false"/>
                <w:bCs w:val="false"/>
                <w:color w:val="2E4A62"/>
                <w:sz w:val="17"/>
                <w:szCs w:val="17"/>
              </w:rPr>
              <w:t xml:space="preserve">@AutoConfigureMockMvc</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@AutoConfigureWebTestClient</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@AutoConfigureTestRestTemplate</w:t>
            </w:r>
            <w:r>
              <w:rPr>
                <w:rFonts w:ascii="Calibri" w:cs="Calibri" w:eastAsia="Calibri" w:hAnsi="Calibri"/>
                <w:b w:val="false"/>
                <w:bCs w:val="false"/>
                <w:sz w:val="19"/>
                <w:szCs w:val="19"/>
              </w:rPr>
              <w:t xml:space="preserve">, or </w:t>
            </w:r>
            <w:r>
              <w:rPr>
                <w:rFonts w:ascii="Consolas" w:cs="Consolas" w:eastAsia="Consolas" w:hAnsi="Consolas"/>
                <w:b w:val="false"/>
                <w:bCs w:val="false"/>
                <w:color w:val="2E4A62"/>
                <w:sz w:val="17"/>
                <w:szCs w:val="17"/>
              </w:rPr>
              <w:t xml:space="preserve">@AutoConfigureRestTestClient</w:t>
            </w:r>
            <w:r>
              <w:rPr>
                <w:rFonts w:ascii="Calibri" w:cs="Calibri" w:eastAsia="Calibri" w:hAnsi="Calibri"/>
                <w:b w:val="false"/>
                <w:bCs w:val="false"/>
                <w:sz w:val="19"/>
                <w:szCs w:val="19"/>
              </w:rPr>
              <w:t xml:space="preserve"> as needed.</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HtmlUnit options moved into </w:t>
            </w:r>
            <w:r>
              <w:rPr>
                <w:rFonts w:ascii="Consolas" w:cs="Consolas" w:eastAsia="Consolas" w:hAnsi="Consolas"/>
                <w:b w:val="false"/>
                <w:bCs w:val="false"/>
                <w:color w:val="2E4A62"/>
                <w:sz w:val="17"/>
                <w:szCs w:val="17"/>
              </w:rPr>
              <w:t xml:space="preserve">@AutoConfigureMockMvc(htmlUnit = @HtmlUnit(...))</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Update annotations. </w:t>
            </w:r>
            <w:r>
              <w:rPr>
                <w:rFonts w:ascii="Consolas" w:cs="Consolas" w:eastAsia="Consolas" w:hAnsi="Consolas"/>
                <w:b w:val="false"/>
                <w:bCs w:val="false"/>
                <w:color w:val="2E4A62"/>
                <w:sz w:val="17"/>
                <w:szCs w:val="17"/>
              </w:rPr>
              <w:t xml:space="preserve">LocalHostWebClient</w:t>
            </w:r>
            <w:r>
              <w:rPr>
                <w:rFonts w:ascii="Calibri" w:cs="Calibri" w:eastAsia="Calibri" w:hAnsi="Calibri"/>
                <w:b w:val="false"/>
                <w:bCs w:val="false"/>
                <w:sz w:val="19"/>
                <w:szCs w:val="19"/>
              </w:rPr>
              <w:t xml:space="preserve"> is superseded by </w:t>
            </w:r>
            <w:r>
              <w:rPr>
                <w:rFonts w:ascii="Consolas" w:cs="Consolas" w:eastAsia="Consolas" w:hAnsi="Consolas"/>
                <w:b w:val="false"/>
                <w:bCs w:val="false"/>
                <w:color w:val="2E4A62"/>
                <w:sz w:val="17"/>
                <w:szCs w:val="17"/>
              </w:rPr>
              <w:t xml:space="preserve">UriBuilderFactoryWebClient</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New </w:t>
            </w:r>
            <w:r>
              <w:rPr>
                <w:rFonts w:ascii="Consolas" w:cs="Consolas" w:eastAsia="Consolas" w:hAnsi="Consolas"/>
                <w:b w:val="false"/>
                <w:bCs w:val="false"/>
                <w:color w:val="2E4A62"/>
                <w:sz w:val="17"/>
                <w:szCs w:val="17"/>
              </w:rPr>
              <w:t xml:space="preserve">RestTestClient</w:t>
            </w:r>
            <w:r>
              <w:rPr>
                <w:rFonts w:ascii="Calibri" w:cs="Calibri" w:eastAsia="Calibri" w:hAnsi="Calibri"/>
                <w:b w:val="false"/>
                <w:bCs w:val="false"/>
                <w:sz w:val="19"/>
                <w:szCs w:val="19"/>
              </w:rPr>
              <w:t xml:space="preserve"> (non-reactive counterpart to </w:t>
            </w:r>
            <w:r>
              <w:rPr>
                <w:rFonts w:ascii="Consolas" w:cs="Consolas" w:eastAsia="Consolas" w:hAnsi="Consolas"/>
                <w:b w:val="false"/>
                <w:bCs w:val="false"/>
                <w:color w:val="2E4A62"/>
                <w:sz w:val="17"/>
                <w:szCs w:val="17"/>
              </w:rPr>
              <w:t xml:space="preserve">WebTestClient</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Prefer it for new tests; it replaces </w:t>
            </w:r>
            <w:r>
              <w:rPr>
                <w:rFonts w:ascii="Consolas" w:cs="Consolas" w:eastAsia="Consolas" w:hAnsi="Consolas"/>
                <w:b w:val="false"/>
                <w:bCs w:val="false"/>
                <w:color w:val="2E4A62"/>
                <w:sz w:val="17"/>
                <w:szCs w:val="17"/>
              </w:rPr>
              <w:t xml:space="preserve">TestRestTemplate</w:t>
            </w:r>
            <w:r>
              <w:rPr>
                <w:rFonts w:ascii="Calibri" w:cs="Calibri" w:eastAsia="Calibri" w:hAnsi="Calibri"/>
                <w:b w:val="false"/>
                <w:bCs w:val="false"/>
                <w:sz w:val="19"/>
                <w:szCs w:val="19"/>
              </w:rPr>
              <w:t xml:space="preserve"> over time.</w:t>
            </w:r>
          </w:p>
        </w:tc>
      </w:tr>
    </w:tbl>
    <w:p>
      <w:pPr>
        <w:spacing w:after="120"/>
      </w:pPr>
    </w:p>
    <w:p>
      <w:pPr>
        <w:pStyle w:val="Heading2"/>
      </w:pPr>
      <w:r>
        <w:t xml:space="preserve">New capabilities worth adopting</w:t>
      </w:r>
    </w:p>
    <w:p>
      <w:pPr>
        <w:pStyle w:val="ListParagraph"/>
        <w:numPr>
          <w:ilvl w:val="0"/>
          <w:numId w:val="2"/>
        </w:numPr>
        <w:spacing w:after="60"/>
      </w:pPr>
      <w:r>
        <w:rPr>
          <w:rFonts w:ascii="Calibri" w:cs="Calibri" w:eastAsia="Calibri" w:hAnsi="Calibri"/>
          <w:sz w:val="21"/>
          <w:szCs w:val="21"/>
        </w:rPr>
        <w:t xml:space="preserve">HTTP service clients: declare an interface with </w:t>
      </w:r>
      <w:r>
        <w:rPr>
          <w:rFonts w:ascii="Consolas" w:cs="Consolas" w:eastAsia="Consolas" w:hAnsi="Consolas"/>
          <w:color w:val="2E4A62"/>
          <w:sz w:val="19"/>
          <w:szCs w:val="19"/>
        </w:rPr>
        <w:t xml:space="preserve">@HttpExchange</w:t>
      </w:r>
      <w:r>
        <w:rPr>
          <w:rFonts w:ascii="Calibri" w:cs="Calibri" w:eastAsia="Calibri" w:hAnsi="Calibri"/>
          <w:sz w:val="21"/>
          <w:szCs w:val="21"/>
        </w:rPr>
        <w:t xml:space="preserve"> and Boot creates and configures the client (</w:t>
      </w:r>
      <w:r>
        <w:rPr>
          <w:rFonts w:ascii="Consolas" w:cs="Consolas" w:eastAsia="Consolas" w:hAnsi="Consolas"/>
          <w:color w:val="2E4A62"/>
          <w:sz w:val="19"/>
          <w:szCs w:val="19"/>
        </w:rPr>
        <w:t xml:space="preserve">@ImportHttpServices</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API versioning for MVC and WebFlux via </w:t>
      </w:r>
      <w:r>
        <w:rPr>
          <w:rFonts w:ascii="Consolas" w:cs="Consolas" w:eastAsia="Consolas" w:hAnsi="Consolas"/>
          <w:color w:val="2E4A62"/>
          <w:sz w:val="19"/>
          <w:szCs w:val="19"/>
        </w:rPr>
        <w:t xml:space="preserve">spring.mvc.apiversion.*</w:t>
      </w:r>
      <w:r>
        <w:rPr>
          <w:rFonts w:ascii="Calibri" w:cs="Calibri" w:eastAsia="Calibri" w:hAnsi="Calibri"/>
          <w:sz w:val="21"/>
          <w:szCs w:val="21"/>
        </w:rPr>
        <w:t xml:space="preserve"> and </w:t>
      </w:r>
      <w:r>
        <w:rPr>
          <w:rFonts w:ascii="Consolas" w:cs="Consolas" w:eastAsia="Consolas" w:hAnsi="Consolas"/>
          <w:color w:val="2E4A62"/>
          <w:sz w:val="19"/>
          <w:szCs w:val="19"/>
        </w:rPr>
        <w:t xml:space="preserve">spring.webflux.apiversion.*</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@Retryable</w:t>
      </w:r>
      <w:r>
        <w:rPr>
          <w:rFonts w:ascii="Calibri" w:cs="Calibri" w:eastAsia="Calibri" w:hAnsi="Calibri"/>
          <w:sz w:val="21"/>
          <w:szCs w:val="21"/>
        </w:rPr>
        <w:t xml:space="preserve"> and </w:t>
      </w:r>
      <w:r>
        <w:rPr>
          <w:rFonts w:ascii="Consolas" w:cs="Consolas" w:eastAsia="Consolas" w:hAnsi="Consolas"/>
          <w:color w:val="2E4A62"/>
          <w:sz w:val="19"/>
          <w:szCs w:val="19"/>
        </w:rPr>
        <w:t xml:space="preserve">@ConcurrencyLimit</w:t>
      </w:r>
      <w:r>
        <w:rPr>
          <w:rFonts w:ascii="Calibri" w:cs="Calibri" w:eastAsia="Calibri" w:hAnsi="Calibri"/>
          <w:sz w:val="21"/>
          <w:szCs w:val="21"/>
        </w:rPr>
        <w:t xml:space="preserve"> in Spring Framework, replacing Spring Retry for most uses.</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BeanRegistrar</w:t>
      </w:r>
      <w:r>
        <w:rPr>
          <w:rFonts w:ascii="Calibri" w:cs="Calibri" w:eastAsia="Calibri" w:hAnsi="Calibri"/>
          <w:sz w:val="21"/>
          <w:szCs w:val="21"/>
        </w:rPr>
        <w:t xml:space="preserve"> for programmatic bean registration.</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JmsClient</w:t>
      </w:r>
      <w:r>
        <w:rPr>
          <w:rFonts w:ascii="Calibri" w:cs="Calibri" w:eastAsia="Calibri" w:hAnsi="Calibri"/>
          <w:sz w:val="21"/>
          <w:szCs w:val="21"/>
        </w:rPr>
        <w:t xml:space="preserve"> alongside </w:t>
      </w:r>
      <w:r>
        <w:rPr>
          <w:rFonts w:ascii="Consolas" w:cs="Consolas" w:eastAsia="Consolas" w:hAnsi="Consolas"/>
          <w:color w:val="2E4A62"/>
          <w:sz w:val="19"/>
          <w:szCs w:val="19"/>
        </w:rPr>
        <w:t xml:space="preserve">JmsTemplate</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spring-boot-starter-opentelemetry</w:t>
      </w:r>
      <w:r>
        <w:rPr>
          <w:rFonts w:ascii="Calibri" w:cs="Calibri" w:eastAsia="Calibri" w:hAnsi="Calibri"/>
          <w:sz w:val="21"/>
          <w:szCs w:val="21"/>
        </w:rPr>
        <w:t xml:space="preserve"> for OTLP metrics and traces.</w:t>
      </w:r>
    </w:p>
    <w:p>
      <w:pPr>
        <w:pStyle w:val="ListParagraph"/>
        <w:numPr>
          <w:ilvl w:val="0"/>
          <w:numId w:val="2"/>
        </w:numPr>
        <w:spacing w:after="60"/>
      </w:pPr>
      <w:r>
        <w:rPr>
          <w:rFonts w:ascii="Calibri" w:cs="Calibri" w:eastAsia="Calibri" w:hAnsi="Calibri"/>
          <w:sz w:val="21"/>
          <w:szCs w:val="21"/>
        </w:rPr>
        <w:t xml:space="preserve">Multiple </w:t>
      </w:r>
      <w:r>
        <w:rPr>
          <w:rFonts w:ascii="Consolas" w:cs="Consolas" w:eastAsia="Consolas" w:hAnsi="Consolas"/>
          <w:color w:val="2E4A62"/>
          <w:sz w:val="19"/>
          <w:szCs w:val="19"/>
        </w:rPr>
        <w:t xml:space="preserve">TaskDecorator</w:t>
      </w:r>
      <w:r>
        <w:rPr>
          <w:rFonts w:ascii="Calibri" w:cs="Calibri" w:eastAsia="Calibri" w:hAnsi="Calibri"/>
          <w:sz w:val="21"/>
          <w:szCs w:val="21"/>
        </w:rPr>
        <w:t xml:space="preserve"> beans composed in </w:t>
      </w:r>
      <w:r>
        <w:rPr>
          <w:rFonts w:ascii="Consolas" w:cs="Consolas" w:eastAsia="Consolas" w:hAnsi="Consolas"/>
          <w:color w:val="2E4A62"/>
          <w:sz w:val="19"/>
          <w:szCs w:val="19"/>
        </w:rPr>
        <w:t xml:space="preserve">@Order</w:t>
      </w:r>
      <w:r>
        <w:rPr>
          <w:rFonts w:ascii="Calibri" w:cs="Calibri" w:eastAsia="Calibri" w:hAnsi="Calibri"/>
          <w:sz w:val="21"/>
          <w:szCs w:val="21"/>
        </w:rPr>
        <w:t xml:space="preserve"> order.</w:t>
      </w:r>
    </w:p>
    <w:p>
      <w:pPr>
        <w:pStyle w:val="Heading1"/>
        <w:pageBreakBefore/>
      </w:pPr>
      <w:r>
        <w:t xml:space="preserve">Hop 7: Spring Boot 4.0 →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Item</w:t>
            </w:r>
          </w:p>
        </w:tc>
        <w:tc>
          <w:tcPr>
            <w:tcW w:type="dxa" w:w="6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Released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June 10, 2026 (4.1.1 on August 20, 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Framework</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7.0.x</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Security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7.1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Key libraries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Data 2026.0, Micrometer 1.17, Spring gRPC 1.1, Spring Kafka 4.1, Spring AMQP 4.1, Flyway 12, Kotlin 2.3, Hibernate Validator 9.1, jOOQ 3.21</w:t>
            </w:r>
          </w:p>
        </w:tc>
      </w:tr>
    </w:tbl>
    <w:p>
      <w:pPr>
        <w:spacing w:after="120"/>
      </w:pPr>
    </w:p>
    <w:p>
      <w:pPr>
        <w:spacing w:after="120"/>
      </w:pPr>
      <w:r>
        <w:rPr>
          <w:rFonts w:ascii="Calibri" w:cs="Calibri" w:eastAsia="Calibri" w:hAnsi="Calibri"/>
          <w:sz w:val="21"/>
          <w:szCs w:val="21"/>
        </w:rPr>
        <w:t xml:space="preserve">A moderate hop. The removals are 4.0 deprecations, so if you cleared those on 4.0 the break list is short. The work is mostly in build tooling and in cleaning up the temporary shims from the 4.0 hop.</w:t>
      </w:r>
    </w:p>
    <w:p>
      <w:pPr>
        <w:pStyle w:val="Heading2"/>
      </w:pPr>
      <w:r>
        <w:t xml:space="preserve">Breaking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Everything deprecated in 4.0 is removed, including the old starter names (</w:t>
            </w:r>
            <w:r>
              <w:rPr>
                <w:rFonts w:ascii="Consolas" w:cs="Consolas" w:eastAsia="Consolas" w:hAnsi="Consolas"/>
                <w:b w:val="false"/>
                <w:bCs w:val="false"/>
                <w:color w:val="2E4A62"/>
                <w:sz w:val="17"/>
                <w:szCs w:val="17"/>
              </w:rPr>
              <w:t xml:space="preserve">spring-boot-starter-web</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-aop</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-oauth2-*</w:t>
            </w:r>
            <w:r>
              <w:rPr>
                <w:rFonts w:ascii="Calibri" w:cs="Calibri" w:eastAsia="Calibri" w:hAnsi="Calibri"/>
                <w:b w:val="false"/>
                <w:bCs w:val="false"/>
                <w:sz w:val="19"/>
                <w:szCs w:val="19"/>
              </w:rPr>
              <w:t xml:space="preserve">) and relocated classes such as </w:t>
            </w:r>
            <w:r>
              <w:rPr>
                <w:rFonts w:ascii="Consolas" w:cs="Consolas" w:eastAsia="Consolas" w:hAnsi="Consolas"/>
                <w:b w:val="false"/>
                <w:bCs w:val="false"/>
                <w:color w:val="2E4A62"/>
                <w:sz w:val="17"/>
                <w:szCs w:val="17"/>
              </w:rPr>
              <w:t xml:space="preserve">org.springframework.boot.env.EnvironmentPostProcessor</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Clear 4.0 deprecation warnings before bumping. If you still use the classic starters, replace them now.</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layertools</w:t>
            </w:r>
            <w:r>
              <w:rPr>
                <w:rFonts w:ascii="Calibri" w:cs="Calibri" w:eastAsia="Calibri" w:hAnsi="Calibri"/>
                <w:b w:val="false"/>
                <w:bCs w:val="false"/>
                <w:sz w:val="19"/>
                <w:szCs w:val="19"/>
              </w:rPr>
              <w:t xml:space="preserve"> jar mode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-Djarmode=tools</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java -Djarmode=tools -jar app.jar extract --layers --launcher</w:t>
            </w:r>
            <w:r>
              <w:rPr>
                <w:rFonts w:ascii="Calibri" w:cs="Calibri" w:eastAsia="Calibri" w:hAnsi="Calibri"/>
                <w:b w:val="false"/>
                <w:bCs w:val="false"/>
                <w:sz w:val="19"/>
                <w:szCs w:val="19"/>
              </w:rPr>
              <w:t xml:space="preserve">) in Dockerfiles.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Maven: </w:t>
            </w:r>
            <w:r>
              <w:rPr>
                <w:rFonts w:ascii="Consolas" w:cs="Consolas" w:eastAsia="Consolas" w:hAnsi="Consolas"/>
                <w:b w:val="false"/>
                <w:bCs w:val="false"/>
                <w:color w:val="2E4A62"/>
                <w:sz w:val="17"/>
                <w:szCs w:val="17"/>
              </w:rPr>
              <w:t xml:space="preserve">-DskipTests</w:t>
            </w:r>
            <w:r>
              <w:rPr>
                <w:rFonts w:ascii="Calibri" w:cs="Calibri" w:eastAsia="Calibri" w:hAnsi="Calibri"/>
                <w:b w:val="false"/>
                <w:bCs w:val="false"/>
                <w:sz w:val="19"/>
                <w:szCs w:val="19"/>
              </w:rPr>
              <w:t xml:space="preserve"> no longer skips AOT test processing; only </w:t>
            </w:r>
            <w:r>
              <w:rPr>
                <w:rFonts w:ascii="Consolas" w:cs="Consolas" w:eastAsia="Consolas" w:hAnsi="Consolas"/>
                <w:b w:val="false"/>
                <w:bCs w:val="false"/>
                <w:color w:val="2E4A62"/>
                <w:sz w:val="17"/>
                <w:szCs w:val="17"/>
              </w:rPr>
              <w:t xml:space="preserve">maven.test.skip</w:t>
            </w:r>
            <w:r>
              <w:rPr>
                <w:rFonts w:ascii="Calibri" w:cs="Calibri" w:eastAsia="Calibri" w:hAnsi="Calibri"/>
                <w:b w:val="false"/>
                <w:bCs w:val="false"/>
                <w:sz w:val="19"/>
                <w:szCs w:val="19"/>
              </w:rPr>
              <w:t xml:space="preserve"> does.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Update CI commands that used </w:t>
            </w:r>
            <w:r>
              <w:rPr>
                <w:rFonts w:ascii="Consolas" w:cs="Consolas" w:eastAsia="Consolas" w:hAnsi="Consolas"/>
                <w:b w:val="false"/>
                <w:bCs w:val="false"/>
                <w:color w:val="2E4A62"/>
                <w:sz w:val="17"/>
                <w:szCs w:val="17"/>
              </w:rPr>
              <w:t xml:space="preserve">-DskipTests</w:t>
            </w:r>
            <w:r>
              <w:rPr>
                <w:rFonts w:ascii="Calibri" w:cs="Calibri" w:eastAsia="Calibri" w:hAnsi="Calibri"/>
                <w:b w:val="false"/>
                <w:bCs w:val="false"/>
                <w:sz w:val="19"/>
                <w:szCs w:val="19"/>
              </w:rPr>
              <w:t xml:space="preserve"> to speed up native or AOT builds.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Gradle </w:t>
            </w:r>
            <w:r>
              <w:rPr>
                <w:rFonts w:ascii="Consolas" w:cs="Consolas" w:eastAsia="Consolas" w:hAnsi="Consolas"/>
                <w:b w:val="false"/>
                <w:bCs w:val="false"/>
                <w:color w:val="2E4A62"/>
                <w:sz w:val="17"/>
                <w:szCs w:val="17"/>
              </w:rPr>
              <w:t xml:space="preserve">bootBuildInfo</w:t>
            </w:r>
            <w:r>
              <w:rPr>
                <w:rFonts w:ascii="Calibri" w:cs="Calibri" w:eastAsia="Calibri" w:hAnsi="Calibri"/>
                <w:b w:val="false"/>
                <w:bCs w:val="false"/>
                <w:sz w:val="19"/>
                <w:szCs w:val="19"/>
              </w:rPr>
              <w:t xml:space="preserve"> writes to </w:t>
            </w:r>
            <w:r>
              <w:rPr>
                <w:rFonts w:ascii="Consolas" w:cs="Consolas" w:eastAsia="Consolas" w:hAnsi="Consolas"/>
                <w:b w:val="false"/>
                <w:bCs w:val="false"/>
                <w:color w:val="2E4A62"/>
                <w:sz w:val="17"/>
                <w:szCs w:val="17"/>
              </w:rPr>
              <w:t xml:space="preserve">META-INF/build-info.properties</w:t>
            </w:r>
            <w:r>
              <w:rPr>
                <w:rFonts w:ascii="Calibri" w:cs="Calibri" w:eastAsia="Calibri" w:hAnsi="Calibri"/>
                <w:b w:val="false"/>
                <w:bCs w:val="false"/>
                <w:sz w:val="19"/>
                <w:szCs w:val="19"/>
              </w:rPr>
              <w:t xml:space="preserve"> by default.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Update anything that reads the old path, or set the task's </w:t>
            </w:r>
            <w:r>
              <w:rPr>
                <w:rFonts w:ascii="Consolas" w:cs="Consolas" w:eastAsia="Consolas" w:hAnsi="Consolas"/>
                <w:b w:val="false"/>
                <w:bCs w:val="false"/>
                <w:color w:val="2E4A62"/>
                <w:sz w:val="17"/>
                <w:szCs w:val="17"/>
              </w:rPr>
              <w:t xml:space="preserve">filename</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Data JPA </w:t>
            </w:r>
            <w:r>
              <w:rPr>
                <w:rFonts w:ascii="Consolas" w:cs="Consolas" w:eastAsia="Consolas" w:hAnsi="Consolas"/>
                <w:b w:val="false"/>
                <w:bCs w:val="false"/>
                <w:color w:val="2E4A62"/>
                <w:sz w:val="17"/>
                <w:szCs w:val="17"/>
              </w:rPr>
              <w:t xml:space="preserve">deferred</w:t>
            </w:r>
            <w:r>
              <w:rPr>
                <w:rFonts w:ascii="Calibri" w:cs="Calibri" w:eastAsia="Calibri" w:hAnsi="Calibri"/>
                <w:b w:val="false"/>
                <w:bCs w:val="false"/>
                <w:sz w:val="19"/>
                <w:szCs w:val="19"/>
              </w:rPr>
              <w:t xml:space="preserve"> bootstrap mode requires an </w:t>
            </w:r>
            <w:r>
              <w:rPr>
                <w:rFonts w:ascii="Consolas" w:cs="Consolas" w:eastAsia="Consolas" w:hAnsi="Consolas"/>
                <w:b w:val="false"/>
                <w:bCs w:val="false"/>
                <w:color w:val="2E4A62"/>
                <w:sz w:val="17"/>
                <w:szCs w:val="17"/>
              </w:rPr>
              <w:t xml:space="preserve">AsyncTaskExecutor</w:t>
            </w:r>
            <w:r>
              <w:rPr>
                <w:rFonts w:ascii="Calibri" w:cs="Calibri" w:eastAsia="Calibri" w:hAnsi="Calibri"/>
                <w:b w:val="false"/>
                <w:bCs w:val="false"/>
                <w:sz w:val="19"/>
                <w:szCs w:val="19"/>
              </w:rPr>
              <w:t xml:space="preserve"> bean; </w:t>
            </w:r>
            <w:r>
              <w:rPr>
                <w:rFonts w:ascii="Consolas" w:cs="Consolas" w:eastAsia="Consolas" w:hAnsi="Consolas"/>
                <w:b w:val="false"/>
                <w:bCs w:val="false"/>
                <w:color w:val="2E4A62"/>
                <w:sz w:val="17"/>
                <w:szCs w:val="17"/>
              </w:rPr>
              <w:t xml:space="preserve">lazy</w:t>
            </w:r>
            <w:r>
              <w:rPr>
                <w:rFonts w:ascii="Calibri" w:cs="Calibri" w:eastAsia="Calibri" w:hAnsi="Calibri"/>
                <w:b w:val="false"/>
                <w:bCs w:val="false"/>
                <w:sz w:val="19"/>
                <w:szCs w:val="19"/>
              </w:rPr>
              <w:t xml:space="preserve"> mode no longer gets a bootstrap executor.</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Provide an executor if you use </w:t>
            </w:r>
            <w:r>
              <w:rPr>
                <w:rFonts w:ascii="Consolas" w:cs="Consolas" w:eastAsia="Consolas" w:hAnsi="Consolas"/>
                <w:b w:val="false"/>
                <w:bCs w:val="false"/>
                <w:color w:val="2E4A62"/>
                <w:sz w:val="17"/>
                <w:szCs w:val="17"/>
              </w:rPr>
              <w:t xml:space="preserve">deferred</w:t>
            </w:r>
            <w:r>
              <w:rPr>
                <w:rFonts w:ascii="Calibri" w:cs="Calibri" w:eastAsia="Calibri" w:hAnsi="Calibri"/>
                <w:b w:val="false"/>
                <w:bCs w:val="false"/>
                <w:sz w:val="19"/>
                <w:szCs w:val="19"/>
              </w:rPr>
              <w:t xml:space="preserve"> mode.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Reactor Netty client builders now enable </w:t>
            </w:r>
            <w:r>
              <w:rPr>
                <w:rFonts w:ascii="Consolas" w:cs="Consolas" w:eastAsia="Consolas" w:hAnsi="Consolas"/>
                <w:b w:val="false"/>
                <w:bCs w:val="false"/>
                <w:color w:val="2E4A62"/>
                <w:sz w:val="17"/>
                <w:szCs w:val="17"/>
              </w:rPr>
              <w:t xml:space="preserve">proxyWithSystemProperties()</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If JVM proxy properties are set but should not apply to these clients, use </w:t>
            </w:r>
            <w:r>
              <w:rPr>
                <w:rFonts w:ascii="Consolas" w:cs="Consolas" w:eastAsia="Consolas" w:hAnsi="Consolas"/>
                <w:b w:val="false"/>
                <w:bCs w:val="false"/>
                <w:color w:val="2E4A62"/>
                <w:sz w:val="17"/>
                <w:szCs w:val="17"/>
              </w:rPr>
              <w:t xml:space="preserve">withoutHttpClientDefaults()</w:t>
            </w:r>
            <w:r>
              <w:rPr>
                <w:rFonts w:ascii="Calibri" w:cs="Calibri" w:eastAsia="Calibri" w:hAnsi="Calibri"/>
                <w:b w:val="false"/>
                <w:bCs w:val="false"/>
                <w:sz w:val="19"/>
                <w:szCs w:val="19"/>
              </w:rPr>
              <w:t xml:space="preserve"> or customize with </w:t>
            </w:r>
            <w:r>
              <w:rPr>
                <w:rFonts w:ascii="Consolas" w:cs="Consolas" w:eastAsia="Consolas" w:hAnsi="Consolas"/>
                <w:b w:val="false"/>
                <w:bCs w:val="false"/>
                <w:color w:val="2E4A62"/>
                <w:sz w:val="17"/>
                <w:szCs w:val="17"/>
              </w:rPr>
              <w:t xml:space="preserve">withHttpClientDefaults</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jOOQ 3.20+ requires Java 21.</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Move jOOQ services to Java 21.</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gRPC 1.0 users.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Follow the Spring gRPC 1.1 migration guide.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Optional constructor-bound parameters bind as </w:t>
            </w:r>
            <w:r>
              <w:rPr>
                <w:rFonts w:ascii="Consolas" w:cs="Consolas" w:eastAsia="Consolas" w:hAnsi="Consolas"/>
                <w:b w:val="false"/>
                <w:bCs w:val="false"/>
                <w:color w:val="2E4A62"/>
                <w:sz w:val="17"/>
                <w:szCs w:val="17"/>
              </w:rPr>
              <w:t xml:space="preserve">Optional.empty()</w:t>
            </w:r>
            <w:r>
              <w:rPr>
                <w:rFonts w:ascii="Calibri" w:cs="Calibri" w:eastAsia="Calibri" w:hAnsi="Calibri"/>
                <w:b w:val="false"/>
                <w:bCs w:val="false"/>
                <w:sz w:val="19"/>
                <w:szCs w:val="19"/>
              </w:rPr>
              <w:t xml:space="preserve"> instead of </w:t>
            </w:r>
            <w:r>
              <w:rPr>
                <w:rFonts w:ascii="Consolas" w:cs="Consolas" w:eastAsia="Consolas" w:hAnsi="Consolas"/>
                <w:b w:val="false"/>
                <w:bCs w:val="false"/>
                <w:color w:val="2E4A62"/>
                <w:sz w:val="17"/>
                <w:szCs w:val="17"/>
              </w:rPr>
              <w:t xml:space="preserve">null</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Remove null checks on </w:t>
            </w:r>
            <w:r>
              <w:rPr>
                <w:rFonts w:ascii="Consolas" w:cs="Consolas" w:eastAsia="Consolas" w:hAnsi="Consolas"/>
                <w:b w:val="false"/>
                <w:bCs w:val="false"/>
                <w:color w:val="2E4A62"/>
                <w:sz w:val="17"/>
                <w:szCs w:val="17"/>
              </w:rPr>
              <w:t xml:space="preserve">Optional</w:t>
            </w:r>
            <w:r>
              <w:rPr>
                <w:rFonts w:ascii="Calibri" w:cs="Calibri" w:eastAsia="Calibri" w:hAnsi="Calibri"/>
                <w:b w:val="false"/>
                <w:bCs w:val="false"/>
                <w:sz w:val="19"/>
                <w:szCs w:val="19"/>
              </w:rPr>
              <w:t xml:space="preserve"> parameters in </w:t>
            </w:r>
            <w:r>
              <w:rPr>
                <w:rFonts w:ascii="Consolas" w:cs="Consolas" w:eastAsia="Consolas" w:hAnsi="Consolas"/>
                <w:b w:val="false"/>
                <w:bCs w:val="false"/>
                <w:color w:val="2E4A62"/>
                <w:sz w:val="17"/>
                <w:szCs w:val="17"/>
              </w:rPr>
              <w:t xml:space="preserve">@ConfigurationProperties</w:t>
            </w:r>
            <w:r>
              <w:rPr>
                <w:rFonts w:ascii="Calibri" w:cs="Calibri" w:eastAsia="Calibri" w:hAnsi="Calibri"/>
                <w:b w:val="false"/>
                <w:bCs w:val="false"/>
                <w:sz w:val="19"/>
                <w:szCs w:val="19"/>
              </w:rPr>
              <w:t xml:space="preserve"> records.</w:t>
            </w:r>
          </w:p>
        </w:tc>
      </w:tr>
    </w:tbl>
    <w:p>
      <w:pPr>
        <w:spacing w:after="120"/>
      </w:pPr>
    </w:p>
    <w:p>
      <w:pPr>
        <w:pStyle w:val="Heading2"/>
      </w:pPr>
      <w:r>
        <w:t xml:space="preserve">Deprecations to clear before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Apache Derby (</w:t>
            </w:r>
            <w:r>
              <w:rPr>
                <w:rFonts w:ascii="Consolas" w:cs="Consolas" w:eastAsia="Consolas" w:hAnsi="Consolas"/>
                <w:b w:val="false"/>
                <w:bCs w:val="false"/>
                <w:color w:val="2E4A62"/>
                <w:sz w:val="17"/>
                <w:szCs w:val="17"/>
              </w:rPr>
              <w:t xml:space="preserve">DatabaseDriver.DERBY</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EmbeddedDatabaseConnection.DERBY</w:t>
            </w:r>
            <w:r>
              <w:rPr>
                <w:rFonts w:ascii="Calibri" w:cs="Calibri" w:eastAsia="Calibri" w:hAnsi="Calibri"/>
                <w:b w:val="false"/>
                <w:bCs w:val="false"/>
                <w:sz w:val="19"/>
                <w:szCs w:val="19"/>
              </w:rPr>
              <w:t xml:space="preserve">); the Derby project is retired.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Move tests to H2 or HSQLDB.</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Dynatrace V1 API properties and classes.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the V2 API.</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DevTools LiveReload.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Remove reliance on it; no replacement is planned.</w:t>
            </w:r>
          </w:p>
        </w:tc>
      </w:tr>
    </w:tbl>
    <w:p>
      <w:pPr>
        <w:spacing w:after="120"/>
      </w:pPr>
    </w:p>
    <w:p>
      <w:pPr>
        <w:pStyle w:val="Heading2"/>
      </w:pPr>
      <w:r>
        <w:t xml:space="preserve">Cleanup from the 4.0 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Temporary shims: </w:t>
            </w:r>
            <w:r>
              <w:rPr>
                <w:rFonts w:ascii="Consolas" w:cs="Consolas" w:eastAsia="Consolas" w:hAnsi="Consolas"/>
                <w:b w:val="false"/>
                <w:bCs w:val="false"/>
                <w:color w:val="2E4A62"/>
                <w:sz w:val="17"/>
                <w:szCs w:val="17"/>
              </w:rPr>
              <w:t xml:space="preserve">spring-boot-starter-classic</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spring-boot-jackson2</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spring.jackson.use-jackson2-defaults</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spring-boot-properties-migrator</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Remove them. The Jackson 2 path is deprecated and will not last.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spring.jackson.read.*</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spring.jackson.write.*</w:t>
            </w:r>
            <w:r>
              <w:rPr>
                <w:rFonts w:ascii="Calibri" w:cs="Calibri" w:eastAsia="Calibri" w:hAnsi="Calibri"/>
                <w:b w:val="false"/>
                <w:bCs w:val="false"/>
                <w:sz w:val="19"/>
                <w:szCs w:val="19"/>
              </w:rPr>
              <w:t xml:space="preserve"> return as format-neutral settings (JSON, CBOR, XML); JSON-specific ones stay under </w:t>
            </w:r>
            <w:r>
              <w:rPr>
                <w:rFonts w:ascii="Consolas" w:cs="Consolas" w:eastAsia="Consolas" w:hAnsi="Consolas"/>
                <w:b w:val="false"/>
                <w:bCs w:val="false"/>
                <w:color w:val="2E4A62"/>
                <w:sz w:val="17"/>
                <w:szCs w:val="17"/>
              </w:rPr>
              <w:t xml:space="preserve">spring.jackson.json.*</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Move format-neutral features to the shorter keys.</w:t>
            </w:r>
          </w:p>
        </w:tc>
      </w:tr>
    </w:tbl>
    <w:p>
      <w:pPr>
        <w:spacing w:after="120"/>
      </w:pPr>
    </w:p>
    <w:p>
      <w:pPr>
        <w:pStyle w:val="Heading2"/>
      </w:pPr>
      <w:r>
        <w:t xml:space="preserve">New capabilities worth adopting</w:t>
      </w:r>
    </w:p>
    <w:p>
      <w:pPr>
        <w:pStyle w:val="ListParagraph"/>
        <w:numPr>
          <w:ilvl w:val="0"/>
          <w:numId w:val="2"/>
        </w:numPr>
        <w:spacing w:after="60"/>
      </w:pPr>
      <w:r>
        <w:rPr>
          <w:rFonts w:ascii="Calibri" w:cs="Calibri" w:eastAsia="Calibri" w:hAnsi="Calibri"/>
          <w:sz w:val="21"/>
          <w:szCs w:val="21"/>
        </w:rPr>
        <w:t xml:space="preserve">gRPC server and client auto-configuration (Netty standalone or servlet HTTP/2).</w:t>
      </w:r>
    </w:p>
    <w:p>
      <w:pPr>
        <w:pStyle w:val="ListParagraph"/>
        <w:numPr>
          <w:ilvl w:val="0"/>
          <w:numId w:val="2"/>
        </w:numPr>
        <w:spacing w:after="60"/>
      </w:pPr>
      <w:r>
        <w:rPr>
          <w:rFonts w:ascii="Calibri" w:cs="Calibri" w:eastAsia="Calibri" w:hAnsi="Calibri"/>
          <w:sz w:val="21"/>
          <w:szCs w:val="21"/>
        </w:rPr>
        <w:t xml:space="preserve">SSRF mitigation: </w:t>
      </w:r>
      <w:r>
        <w:rPr>
          <w:rFonts w:ascii="Consolas" w:cs="Consolas" w:eastAsia="Consolas" w:hAnsi="Consolas"/>
          <w:color w:val="2E4A62"/>
          <w:sz w:val="19"/>
          <w:szCs w:val="19"/>
        </w:rPr>
        <w:t xml:space="preserve">InetAddressFilter</w:t>
      </w:r>
      <w:r>
        <w:rPr>
          <w:rFonts w:ascii="Calibri" w:cs="Calibri" w:eastAsia="Calibri" w:hAnsi="Calibri"/>
          <w:sz w:val="21"/>
          <w:szCs w:val="21"/>
        </w:rPr>
        <w:t xml:space="preserve"> for blocking and reactive HTTP clients.</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@Async</w:t>
      </w:r>
      <w:r>
        <w:rPr>
          <w:rFonts w:ascii="Calibri" w:cs="Calibri" w:eastAsia="Calibri" w:hAnsi="Calibri"/>
          <w:sz w:val="21"/>
          <w:szCs w:val="21"/>
        </w:rPr>
        <w:t xml:space="preserve"> context propagation for tracing across threads.</w:t>
      </w:r>
    </w:p>
    <w:p>
      <w:pPr>
        <w:pStyle w:val="ListParagraph"/>
        <w:numPr>
          <w:ilvl w:val="0"/>
          <w:numId w:val="2"/>
        </w:numPr>
        <w:spacing w:after="60"/>
      </w:pPr>
      <w:r>
        <w:rPr>
          <w:rFonts w:ascii="Calibri" w:cs="Calibri" w:eastAsia="Calibri" w:hAnsi="Calibri"/>
          <w:sz w:val="21"/>
          <w:szCs w:val="21"/>
        </w:rPr>
        <w:t xml:space="preserve">OpenTelemetry: </w:t>
      </w:r>
      <w:r>
        <w:rPr>
          <w:rFonts w:ascii="Consolas" w:cs="Consolas" w:eastAsia="Consolas" w:hAnsi="Consolas"/>
          <w:color w:val="2E4A62"/>
          <w:sz w:val="19"/>
          <w:szCs w:val="19"/>
        </w:rPr>
        <w:t xml:space="preserve">management.opentelemetry.enabled</w:t>
      </w:r>
      <w:r>
        <w:rPr>
          <w:rFonts w:ascii="Calibri" w:cs="Calibri" w:eastAsia="Calibri" w:hAnsi="Calibri"/>
          <w:sz w:val="21"/>
          <w:szCs w:val="21"/>
        </w:rPr>
        <w:t xml:space="preserve">, sampler config, span and log limits, SSL bundles for OTLP exporters.</w:t>
      </w:r>
    </w:p>
    <w:p>
      <w:pPr>
        <w:pStyle w:val="ListParagraph"/>
        <w:numPr>
          <w:ilvl w:val="0"/>
          <w:numId w:val="2"/>
        </w:numPr>
        <w:spacing w:after="60"/>
      </w:pPr>
      <w:r>
        <w:rPr>
          <w:rFonts w:ascii="Calibri" w:cs="Calibri" w:eastAsia="Calibri" w:hAnsi="Calibri"/>
          <w:sz w:val="21"/>
          <w:szCs w:val="21"/>
        </w:rPr>
        <w:t xml:space="preserve">JWT authority extraction with SpEL (</w:t>
      </w:r>
      <w:r>
        <w:rPr>
          <w:rFonts w:ascii="Consolas" w:cs="Consolas" w:eastAsia="Consolas" w:hAnsi="Consolas"/>
          <w:color w:val="2E4A62"/>
          <w:sz w:val="19"/>
          <w:szCs w:val="19"/>
        </w:rPr>
        <w:t xml:space="preserve">spring.security.oauth2.resourceserver.jwt.authorities-claim-expressions</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spring.datasource.connection-fetch=lazy</w:t>
      </w:r>
      <w:r>
        <w:rPr>
          <w:rFonts w:ascii="Calibri" w:cs="Calibri" w:eastAsia="Calibri" w:hAnsi="Calibri"/>
          <w:sz w:val="21"/>
          <w:szCs w:val="21"/>
        </w:rPr>
        <w:t xml:space="preserve"> to defer JDBC connection acquisition.</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@RedisListener</w:t>
      </w:r>
      <w:r>
        <w:rPr>
          <w:rFonts w:ascii="Calibri" w:cs="Calibri" w:eastAsia="Calibri" w:hAnsi="Calibri"/>
          <w:sz w:val="21"/>
          <w:szCs w:val="21"/>
        </w:rPr>
        <w:t xml:space="preserve"> auto-configuration; Spring Batch on MongoDB (</w:t>
      </w:r>
      <w:r>
        <w:rPr>
          <w:rFonts w:ascii="Consolas" w:cs="Consolas" w:eastAsia="Consolas" w:hAnsi="Consolas"/>
          <w:color w:val="2E4A62"/>
          <w:sz w:val="19"/>
          <w:szCs w:val="19"/>
        </w:rPr>
        <w:t xml:space="preserve">spring-boot-batch-data-mongo</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Spock support restored with Groovy 5 and Spock 2.4.</w:t>
      </w:r>
    </w:p>
    <w:p>
      <w:pPr>
        <w:pStyle w:val="Heading1"/>
        <w:pageBreakBefore/>
      </w:pPr>
      <w:r>
        <w:t xml:space="preserve">Hop 8: Spring Boot 4.1 → 4.2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Item</w:t>
            </w:r>
          </w:p>
        </w:tc>
        <w:tc>
          <w:tcPr>
            <w:tcW w:type="dxa" w:w="6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Status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Not GA. 4.2.0-M1 and 4.2.0-M2 (September 25, 2026) available. Contents may change before release.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Framework</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7.1 (milestones)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Security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7.2 (milestones)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Key libraries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Spring Data 2026.1, Spring Batch 6.1, Micrometer 1.18, Reactor 2026.0, Kotlin 2.4, HikariCP 7.1, Logback 1.6, JUnit 6.1</w:t>
            </w:r>
          </w:p>
        </w:tc>
      </w:tr>
    </w:tbl>
    <w:p>
      <w:pPr>
        <w:spacing w:after="120"/>
      </w:pPr>
    </w:p>
    <w:p>
      <w:pPr>
        <w:spacing w:after="120"/>
      </w:pPr>
      <w:r>
        <w:rPr>
          <w:rFonts w:ascii="Calibri" w:cs="Calibri" w:eastAsia="Calibri" w:hAnsi="Calibri"/>
          <w:sz w:val="21"/>
          <w:szCs w:val="21"/>
        </w:rPr>
        <w:t xml:space="preserve">The largest item is the </w:t>
      </w:r>
      <w:r>
        <w:rPr>
          <w:rFonts w:ascii="Consolas" w:cs="Consolas" w:eastAsia="Consolas" w:hAnsi="Consolas"/>
          <w:color w:val="2E4A62"/>
          <w:sz w:val="19"/>
          <w:szCs w:val="19"/>
        </w:rPr>
        <w:t xml:space="preserve">RestTemplate</w:t>
      </w:r>
      <w:r>
        <w:rPr>
          <w:rFonts w:ascii="Calibri" w:cs="Calibri" w:eastAsia="Calibri" w:hAnsi="Calibri"/>
          <w:sz w:val="21"/>
          <w:szCs w:val="21"/>
        </w:rPr>
        <w:t xml:space="preserve"> deprecation. Nothing breaks immediately, but it starts the clock on a removal, and most older codebases have </w:t>
      </w:r>
      <w:r>
        <w:rPr>
          <w:rFonts w:ascii="Consolas" w:cs="Consolas" w:eastAsia="Consolas" w:hAnsi="Consolas"/>
          <w:color w:val="2E4A62"/>
          <w:sz w:val="19"/>
          <w:szCs w:val="19"/>
        </w:rPr>
        <w:t xml:space="preserve">RestTemplate</w:t>
      </w:r>
      <w:r>
        <w:rPr>
          <w:rFonts w:ascii="Calibri" w:cs="Calibri" w:eastAsia="Calibri" w:hAnsi="Calibri"/>
          <w:sz w:val="21"/>
          <w:szCs w:val="21"/>
        </w:rPr>
        <w:t xml:space="preserve"> in many places. The other changes are mostly property moves and default flips. Try the upgrade against a milestone in a branch now, and do not ship it until GA.</w:t>
      </w:r>
    </w:p>
    <w:p>
      <w:pPr>
        <w:pStyle w:val="Heading2"/>
      </w:pPr>
      <w:r>
        <w:t xml:space="preserve">Breaking and behavior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Classes, methods, and properties deprecated in 4.1 are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Clear 4.1 deprecations first.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spring-boot-starter-amqp</w:t>
            </w:r>
            <w:r>
              <w:rPr>
                <w:rFonts w:ascii="Calibri" w:cs="Calibri" w:eastAsia="Calibri" w:hAnsi="Calibri"/>
                <w:b w:val="false"/>
                <w:bCs w:val="false"/>
                <w:sz w:val="19"/>
                <w:szCs w:val="19"/>
              </w:rPr>
              <w:t xml:space="preserve"> split by protocol.</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For RabbitMQ over AMQP 0.9.1 (the classic protocol), switch to </w:t>
            </w:r>
            <w:r>
              <w:rPr>
                <w:rFonts w:ascii="Consolas" w:cs="Consolas" w:eastAsia="Consolas" w:hAnsi="Consolas"/>
                <w:b w:val="false"/>
                <w:bCs w:val="false"/>
                <w:color w:val="2E4A62"/>
                <w:sz w:val="17"/>
                <w:szCs w:val="17"/>
              </w:rPr>
              <w:t xml:space="preserve">spring-boot-starter-rabbitmq</w:t>
            </w:r>
            <w:r>
              <w:rPr>
                <w:rFonts w:ascii="Calibri" w:cs="Calibri" w:eastAsia="Calibri" w:hAnsi="Calibri"/>
                <w:b w:val="false"/>
                <w:bCs w:val="false"/>
                <w:sz w:val="19"/>
                <w:szCs w:val="19"/>
              </w:rPr>
              <w:t xml:space="preserve">. To adopt AMQP 1.0 on RabbitMQ, use </w:t>
            </w:r>
            <w:r>
              <w:rPr>
                <w:rFonts w:ascii="Consolas" w:cs="Consolas" w:eastAsia="Consolas" w:hAnsi="Consolas"/>
                <w:b w:val="false"/>
                <w:bCs w:val="false"/>
                <w:color w:val="2E4A62"/>
                <w:sz w:val="17"/>
                <w:szCs w:val="17"/>
              </w:rPr>
              <w:t xml:space="preserve">spring-boot-starter-amqp-rabbitmq</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Tomcat servlet properties moved: </w:t>
            </w:r>
            <w:r>
              <w:rPr>
                <w:rFonts w:ascii="Consolas" w:cs="Consolas" w:eastAsia="Consolas" w:hAnsi="Consolas"/>
                <w:b w:val="false"/>
                <w:bCs w:val="false"/>
                <w:color w:val="2E4A62"/>
                <w:sz w:val="17"/>
                <w:szCs w:val="17"/>
              </w:rPr>
              <w:t xml:space="preserve">server.tomcat.additional-tld-skip-patterns</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redirect-context-root</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use-relative-redirects</w:t>
            </w:r>
            <w:r>
              <w:rPr>
                <w:rFonts w:ascii="Calibri" w:cs="Calibri" w:eastAsia="Calibri" w:hAnsi="Calibri"/>
                <w:b w:val="false"/>
                <w:bCs w:val="false"/>
                <w:sz w:val="19"/>
                <w:szCs w:val="19"/>
              </w:rPr>
              <w:t xml:space="preserve"> now live under </w:t>
            </w:r>
            <w:r>
              <w:rPr>
                <w:rFonts w:ascii="Consolas" w:cs="Consolas" w:eastAsia="Consolas" w:hAnsi="Consolas"/>
                <w:b w:val="false"/>
                <w:bCs w:val="false"/>
                <w:color w:val="2E4A62"/>
                <w:sz w:val="17"/>
                <w:szCs w:val="17"/>
              </w:rPr>
              <w:t xml:space="preserve">server.tomcat.servlet.*</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Rename (the properties migrator reports them).</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server.tomcat.servlet.use-relative-redirects</w:t>
            </w:r>
            <w:r>
              <w:rPr>
                <w:rFonts w:ascii="Calibri" w:cs="Calibri" w:eastAsia="Calibri" w:hAnsi="Calibri"/>
                <w:b w:val="false"/>
                <w:bCs w:val="false"/>
                <w:sz w:val="19"/>
                <w:szCs w:val="19"/>
              </w:rPr>
              <w:t xml:space="preserve"> defaults to </w:t>
            </w:r>
            <w:r>
              <w:rPr>
                <w:rFonts w:ascii="Consolas" w:cs="Consolas" w:eastAsia="Consolas" w:hAnsi="Consolas"/>
                <w:b w:val="false"/>
                <w:bCs w:val="false"/>
                <w:color w:val="2E4A62"/>
                <w:sz w:val="17"/>
                <w:szCs w:val="17"/>
              </w:rPr>
              <w:t xml:space="preserve">true</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If clients or proxies need absolute </w:t>
            </w:r>
            <w:r>
              <w:rPr>
                <w:rFonts w:ascii="Consolas" w:cs="Consolas" w:eastAsia="Consolas" w:hAnsi="Consolas"/>
                <w:b w:val="false"/>
                <w:bCs w:val="false"/>
                <w:color w:val="2E4A62"/>
                <w:sz w:val="17"/>
                <w:szCs w:val="17"/>
              </w:rPr>
              <w:t xml:space="preserve">Location</w:t>
            </w:r>
            <w:r>
              <w:rPr>
                <w:rFonts w:ascii="Calibri" w:cs="Calibri" w:eastAsia="Calibri" w:hAnsi="Calibri"/>
                <w:b w:val="false"/>
                <w:bCs w:val="false"/>
                <w:sz w:val="19"/>
                <w:szCs w:val="19"/>
              </w:rPr>
              <w:t xml:space="preserve"> headers, set it to </w:t>
            </w:r>
            <w:r>
              <w:rPr>
                <w:rFonts w:ascii="Consolas" w:cs="Consolas" w:eastAsia="Consolas" w:hAnsi="Consolas"/>
                <w:b w:val="false"/>
                <w:bCs w:val="false"/>
                <w:color w:val="2E4A62"/>
                <w:sz w:val="17"/>
                <w:szCs w:val="17"/>
              </w:rPr>
              <w:t xml:space="preserve">false</w:t>
            </w:r>
            <w:r>
              <w:rPr>
                <w:rFonts w:ascii="Calibri" w:cs="Calibri" w:eastAsia="Calibri" w:hAnsi="Calibri"/>
                <w:b w:val="false"/>
                <w:bCs w:val="false"/>
                <w:sz w:val="19"/>
                <w:szCs w:val="19"/>
              </w:rPr>
              <w:t xml:space="preserve">. Test redirects behind your load balancer.</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server.forward-headers-strategy=FRAMEWORK</w:t>
            </w:r>
            <w:r>
              <w:rPr>
                <w:rFonts w:ascii="Calibri" w:cs="Calibri" w:eastAsia="Calibri" w:hAnsi="Calibri"/>
                <w:b w:val="false"/>
                <w:bCs w:val="false"/>
                <w:sz w:val="19"/>
                <w:szCs w:val="19"/>
              </w:rPr>
              <w:t xml:space="preserve"> defaults to </w:t>
            </w:r>
            <w:r>
              <w:rPr>
                <w:rFonts w:ascii="Consolas" w:cs="Consolas" w:eastAsia="Consolas" w:hAnsi="Consolas"/>
                <w:b w:val="false"/>
                <w:bCs w:val="false"/>
                <w:color w:val="2E4A62"/>
                <w:sz w:val="17"/>
                <w:szCs w:val="17"/>
              </w:rPr>
              <w:t xml:space="preserve">X-Forwarded-*</w:t>
            </w:r>
            <w:r>
              <w:rPr>
                <w:rFonts w:ascii="Calibri" w:cs="Calibri" w:eastAsia="Calibri" w:hAnsi="Calibri"/>
                <w:b w:val="false"/>
                <w:bCs w:val="false"/>
                <w:sz w:val="19"/>
                <w:szCs w:val="19"/>
              </w:rPr>
              <w:t xml:space="preserve"> headers and only applies to Spring MVC and WebFlux.</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If you rely on the RFC 7239 </w:t>
            </w:r>
            <w:r>
              <w:rPr>
                <w:rFonts w:ascii="Consolas" w:cs="Consolas" w:eastAsia="Consolas" w:hAnsi="Consolas"/>
                <w:b w:val="false"/>
                <w:bCs w:val="false"/>
                <w:color w:val="2E4A62"/>
                <w:sz w:val="17"/>
                <w:szCs w:val="17"/>
              </w:rPr>
              <w:t xml:space="preserve">Forwarded</w:t>
            </w:r>
            <w:r>
              <w:rPr>
                <w:rFonts w:ascii="Calibri" w:cs="Calibri" w:eastAsia="Calibri" w:hAnsi="Calibri"/>
                <w:b w:val="false"/>
                <w:bCs w:val="false"/>
                <w:sz w:val="19"/>
                <w:szCs w:val="19"/>
              </w:rPr>
              <w:t xml:space="preserve"> header, set </w:t>
            </w:r>
            <w:r>
              <w:rPr>
                <w:rFonts w:ascii="Consolas" w:cs="Consolas" w:eastAsia="Consolas" w:hAnsi="Consolas"/>
                <w:b w:val="false"/>
                <w:bCs w:val="false"/>
                <w:color w:val="2E4A62"/>
                <w:sz w:val="17"/>
                <w:szCs w:val="17"/>
              </w:rPr>
              <w:t xml:space="preserve">spring.mvc.forwarded-headers.header-format</w:t>
            </w:r>
            <w:r>
              <w:rPr>
                <w:rFonts w:ascii="Calibri" w:cs="Calibri" w:eastAsia="Calibri" w:hAnsi="Calibri"/>
                <w:b w:val="false"/>
                <w:bCs w:val="false"/>
                <w:sz w:val="19"/>
                <w:szCs w:val="19"/>
              </w:rPr>
              <w:t xml:space="preserve"> or </w:t>
            </w:r>
            <w:r>
              <w:rPr>
                <w:rFonts w:ascii="Consolas" w:cs="Consolas" w:eastAsia="Consolas" w:hAnsi="Consolas"/>
                <w:b w:val="false"/>
                <w:bCs w:val="false"/>
                <w:color w:val="2E4A62"/>
                <w:sz w:val="17"/>
                <w:szCs w:val="17"/>
              </w:rPr>
              <w:t xml:space="preserve">spring.webflux.forwarded-headers.header-format</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Set</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Map</w:t>
            </w:r>
            <w:r>
              <w:rPr>
                <w:rFonts w:ascii="Calibri" w:cs="Calibri" w:eastAsia="Calibri" w:hAnsi="Calibri"/>
                <w:b w:val="false"/>
                <w:bCs w:val="false"/>
                <w:sz w:val="19"/>
                <w:szCs w:val="19"/>
              </w:rPr>
              <w:t xml:space="preserve"> configuration properties keep insertion order from config files.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Check code that depended on the old iteration order.</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Embedded LDAP: enabling </w:t>
            </w:r>
            <w:r>
              <w:rPr>
                <w:rFonts w:ascii="Consolas" w:cs="Consolas" w:eastAsia="Consolas" w:hAnsi="Consolas"/>
                <w:b w:val="false"/>
                <w:bCs w:val="false"/>
                <w:color w:val="2E4A62"/>
                <w:sz w:val="17"/>
                <w:szCs w:val="17"/>
              </w:rPr>
              <w:t xml:space="preserve">spring.ldap.embedded.ssl.enabled</w:t>
            </w:r>
            <w:r>
              <w:rPr>
                <w:rFonts w:ascii="Calibri" w:cs="Calibri" w:eastAsia="Calibri" w:hAnsi="Calibri"/>
                <w:b w:val="false"/>
                <w:bCs w:val="false"/>
                <w:sz w:val="19"/>
                <w:szCs w:val="19"/>
              </w:rPr>
              <w:t xml:space="preserve"> without </w:t>
            </w:r>
            <w:r>
              <w:rPr>
                <w:rFonts w:ascii="Consolas" w:cs="Consolas" w:eastAsia="Consolas" w:hAnsi="Consolas"/>
                <w:b w:val="false"/>
                <w:bCs w:val="false"/>
                <w:color w:val="2E4A62"/>
                <w:sz w:val="17"/>
                <w:szCs w:val="17"/>
              </w:rPr>
              <w:t xml:space="preserve">spring.ldap.embedded.ssl.bundle</w:t>
            </w:r>
            <w:r>
              <w:rPr>
                <w:rFonts w:ascii="Calibri" w:cs="Calibri" w:eastAsia="Calibri" w:hAnsi="Calibri"/>
                <w:b w:val="false"/>
                <w:bCs w:val="false"/>
                <w:sz w:val="19"/>
                <w:szCs w:val="19"/>
              </w:rPr>
              <w:t xml:space="preserve"> fails at startup. While the embedded server runs, </w:t>
            </w:r>
            <w:r>
              <w:rPr>
                <w:rFonts w:ascii="Consolas" w:cs="Consolas" w:eastAsia="Consolas" w:hAnsi="Consolas"/>
                <w:b w:val="false"/>
                <w:bCs w:val="false"/>
                <w:color w:val="2E4A62"/>
                <w:sz w:val="17"/>
                <w:szCs w:val="17"/>
              </w:rPr>
              <w:t xml:space="preserve">spring.ldap.urls</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username</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password</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ssl.*</w:t>
            </w:r>
            <w:r>
              <w:rPr>
                <w:rFonts w:ascii="Calibri" w:cs="Calibri" w:eastAsia="Calibri" w:hAnsi="Calibri"/>
                <w:b w:val="false"/>
                <w:bCs w:val="false"/>
                <w:sz w:val="19"/>
                <w:szCs w:val="19"/>
              </w:rPr>
              <w:t xml:space="preserve"> are ignored.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Configure an SSL bundle and use </w:t>
            </w:r>
            <w:r>
              <w:rPr>
                <w:rFonts w:ascii="Consolas" w:cs="Consolas" w:eastAsia="Consolas" w:hAnsi="Consolas"/>
                <w:b w:val="false"/>
                <w:bCs w:val="false"/>
                <w:color w:val="2E4A62"/>
                <w:sz w:val="17"/>
                <w:szCs w:val="17"/>
              </w:rPr>
              <w:t xml:space="preserve">spring.ldap.embedded.credential.*</w:t>
            </w:r>
            <w:r>
              <w:rPr>
                <w:rFonts w:ascii="Calibri" w:cs="Calibri" w:eastAsia="Calibri" w:hAnsi="Calibri"/>
                <w:b w:val="false"/>
                <w:bCs w:val="false"/>
                <w:sz w:val="19"/>
                <w:szCs w:val="19"/>
              </w:rPr>
              <w:t xml:space="preserve"> in tests.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Dependency management for Janino removed (Logback dropped support).</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Declare a Janino version yourself, or replace Logback conditional config (</w:t>
            </w:r>
            <w:r>
              <w:rPr>
                <w:rFonts w:ascii="Consolas" w:cs="Consolas" w:eastAsia="Consolas" w:hAnsi="Consolas"/>
                <w:b w:val="false"/>
                <w:bCs w:val="false"/>
                <w:color w:val="2E4A62"/>
                <w:sz w:val="17"/>
                <w:szCs w:val="17"/>
              </w:rPr>
              <w:t xml:space="preserve">&lt;if&gt;</w:t>
            </w:r>
            <w:r>
              <w:rPr>
                <w:rFonts w:ascii="Calibri" w:cs="Calibri" w:eastAsia="Calibri" w:hAnsi="Calibri"/>
                <w:b w:val="false"/>
                <w:bCs w:val="false"/>
                <w:sz w:val="19"/>
                <w:szCs w:val="19"/>
              </w:rPr>
              <w:t xml:space="preserve">) with Spring profiles in </w:t>
            </w:r>
            <w:r>
              <w:rPr>
                <w:rFonts w:ascii="Consolas" w:cs="Consolas" w:eastAsia="Consolas" w:hAnsi="Consolas"/>
                <w:b w:val="false"/>
                <w:bCs w:val="false"/>
                <w:color w:val="2E4A62"/>
                <w:sz w:val="17"/>
                <w:szCs w:val="17"/>
              </w:rPr>
              <w:t xml:space="preserve">logback-spring.xml</w:t>
            </w:r>
            <w:r>
              <w:rPr>
                <w:rFonts w:ascii="Calibri" w:cs="Calibri" w:eastAsia="Calibri" w:hAnsi="Calibri"/>
                <w:b w:val="false"/>
                <w:bCs w:val="false"/>
                <w:sz w:val="19"/>
                <w:szCs w:val="19"/>
              </w:rPr>
              <w:t xml:space="preserv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LongTaskTimer</w:t>
            </w:r>
            <w:r>
              <w:rPr>
                <w:rFonts w:ascii="Calibri" w:cs="Calibri" w:eastAsia="Calibri" w:hAnsi="Calibri"/>
                <w:b w:val="false"/>
                <w:bCs w:val="false"/>
                <w:sz w:val="19"/>
                <w:szCs w:val="19"/>
              </w:rPr>
              <w:t xml:space="preserve"> for observations no longer auto-configured; </w:t>
            </w:r>
            <w:r>
              <w:rPr>
                <w:rFonts w:ascii="Consolas" w:cs="Consolas" w:eastAsia="Consolas" w:hAnsi="Consolas"/>
                <w:b w:val="false"/>
                <w:bCs w:val="false"/>
                <w:color w:val="2E4A62"/>
                <w:sz w:val="17"/>
                <w:szCs w:val="17"/>
              </w:rPr>
              <w:t xml:space="preserve">management.metrics.observations.ignored-meters</w:t>
            </w:r>
            <w:r>
              <w:rPr>
                <w:rFonts w:ascii="Calibri" w:cs="Calibri" w:eastAsia="Calibri" w:hAnsi="Calibri"/>
                <w:b w:val="false"/>
                <w:bCs w:val="false"/>
                <w:sz w:val="19"/>
                <w:szCs w:val="19"/>
              </w:rPr>
              <w:t xml:space="preserve"> removed.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Set </w:t>
            </w:r>
            <w:r>
              <w:rPr>
                <w:rFonts w:ascii="Consolas" w:cs="Consolas" w:eastAsia="Consolas" w:hAnsi="Consolas"/>
                <w:b w:val="false"/>
                <w:bCs w:val="false"/>
                <w:color w:val="2E4A62"/>
                <w:sz w:val="17"/>
                <w:szCs w:val="17"/>
              </w:rPr>
              <w:t xml:space="preserve">management.metrics.observations.include-active-long-task-timer=true</w:t>
            </w:r>
            <w:r>
              <w:rPr>
                <w:rFonts w:ascii="Calibri" w:cs="Calibri" w:eastAsia="Calibri" w:hAnsi="Calibri"/>
                <w:b w:val="false"/>
                <w:bCs w:val="false"/>
                <w:sz w:val="19"/>
                <w:szCs w:val="19"/>
              </w:rPr>
              <w:t xml:space="preserve"> if dashboards use </w:t>
            </w:r>
            <w:r>
              <w:rPr>
                <w:rFonts w:ascii="Consolas" w:cs="Consolas" w:eastAsia="Consolas" w:hAnsi="Consolas"/>
                <w:b w:val="false"/>
                <w:bCs w:val="false"/>
                <w:color w:val="2E4A62"/>
                <w:sz w:val="17"/>
                <w:szCs w:val="17"/>
              </w:rPr>
              <w:t xml:space="preserve">*.active</w:t>
            </w:r>
            <w:r>
              <w:rPr>
                <w:rFonts w:ascii="Calibri" w:cs="Calibri" w:eastAsia="Calibri" w:hAnsi="Calibri"/>
                <w:b w:val="false"/>
                <w:bCs w:val="false"/>
                <w:sz w:val="19"/>
                <w:szCs w:val="19"/>
              </w:rPr>
              <w:t xml:space="preserve"> metrics.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Metrics tests no longer register </w:t>
            </w:r>
            <w:r>
              <w:rPr>
                <w:rFonts w:ascii="Consolas" w:cs="Consolas" w:eastAsia="Consolas" w:hAnsi="Consolas"/>
                <w:b w:val="false"/>
                <w:bCs w:val="false"/>
                <w:color w:val="2E4A62"/>
                <w:sz w:val="17"/>
                <w:szCs w:val="17"/>
              </w:rPr>
              <w:t xml:space="preserve">MeterRegistry</w:t>
            </w:r>
            <w:r>
              <w:rPr>
                <w:rFonts w:ascii="Calibri" w:cs="Calibri" w:eastAsia="Calibri" w:hAnsi="Calibri"/>
                <w:b w:val="false"/>
                <w:bCs w:val="false"/>
                <w:sz w:val="19"/>
                <w:szCs w:val="19"/>
              </w:rPr>
              <w:t xml:space="preserve"> beans in the global registry.</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@AutoConfigureMetrics(useGlobalRegistry = true)</w:t>
            </w:r>
            <w:r>
              <w:rPr>
                <w:rFonts w:ascii="Calibri" w:cs="Calibri" w:eastAsia="Calibri" w:hAnsi="Calibri"/>
                <w:b w:val="false"/>
                <w:bCs w:val="false"/>
                <w:sz w:val="19"/>
                <w:szCs w:val="19"/>
              </w:rPr>
              <w:t xml:space="preserve"> where tests read </w:t>
            </w:r>
            <w:r>
              <w:rPr>
                <w:rFonts w:ascii="Consolas" w:cs="Consolas" w:eastAsia="Consolas" w:hAnsi="Consolas"/>
                <w:b w:val="false"/>
                <w:bCs w:val="false"/>
                <w:color w:val="2E4A62"/>
                <w:sz w:val="17"/>
                <w:szCs w:val="17"/>
              </w:rPr>
              <w:t xml:space="preserve">Metrics.globalRegistry</w:t>
            </w:r>
            <w:r>
              <w:rPr>
                <w:rFonts w:ascii="Calibri" w:cs="Calibri" w:eastAsia="Calibri" w:hAnsi="Calibri"/>
                <w:b w:val="false"/>
                <w:bCs w:val="false"/>
                <w:sz w:val="19"/>
                <w:szCs w:val="19"/>
              </w:rPr>
              <w:t xml:space="preserve">.</w:t>
            </w:r>
          </w:p>
        </w:tc>
      </w:tr>
    </w:tbl>
    <w:p>
      <w:pPr>
        <w:spacing w:after="120"/>
      </w:pPr>
    </w:p>
    <w:p>
      <w:pPr>
        <w:pStyle w:val="Heading2"/>
      </w:pPr>
      <w:r>
        <w:t xml:space="preserve">Deprecations introduced (plan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Change</w:t>
            </w:r>
          </w:p>
        </w:tc>
        <w:tc>
          <w:tcPr>
            <w:tcW w:type="dxa" w:w="5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How to address it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RestTemplate</w:t>
            </w:r>
            <w:r>
              <w:rPr>
                <w:rFonts w:ascii="Calibri" w:cs="Calibri" w:eastAsia="Calibri" w:hAnsi="Calibri"/>
                <w:b w:val="false"/>
                <w:bCs w:val="false"/>
                <w:sz w:val="19"/>
                <w:szCs w:val="19"/>
              </w:rPr>
              <w:t xml:space="preserve"> support: </w:t>
            </w:r>
            <w:r>
              <w:rPr>
                <w:rFonts w:ascii="Consolas" w:cs="Consolas" w:eastAsia="Consolas" w:hAnsi="Consolas"/>
                <w:b w:val="false"/>
                <w:bCs w:val="false"/>
                <w:color w:val="2E4A62"/>
                <w:sz w:val="17"/>
                <w:szCs w:val="17"/>
              </w:rPr>
              <w:t xml:space="preserve">RestTemplateBuilder</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RestTemplateCustomizer</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RestTemplateRequestCustomizer</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RestTemplateAutoConfiguration</w:t>
            </w:r>
            <w:r>
              <w:rPr>
                <w:rFonts w:ascii="Calibri" w:cs="Calibri" w:eastAsia="Calibri" w:hAnsi="Calibri"/>
                <w:b w:val="false"/>
                <w:bCs w:val="false"/>
                <w:sz w:val="19"/>
                <w:szCs w:val="19"/>
              </w:rPr>
              <w:t xml:space="preserve">, observation support, and </w:t>
            </w:r>
            <w:r>
              <w:rPr>
                <w:rFonts w:ascii="Consolas" w:cs="Consolas" w:eastAsia="Consolas" w:hAnsi="Consolas"/>
                <w:b w:val="false"/>
                <w:bCs w:val="false"/>
                <w:color w:val="2E4A62"/>
                <w:sz w:val="17"/>
                <w:szCs w:val="17"/>
              </w:rPr>
              <w:t xml:space="preserve">MockRestServiceServer</w:t>
            </w:r>
            <w:r>
              <w:rPr>
                <w:rFonts w:ascii="Calibri" w:cs="Calibri" w:eastAsia="Calibri" w:hAnsi="Calibri"/>
                <w:b w:val="false"/>
                <w:bCs w:val="false"/>
                <w:sz w:val="19"/>
                <w:szCs w:val="19"/>
              </w:rPr>
              <w:t xml:space="preserve"> auto-configuration.</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Move to </w:t>
            </w:r>
            <w:r>
              <w:rPr>
                <w:rFonts w:ascii="Consolas" w:cs="Consolas" w:eastAsia="Consolas" w:hAnsi="Consolas"/>
                <w:b w:val="false"/>
                <w:bCs w:val="false"/>
                <w:color w:val="2E4A62"/>
                <w:sz w:val="17"/>
                <w:szCs w:val="17"/>
              </w:rPr>
              <w:t xml:space="preserve">RestClient</w:t>
            </w:r>
            <w:r>
              <w:rPr>
                <w:rFonts w:ascii="Calibri" w:cs="Calibri" w:eastAsia="Calibri" w:hAnsi="Calibri"/>
                <w:b w:val="false"/>
                <w:bCs w:val="false"/>
                <w:sz w:val="19"/>
                <w:szCs w:val="19"/>
              </w:rPr>
              <w:t xml:space="preserve"> (inject </w:t>
            </w:r>
            <w:r>
              <w:rPr>
                <w:rFonts w:ascii="Consolas" w:cs="Consolas" w:eastAsia="Consolas" w:hAnsi="Consolas"/>
                <w:b w:val="false"/>
                <w:bCs w:val="false"/>
                <w:color w:val="2E4A62"/>
                <w:sz w:val="17"/>
                <w:szCs w:val="17"/>
              </w:rPr>
              <w:t xml:space="preserve">RestClient.Builder</w:t>
            </w:r>
            <w:r>
              <w:rPr>
                <w:rFonts w:ascii="Calibri" w:cs="Calibri" w:eastAsia="Calibri" w:hAnsi="Calibri"/>
                <w:b w:val="false"/>
                <w:bCs w:val="false"/>
                <w:sz w:val="19"/>
                <w:szCs w:val="19"/>
              </w:rPr>
              <w:t xml:space="preserve">, customize with </w:t>
            </w:r>
            <w:r>
              <w:rPr>
                <w:rFonts w:ascii="Consolas" w:cs="Consolas" w:eastAsia="Consolas" w:hAnsi="Consolas"/>
                <w:b w:val="false"/>
                <w:bCs w:val="false"/>
                <w:color w:val="2E4A62"/>
                <w:sz w:val="17"/>
                <w:szCs w:val="17"/>
              </w:rPr>
              <w:t xml:space="preserve">RestClientCustomizer</w:t>
            </w:r>
            <w:r>
              <w:rPr>
                <w:rFonts w:ascii="Calibri" w:cs="Calibri" w:eastAsia="Calibri" w:hAnsi="Calibri"/>
                <w:b w:val="false"/>
                <w:bCs w:val="false"/>
                <w:sz w:val="19"/>
                <w:szCs w:val="19"/>
              </w:rPr>
              <w:t xml:space="preserve">) or to </w:t>
            </w:r>
            <w:r>
              <w:rPr>
                <w:rFonts w:ascii="Consolas" w:cs="Consolas" w:eastAsia="Consolas" w:hAnsi="Consolas"/>
                <w:b w:val="false"/>
                <w:bCs w:val="false"/>
                <w:color w:val="2E4A62"/>
                <w:sz w:val="17"/>
                <w:szCs w:val="17"/>
              </w:rPr>
              <w:t xml:space="preserve">@HttpExchange</w:t>
            </w:r>
            <w:r>
              <w:rPr>
                <w:rFonts w:ascii="Calibri" w:cs="Calibri" w:eastAsia="Calibri" w:hAnsi="Calibri"/>
                <w:b w:val="false"/>
                <w:bCs w:val="false"/>
                <w:sz w:val="19"/>
                <w:szCs w:val="19"/>
              </w:rPr>
              <w:t xml:space="preserve"> interfaces. In tests use </w:t>
            </w:r>
            <w:r>
              <w:rPr>
                <w:rFonts w:ascii="Consolas" w:cs="Consolas" w:eastAsia="Consolas" w:hAnsi="Consolas"/>
                <w:b w:val="false"/>
                <w:bCs w:val="false"/>
                <w:color w:val="2E4A62"/>
                <w:sz w:val="17"/>
                <w:szCs w:val="17"/>
              </w:rPr>
              <w:t xml:space="preserve">RestTestClient</w:t>
            </w:r>
            <w:r>
              <w:rPr>
                <w:rFonts w:ascii="Calibri" w:cs="Calibri" w:eastAsia="Calibri" w:hAnsi="Calibri"/>
                <w:b w:val="false"/>
                <w:bCs w:val="false"/>
                <w:sz w:val="19"/>
                <w:szCs w:val="19"/>
              </w:rPr>
              <w:t xml:space="preserve"> with </w:t>
            </w:r>
            <w:r>
              <w:rPr>
                <w:rFonts w:ascii="Consolas" w:cs="Consolas" w:eastAsia="Consolas" w:hAnsi="Consolas"/>
                <w:b w:val="false"/>
                <w:bCs w:val="false"/>
                <w:color w:val="2E4A62"/>
                <w:sz w:val="17"/>
                <w:szCs w:val="17"/>
              </w:rPr>
              <w:t xml:space="preserve">@AutoConfigureRestTestClient</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RestClient.create(restTemplate)</w:t>
            </w:r>
            <w:r>
              <w:rPr>
                <w:rFonts w:ascii="Calibri" w:cs="Calibri" w:eastAsia="Calibri" w:hAnsi="Calibri"/>
                <w:b w:val="false"/>
                <w:bCs w:val="false"/>
                <w:sz w:val="19"/>
                <w:szCs w:val="19"/>
              </w:rPr>
              <w:t xml:space="preserve"> gives a stepping stone that reuses existing interceptors.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JVM meter conventions such as </w:t>
            </w:r>
            <w:r>
              <w:rPr>
                <w:rFonts w:ascii="Consolas" w:cs="Consolas" w:eastAsia="Consolas" w:hAnsi="Consolas"/>
                <w:b w:val="false"/>
                <w:bCs w:val="false"/>
                <w:color w:val="2E4A62"/>
                <w:sz w:val="17"/>
                <w:szCs w:val="17"/>
              </w:rPr>
              <w:t xml:space="preserve">JvmMemoryMeterConventions</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JvmThreadMeterConventions</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JvmClassLoadingMeterConventions</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JvmCpuMeterConventions</w:t>
            </w:r>
            <w:r>
              <w:rPr>
                <w:rFonts w:ascii="Calibri" w:cs="Calibri" w:eastAsia="Calibri" w:hAnsi="Calibri"/>
                <w:b w:val="false"/>
                <w:bCs w:val="false"/>
                <w:sz w:val="19"/>
                <w:szCs w:val="19"/>
              </w:rPr>
              <w:t xml:space="preserv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Replace with the per-meter conventions (</w:t>
            </w:r>
            <w:r>
              <w:rPr>
                <w:rFonts w:ascii="Consolas" w:cs="Consolas" w:eastAsia="Consolas" w:hAnsi="Consolas"/>
                <w:b w:val="false"/>
                <w:bCs w:val="false"/>
                <w:color w:val="2E4A62"/>
                <w:sz w:val="17"/>
                <w:szCs w:val="17"/>
              </w:rPr>
              <w:t xml:space="preserve">JvmMemoryUsedMeterConvention</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JvmThreadCountMeterConvention</w:t>
            </w:r>
            <w:r>
              <w:rPr>
                <w:rFonts w:ascii="Calibri" w:cs="Calibri" w:eastAsia="Calibri" w:hAnsi="Calibri"/>
                <w:b w:val="false"/>
                <w:bCs w:val="false"/>
                <w:sz w:val="19"/>
                <w:szCs w:val="19"/>
              </w:rPr>
              <w:t xml:space="preserve">, and so on). Startup fails if both old and new are defined.</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KafkaProperties.buildProperties(...)</w:t>
            </w:r>
            <w:r>
              <w:rPr>
                <w:rFonts w:ascii="Calibri" w:cs="Calibri" w:eastAsia="Calibri" w:hAnsi="Calibri"/>
                <w:b w:val="false"/>
                <w:bCs w:val="false"/>
                <w:sz w:val="19"/>
                <w:szCs w:val="19"/>
              </w:rPr>
              <w:t xml:space="preserve"> methods.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Use </w:t>
            </w:r>
            <w:r>
              <w:rPr>
                <w:rFonts w:ascii="Consolas" w:cs="Consolas" w:eastAsia="Consolas" w:hAnsi="Consolas"/>
                <w:b w:val="false"/>
                <w:bCs w:val="false"/>
                <w:color w:val="2E4A62"/>
                <w:sz w:val="17"/>
                <w:szCs w:val="17"/>
              </w:rPr>
              <w:t xml:space="preserve">KafkaConfigBuilder</w:t>
            </w:r>
            <w:r>
              <w:rPr>
                <w:rFonts w:ascii="Calibri" w:cs="Calibri" w:eastAsia="Calibri" w:hAnsi="Calibri"/>
                <w:b w:val="false"/>
                <w:bCs w:val="false"/>
                <w:sz w:val="19"/>
                <w:szCs w:val="19"/>
              </w:rPr>
              <w:t xml:space="preserve">.</w:t>
            </w:r>
          </w:p>
        </w:tc>
      </w:tr>
    </w:tbl>
    <w:p>
      <w:pPr>
        <w:spacing w:after="120"/>
      </w:pPr>
    </w:p>
    <w:p>
      <w:pPr>
        <w:pStyle w:val="Heading2"/>
      </w:pPr>
      <w:r>
        <w:t xml:space="preserve">New capabilities worth adopting</w:t>
      </w:r>
    </w:p>
    <w:p>
      <w:pPr>
        <w:pStyle w:val="ListParagraph"/>
        <w:numPr>
          <w:ilvl w:val="0"/>
          <w:numId w:val="2"/>
        </w:numPr>
        <w:spacing w:after="60"/>
      </w:pPr>
      <w:r>
        <w:rPr>
          <w:rFonts w:ascii="Calibri" w:cs="Calibri" w:eastAsia="Calibri" w:hAnsi="Calibri"/>
          <w:sz w:val="21"/>
          <w:szCs w:val="21"/>
        </w:rPr>
        <w:t xml:space="preserve">AMQP 1.0 support, both generic (Qpid ProtonJ2) and RabbitMQ-specific.</w:t>
      </w:r>
    </w:p>
    <w:p>
      <w:pPr>
        <w:pStyle w:val="ListParagraph"/>
        <w:numPr>
          <w:ilvl w:val="0"/>
          <w:numId w:val="2"/>
        </w:numPr>
        <w:spacing w:after="60"/>
      </w:pPr>
      <w:r>
        <w:rPr>
          <w:rFonts w:ascii="Calibri" w:cs="Calibri" w:eastAsia="Calibri" w:hAnsi="Calibri"/>
          <w:sz w:val="21"/>
          <w:szCs w:val="21"/>
        </w:rPr>
        <w:t xml:space="preserve">Image-based buildpack caches pushed to a registry for faster CI image builds.</w:t>
      </w:r>
    </w:p>
    <w:p>
      <w:pPr>
        <w:pStyle w:val="ListParagraph"/>
        <w:numPr>
          <w:ilvl w:val="0"/>
          <w:numId w:val="2"/>
        </w:numPr>
        <w:spacing w:after="60"/>
      </w:pPr>
      <w:r>
        <w:rPr>
          <w:rFonts w:ascii="Calibri" w:cs="Calibri" w:eastAsia="Calibri" w:hAnsi="Calibri"/>
          <w:sz w:val="21"/>
          <w:szCs w:val="21"/>
        </w:rPr>
        <w:t xml:space="preserve">OpenTelemetry semantic conventions via </w:t>
      </w:r>
      <w:r>
        <w:rPr>
          <w:rFonts w:ascii="Consolas" w:cs="Consolas" w:eastAsia="Consolas" w:hAnsi="Consolas"/>
          <w:color w:val="2E4A62"/>
          <w:sz w:val="19"/>
          <w:szCs w:val="19"/>
        </w:rPr>
        <w:t xml:space="preserve">management.observations.conventions=open-telemetry</w:t>
      </w:r>
      <w:r>
        <w:rPr>
          <w:rFonts w:ascii="Calibri" w:cs="Calibri" w:eastAsia="Calibri" w:hAnsi="Calibri"/>
          <w:sz w:val="21"/>
          <w:szCs w:val="21"/>
        </w:rPr>
        <w:t xml:space="preserve">, and shared OTLP settings under </w:t>
      </w:r>
      <w:r>
        <w:rPr>
          <w:rFonts w:ascii="Consolas" w:cs="Consolas" w:eastAsia="Consolas" w:hAnsi="Consolas"/>
          <w:color w:val="2E4A62"/>
          <w:sz w:val="19"/>
          <w:szCs w:val="19"/>
        </w:rPr>
        <w:t xml:space="preserve">management.opentelemetry.otlp.*</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Configurable MDC keys (</w:t>
      </w:r>
      <w:r>
        <w:rPr>
          <w:rFonts w:ascii="Consolas" w:cs="Consolas" w:eastAsia="Consolas" w:hAnsi="Consolas"/>
          <w:color w:val="2E4A62"/>
          <w:sz w:val="19"/>
          <w:szCs w:val="19"/>
        </w:rPr>
        <w:t xml:space="preserve">management.tracing.mdc.trace-id-key</w:t>
      </w:r>
      <w:r>
        <w:rPr>
          <w:rFonts w:ascii="Calibri" w:cs="Calibri" w:eastAsia="Calibri" w:hAnsi="Calibri"/>
          <w:sz w:val="21"/>
          <w:szCs w:val="21"/>
        </w:rPr>
        <w:t xml:space="preserve">, </w:t>
      </w:r>
      <w:r>
        <w:rPr>
          <w:rFonts w:ascii="Consolas" w:cs="Consolas" w:eastAsia="Consolas" w:hAnsi="Consolas"/>
          <w:color w:val="2E4A62"/>
          <w:sz w:val="19"/>
          <w:szCs w:val="19"/>
        </w:rPr>
        <w:t xml:space="preserve">span-id-key</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LDAPS via SSL bundles (</w:t>
      </w:r>
      <w:r>
        <w:rPr>
          <w:rFonts w:ascii="Consolas" w:cs="Consolas" w:eastAsia="Consolas" w:hAnsi="Consolas"/>
          <w:color w:val="2E4A62"/>
          <w:sz w:val="19"/>
          <w:szCs w:val="19"/>
        </w:rPr>
        <w:t xml:space="preserve">spring.ldap.ssl.bundle</w:t>
      </w:r>
      <w:r>
        <w:rPr>
          <w:rFonts w:ascii="Calibri" w:cs="Calibri" w:eastAsia="Calibri" w:hAnsi="Calibri"/>
          <w:sz w:val="21"/>
          <w:szCs w:val="21"/>
        </w:rPr>
        <w:t xml:space="preserve">), including for the embedded server.</w:t>
      </w:r>
    </w:p>
    <w:p>
      <w:pPr>
        <w:pStyle w:val="ListParagraph"/>
        <w:numPr>
          <w:ilvl w:val="0"/>
          <w:numId w:val="2"/>
        </w:numPr>
        <w:spacing w:after="60"/>
      </w:pPr>
      <w:r>
        <w:rPr>
          <w:rFonts w:ascii="Calibri" w:cs="Calibri" w:eastAsia="Calibri" w:hAnsi="Calibri"/>
          <w:sz w:val="21"/>
          <w:szCs w:val="21"/>
        </w:rPr>
        <w:t xml:space="preserve"/>
      </w:r>
      <w:r>
        <w:rPr>
          <w:rFonts w:ascii="Consolas" w:cs="Consolas" w:eastAsia="Consolas" w:hAnsi="Consolas"/>
          <w:color w:val="2E4A62"/>
          <w:sz w:val="19"/>
          <w:szCs w:val="19"/>
        </w:rPr>
        <w:t xml:space="preserve">@DefaultValue</w:t>
      </w:r>
      <w:r>
        <w:rPr>
          <w:rFonts w:ascii="Calibri" w:cs="Calibri" w:eastAsia="Calibri" w:hAnsi="Calibri"/>
          <w:sz w:val="21"/>
          <w:szCs w:val="21"/>
        </w:rPr>
        <w:t xml:space="preserve"> supports property placeholders; </w:t>
      </w:r>
      <w:r>
        <w:rPr>
          <w:rFonts w:ascii="Consolas" w:cs="Consolas" w:eastAsia="Consolas" w:hAnsi="Consolas"/>
          <w:color w:val="2E4A62"/>
          <w:sz w:val="19"/>
          <w:szCs w:val="19"/>
        </w:rPr>
        <w:t xml:space="preserve">tools</w:t>
      </w:r>
      <w:r>
        <w:rPr>
          <w:rFonts w:ascii="Calibri" w:cs="Calibri" w:eastAsia="Calibri" w:hAnsi="Calibri"/>
          <w:sz w:val="21"/>
          <w:szCs w:val="21"/>
        </w:rPr>
        <w:t xml:space="preserve"> jar mode gains an </w:t>
      </w:r>
      <w:r>
        <w:rPr>
          <w:rFonts w:ascii="Consolas" w:cs="Consolas" w:eastAsia="Consolas" w:hAnsi="Consolas"/>
          <w:color w:val="2E4A62"/>
          <w:sz w:val="19"/>
          <w:szCs w:val="19"/>
        </w:rPr>
        <w:t xml:space="preserve">sbom</w:t>
      </w:r>
      <w:r>
        <w:rPr>
          <w:rFonts w:ascii="Calibri" w:cs="Calibri" w:eastAsia="Calibri" w:hAnsi="Calibri"/>
          <w:sz w:val="21"/>
          <w:szCs w:val="21"/>
        </w:rPr>
        <w:t xml:space="preserve"> command.</w:t>
      </w:r>
    </w:p>
    <w:p>
      <w:pPr>
        <w:pStyle w:val="Heading1"/>
        <w:pageBreakBefore/>
      </w:pPr>
      <w:r>
        <w:t xml:space="preserve">Cross-cutting checklist</w:t>
      </w:r>
    </w:p>
    <w:p>
      <w:pPr>
        <w:spacing w:after="120"/>
      </w:pPr>
      <w:r>
        <w:rPr>
          <w:rFonts w:ascii="Calibri" w:cs="Calibri" w:eastAsia="Calibri" w:hAnsi="Calibri"/>
          <w:sz w:val="21"/>
          <w:szCs w:val="21"/>
        </w:rPr>
        <w:t xml:space="preserve">These items span several hops. Tracking them as their own backlog items keeps each hop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500"/>
        <w:gridCol w:w="466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Theme</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Start at</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Must be done by</w:t>
            </w:r>
          </w:p>
        </w:tc>
        <w:tc>
          <w:tcPr>
            <w:tcW w:type="dxa" w:w="46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Action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@MockBean</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@MockitoBean</w:t>
            </w:r>
            <w:r>
              <w:rPr>
                <w:rFonts w:ascii="Calibri" w:cs="Calibri" w:eastAsia="Calibri" w:hAnsi="Calibri"/>
                <w:b w:val="false"/>
                <w:bCs w:val="false"/>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4.0</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Replace test annotations; move them off </w:t>
            </w:r>
            <w:r>
              <w:rPr>
                <w:rFonts w:ascii="Consolas" w:cs="Consolas" w:eastAsia="Consolas" w:hAnsi="Consolas"/>
                <w:b w:val="false"/>
                <w:bCs w:val="false"/>
                <w:color w:val="2E4A62"/>
                <w:sz w:val="17"/>
                <w:szCs w:val="17"/>
              </w:rPr>
              <w:t xml:space="preserve">@Configuration</w:t>
            </w:r>
            <w:r>
              <w:rPr>
                <w:rFonts w:ascii="Calibri" w:cs="Calibri" w:eastAsia="Calibri" w:hAnsi="Calibri"/>
                <w:b w:val="false"/>
                <w:bCs w:val="false"/>
                <w:sz w:val="19"/>
                <w:szCs w:val="19"/>
              </w:rPr>
              <w:t xml:space="preserve"> classes.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Actuator access model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4.0</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Replace </w:t>
            </w:r>
            <w:r>
              <w:rPr>
                <w:rFonts w:ascii="Consolas" w:cs="Consolas" w:eastAsia="Consolas" w:hAnsi="Consolas"/>
                <w:b w:val="false"/>
                <w:bCs w:val="false"/>
                <w:color w:val="2E4A62"/>
                <w:sz w:val="17"/>
                <w:szCs w:val="17"/>
              </w:rPr>
              <w:t xml:space="preserve">*.enabled</w:t>
            </w:r>
            <w:r>
              <w:rPr>
                <w:rFonts w:ascii="Calibri" w:cs="Calibri" w:eastAsia="Calibri" w:hAnsi="Calibri"/>
                <w:b w:val="false"/>
                <w:bCs w:val="false"/>
                <w:sz w:val="19"/>
                <w:szCs w:val="19"/>
              </w:rPr>
              <w:t xml:space="preserve"> endpoint properties with </w:t>
            </w:r>
            <w:r>
              <w:rPr>
                <w:rFonts w:ascii="Consolas" w:cs="Consolas" w:eastAsia="Consolas" w:hAnsi="Consolas"/>
                <w:b w:val="false"/>
                <w:bCs w:val="false"/>
                <w:color w:val="2E4A62"/>
                <w:sz w:val="17"/>
                <w:szCs w:val="17"/>
              </w:rPr>
              <w:t xml:space="preserve">*.access</w:t>
            </w:r>
            <w:r>
              <w:rPr>
                <w:rFonts w:ascii="Calibri" w:cs="Calibri" w:eastAsia="Calibri" w:hAnsi="Calibri"/>
                <w:b w:val="false"/>
                <w:bCs w:val="false"/>
                <w:sz w:val="19"/>
                <w:szCs w:val="19"/>
              </w:rPr>
              <w:t xml:space="preserv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Security lambda DSL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4.0</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Remove </w:t>
            </w:r>
            <w:r>
              <w:rPr>
                <w:rFonts w:ascii="Consolas" w:cs="Consolas" w:eastAsia="Consolas" w:hAnsi="Consolas"/>
                <w:b w:val="false"/>
                <w:bCs w:val="false"/>
                <w:color w:val="2E4A62"/>
                <w:sz w:val="17"/>
                <w:szCs w:val="17"/>
              </w:rPr>
              <w:t xml:space="preserve">and()</w:t>
            </w:r>
            <w:r>
              <w:rPr>
                <w:rFonts w:ascii="Calibri" w:cs="Calibri" w:eastAsia="Calibri" w:hAnsi="Calibri"/>
                <w:b w:val="false"/>
                <w:bCs w:val="false"/>
                <w:sz w:val="19"/>
                <w:szCs w:val="19"/>
              </w:rPr>
              <w:t xml:space="preserve">, </w:t>
            </w:r>
            <w:r>
              <w:rPr>
                <w:rFonts w:ascii="Consolas" w:cs="Consolas" w:eastAsia="Consolas" w:hAnsi="Consolas"/>
                <w:b w:val="false"/>
                <w:bCs w:val="false"/>
                <w:color w:val="2E4A62"/>
                <w:sz w:val="17"/>
                <w:szCs w:val="17"/>
              </w:rPr>
              <w:t xml:space="preserve">authorizeRequests()</w:t>
            </w:r>
            <w:r>
              <w:rPr>
                <w:rFonts w:ascii="Calibri" w:cs="Calibri" w:eastAsia="Calibri" w:hAnsi="Calibri"/>
                <w:b w:val="false"/>
                <w:bCs w:val="false"/>
                <w:sz w:val="19"/>
                <w:szCs w:val="19"/>
              </w:rPr>
              <w:t xml:space="preserve">, Ant/Mvc request matchers.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javax.*</w:t>
            </w:r>
            <w:r>
              <w:rPr>
                <w:rFonts w:ascii="Calibri" w:cs="Calibri" w:eastAsia="Calibri" w:hAnsi="Calibri"/>
                <w:b w:val="false"/>
                <w:bCs w:val="false"/>
                <w:sz w:val="19"/>
                <w:szCs w:val="19"/>
              </w:rPr>
              <w:t xml:space="preserve"> annotations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4.0</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Move to </w:t>
            </w:r>
            <w:r>
              <w:rPr>
                <w:rFonts w:ascii="Consolas" w:cs="Consolas" w:eastAsia="Consolas" w:hAnsi="Consolas"/>
                <w:b w:val="false"/>
                <w:bCs w:val="false"/>
                <w:color w:val="2E4A62"/>
                <w:sz w:val="17"/>
                <w:szCs w:val="17"/>
              </w:rPr>
              <w:t xml:space="preserve">jakarta.annotation</w:t>
            </w:r>
            <w:r>
              <w:rPr>
                <w:rFonts w:ascii="Calibri" w:cs="Calibri" w:eastAsia="Calibri" w:hAnsi="Calibri"/>
                <w:b w:val="false"/>
                <w:bCs w:val="false"/>
                <w:sz w:val="19"/>
                <w:szCs w:val="19"/>
              </w:rPr>
              <w:t xml:space="preserve"> and </w:t>
            </w:r>
            <w:r>
              <w:rPr>
                <w:rFonts w:ascii="Consolas" w:cs="Consolas" w:eastAsia="Consolas" w:hAnsi="Consolas"/>
                <w:b w:val="false"/>
                <w:bCs w:val="false"/>
                <w:color w:val="2E4A62"/>
                <w:sz w:val="17"/>
                <w:szCs w:val="17"/>
              </w:rPr>
              <w:t xml:space="preserve">jakarta.inject</w:t>
            </w:r>
            <w:r>
              <w:rPr>
                <w:rFonts w:ascii="Calibri" w:cs="Calibri" w:eastAsia="Calibri" w:hAnsi="Calibri"/>
                <w:b w:val="false"/>
                <w:bCs w:val="false"/>
                <w:sz w:val="19"/>
                <w:szCs w:val="19"/>
              </w:rPr>
              <w:t xml:space="preserv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Undertow</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4.0</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Switch to Tomcat or Jetty.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Classic loader and launch scripts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4.0</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Remove </w:t>
            </w:r>
            <w:r>
              <w:rPr>
                <w:rFonts w:ascii="Consolas" w:cs="Consolas" w:eastAsia="Consolas" w:hAnsi="Consolas"/>
                <w:b w:val="false"/>
                <w:bCs w:val="false"/>
                <w:color w:val="2E4A62"/>
                <w:sz w:val="17"/>
                <w:szCs w:val="17"/>
              </w:rPr>
              <w:t xml:space="preserve">CLASSIC</w:t>
            </w:r>
            <w:r>
              <w:rPr>
                <w:rFonts w:ascii="Calibri" w:cs="Calibri" w:eastAsia="Calibri" w:hAnsi="Calibri"/>
                <w:b w:val="false"/>
                <w:bCs w:val="false"/>
                <w:sz w:val="19"/>
                <w:szCs w:val="19"/>
              </w:rPr>
              <w:t xml:space="preserve"> loader config and executable-jar scripts.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Jackson 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Migrate packages and config; drop </w:t>
            </w:r>
            <w:r>
              <w:rPr>
                <w:rFonts w:ascii="Consolas" w:cs="Consolas" w:eastAsia="Consolas" w:hAnsi="Consolas"/>
                <w:b w:val="false"/>
                <w:bCs w:val="false"/>
                <w:color w:val="2E4A62"/>
                <w:sz w:val="17"/>
                <w:szCs w:val="17"/>
              </w:rPr>
              <w:t xml:space="preserve">spring-boot-jackson2</w:t>
            </w:r>
            <w:r>
              <w:rPr>
                <w:rFonts w:ascii="Calibri" w:cs="Calibri" w:eastAsia="Calibri" w:hAnsi="Calibri"/>
                <w:b w:val="false"/>
                <w:bCs w:val="false"/>
                <w:sz w:val="19"/>
                <w:szCs w:val="19"/>
              </w:rPr>
              <w:t xml:space="preserv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JUnit 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Before Framework removes it</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Convert to JUnit Jupiter.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layertools</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tools</w:t>
            </w:r>
            <w:r>
              <w:rPr>
                <w:rFonts w:ascii="Calibri" w:cs="Calibri" w:eastAsia="Calibri" w:hAnsi="Calibri"/>
                <w:b w:val="false"/>
                <w:bCs w:val="false"/>
                <w:sz w:val="19"/>
                <w:szCs w:val="19"/>
              </w:rPr>
              <w:t xml:space="preserve"> jar mode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Update Dockerfiles.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r>
              <w:rPr>
                <w:rFonts w:ascii="Consolas" w:cs="Consolas" w:eastAsia="Consolas" w:hAnsi="Consolas"/>
                <w:b w:val="false"/>
                <w:bCs w:val="false"/>
                <w:color w:val="2E4A62"/>
                <w:sz w:val="17"/>
                <w:szCs w:val="17"/>
              </w:rPr>
              <w:t xml:space="preserve">RestTemplate</w:t>
            </w:r>
            <w:r>
              <w:rPr>
                <w:rFonts w:ascii="Calibri" w:cs="Calibri" w:eastAsia="Calibri" w:hAnsi="Calibri"/>
                <w:b w:val="false"/>
                <w:bCs w:val="false"/>
                <w:sz w:val="19"/>
                <w:szCs w:val="19"/>
              </w:rPr>
              <w:t xml:space="preserve"> → </w:t>
            </w:r>
            <w:r>
              <w:rPr>
                <w:rFonts w:ascii="Consolas" w:cs="Consolas" w:eastAsia="Consolas" w:hAnsi="Consolas"/>
                <w:b w:val="false"/>
                <w:bCs w:val="false"/>
                <w:color w:val="2E4A62"/>
                <w:sz w:val="17"/>
                <w:szCs w:val="17"/>
              </w:rPr>
              <w:t xml:space="preserve">RestClient</w:t>
            </w:r>
            <w:r>
              <w:rPr>
                <w:rFonts w:ascii="Calibri" w:cs="Calibri" w:eastAsia="Calibri" w:hAnsi="Calibri"/>
                <w:b w:val="false"/>
                <w:bCs w:val="false"/>
                <w:sz w:val="19"/>
                <w:szCs w:val="19"/>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Before its removal (after 4.2)</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Replace clients and test support incrementally.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Derby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Before its removal</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Move to H2 or HSQLDB.</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Gradle version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4.0</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Gradle 8.14+ or 9.</w:t>
            </w:r>
          </w:p>
        </w:tc>
      </w:tr>
    </w:tbl>
    <w:p>
      <w:pPr>
        <w:pStyle w:val="Heading1"/>
        <w:pageBreakBefore/>
      </w:pPr>
      <w:r>
        <w:t xml:space="preserve">Sources</w:t>
      </w:r>
    </w:p>
    <w:p>
      <w:pPr>
        <w:pStyle w:val="ListParagraph"/>
        <w:numPr>
          <w:ilvl w:val="0"/>
          <w:numId w:val="2"/>
        </w:numPr>
        <w:spacing w:after="60"/>
      </w:pPr>
      <w:hyperlink w:history="1" r:id="rIddf3ds7hg5rchnur2qd0wz">
        <w:r>
          <w:rPr>
            <w:rStyle w:val="Hyperlink"/>
            <w:rFonts w:ascii="Calibri" w:cs="Calibri" w:eastAsia="Calibri" w:hAnsi="Calibri"/>
            <w:sz w:val="21"/>
            <w:szCs w:val="21"/>
          </w:rPr>
          <w:t xml:space="preserve">Spring Boot 3.1 Release Notes</w:t>
        </w:r>
      </w:hyperlink>
    </w:p>
    <w:p>
      <w:pPr>
        <w:pStyle w:val="ListParagraph"/>
        <w:numPr>
          <w:ilvl w:val="0"/>
          <w:numId w:val="2"/>
        </w:numPr>
        <w:spacing w:after="60"/>
      </w:pPr>
      <w:hyperlink w:history="1" r:id="rIdicswm7yzjljm-jcsxx_vh">
        <w:r>
          <w:rPr>
            <w:rStyle w:val="Hyperlink"/>
            <w:rFonts w:ascii="Calibri" w:cs="Calibri" w:eastAsia="Calibri" w:hAnsi="Calibri"/>
            <w:sz w:val="21"/>
            <w:szCs w:val="21"/>
          </w:rPr>
          <w:t xml:space="preserve">Spring Boot 3.2 Release Notes</w:t>
        </w:r>
      </w:hyperlink>
    </w:p>
    <w:p>
      <w:pPr>
        <w:pStyle w:val="ListParagraph"/>
        <w:numPr>
          <w:ilvl w:val="0"/>
          <w:numId w:val="2"/>
        </w:numPr>
        <w:spacing w:after="60"/>
      </w:pPr>
      <w:hyperlink w:history="1" r:id="rIdpijq08wyggh_-maoa6y7p">
        <w:r>
          <w:rPr>
            <w:rStyle w:val="Hyperlink"/>
            <w:rFonts w:ascii="Calibri" w:cs="Calibri" w:eastAsia="Calibri" w:hAnsi="Calibri"/>
            <w:sz w:val="21"/>
            <w:szCs w:val="21"/>
          </w:rPr>
          <w:t xml:space="preserve">Spring Boot 3.3 Release Notes</w:t>
        </w:r>
      </w:hyperlink>
    </w:p>
    <w:p>
      <w:pPr>
        <w:pStyle w:val="ListParagraph"/>
        <w:numPr>
          <w:ilvl w:val="0"/>
          <w:numId w:val="2"/>
        </w:numPr>
        <w:spacing w:after="60"/>
      </w:pPr>
      <w:hyperlink w:history="1" r:id="rId0dxir4dtuj3na_sm_gecb">
        <w:r>
          <w:rPr>
            <w:rStyle w:val="Hyperlink"/>
            <w:rFonts w:ascii="Calibri" w:cs="Calibri" w:eastAsia="Calibri" w:hAnsi="Calibri"/>
            <w:sz w:val="21"/>
            <w:szCs w:val="21"/>
          </w:rPr>
          <w:t xml:space="preserve">Spring Boot 3.4 Release Notes</w:t>
        </w:r>
      </w:hyperlink>
    </w:p>
    <w:p>
      <w:pPr>
        <w:pStyle w:val="ListParagraph"/>
        <w:numPr>
          <w:ilvl w:val="0"/>
          <w:numId w:val="2"/>
        </w:numPr>
        <w:spacing w:after="60"/>
      </w:pPr>
      <w:hyperlink w:history="1" r:id="rIdqgbon3fwl-_gaaknvjyz-">
        <w:r>
          <w:rPr>
            <w:rStyle w:val="Hyperlink"/>
            <w:rFonts w:ascii="Calibri" w:cs="Calibri" w:eastAsia="Calibri" w:hAnsi="Calibri"/>
            <w:sz w:val="21"/>
            <w:szCs w:val="21"/>
          </w:rPr>
          <w:t xml:space="preserve">Spring Boot 3.5 Release Notes</w:t>
        </w:r>
      </w:hyperlink>
    </w:p>
    <w:p>
      <w:pPr>
        <w:pStyle w:val="ListParagraph"/>
        <w:numPr>
          <w:ilvl w:val="0"/>
          <w:numId w:val="2"/>
        </w:numPr>
        <w:spacing w:after="60"/>
      </w:pPr>
      <w:hyperlink w:history="1" r:id="rIdqf41pgml6owyrxvfpmvjg">
        <w:r>
          <w:rPr>
            <w:rStyle w:val="Hyperlink"/>
            <w:rFonts w:ascii="Calibri" w:cs="Calibri" w:eastAsia="Calibri" w:hAnsi="Calibri"/>
            <w:sz w:val="21"/>
            <w:szCs w:val="21"/>
          </w:rPr>
          <w:t xml:space="preserve">Spring Boot 4.0 Release Notes</w:t>
        </w:r>
      </w:hyperlink>
    </w:p>
    <w:p>
      <w:pPr>
        <w:pStyle w:val="ListParagraph"/>
        <w:numPr>
          <w:ilvl w:val="0"/>
          <w:numId w:val="2"/>
        </w:numPr>
        <w:spacing w:after="60"/>
      </w:pPr>
      <w:hyperlink w:history="1" r:id="rIdpt8qrhprpneueg61xohto">
        <w:r>
          <w:rPr>
            <w:rStyle w:val="Hyperlink"/>
            <w:rFonts w:ascii="Calibri" w:cs="Calibri" w:eastAsia="Calibri" w:hAnsi="Calibri"/>
            <w:sz w:val="21"/>
            <w:szCs w:val="21"/>
          </w:rPr>
          <w:t xml:space="preserve">Spring Boot 4.0 Migration Guide</w:t>
        </w:r>
      </w:hyperlink>
    </w:p>
    <w:p>
      <w:pPr>
        <w:pStyle w:val="ListParagraph"/>
        <w:numPr>
          <w:ilvl w:val="0"/>
          <w:numId w:val="2"/>
        </w:numPr>
        <w:spacing w:after="60"/>
      </w:pPr>
      <w:hyperlink w:history="1" r:id="rIdrwkjlkup7kwxprrqbwfwt">
        <w:r>
          <w:rPr>
            <w:rStyle w:val="Hyperlink"/>
            <w:rFonts w:ascii="Calibri" w:cs="Calibri" w:eastAsia="Calibri" w:hAnsi="Calibri"/>
            <w:sz w:val="21"/>
            <w:szCs w:val="21"/>
          </w:rPr>
          <w:t xml:space="preserve">Spring Boot 4.1 Release Notes</w:t>
        </w:r>
      </w:hyperlink>
    </w:p>
    <w:p>
      <w:pPr>
        <w:pStyle w:val="ListParagraph"/>
        <w:numPr>
          <w:ilvl w:val="0"/>
          <w:numId w:val="2"/>
        </w:numPr>
        <w:spacing w:after="60"/>
      </w:pPr>
      <w:hyperlink w:history="1" r:id="rIdrjtlxljx64qocvhzoftt4">
        <w:r>
          <w:rPr>
            <w:rStyle w:val="Hyperlink"/>
            <w:rFonts w:ascii="Calibri" w:cs="Calibri" w:eastAsia="Calibri" w:hAnsi="Calibri"/>
            <w:sz w:val="21"/>
            <w:szCs w:val="21"/>
          </w:rPr>
          <w:t xml:space="preserve">Spring Boot 4.2.0-M1 Release Notes</w:t>
        </w:r>
      </w:hyperlink>
    </w:p>
    <w:p>
      <w:pPr>
        <w:pStyle w:val="ListParagraph"/>
        <w:numPr>
          <w:ilvl w:val="0"/>
          <w:numId w:val="2"/>
        </w:numPr>
        <w:spacing w:after="60"/>
      </w:pPr>
      <w:hyperlink w:history="1" r:id="rId0aozmir8cohsxk4makkps">
        <w:r>
          <w:rPr>
            <w:rStyle w:val="Hyperlink"/>
            <w:rFonts w:ascii="Calibri" w:cs="Calibri" w:eastAsia="Calibri" w:hAnsi="Calibri"/>
            <w:sz w:val="21"/>
            <w:szCs w:val="21"/>
          </w:rPr>
          <w:t xml:space="preserve">Spring Boot 4.2.0-M2 Release Notes</w:t>
        </w:r>
      </w:hyperlink>
    </w:p>
    <w:p>
      <w:pPr>
        <w:pStyle w:val="ListParagraph"/>
        <w:numPr>
          <w:ilvl w:val="0"/>
          <w:numId w:val="2"/>
        </w:numPr>
        <w:spacing w:after="60"/>
      </w:pPr>
      <w:hyperlink w:history="1" r:id="rIdsjbutvpmhfpn-e4czkd5j">
        <w:r>
          <w:rPr>
            <w:rStyle w:val="Hyperlink"/>
            <w:rFonts w:ascii="Calibri" w:cs="Calibri" w:eastAsia="Calibri" w:hAnsi="Calibri"/>
            <w:sz w:val="21"/>
            <w:szCs w:val="21"/>
          </w:rPr>
          <w:t xml:space="preserve">Spring Boot 4.2.0-M2 announcement</w:t>
        </w:r>
      </w:hyperlink>
    </w:p>
    <w:p>
      <w:pPr>
        <w:pStyle w:val="ListParagraph"/>
        <w:numPr>
          <w:ilvl w:val="0"/>
          <w:numId w:val="2"/>
        </w:numPr>
        <w:spacing w:after="60"/>
      </w:pPr>
      <w:hyperlink w:history="1" r:id="rIdggshufwzxheupmwnjtb8c">
        <w:r>
          <w:rPr>
            <w:rStyle w:val="Hyperlink"/>
            <w:rFonts w:ascii="Calibri" w:cs="Calibri" w:eastAsia="Calibri" w:hAnsi="Calibri"/>
            <w:sz w:val="21"/>
            <w:szCs w:val="21"/>
          </w:rPr>
          <w:t xml:space="preserve">Spring Framework 7.0 Release Notes</w:t>
        </w:r>
      </w:hyperlink>
    </w:p>
    <w:p>
      <w:pPr>
        <w:pStyle w:val="ListParagraph"/>
        <w:numPr>
          <w:ilvl w:val="0"/>
          <w:numId w:val="2"/>
        </w:numPr>
        <w:spacing w:after="60"/>
      </w:pPr>
      <w:hyperlink w:history="1" r:id="rIdih20iqrh_npkxa8i-sxfr">
        <w:r>
          <w:rPr>
            <w:rStyle w:val="Hyperlink"/>
            <w:rFonts w:ascii="Calibri" w:cs="Calibri" w:eastAsia="Calibri" w:hAnsi="Calibri"/>
            <w:sz w:val="21"/>
            <w:szCs w:val="21"/>
          </w:rPr>
          <w:t xml:space="preserve">Spring Security: Preparing for 7.0</w:t>
        </w:r>
      </w:hyperlink>
    </w:p>
    <w:p>
      <w:pPr>
        <w:pStyle w:val="ListParagraph"/>
        <w:numPr>
          <w:ilvl w:val="0"/>
          <w:numId w:val="2"/>
        </w:numPr>
        <w:spacing w:after="60"/>
      </w:pPr>
      <w:hyperlink w:history="1" r:id="rIdvatfdvowuhevbu1ws6tnc">
        <w:r>
          <w:rPr>
            <w:rStyle w:val="Hyperlink"/>
            <w:rFonts w:ascii="Calibri" w:cs="Calibri" w:eastAsia="Calibri" w:hAnsi="Calibri"/>
            <w:sz w:val="21"/>
            <w:szCs w:val="21"/>
          </w:rPr>
          <w:t xml:space="preserve">OpenRewrite: Migrate to Spring Boot 4.0</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Spring Boot 3.0 to 4.2 upgrade guide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f3ds7hg5rchnur2qd0wz" Type="http://schemas.openxmlformats.org/officeDocument/2006/relationships/hyperlink" Target="https://github.com/spring-projects/spring-boot/wiki/Spring-Boot-3.1-Release-Notes" TargetMode="External"/><Relationship Id="rIdicswm7yzjljm-jcsxx_vh" Type="http://schemas.openxmlformats.org/officeDocument/2006/relationships/hyperlink" Target="https://github.com/spring-projects/spring-boot/wiki/Spring-Boot-3.2-Release-Notes" TargetMode="External"/><Relationship Id="rIdpijq08wyggh_-maoa6y7p" Type="http://schemas.openxmlformats.org/officeDocument/2006/relationships/hyperlink" Target="https://github.com/spring-projects/spring-boot/wiki/Spring-Boot-3.3-Release-Notes" TargetMode="External"/><Relationship Id="rId0dxir4dtuj3na_sm_gecb" Type="http://schemas.openxmlformats.org/officeDocument/2006/relationships/hyperlink" Target="https://github.com/spring-projects/spring-boot/wiki/Spring-Boot-3.4-Release-Notes" TargetMode="External"/><Relationship Id="rIdqgbon3fwl-_gaaknvjyz-" Type="http://schemas.openxmlformats.org/officeDocument/2006/relationships/hyperlink" Target="https://github.com/spring-projects/spring-boot/wiki/Spring-Boot-3.5-Release-Notes" TargetMode="External"/><Relationship Id="rIdqf41pgml6owyrxvfpmvjg" Type="http://schemas.openxmlformats.org/officeDocument/2006/relationships/hyperlink" Target="https://github.com/spring-projects/spring-boot/wiki/Spring-Boot-4.0-Release-Notes" TargetMode="External"/><Relationship Id="rIdpt8qrhprpneueg61xohto" Type="http://schemas.openxmlformats.org/officeDocument/2006/relationships/hyperlink" Target="https://github.com/spring-projects/spring-boot/wiki/Spring-Boot-4.0-Migration-Guide" TargetMode="External"/><Relationship Id="rIdrwkjlkup7kwxprrqbwfwt" Type="http://schemas.openxmlformats.org/officeDocument/2006/relationships/hyperlink" Target="https://github.com/spring-projects/spring-boot/wiki/Spring-Boot-4.1-Release-Notes" TargetMode="External"/><Relationship Id="rIdrjtlxljx64qocvhzoftt4" Type="http://schemas.openxmlformats.org/officeDocument/2006/relationships/hyperlink" Target="https://github.com/spring-projects/spring-boot/wiki/Spring-Boot-4.2.0-M1-Release-Notes" TargetMode="External"/><Relationship Id="rId0aozmir8cohsxk4makkps" Type="http://schemas.openxmlformats.org/officeDocument/2006/relationships/hyperlink" Target="https://github.com/spring-projects/spring-boot/wiki/Spring-Boot-4.2.0-M2-Release-Notes" TargetMode="External"/><Relationship Id="rIdsjbutvpmhfpn-e4czkd5j" Type="http://schemas.openxmlformats.org/officeDocument/2006/relationships/hyperlink" Target="https://spring.io/blog/2026/09/25/spring-boot-4-2-0-M2-available-now/" TargetMode="External"/><Relationship Id="rIdggshufwzxheupmwnjtb8c" Type="http://schemas.openxmlformats.org/officeDocument/2006/relationships/hyperlink" Target="https://github.com/spring-projects/spring-framework/wiki/Spring-Framework-7.0-Release-Notes" TargetMode="External"/><Relationship Id="rIdih20iqrh_npkxa8i-sxfr" Type="http://schemas.openxmlformats.org/officeDocument/2006/relationships/hyperlink" Target="https://docs.spring.io/spring-security/reference/6.5/migration-7/index.html" TargetMode="External"/><Relationship Id="rIdvatfdvowuhevbu1ws6tnc" Type="http://schemas.openxmlformats.org/officeDocument/2006/relationships/hyperlink" Target="https://docs.openrewrite.org/recipes/java/spring/boot4/upgradespringboot_4_0-community-edition"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 Boot 3.0 to 4.2 upgrade guide</dc:title>
  <dc:creator>Bo</dc:creator>
  <cp:lastModifiedBy>Un-named</cp:lastModifiedBy>
  <cp:revision>1</cp:revision>
  <dcterms:created xsi:type="dcterms:W3CDTF">2026-09-26T19:00:11.195Z</dcterms:created>
  <dcterms:modified xsi:type="dcterms:W3CDTF">2026-09-26T19:00:11.205Z</dcterms:modified>
</cp:coreProperties>
</file>

<file path=docProps/custom.xml><?xml version="1.0" encoding="utf-8"?>
<Properties xmlns="http://schemas.openxmlformats.org/officeDocument/2006/custom-properties" xmlns:vt="http://schemas.openxmlformats.org/officeDocument/2006/docPropsVTypes"/>
</file>