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15E3" w14:textId="77777777" w:rsidR="00BD722B" w:rsidRDefault="00BD722B" w:rsidP="00BD722B">
      <w:pPr>
        <w:pStyle w:val="1"/>
        <w:spacing w:line="276" w:lineRule="auto"/>
        <w:ind w:left="0" w:right="0"/>
        <w:rPr>
          <w:rFonts w:ascii="TimesNewRomanPSMT" w:hAnsi="TimesNewRomanPSMT"/>
          <w:b/>
          <w:color w:val="000000"/>
          <w:sz w:val="22"/>
          <w:szCs w:val="22"/>
        </w:rPr>
      </w:pPr>
      <w:r w:rsidRPr="00473D46">
        <w:rPr>
          <w:rFonts w:ascii="TimesNewRomanPSMT" w:hAnsi="TimesNewRomanPSMT"/>
          <w:b/>
          <w:color w:val="000000"/>
          <w:sz w:val="22"/>
          <w:szCs w:val="22"/>
        </w:rPr>
        <w:t>МИНИСТЕРСТВО ОБРАЗОВАНИЯ</w:t>
      </w:r>
      <w:r>
        <w:rPr>
          <w:rFonts w:ascii="TimesNewRomanPSMT" w:hAnsi="TimesNewRomanPSMT"/>
          <w:b/>
          <w:color w:val="000000"/>
          <w:sz w:val="22"/>
          <w:szCs w:val="22"/>
        </w:rPr>
        <w:t xml:space="preserve"> И МОЛОДЕЖНОЙ ПОЛИТИКИ</w:t>
      </w:r>
    </w:p>
    <w:p w14:paraId="36F946A9" w14:textId="77777777" w:rsidR="00BD722B" w:rsidRPr="00473D46" w:rsidRDefault="00BD722B" w:rsidP="00BD722B">
      <w:pPr>
        <w:pStyle w:val="1"/>
        <w:spacing w:line="276" w:lineRule="auto"/>
        <w:ind w:left="0" w:right="0"/>
        <w:rPr>
          <w:rFonts w:ascii="TimesNewRomanPSMT" w:hAnsi="TimesNewRomanPSMT"/>
          <w:b/>
          <w:color w:val="000000"/>
          <w:sz w:val="22"/>
          <w:szCs w:val="22"/>
        </w:rPr>
      </w:pPr>
      <w:r w:rsidRPr="00473D46">
        <w:rPr>
          <w:rFonts w:ascii="TimesNewRomanPSMT" w:hAnsi="TimesNewRomanPSMT"/>
          <w:b/>
          <w:color w:val="000000"/>
          <w:sz w:val="22"/>
          <w:szCs w:val="22"/>
        </w:rPr>
        <w:t xml:space="preserve"> СВЕРДЛОВСКОЙ ОБЛАСТИ</w:t>
      </w:r>
    </w:p>
    <w:p w14:paraId="141886C8" w14:textId="77777777" w:rsidR="00BD722B" w:rsidRPr="00473D46" w:rsidRDefault="00BD722B" w:rsidP="00BD722B">
      <w:pPr>
        <w:pStyle w:val="1"/>
        <w:spacing w:line="276" w:lineRule="auto"/>
        <w:ind w:left="0" w:right="0" w:firstLine="567"/>
        <w:rPr>
          <w:rFonts w:ascii="TimesNewRomanPSMT" w:hAnsi="TimesNewRomanPSMT"/>
          <w:b/>
          <w:color w:val="000000"/>
          <w:sz w:val="22"/>
          <w:szCs w:val="22"/>
        </w:rPr>
      </w:pPr>
      <w:r w:rsidRPr="00473D46">
        <w:rPr>
          <w:rFonts w:ascii="TimesNewRomanPSMT" w:hAnsi="TimesNewRomanPSMT"/>
          <w:b/>
          <w:color w:val="000000"/>
          <w:sz w:val="22"/>
          <w:szCs w:val="22"/>
        </w:rPr>
        <w:t>ГОСУДАРСТВЕННОЕ АВТОНОМНОЕ ПРОФЕССИОНАЛЬНОЕ ОБРАЗОВАТЕЛЬНОЕ УЧРЕЖДЕНИЕ СВЕРДЛОВСКОЙ ОБЛАСТИ</w:t>
      </w:r>
    </w:p>
    <w:p w14:paraId="0BF761C7" w14:textId="77777777" w:rsidR="00BD722B" w:rsidRPr="00473D46" w:rsidRDefault="00BD722B" w:rsidP="00BD722B">
      <w:pPr>
        <w:pStyle w:val="1"/>
        <w:spacing w:line="276" w:lineRule="auto"/>
        <w:ind w:left="0" w:right="0" w:firstLine="567"/>
        <w:rPr>
          <w:sz w:val="22"/>
          <w:szCs w:val="22"/>
        </w:rPr>
      </w:pPr>
      <w:r w:rsidRPr="00473D46">
        <w:rPr>
          <w:rFonts w:ascii="TimesNewRomanPSMT" w:hAnsi="TimesNewRomanPSMT"/>
          <w:color w:val="000000"/>
          <w:sz w:val="22"/>
          <w:szCs w:val="22"/>
        </w:rPr>
        <w:t xml:space="preserve"> </w:t>
      </w:r>
      <w:r w:rsidRPr="00473D46">
        <w:rPr>
          <w:rFonts w:ascii="TimesNewRomanPS-BoldMT" w:hAnsi="TimesNewRomanPS-BoldMT"/>
          <w:b/>
          <w:bCs/>
          <w:color w:val="000000"/>
          <w:sz w:val="22"/>
          <w:szCs w:val="22"/>
        </w:rPr>
        <w:t>«КАМЕНСК-УРАЛЬСКИЙ ПОЛИТЕХНИЧЕСКИЙ КОЛЛЕДЖ»</w:t>
      </w:r>
      <w:r w:rsidRPr="00473D46">
        <w:rPr>
          <w:rFonts w:ascii="TimesNewRomanPS-BoldMT" w:hAnsi="TimesNewRomanPS-BoldMT"/>
          <w:color w:val="000000"/>
          <w:sz w:val="22"/>
          <w:szCs w:val="22"/>
        </w:rPr>
        <w:br/>
      </w:r>
      <w:r w:rsidRPr="00473D46">
        <w:rPr>
          <w:rFonts w:ascii="TimesNewRomanPS-BoldMT" w:hAnsi="TimesNewRomanPS-BoldMT"/>
          <w:b/>
          <w:bCs/>
          <w:color w:val="000000"/>
          <w:sz w:val="22"/>
          <w:szCs w:val="22"/>
        </w:rPr>
        <w:t>(ГАПОУ СО «КУПК»)</w:t>
      </w:r>
    </w:p>
    <w:p w14:paraId="2C6ECED5" w14:textId="77777777" w:rsidR="00BD722B" w:rsidRDefault="00BD722B" w:rsidP="00BD72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14:paraId="32019C6B" w14:textId="77777777" w:rsidR="00BD722B" w:rsidRPr="00473D46" w:rsidRDefault="00BD722B" w:rsidP="00BD72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-BoldMT" w:hAnsi="TimesNewRomanPS-BoldMT" w:cs="TimesNewRomanPS-BoldMT"/>
          <w:b/>
          <w:bCs/>
        </w:rPr>
      </w:pPr>
      <w:r w:rsidRPr="00473D46">
        <w:rPr>
          <w:rFonts w:ascii="TimesNewRomanPS-BoldMT" w:hAnsi="TimesNewRomanPS-BoldMT" w:cs="TimesNewRomanPS-BoldMT"/>
          <w:b/>
          <w:bCs/>
        </w:rPr>
        <w:t>РЕЦЕНЗИЯ</w:t>
      </w:r>
    </w:p>
    <w:p w14:paraId="02DA82F3" w14:textId="2E1A22C2" w:rsidR="00BD722B" w:rsidRPr="00473D46" w:rsidRDefault="00BD722B" w:rsidP="00BD722B">
      <w:pPr>
        <w:autoSpaceDE w:val="0"/>
        <w:autoSpaceDN w:val="0"/>
        <w:adjustRightInd w:val="0"/>
        <w:spacing w:after="0" w:line="240" w:lineRule="auto"/>
        <w:jc w:val="center"/>
        <w:rPr>
          <w:rFonts w:ascii="TimesNewRomanPSMT" w:hAnsi="TimesNewRomanPSMT" w:cs="TimesNewRomanPSMT"/>
        </w:rPr>
      </w:pPr>
      <w:r w:rsidRPr="00473D46">
        <w:rPr>
          <w:rFonts w:ascii="TimesNewRomanPSMT" w:hAnsi="TimesNewRomanPSMT" w:cs="TimesNewRomanPSMT"/>
        </w:rPr>
        <w:t xml:space="preserve">на </w:t>
      </w:r>
      <w:r w:rsidR="00E452E9">
        <w:rPr>
          <w:rFonts w:ascii="TimesNewRomanPSMT" w:hAnsi="TimesNewRomanPSMT" w:cs="TimesNewRomanPSMT"/>
        </w:rPr>
        <w:t>дипломный проект</w:t>
      </w:r>
    </w:p>
    <w:p w14:paraId="13DE6219" w14:textId="77777777" w:rsidR="00BD722B" w:rsidRDefault="00BD722B" w:rsidP="00BD7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19"/>
        <w:gridCol w:w="4636"/>
      </w:tblGrid>
      <w:tr w:rsidR="00BD722B" w:rsidRPr="00940E4C" w14:paraId="0FEDAF9F" w14:textId="77777777" w:rsidTr="00034AD9">
        <w:tc>
          <w:tcPr>
            <w:tcW w:w="4926" w:type="dxa"/>
          </w:tcPr>
          <w:p w14:paraId="556606F1" w14:textId="3F6BE22F" w:rsidR="00BD722B" w:rsidRPr="00034AD9" w:rsidRDefault="00BD722B" w:rsidP="00B64E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NewRomanPSMT"/>
              </w:rPr>
            </w:pPr>
            <w:r w:rsidRPr="00940E4C">
              <w:rPr>
                <w:rFonts w:ascii="TimesNewRomanPSMT" w:hAnsi="TimesNewRomanPSMT" w:cs="TimesNewRomanPSMT"/>
              </w:rPr>
              <w:t xml:space="preserve">Студента </w:t>
            </w:r>
            <w:r w:rsidR="00034AD9" w:rsidRPr="00B50165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F1AAB" w:rsidRPr="002F1AAB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Боровинских Полина Александровна</w:t>
            </w:r>
          </w:p>
        </w:tc>
        <w:tc>
          <w:tcPr>
            <w:tcW w:w="4927" w:type="dxa"/>
            <w:tcBorders>
              <w:bottom w:val="single" w:sz="4" w:space="0" w:color="auto"/>
            </w:tcBorders>
          </w:tcPr>
          <w:p w14:paraId="46251C53" w14:textId="38C362BD" w:rsidR="00BD722B" w:rsidRPr="002F1AAB" w:rsidRDefault="00BD722B" w:rsidP="00B64E99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="TimesNewRomanPSMT"/>
              </w:rPr>
            </w:pPr>
            <w:r w:rsidRPr="00940E4C">
              <w:rPr>
                <w:rFonts w:ascii="TimesNewRomanPSMT" w:hAnsi="TimesNewRomanPSMT" w:cs="TimesNewRomanPSMT"/>
              </w:rPr>
              <w:t xml:space="preserve">группы </w:t>
            </w:r>
            <w:r w:rsidRPr="00940E4C">
              <w:rPr>
                <w:rFonts w:ascii="TimesNewRomanPSMT" w:hAnsi="TimesNewRomanPSMT" w:cs="TimesNewRomanPSMT"/>
                <w:b/>
              </w:rPr>
              <w:t>ИС</w:t>
            </w:r>
            <w:r>
              <w:rPr>
                <w:rFonts w:ascii="TimesNewRomanPSMT" w:hAnsi="TimesNewRomanPSMT" w:cs="TimesNewRomanPSMT"/>
                <w:b/>
              </w:rPr>
              <w:t>иП</w:t>
            </w:r>
            <w:r w:rsidRPr="00EB581B">
              <w:rPr>
                <w:rFonts w:ascii="TimesNewRomanPSMT" w:hAnsi="TimesNewRomanPSMT" w:cs="TimesNewRomanPSMT"/>
                <w:b/>
                <w:vertAlign w:val="subscript"/>
              </w:rPr>
              <w:t>2</w:t>
            </w:r>
            <w:r w:rsidR="00C61EB4">
              <w:rPr>
                <w:rFonts w:ascii="TimesNewRomanPSMT" w:hAnsi="TimesNewRomanPSMT" w:cs="TimesNewRomanPSMT"/>
                <w:b/>
                <w:vertAlign w:val="subscript"/>
              </w:rPr>
              <w:t>1</w:t>
            </w:r>
            <w:r w:rsidRPr="00940E4C">
              <w:rPr>
                <w:rFonts w:ascii="TimesNewRomanPSMT" w:hAnsi="TimesNewRomanPSMT" w:cs="TimesNewRomanPSMT"/>
                <w:b/>
              </w:rPr>
              <w:t>-4</w:t>
            </w:r>
            <w:r>
              <w:rPr>
                <w:rFonts w:ascii="TimesNewRomanPSMT" w:hAnsi="TimesNewRomanPSMT" w:cs="TimesNewRomanPSMT"/>
                <w:b/>
              </w:rPr>
              <w:t>0</w:t>
            </w:r>
            <w:r w:rsidR="002F1AAB">
              <w:rPr>
                <w:rFonts w:ascii="TimesNewRomanPSMT" w:hAnsi="TimesNewRomanPSMT" w:cs="TimesNewRomanPSMT"/>
                <w:b/>
              </w:rPr>
              <w:t>1</w:t>
            </w:r>
          </w:p>
          <w:p w14:paraId="18BC6EA7" w14:textId="77777777" w:rsidR="00BD722B" w:rsidRPr="00940E4C" w:rsidRDefault="00BD722B" w:rsidP="00B64E9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NewRomanPSMT" w:hAnsi="TimesNewRomanPSMT" w:cs="TimesNewRomanPSMT"/>
              </w:rPr>
            </w:pPr>
          </w:p>
        </w:tc>
      </w:tr>
    </w:tbl>
    <w:p w14:paraId="2C772E05" w14:textId="77777777" w:rsidR="00BD722B" w:rsidRPr="007C7563" w:rsidRDefault="00BD722B" w:rsidP="00BD722B">
      <w:pPr>
        <w:contextualSpacing/>
        <w:rPr>
          <w:rFonts w:ascii="Times New Roman" w:hAnsi="Times New Roman"/>
          <w:szCs w:val="24"/>
        </w:rPr>
      </w:pPr>
      <w:r w:rsidRPr="007C7563">
        <w:rPr>
          <w:rFonts w:ascii="Times New Roman" w:hAnsi="Times New Roman"/>
          <w:szCs w:val="24"/>
        </w:rPr>
        <w:t>Специальность 09.02.0</w:t>
      </w:r>
      <w:r>
        <w:rPr>
          <w:rFonts w:ascii="Times New Roman" w:hAnsi="Times New Roman"/>
          <w:szCs w:val="24"/>
        </w:rPr>
        <w:t>7 Информационные системы и программирование</w:t>
      </w:r>
    </w:p>
    <w:p w14:paraId="288AF7B5" w14:textId="5D78C854" w:rsidR="009179E2" w:rsidRPr="002F1AAB" w:rsidRDefault="00BD722B" w:rsidP="009179E2">
      <w:pPr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Тема работы</w:t>
      </w:r>
      <w:r w:rsidR="00034AD9" w:rsidRPr="00034AD9">
        <w:t xml:space="preserve"> </w:t>
      </w:r>
      <w:r w:rsidR="009179E2">
        <w:t xml:space="preserve"> </w:t>
      </w:r>
      <w:r w:rsidR="002F1AAB" w:rsidRPr="002F1AAB">
        <w:rPr>
          <w:rFonts w:ascii="Times New Roman" w:hAnsi="Times New Roman"/>
          <w:b/>
          <w:color w:val="000000" w:themeColor="text1"/>
          <w:sz w:val="24"/>
          <w:szCs w:val="24"/>
        </w:rPr>
        <w:t>Разработка сайта для детского оздоровительного лагеря АО «ЧЭМК»</w:t>
      </w:r>
    </w:p>
    <w:p w14:paraId="23FA1C66" w14:textId="11644186" w:rsidR="00BD722B" w:rsidRPr="00473D46" w:rsidRDefault="00BD722B" w:rsidP="00BD722B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473D46">
        <w:rPr>
          <w:rFonts w:ascii="TimesNewRomanPSMT" w:hAnsi="TimesNewRomanPSMT" w:cs="TimesNewRomanPSMT"/>
          <w:b/>
          <w:sz w:val="24"/>
          <w:szCs w:val="24"/>
        </w:rPr>
        <w:t>Сведения о рецензенте</w:t>
      </w:r>
      <w:r w:rsidRPr="00473D46">
        <w:rPr>
          <w:rFonts w:ascii="TimesNewRomanPS-BoldMT" w:hAnsi="TimesNewRomanPS-BoldMT" w:cs="TimesNewRomanPS-BoldMT"/>
          <w:b/>
          <w:bCs/>
          <w:sz w:val="24"/>
          <w:szCs w:val="24"/>
        </w:rPr>
        <w:t>:</w:t>
      </w:r>
    </w:p>
    <w:p w14:paraId="4D203EC9" w14:textId="19518241" w:rsidR="00BD722B" w:rsidRDefault="00BD722B" w:rsidP="00BD7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ФИО </w:t>
      </w:r>
      <w:r w:rsidR="00034AD9">
        <w:rPr>
          <w:rFonts w:ascii="TimesNewRomanPSMT" w:hAnsi="TimesNewRomanPSMT" w:cs="TimesNewRomanPSMT"/>
          <w:sz w:val="24"/>
          <w:szCs w:val="24"/>
        </w:rPr>
        <w:t xml:space="preserve"> </w:t>
      </w:r>
      <w:r w:rsidR="00034AD9">
        <w:rPr>
          <w:rFonts w:ascii="TimesNewRomanPSMT" w:hAnsi="TimesNewRomanPSMT" w:cs="TimesNewRomanPSMT"/>
          <w:sz w:val="24"/>
          <w:szCs w:val="24"/>
        </w:rPr>
        <w:tab/>
      </w:r>
      <w:r w:rsidR="002F1AAB">
        <w:rPr>
          <w:rFonts w:ascii="TimesNewRomanPSMT" w:hAnsi="TimesNewRomanPSMT" w:cs="TimesNewRomanPSMT"/>
          <w:sz w:val="24"/>
          <w:szCs w:val="24"/>
        </w:rPr>
        <w:t>Платонов Владислав Игоревич</w:t>
      </w:r>
    </w:p>
    <w:p w14:paraId="691574AB" w14:textId="6D48D9B3" w:rsidR="00BD722B" w:rsidRDefault="00BD722B" w:rsidP="00BD7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Место работы _____________________________________________________________</w:t>
      </w:r>
    </w:p>
    <w:p w14:paraId="7729A12E" w14:textId="5CD6ED51" w:rsidR="00BD722B" w:rsidRDefault="00BD722B" w:rsidP="00BD722B">
      <w:pPr>
        <w:spacing w:after="0"/>
        <w:rPr>
          <w:rFonts w:ascii="Times New Roman" w:hAnsi="Times New Roman"/>
          <w:sz w:val="24"/>
          <w:szCs w:val="24"/>
          <w:lang w:eastAsia="ko-KR"/>
        </w:rPr>
      </w:pPr>
      <w:r w:rsidRPr="00473D46">
        <w:rPr>
          <w:rFonts w:ascii="Times New Roman" w:hAnsi="Times New Roman"/>
          <w:sz w:val="24"/>
          <w:szCs w:val="24"/>
          <w:lang w:eastAsia="ko-KR"/>
        </w:rPr>
        <w:t>Должность</w:t>
      </w:r>
      <w:r>
        <w:rPr>
          <w:rFonts w:ascii="Times New Roman" w:hAnsi="Times New Roman"/>
          <w:sz w:val="24"/>
          <w:szCs w:val="24"/>
          <w:lang w:eastAsia="ko-KR"/>
        </w:rPr>
        <w:t xml:space="preserve"> ___________________________________________________________________</w:t>
      </w:r>
    </w:p>
    <w:p w14:paraId="11407489" w14:textId="77777777" w:rsidR="00C61EB4" w:rsidRDefault="00C61EB4" w:rsidP="00BD722B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</w:rPr>
      </w:pPr>
    </w:p>
    <w:p w14:paraId="1319527B" w14:textId="3C5B2FAB" w:rsidR="00BD722B" w:rsidRDefault="00BD722B" w:rsidP="00BD722B">
      <w:pPr>
        <w:pStyle w:val="a3"/>
        <w:spacing w:after="0" w:line="240" w:lineRule="auto"/>
        <w:ind w:left="0"/>
        <w:jc w:val="center"/>
        <w:rPr>
          <w:rFonts w:ascii="Times New Roman" w:hAnsi="Times New Roman"/>
          <w:b/>
          <w:sz w:val="24"/>
        </w:rPr>
      </w:pPr>
      <w:r w:rsidRPr="008077E5">
        <w:rPr>
          <w:rFonts w:ascii="Times New Roman" w:hAnsi="Times New Roman"/>
          <w:b/>
          <w:sz w:val="24"/>
        </w:rPr>
        <w:t>Оценка дипломного проекта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6237"/>
        <w:gridCol w:w="1701"/>
        <w:gridCol w:w="1418"/>
      </w:tblGrid>
      <w:tr w:rsidR="00BD722B" w:rsidRPr="008077E5" w14:paraId="6B295339" w14:textId="77777777" w:rsidTr="00B64E99">
        <w:tc>
          <w:tcPr>
            <w:tcW w:w="675" w:type="dxa"/>
          </w:tcPr>
          <w:p w14:paraId="4D7DFA65" w14:textId="77777777" w:rsidR="00BD722B" w:rsidRPr="007C7563" w:rsidRDefault="00BD722B" w:rsidP="00B64E99">
            <w:pPr>
              <w:contextualSpacing/>
              <w:jc w:val="center"/>
              <w:rPr>
                <w:rFonts w:ascii="Times New Roman" w:hAnsi="Times New Roman"/>
                <w:b/>
                <w:sz w:val="20"/>
              </w:rPr>
            </w:pPr>
            <w:r w:rsidRPr="007C7563">
              <w:rPr>
                <w:rFonts w:ascii="Times New Roman" w:hAnsi="Times New Roman"/>
                <w:b/>
                <w:sz w:val="20"/>
              </w:rPr>
              <w:t>№</w:t>
            </w:r>
          </w:p>
        </w:tc>
        <w:tc>
          <w:tcPr>
            <w:tcW w:w="6237" w:type="dxa"/>
          </w:tcPr>
          <w:p w14:paraId="74FBD9FE" w14:textId="77777777" w:rsidR="00BD722B" w:rsidRPr="007C7563" w:rsidRDefault="00BD722B" w:rsidP="00B64E99">
            <w:pPr>
              <w:ind w:left="720"/>
              <w:contextualSpacing/>
              <w:jc w:val="center"/>
              <w:rPr>
                <w:rFonts w:ascii="Times New Roman" w:hAnsi="Times New Roman"/>
                <w:b/>
                <w:sz w:val="20"/>
              </w:rPr>
            </w:pPr>
            <w:r w:rsidRPr="007C7563">
              <w:rPr>
                <w:rFonts w:ascii="Times New Roman" w:hAnsi="Times New Roman"/>
                <w:b/>
                <w:sz w:val="20"/>
              </w:rPr>
              <w:t>Критерии  оценки</w:t>
            </w:r>
          </w:p>
        </w:tc>
        <w:tc>
          <w:tcPr>
            <w:tcW w:w="1701" w:type="dxa"/>
          </w:tcPr>
          <w:p w14:paraId="7CE6D54A" w14:textId="77777777" w:rsidR="00BD722B" w:rsidRPr="007C7563" w:rsidRDefault="00BD722B" w:rsidP="00B64E99">
            <w:pPr>
              <w:ind w:left="34"/>
              <w:contextualSpacing/>
              <w:jc w:val="center"/>
              <w:rPr>
                <w:rFonts w:ascii="Times New Roman" w:hAnsi="Times New Roman"/>
                <w:b/>
                <w:sz w:val="20"/>
              </w:rPr>
            </w:pPr>
            <w:r w:rsidRPr="007C7563">
              <w:rPr>
                <w:rFonts w:ascii="Times New Roman" w:hAnsi="Times New Roman"/>
                <w:b/>
                <w:sz w:val="20"/>
              </w:rPr>
              <w:t>Максимальный балл</w:t>
            </w:r>
          </w:p>
        </w:tc>
        <w:tc>
          <w:tcPr>
            <w:tcW w:w="1418" w:type="dxa"/>
          </w:tcPr>
          <w:p w14:paraId="3E916700" w14:textId="77777777" w:rsidR="00BD722B" w:rsidRPr="007C7563" w:rsidRDefault="00BD722B" w:rsidP="00B64E99">
            <w:pPr>
              <w:contextualSpacing/>
              <w:jc w:val="center"/>
              <w:rPr>
                <w:rFonts w:ascii="Times New Roman" w:hAnsi="Times New Roman"/>
                <w:b/>
                <w:sz w:val="20"/>
              </w:rPr>
            </w:pPr>
            <w:r w:rsidRPr="007C7563">
              <w:rPr>
                <w:rFonts w:ascii="Times New Roman" w:hAnsi="Times New Roman"/>
                <w:b/>
                <w:sz w:val="20"/>
              </w:rPr>
              <w:t>Фактический балл</w:t>
            </w:r>
          </w:p>
        </w:tc>
      </w:tr>
      <w:tr w:rsidR="00BD722B" w14:paraId="158B6291" w14:textId="77777777" w:rsidTr="00B64E99">
        <w:trPr>
          <w:trHeight w:val="210"/>
        </w:trPr>
        <w:tc>
          <w:tcPr>
            <w:tcW w:w="675" w:type="dxa"/>
          </w:tcPr>
          <w:p w14:paraId="2B6AA4F3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563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37" w:type="dxa"/>
          </w:tcPr>
          <w:p w14:paraId="3546BFD7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C7563">
              <w:rPr>
                <w:rFonts w:ascii="Times New Roman" w:hAnsi="Times New Roman" w:cs="Times New Roman"/>
                <w:sz w:val="20"/>
              </w:rPr>
              <w:t>Соответствие содержания работы теме, поставленным задачам.</w:t>
            </w:r>
          </w:p>
        </w:tc>
        <w:tc>
          <w:tcPr>
            <w:tcW w:w="1701" w:type="dxa"/>
          </w:tcPr>
          <w:p w14:paraId="763A7278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3B465DDB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722B" w14:paraId="6D336BB3" w14:textId="77777777" w:rsidTr="00B64E99">
        <w:tc>
          <w:tcPr>
            <w:tcW w:w="675" w:type="dxa"/>
          </w:tcPr>
          <w:p w14:paraId="1F511D82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56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37" w:type="dxa"/>
          </w:tcPr>
          <w:p w14:paraId="05E5CCFC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C7563">
              <w:rPr>
                <w:rFonts w:ascii="Times New Roman" w:hAnsi="Times New Roman" w:cs="Times New Roman"/>
                <w:sz w:val="20"/>
              </w:rPr>
              <w:t>Проведен детальный анализ предметной области.</w:t>
            </w:r>
          </w:p>
        </w:tc>
        <w:tc>
          <w:tcPr>
            <w:tcW w:w="1701" w:type="dxa"/>
          </w:tcPr>
          <w:p w14:paraId="5BF5A155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793B2626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722B" w:rsidRPr="00972E6F" w14:paraId="2A726B6A" w14:textId="77777777" w:rsidTr="00B64E99">
        <w:tc>
          <w:tcPr>
            <w:tcW w:w="675" w:type="dxa"/>
          </w:tcPr>
          <w:p w14:paraId="68B7A172" w14:textId="77777777" w:rsidR="00BD722B" w:rsidRPr="007C7563" w:rsidRDefault="00BD722B" w:rsidP="00B64E99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237" w:type="dxa"/>
          </w:tcPr>
          <w:p w14:paraId="67B97026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sz w:val="20"/>
              </w:rPr>
            </w:pPr>
            <w:r w:rsidRPr="007C7563">
              <w:rPr>
                <w:rFonts w:ascii="Times New Roman" w:hAnsi="Times New Roman" w:cs="Times New Roman"/>
                <w:sz w:val="20"/>
              </w:rPr>
              <w:t>Выбраны наиболее рациональные современные технологии решения проблемы.</w:t>
            </w:r>
          </w:p>
        </w:tc>
        <w:tc>
          <w:tcPr>
            <w:tcW w:w="1701" w:type="dxa"/>
          </w:tcPr>
          <w:p w14:paraId="5010448F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1B230B3A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722B" w:rsidRPr="00972E6F" w14:paraId="14E8D72A" w14:textId="77777777" w:rsidTr="00B64E99">
        <w:tc>
          <w:tcPr>
            <w:tcW w:w="675" w:type="dxa"/>
          </w:tcPr>
          <w:p w14:paraId="028F95F5" w14:textId="77777777" w:rsidR="00BD722B" w:rsidRPr="007C7563" w:rsidRDefault="00BD722B" w:rsidP="00B64E99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237" w:type="dxa"/>
          </w:tcPr>
          <w:p w14:paraId="59788050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sz w:val="20"/>
              </w:rPr>
            </w:pPr>
            <w:r w:rsidRPr="007C7563">
              <w:rPr>
                <w:rFonts w:ascii="Times New Roman" w:hAnsi="Times New Roman" w:cs="Times New Roman"/>
                <w:sz w:val="20"/>
              </w:rPr>
              <w:t>Глубина анализа и обоснованность разработанных предложений. </w:t>
            </w:r>
          </w:p>
        </w:tc>
        <w:tc>
          <w:tcPr>
            <w:tcW w:w="1701" w:type="dxa"/>
          </w:tcPr>
          <w:p w14:paraId="7EDF72A0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5D3D54BE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722B" w:rsidRPr="00972E6F" w14:paraId="7F84459C" w14:textId="77777777" w:rsidTr="00B64E99">
        <w:tc>
          <w:tcPr>
            <w:tcW w:w="675" w:type="dxa"/>
          </w:tcPr>
          <w:p w14:paraId="43932D71" w14:textId="77777777" w:rsidR="00BD722B" w:rsidRPr="007C7563" w:rsidRDefault="00BD722B" w:rsidP="00B64E99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237" w:type="dxa"/>
          </w:tcPr>
          <w:p w14:paraId="004310F6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sz w:val="20"/>
              </w:rPr>
            </w:pPr>
            <w:r w:rsidRPr="007C7563">
              <w:rPr>
                <w:rFonts w:ascii="Times New Roman" w:hAnsi="Times New Roman" w:cs="Times New Roman"/>
                <w:sz w:val="20"/>
              </w:rPr>
              <w:t>Дана оценка экономической эффективности предложенных решений.</w:t>
            </w:r>
          </w:p>
        </w:tc>
        <w:tc>
          <w:tcPr>
            <w:tcW w:w="1701" w:type="dxa"/>
          </w:tcPr>
          <w:p w14:paraId="27EE56BB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7D820199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722B" w:rsidRPr="00972E6F" w14:paraId="7C5CC37B" w14:textId="77777777" w:rsidTr="00B64E99">
        <w:tc>
          <w:tcPr>
            <w:tcW w:w="675" w:type="dxa"/>
          </w:tcPr>
          <w:p w14:paraId="106F7BC5" w14:textId="77777777" w:rsidR="00BD722B" w:rsidRPr="007C7563" w:rsidRDefault="00BD722B" w:rsidP="00B64E99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6237" w:type="dxa"/>
          </w:tcPr>
          <w:p w14:paraId="1FEBDF0E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7C7563">
              <w:rPr>
                <w:rFonts w:ascii="Times New Roman" w:hAnsi="Times New Roman" w:cs="Times New Roman"/>
                <w:sz w:val="20"/>
                <w:szCs w:val="20"/>
              </w:rPr>
              <w:t>Практическая и научная ценность принятых в работе решений.</w:t>
            </w:r>
          </w:p>
        </w:tc>
        <w:tc>
          <w:tcPr>
            <w:tcW w:w="1701" w:type="dxa"/>
          </w:tcPr>
          <w:p w14:paraId="36D8CF30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369139A2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722B" w:rsidRPr="00972E6F" w14:paraId="25C493CF" w14:textId="77777777" w:rsidTr="00B64E99">
        <w:tc>
          <w:tcPr>
            <w:tcW w:w="675" w:type="dxa"/>
          </w:tcPr>
          <w:p w14:paraId="0DC43867" w14:textId="77777777" w:rsidR="00BD722B" w:rsidRPr="007C7563" w:rsidRDefault="00BD722B" w:rsidP="00B64E99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6237" w:type="dxa"/>
          </w:tcPr>
          <w:p w14:paraId="3BB47E7E" w14:textId="2F3CF93F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Выдержана структура </w:t>
            </w:r>
            <w:r w:rsidR="007E339D">
              <w:rPr>
                <w:rFonts w:ascii="Times New Roman" w:hAnsi="Times New Roman" w:cs="Times New Roman"/>
                <w:sz w:val="20"/>
                <w:szCs w:val="20"/>
              </w:rPr>
              <w:t>дипломного проекта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701" w:type="dxa"/>
          </w:tcPr>
          <w:p w14:paraId="16656EA9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C7563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4C52F66D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722B" w:rsidRPr="00972E6F" w14:paraId="4A02E8B2" w14:textId="77777777" w:rsidTr="00B64E99">
        <w:tc>
          <w:tcPr>
            <w:tcW w:w="675" w:type="dxa"/>
          </w:tcPr>
          <w:p w14:paraId="0167285F" w14:textId="77777777" w:rsidR="00BD722B" w:rsidRDefault="00BD722B" w:rsidP="00B64E99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  <w:tc>
          <w:tcPr>
            <w:tcW w:w="6237" w:type="dxa"/>
          </w:tcPr>
          <w:p w14:paraId="6D847284" w14:textId="77777777" w:rsidR="00BD722B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Последовательность и логичность изложения.</w:t>
            </w:r>
          </w:p>
        </w:tc>
        <w:tc>
          <w:tcPr>
            <w:tcW w:w="1701" w:type="dxa"/>
          </w:tcPr>
          <w:p w14:paraId="0D2A2007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241B651E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722B" w:rsidRPr="00972E6F" w14:paraId="009F833E" w14:textId="77777777" w:rsidTr="00B64E99">
        <w:tc>
          <w:tcPr>
            <w:tcW w:w="675" w:type="dxa"/>
          </w:tcPr>
          <w:p w14:paraId="6CA5C25D" w14:textId="77777777" w:rsidR="00BD722B" w:rsidRDefault="00BD722B" w:rsidP="00B64E99">
            <w:pPr>
              <w:tabs>
                <w:tab w:val="left" w:pos="0"/>
              </w:tabs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9</w:t>
            </w:r>
          </w:p>
        </w:tc>
        <w:tc>
          <w:tcPr>
            <w:tcW w:w="6237" w:type="dxa"/>
          </w:tcPr>
          <w:p w14:paraId="2E1E517D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sz w:val="20"/>
                <w:szCs w:val="20"/>
              </w:rPr>
            </w:pPr>
            <w:r w:rsidRPr="00473D46">
              <w:rPr>
                <w:rFonts w:ascii="Times New Roman" w:hAnsi="Times New Roman" w:cs="Times New Roman"/>
                <w:sz w:val="20"/>
                <w:szCs w:val="20"/>
              </w:rPr>
              <w:t>Оценка качества разработанного продукта.</w:t>
            </w:r>
          </w:p>
        </w:tc>
        <w:tc>
          <w:tcPr>
            <w:tcW w:w="1701" w:type="dxa"/>
          </w:tcPr>
          <w:p w14:paraId="5C28EADF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418" w:type="dxa"/>
          </w:tcPr>
          <w:p w14:paraId="28C74B46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D722B" w:rsidRPr="00972E6F" w14:paraId="11AA6288" w14:textId="77777777" w:rsidTr="00B64E99">
        <w:tc>
          <w:tcPr>
            <w:tcW w:w="675" w:type="dxa"/>
          </w:tcPr>
          <w:p w14:paraId="027A8797" w14:textId="77777777" w:rsidR="00BD722B" w:rsidRPr="007C7563" w:rsidRDefault="00BD722B" w:rsidP="00B64E99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37" w:type="dxa"/>
          </w:tcPr>
          <w:p w14:paraId="31B069D3" w14:textId="77777777" w:rsidR="00BD722B" w:rsidRPr="007C7563" w:rsidRDefault="00BD722B" w:rsidP="00B64E99">
            <w:pPr>
              <w:pStyle w:val="a4"/>
              <w:widowControl w:val="0"/>
              <w:ind w:left="0" w:firstLine="0"/>
              <w:contextualSpacing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C7563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ИТОГО</w:t>
            </w:r>
          </w:p>
        </w:tc>
        <w:tc>
          <w:tcPr>
            <w:tcW w:w="1701" w:type="dxa"/>
          </w:tcPr>
          <w:p w14:paraId="57D88AF1" w14:textId="77777777" w:rsidR="00BD722B" w:rsidRPr="007C7563" w:rsidRDefault="00BD722B" w:rsidP="00B64E99">
            <w:pPr>
              <w:spacing w:after="0" w:line="240" w:lineRule="auto"/>
              <w:ind w:left="34"/>
              <w:contextualSpacing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18</w:t>
            </w:r>
          </w:p>
        </w:tc>
        <w:tc>
          <w:tcPr>
            <w:tcW w:w="1418" w:type="dxa"/>
          </w:tcPr>
          <w:p w14:paraId="29573574" w14:textId="77777777" w:rsidR="00BD722B" w:rsidRPr="007C7563" w:rsidRDefault="00BD722B" w:rsidP="00B64E99">
            <w:pPr>
              <w:spacing w:after="0" w:line="240" w:lineRule="auto"/>
              <w:ind w:left="720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092C882" w14:textId="77777777" w:rsidR="00BD722B" w:rsidRPr="00972E6F" w:rsidRDefault="00BD722B" w:rsidP="00BD722B">
      <w:pPr>
        <w:spacing w:after="0" w:line="240" w:lineRule="auto"/>
        <w:jc w:val="center"/>
        <w:rPr>
          <w:rFonts w:ascii="Times New Roman" w:hAnsi="Times New Roman"/>
          <w:sz w:val="20"/>
        </w:rPr>
      </w:pPr>
      <w:r w:rsidRPr="00972E6F">
        <w:rPr>
          <w:rFonts w:ascii="Times New Roman" w:hAnsi="Times New Roman"/>
          <w:sz w:val="20"/>
        </w:rPr>
        <w:t>(0 – показатель отсутствует, 1 – проявился частично, 2 – проявился полностью)</w:t>
      </w:r>
    </w:p>
    <w:p w14:paraId="2A22F98C" w14:textId="77777777" w:rsidR="00BD722B" w:rsidRPr="00213783" w:rsidRDefault="00BD722B" w:rsidP="00BD722B">
      <w:pPr>
        <w:pStyle w:val="a3"/>
        <w:spacing w:after="0" w:line="240" w:lineRule="auto"/>
        <w:ind w:left="360"/>
        <w:jc w:val="center"/>
        <w:rPr>
          <w:rFonts w:ascii="Times New Roman" w:hAnsi="Times New Roman"/>
          <w:b/>
          <w:sz w:val="20"/>
        </w:rPr>
      </w:pPr>
      <w:r w:rsidRPr="00213783">
        <w:rPr>
          <w:rFonts w:ascii="Times New Roman" w:hAnsi="Times New Roman"/>
          <w:b/>
          <w:sz w:val="20"/>
        </w:rPr>
        <w:t>Перевод фактической суммы баллов в оценку</w:t>
      </w:r>
    </w:p>
    <w:tbl>
      <w:tblPr>
        <w:tblW w:w="10065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12"/>
        <w:gridCol w:w="2717"/>
        <w:gridCol w:w="2369"/>
        <w:gridCol w:w="2667"/>
      </w:tblGrid>
      <w:tr w:rsidR="00BD722B" w:rsidRPr="00213783" w14:paraId="25CF363C" w14:textId="77777777" w:rsidTr="00B64E99">
        <w:tc>
          <w:tcPr>
            <w:tcW w:w="5029" w:type="dxa"/>
            <w:gridSpan w:val="2"/>
          </w:tcPr>
          <w:p w14:paraId="1ACC2CEE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C7563">
              <w:rPr>
                <w:rFonts w:ascii="Times New Roman" w:hAnsi="Times New Roman"/>
                <w:b/>
                <w:sz w:val="20"/>
              </w:rPr>
              <w:t>Процент результативности</w:t>
            </w:r>
          </w:p>
        </w:tc>
        <w:tc>
          <w:tcPr>
            <w:tcW w:w="2369" w:type="dxa"/>
          </w:tcPr>
          <w:p w14:paraId="25E45B5D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C7563">
              <w:rPr>
                <w:rFonts w:ascii="Times New Roman" w:hAnsi="Times New Roman"/>
                <w:b/>
                <w:sz w:val="20"/>
              </w:rPr>
              <w:t>Балл (отметка)</w:t>
            </w:r>
          </w:p>
        </w:tc>
        <w:tc>
          <w:tcPr>
            <w:tcW w:w="2667" w:type="dxa"/>
          </w:tcPr>
          <w:p w14:paraId="4491BB67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b/>
                <w:sz w:val="20"/>
              </w:rPr>
            </w:pPr>
            <w:r w:rsidRPr="007C7563">
              <w:rPr>
                <w:rFonts w:ascii="Times New Roman" w:hAnsi="Times New Roman"/>
                <w:b/>
                <w:sz w:val="20"/>
              </w:rPr>
              <w:t>Оценка</w:t>
            </w:r>
          </w:p>
        </w:tc>
      </w:tr>
      <w:tr w:rsidR="00BD722B" w:rsidRPr="00213783" w14:paraId="679673A1" w14:textId="77777777" w:rsidTr="00B64E99">
        <w:tc>
          <w:tcPr>
            <w:tcW w:w="2312" w:type="dxa"/>
          </w:tcPr>
          <w:p w14:paraId="19607125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90 – 100%</w:t>
            </w:r>
          </w:p>
        </w:tc>
        <w:tc>
          <w:tcPr>
            <w:tcW w:w="2717" w:type="dxa"/>
          </w:tcPr>
          <w:p w14:paraId="23E147A6" w14:textId="77777777" w:rsidR="00BD722B" w:rsidRPr="00F000D6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F000D6"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6</w:t>
            </w:r>
            <w:r w:rsidRPr="00F000D6">
              <w:rPr>
                <w:rFonts w:ascii="Times New Roman" w:hAnsi="Times New Roman"/>
                <w:sz w:val="20"/>
              </w:rPr>
              <w:t xml:space="preserve"> - 1</w:t>
            </w:r>
            <w:r>
              <w:rPr>
                <w:rFonts w:ascii="Times New Roman" w:hAnsi="Times New Roman"/>
                <w:sz w:val="20"/>
              </w:rPr>
              <w:t>8</w:t>
            </w:r>
            <w:r w:rsidRPr="00F000D6">
              <w:rPr>
                <w:rFonts w:ascii="Times New Roman" w:hAnsi="Times New Roman"/>
                <w:sz w:val="20"/>
              </w:rPr>
              <w:t xml:space="preserve"> баллов</w:t>
            </w:r>
          </w:p>
        </w:tc>
        <w:tc>
          <w:tcPr>
            <w:tcW w:w="2369" w:type="dxa"/>
          </w:tcPr>
          <w:p w14:paraId="14866F6B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667" w:type="dxa"/>
          </w:tcPr>
          <w:p w14:paraId="046D139F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Отлично</w:t>
            </w:r>
          </w:p>
        </w:tc>
      </w:tr>
      <w:tr w:rsidR="00BD722B" w:rsidRPr="00213783" w14:paraId="03CDA0BF" w14:textId="77777777" w:rsidTr="00B64E99">
        <w:tc>
          <w:tcPr>
            <w:tcW w:w="2312" w:type="dxa"/>
          </w:tcPr>
          <w:p w14:paraId="11DEE286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70 – 89%</w:t>
            </w:r>
          </w:p>
        </w:tc>
        <w:tc>
          <w:tcPr>
            <w:tcW w:w="2717" w:type="dxa"/>
          </w:tcPr>
          <w:p w14:paraId="2EA4EBE6" w14:textId="77777777" w:rsidR="00BD722B" w:rsidRPr="00F000D6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F000D6">
              <w:rPr>
                <w:rFonts w:ascii="Times New Roman" w:hAnsi="Times New Roman"/>
                <w:sz w:val="20"/>
              </w:rPr>
              <w:t>1</w:t>
            </w:r>
            <w:r>
              <w:rPr>
                <w:rFonts w:ascii="Times New Roman" w:hAnsi="Times New Roman"/>
                <w:sz w:val="20"/>
              </w:rPr>
              <w:t>2</w:t>
            </w:r>
            <w:r w:rsidRPr="00F000D6">
              <w:rPr>
                <w:rFonts w:ascii="Times New Roman" w:hAnsi="Times New Roman"/>
                <w:sz w:val="20"/>
              </w:rPr>
              <w:t xml:space="preserve"> – 1</w:t>
            </w:r>
            <w:r>
              <w:rPr>
                <w:rFonts w:ascii="Times New Roman" w:hAnsi="Times New Roman"/>
                <w:sz w:val="20"/>
              </w:rPr>
              <w:t>5</w:t>
            </w:r>
            <w:r w:rsidRPr="00F000D6">
              <w:rPr>
                <w:rFonts w:ascii="Times New Roman" w:hAnsi="Times New Roman"/>
                <w:sz w:val="20"/>
              </w:rPr>
              <w:t xml:space="preserve"> баллов</w:t>
            </w:r>
          </w:p>
        </w:tc>
        <w:tc>
          <w:tcPr>
            <w:tcW w:w="2369" w:type="dxa"/>
          </w:tcPr>
          <w:p w14:paraId="07FA9965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667" w:type="dxa"/>
          </w:tcPr>
          <w:p w14:paraId="33DB6C11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 xml:space="preserve">Хорошо </w:t>
            </w:r>
          </w:p>
        </w:tc>
      </w:tr>
      <w:tr w:rsidR="00BD722B" w:rsidRPr="00213783" w14:paraId="3D15E999" w14:textId="77777777" w:rsidTr="00B64E99">
        <w:tc>
          <w:tcPr>
            <w:tcW w:w="2312" w:type="dxa"/>
          </w:tcPr>
          <w:p w14:paraId="029C6754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60 – 69%</w:t>
            </w:r>
          </w:p>
        </w:tc>
        <w:tc>
          <w:tcPr>
            <w:tcW w:w="2717" w:type="dxa"/>
          </w:tcPr>
          <w:p w14:paraId="4534ADE0" w14:textId="77777777" w:rsidR="00BD722B" w:rsidRPr="00F000D6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10</w:t>
            </w:r>
            <w:r w:rsidRPr="00F000D6">
              <w:rPr>
                <w:rFonts w:ascii="Times New Roman" w:hAnsi="Times New Roman"/>
                <w:sz w:val="20"/>
              </w:rPr>
              <w:t xml:space="preserve"> - 1</w:t>
            </w:r>
            <w:r>
              <w:rPr>
                <w:rFonts w:ascii="Times New Roman" w:hAnsi="Times New Roman"/>
                <w:sz w:val="20"/>
              </w:rPr>
              <w:t>1</w:t>
            </w:r>
            <w:r w:rsidRPr="00F000D6">
              <w:rPr>
                <w:rFonts w:ascii="Times New Roman" w:hAnsi="Times New Roman"/>
                <w:sz w:val="20"/>
              </w:rPr>
              <w:t xml:space="preserve"> баллов</w:t>
            </w:r>
          </w:p>
        </w:tc>
        <w:tc>
          <w:tcPr>
            <w:tcW w:w="2369" w:type="dxa"/>
          </w:tcPr>
          <w:p w14:paraId="10FF323D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w="2667" w:type="dxa"/>
          </w:tcPr>
          <w:p w14:paraId="2936F9B2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Удовлетворительно</w:t>
            </w:r>
          </w:p>
        </w:tc>
      </w:tr>
      <w:tr w:rsidR="00BD722B" w:rsidRPr="00213783" w14:paraId="2A9E10CB" w14:textId="77777777" w:rsidTr="00B64E99">
        <w:tc>
          <w:tcPr>
            <w:tcW w:w="2312" w:type="dxa"/>
          </w:tcPr>
          <w:p w14:paraId="0CAF5473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Менее 60%</w:t>
            </w:r>
          </w:p>
        </w:tc>
        <w:tc>
          <w:tcPr>
            <w:tcW w:w="2717" w:type="dxa"/>
          </w:tcPr>
          <w:p w14:paraId="3D47664A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Менее 10</w:t>
            </w:r>
            <w:r w:rsidRPr="007C7563">
              <w:rPr>
                <w:rFonts w:ascii="Times New Roman" w:hAnsi="Times New Roman"/>
                <w:sz w:val="20"/>
              </w:rPr>
              <w:t xml:space="preserve"> баллов</w:t>
            </w:r>
          </w:p>
        </w:tc>
        <w:tc>
          <w:tcPr>
            <w:tcW w:w="2369" w:type="dxa"/>
          </w:tcPr>
          <w:p w14:paraId="772C0CA8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2667" w:type="dxa"/>
          </w:tcPr>
          <w:p w14:paraId="6FEE78D2" w14:textId="77777777" w:rsidR="00BD722B" w:rsidRPr="007C7563" w:rsidRDefault="00BD722B" w:rsidP="00B64E99">
            <w:pPr>
              <w:pStyle w:val="a3"/>
              <w:spacing w:after="0" w:line="240" w:lineRule="auto"/>
              <w:ind w:left="0"/>
              <w:jc w:val="center"/>
              <w:rPr>
                <w:rFonts w:ascii="Times New Roman" w:hAnsi="Times New Roman"/>
                <w:sz w:val="20"/>
              </w:rPr>
            </w:pPr>
            <w:r w:rsidRPr="007C7563">
              <w:rPr>
                <w:rFonts w:ascii="Times New Roman" w:hAnsi="Times New Roman"/>
                <w:sz w:val="20"/>
              </w:rPr>
              <w:t>Не удовлетворительно</w:t>
            </w:r>
          </w:p>
        </w:tc>
      </w:tr>
    </w:tbl>
    <w:p w14:paraId="0CF70302" w14:textId="77777777" w:rsidR="00BD722B" w:rsidRDefault="00BD722B" w:rsidP="00BD722B">
      <w:pPr>
        <w:pStyle w:val="a3"/>
        <w:spacing w:after="0" w:line="240" w:lineRule="auto"/>
        <w:ind w:left="360"/>
        <w:rPr>
          <w:rFonts w:ascii="Times New Roman" w:hAnsi="Times New Roman"/>
          <w:b/>
          <w:sz w:val="24"/>
        </w:rPr>
      </w:pPr>
    </w:p>
    <w:p w14:paraId="7B3B0D3C" w14:textId="77777777" w:rsidR="00BD722B" w:rsidRDefault="00BD722B" w:rsidP="00BD7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F0170C">
        <w:rPr>
          <w:rFonts w:ascii="TimesNewRomanPSMT" w:hAnsi="TimesNewRomanPSMT" w:cs="TimesNewRomanPSMT"/>
          <w:b/>
          <w:sz w:val="24"/>
          <w:szCs w:val="24"/>
        </w:rPr>
        <w:t>Замечания рецензента</w:t>
      </w:r>
      <w:r>
        <w:rPr>
          <w:rFonts w:ascii="TimesNewRomanPSMT" w:hAnsi="TimesNewRomanPSMT" w:cs="TimesNewRomanPSMT"/>
          <w:sz w:val="24"/>
          <w:szCs w:val="24"/>
        </w:rPr>
        <w:t>___________________________________________________________</w:t>
      </w:r>
    </w:p>
    <w:p w14:paraId="2377A8C4" w14:textId="017455F9" w:rsidR="00BD722B" w:rsidRDefault="00BD722B" w:rsidP="00BD7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____________________________________________________________________________</w:t>
      </w:r>
      <w:r w:rsidR="00E452E9">
        <w:rPr>
          <w:rFonts w:ascii="TimesNewRomanPSMT" w:hAnsi="TimesNewRomanPSMT" w:cs="TimesNewRomanPSMT"/>
          <w:sz w:val="24"/>
          <w:szCs w:val="24"/>
        </w:rPr>
        <w:t>_</w:t>
      </w:r>
    </w:p>
    <w:p w14:paraId="40922552" w14:textId="15358F87" w:rsidR="00BD722B" w:rsidRDefault="00BD722B" w:rsidP="00BD722B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_____________________________________________________________________________</w:t>
      </w:r>
    </w:p>
    <w:p w14:paraId="5F1EB1F7" w14:textId="67AEFB1C" w:rsidR="00BD722B" w:rsidRDefault="00BD722B" w:rsidP="00BD722B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4"/>
          <w:szCs w:val="24"/>
        </w:rPr>
      </w:pPr>
      <w:r w:rsidRPr="00F0170C">
        <w:rPr>
          <w:rFonts w:ascii="TimesNewRomanPSMT" w:hAnsi="TimesNewRomanPSMT" w:cs="TimesNewRomanPSMT"/>
          <w:b/>
          <w:sz w:val="24"/>
          <w:szCs w:val="24"/>
        </w:rPr>
        <w:t>Заключение:</w:t>
      </w:r>
      <w:r>
        <w:rPr>
          <w:rFonts w:ascii="TimesNewRomanPSMT" w:hAnsi="TimesNewRomanPSMT" w:cs="TimesNewRomanPSMT"/>
          <w:sz w:val="24"/>
          <w:szCs w:val="24"/>
        </w:rPr>
        <w:t xml:space="preserve"> </w:t>
      </w:r>
      <w:r w:rsidRPr="00F0170C">
        <w:rPr>
          <w:rFonts w:ascii="TimesNewRomanPSMT" w:hAnsi="TimesNewRomanPSMT" w:cs="TimesNewRomanPSMT"/>
          <w:sz w:val="24"/>
          <w:szCs w:val="24"/>
          <w:u w:val="single"/>
        </w:rPr>
        <w:t>Работа студента</w:t>
      </w:r>
      <w:r w:rsidR="009179E2">
        <w:rPr>
          <w:rFonts w:ascii="TimesNewRomanPSMT" w:hAnsi="TimesNewRomanPSMT" w:cs="TimesNewRomanPSMT"/>
          <w:sz w:val="24"/>
          <w:szCs w:val="24"/>
          <w:u w:val="single"/>
        </w:rPr>
        <w:t xml:space="preserve">                  </w:t>
      </w:r>
      <w:r w:rsidR="00C61EB4">
        <w:rPr>
          <w:rFonts w:ascii="TimesNewRomanPSMT" w:hAnsi="TimesNewRomanPSMT" w:cs="TimesNewRomanPSMT"/>
          <w:sz w:val="24"/>
          <w:szCs w:val="24"/>
          <w:u w:val="single"/>
        </w:rPr>
        <w:t xml:space="preserve">    </w:t>
      </w:r>
      <w:r w:rsidR="009179E2">
        <w:rPr>
          <w:rFonts w:ascii="TimesNewRomanPSMT" w:hAnsi="TimesNewRomanPSMT" w:cs="TimesNewRomanPSMT"/>
          <w:sz w:val="24"/>
          <w:szCs w:val="24"/>
          <w:u w:val="single"/>
        </w:rPr>
        <w:t xml:space="preserve"> </w:t>
      </w:r>
      <w:r w:rsidR="00D222F2">
        <w:rPr>
          <w:rFonts w:ascii="TimesNewRomanPSMT" w:hAnsi="TimesNewRomanPSMT" w:cs="TimesNewRomanPSMT"/>
          <w:sz w:val="24"/>
          <w:szCs w:val="24"/>
          <w:u w:val="single"/>
        </w:rPr>
        <w:t>.</w:t>
      </w:r>
      <w:r w:rsidRPr="00F0170C">
        <w:rPr>
          <w:rFonts w:ascii="TimesNewRomanPSMT" w:hAnsi="TimesNewRomanPSMT" w:cs="TimesNewRomanPSMT"/>
          <w:sz w:val="24"/>
          <w:szCs w:val="24"/>
          <w:u w:val="single"/>
        </w:rPr>
        <w:t xml:space="preserve"> соответствует требованиям, предъявляемым к </w:t>
      </w:r>
      <w:r w:rsidR="007E339D">
        <w:rPr>
          <w:rFonts w:ascii="TimesNewRomanPSMT" w:hAnsi="TimesNewRomanPSMT" w:cs="TimesNewRomanPSMT"/>
          <w:sz w:val="24"/>
          <w:szCs w:val="24"/>
          <w:u w:val="single"/>
        </w:rPr>
        <w:t xml:space="preserve">дипломным проектам </w:t>
      </w:r>
      <w:r w:rsidRPr="00F0170C">
        <w:rPr>
          <w:rFonts w:ascii="TimesNewRomanPSMT" w:hAnsi="TimesNewRomanPSMT" w:cs="TimesNewRomanPSMT"/>
          <w:sz w:val="24"/>
          <w:szCs w:val="24"/>
          <w:u w:val="single"/>
        </w:rPr>
        <w:t xml:space="preserve"> </w:t>
      </w:r>
      <w:r>
        <w:rPr>
          <w:rFonts w:ascii="TimesNewRomanPSMT" w:hAnsi="TimesNewRomanPSMT" w:cs="TimesNewRomanPSMT"/>
          <w:sz w:val="24"/>
          <w:szCs w:val="24"/>
          <w:u w:val="single"/>
        </w:rPr>
        <w:t>по специальности 09.02.07</w:t>
      </w:r>
      <w:r w:rsidRPr="00F0170C">
        <w:rPr>
          <w:rFonts w:ascii="TimesNewRomanPSMT" w:hAnsi="TimesNewRomanPSMT" w:cs="TimesNewRomanPSMT"/>
          <w:sz w:val="24"/>
          <w:szCs w:val="24"/>
          <w:u w:val="single"/>
        </w:rPr>
        <w:t xml:space="preserve"> Информационные системы </w:t>
      </w:r>
      <w:r>
        <w:rPr>
          <w:rFonts w:ascii="TimesNewRomanPSMT" w:hAnsi="TimesNewRomanPSMT" w:cs="TimesNewRomanPSMT"/>
          <w:sz w:val="24"/>
          <w:szCs w:val="24"/>
          <w:u w:val="single"/>
        </w:rPr>
        <w:t>и программирование</w:t>
      </w:r>
      <w:r w:rsidRPr="00F0170C">
        <w:rPr>
          <w:rFonts w:ascii="TimesNewRomanPSMT" w:hAnsi="TimesNewRomanPSMT" w:cs="TimesNewRomanPSMT"/>
          <w:sz w:val="24"/>
          <w:szCs w:val="24"/>
          <w:u w:val="single"/>
        </w:rPr>
        <w:t>, и при успешной защите заслуживает оценки</w:t>
      </w:r>
      <w:r>
        <w:rPr>
          <w:rFonts w:ascii="TimesNewRomanPSMT" w:hAnsi="TimesNewRomanPSMT" w:cs="TimesNewRomanPSMT"/>
          <w:sz w:val="24"/>
          <w:szCs w:val="24"/>
        </w:rPr>
        <w:t xml:space="preserve"> _________________.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9"/>
        <w:gridCol w:w="4696"/>
      </w:tblGrid>
      <w:tr w:rsidR="00BD722B" w:rsidRPr="00940E4C" w14:paraId="13D9FAC3" w14:textId="77777777" w:rsidTr="00E452E9">
        <w:tc>
          <w:tcPr>
            <w:tcW w:w="4659" w:type="dxa"/>
          </w:tcPr>
          <w:p w14:paraId="4A4F8F26" w14:textId="77777777" w:rsidR="00BD722B" w:rsidRPr="00940E4C" w:rsidRDefault="00BD722B" w:rsidP="00B64E99">
            <w:pPr>
              <w:spacing w:after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40E4C">
              <w:rPr>
                <w:rFonts w:ascii="TimesNewRomanPSMT" w:hAnsi="TimesNewRomanPSMT" w:cs="TimesNewRomanPSMT"/>
                <w:sz w:val="24"/>
                <w:szCs w:val="24"/>
              </w:rPr>
              <w:t>Дата «______» __________ 20___ г.</w:t>
            </w:r>
          </w:p>
        </w:tc>
        <w:tc>
          <w:tcPr>
            <w:tcW w:w="4696" w:type="dxa"/>
          </w:tcPr>
          <w:p w14:paraId="69338CCE" w14:textId="77777777" w:rsidR="00BD722B" w:rsidRPr="00940E4C" w:rsidRDefault="00BD722B" w:rsidP="00B64E99">
            <w:pPr>
              <w:spacing w:after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940E4C">
              <w:rPr>
                <w:rFonts w:ascii="TimesNewRomanPSMT" w:hAnsi="TimesNewRomanPSMT" w:cs="TimesNewRomanPSMT"/>
                <w:sz w:val="24"/>
                <w:szCs w:val="24"/>
              </w:rPr>
              <w:t>Рецензент ____________ / ______________</w:t>
            </w:r>
          </w:p>
          <w:p w14:paraId="79AD992B" w14:textId="77777777" w:rsidR="00BD722B" w:rsidRPr="00940E4C" w:rsidRDefault="00BD722B" w:rsidP="00B64E99">
            <w:pPr>
              <w:spacing w:after="0"/>
              <w:rPr>
                <w:rFonts w:ascii="TimesNewRomanPSMT" w:hAnsi="TimesNewRomanPSMT" w:cs="TimesNewRomanPSMT"/>
                <w:i/>
                <w:sz w:val="18"/>
                <w:szCs w:val="24"/>
              </w:rPr>
            </w:pPr>
            <w:r w:rsidRPr="00940E4C">
              <w:rPr>
                <w:rFonts w:ascii="TimesNewRomanPSMT" w:hAnsi="TimesNewRomanPSMT" w:cs="TimesNewRomanPSMT"/>
                <w:sz w:val="24"/>
                <w:szCs w:val="24"/>
              </w:rPr>
              <w:t xml:space="preserve">                      </w:t>
            </w:r>
            <w:r w:rsidRPr="00940E4C">
              <w:rPr>
                <w:rFonts w:ascii="TimesNewRomanPSMT" w:hAnsi="TimesNewRomanPSMT" w:cs="TimesNewRomanPSMT"/>
                <w:i/>
                <w:sz w:val="16"/>
                <w:szCs w:val="24"/>
              </w:rPr>
              <w:t>Подпись                          расшифровка</w:t>
            </w:r>
          </w:p>
        </w:tc>
      </w:tr>
    </w:tbl>
    <w:p w14:paraId="766F7BD6" w14:textId="77777777" w:rsidR="00EE38B4" w:rsidRDefault="00EE38B4"/>
    <w:sectPr w:rsidR="00EE38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8B4"/>
    <w:rsid w:val="00034AD9"/>
    <w:rsid w:val="002F1AAB"/>
    <w:rsid w:val="007E339D"/>
    <w:rsid w:val="009179E2"/>
    <w:rsid w:val="009214F0"/>
    <w:rsid w:val="00BD722B"/>
    <w:rsid w:val="00C61EB4"/>
    <w:rsid w:val="00D222F2"/>
    <w:rsid w:val="00E452E9"/>
    <w:rsid w:val="00EE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E19F62"/>
  <w15:chartTrackingRefBased/>
  <w15:docId w15:val="{026E21E9-6E9D-4B28-AAB3-620B7913F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722B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D722B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D722B"/>
    <w:rPr>
      <w:rFonts w:ascii="Cambria" w:eastAsia="Times New Roman" w:hAnsi="Cambria" w:cs="Times New Roman"/>
      <w:b/>
      <w:bCs/>
      <w:sz w:val="26"/>
      <w:szCs w:val="26"/>
      <w:lang w:val="x-none" w:eastAsia="x-none"/>
    </w:rPr>
  </w:style>
  <w:style w:type="paragraph" w:styleId="a3">
    <w:name w:val="List Paragraph"/>
    <w:basedOn w:val="a"/>
    <w:uiPriority w:val="34"/>
    <w:qFormat/>
    <w:rsid w:val="00BD722B"/>
    <w:pPr>
      <w:ind w:left="720"/>
      <w:contextualSpacing/>
    </w:pPr>
  </w:style>
  <w:style w:type="paragraph" w:customStyle="1" w:styleId="1">
    <w:name w:val="Обычный1"/>
    <w:rsid w:val="00BD722B"/>
    <w:pPr>
      <w:widowControl w:val="0"/>
      <w:spacing w:after="0" w:line="240" w:lineRule="auto"/>
      <w:ind w:left="920" w:right="2200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4">
    <w:name w:val="List"/>
    <w:basedOn w:val="a"/>
    <w:rsid w:val="00BD722B"/>
    <w:pPr>
      <w:spacing w:after="0" w:line="240" w:lineRule="auto"/>
      <w:ind w:left="283" w:hanging="283"/>
    </w:pPr>
    <w:rPr>
      <w:rFonts w:ascii="Arial" w:hAnsi="Arial" w:cs="Wingdings"/>
      <w:sz w:val="24"/>
      <w:szCs w:val="28"/>
      <w:lang w:eastAsia="ar-SA"/>
    </w:rPr>
  </w:style>
  <w:style w:type="paragraph" w:styleId="a5">
    <w:name w:val="Balloon Text"/>
    <w:basedOn w:val="a"/>
    <w:link w:val="a6"/>
    <w:uiPriority w:val="99"/>
    <w:semiHidden/>
    <w:unhideWhenUsed/>
    <w:rsid w:val="00034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034AD9"/>
    <w:rPr>
      <w:rFonts w:ascii="Segoe UI" w:eastAsia="Times New Roman" w:hAnsi="Segoe UI" w:cs="Segoe UI"/>
      <w:sz w:val="18"/>
      <w:szCs w:val="18"/>
      <w:lang w:eastAsia="ru-RU"/>
    </w:rPr>
  </w:style>
  <w:style w:type="table" w:styleId="a7">
    <w:name w:val="Table Grid"/>
    <w:basedOn w:val="a1"/>
    <w:uiPriority w:val="59"/>
    <w:rsid w:val="00917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337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Дмитриева Яна Леонидовна</dc:creator>
  <cp:keywords/>
  <dc:description/>
  <cp:lastModifiedBy>Полина Боровинских</cp:lastModifiedBy>
  <cp:revision>10</cp:revision>
  <cp:lastPrinted>2024-06-20T03:21:00Z</cp:lastPrinted>
  <dcterms:created xsi:type="dcterms:W3CDTF">2024-06-05T05:48:00Z</dcterms:created>
  <dcterms:modified xsi:type="dcterms:W3CDTF">2025-06-05T08:07:00Z</dcterms:modified>
</cp:coreProperties>
</file>