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B83" w:rsidRPr="00B02B83" w:rsidRDefault="00B02B83" w:rsidP="00B02B83">
      <w:pPr>
        <w:spacing w:before="100" w:beforeAutospacing="1" w:after="100" w:afterAutospacing="1" w:line="240" w:lineRule="auto"/>
        <w:jc w:val="center"/>
        <w:outlineLvl w:val="0"/>
        <w:rPr>
          <w:rFonts w:ascii="Times New Roman" w:eastAsia="Times New Roman" w:hAnsi="Times New Roman" w:cs="Times New Roman"/>
          <w:b/>
          <w:bCs/>
          <w:color w:val="000080"/>
          <w:kern w:val="36"/>
          <w:sz w:val="20"/>
          <w:szCs w:val="20"/>
          <w:lang w:eastAsia="ru-RU"/>
        </w:rPr>
      </w:pPr>
      <w:r w:rsidRPr="00B02B83">
        <w:rPr>
          <w:rFonts w:ascii="Times New Roman" w:eastAsia="Times New Roman" w:hAnsi="Times New Roman" w:cs="Times New Roman"/>
          <w:b/>
          <w:bCs/>
          <w:color w:val="000080"/>
          <w:kern w:val="36"/>
          <w:sz w:val="20"/>
          <w:szCs w:val="20"/>
          <w:lang w:eastAsia="ru-RU"/>
        </w:rPr>
        <w:t>Практическая работа «XML-технологии. Создание документа XML»</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 xml:space="preserve">Вопросы и задания </w:t>
      </w:r>
    </w:p>
    <w:p w:rsidR="00B02B83" w:rsidRPr="00B02B83" w:rsidRDefault="00B02B83" w:rsidP="00B02B83">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Проработайте ниже предложенный пример создания XML-документа и его отображения с помощью каскадных таблиц стилей.</w:t>
      </w:r>
    </w:p>
    <w:p w:rsidR="00B02B83" w:rsidRPr="00B02B83" w:rsidRDefault="00B02B83" w:rsidP="00B02B83">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 xml:space="preserve">Создайте в текстовом редакторе </w:t>
      </w:r>
      <w:proofErr w:type="spellStart"/>
      <w:r w:rsidRPr="00B02B83">
        <w:rPr>
          <w:rFonts w:ascii="Times New Roman" w:eastAsia="Times New Roman" w:hAnsi="Times New Roman" w:cs="Times New Roman"/>
          <w:color w:val="000000"/>
          <w:sz w:val="20"/>
          <w:szCs w:val="20"/>
          <w:lang w:eastAsia="ru-RU"/>
        </w:rPr>
        <w:t>Notepad</w:t>
      </w:r>
      <w:proofErr w:type="spellEnd"/>
      <w:r w:rsidRPr="00B02B83">
        <w:rPr>
          <w:rFonts w:ascii="Times New Roman" w:eastAsia="Times New Roman" w:hAnsi="Times New Roman" w:cs="Times New Roman"/>
          <w:color w:val="000000"/>
          <w:sz w:val="20"/>
          <w:szCs w:val="20"/>
          <w:lang w:eastAsia="ru-RU"/>
        </w:rPr>
        <w:t xml:space="preserve"> новый файл и введите текст XML-документа, сохранив с расширением .</w:t>
      </w:r>
      <w:proofErr w:type="spellStart"/>
      <w:r w:rsidRPr="00B02B83">
        <w:rPr>
          <w:rFonts w:ascii="Times New Roman" w:eastAsia="Times New Roman" w:hAnsi="Times New Roman" w:cs="Times New Roman"/>
          <w:color w:val="000000"/>
          <w:sz w:val="20"/>
          <w:szCs w:val="20"/>
          <w:lang w:eastAsia="ru-RU"/>
        </w:rPr>
        <w:t>xml</w:t>
      </w:r>
      <w:proofErr w:type="spellEnd"/>
    </w:p>
    <w:p w:rsidR="00B02B83" w:rsidRPr="00B02B83" w:rsidRDefault="00B02B83" w:rsidP="00B02B83">
      <w:pPr>
        <w:spacing w:before="100" w:beforeAutospacing="1" w:after="100" w:afterAutospacing="1" w:line="240" w:lineRule="auto"/>
        <w:ind w:left="720"/>
        <w:jc w:val="center"/>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noProof/>
          <w:color w:val="000000"/>
          <w:sz w:val="20"/>
          <w:szCs w:val="20"/>
          <w:lang w:eastAsia="ru-RU"/>
        </w:rPr>
        <w:drawing>
          <wp:inline distT="0" distB="0" distL="0" distR="0">
            <wp:extent cx="3526155" cy="3694430"/>
            <wp:effectExtent l="19050" t="0" r="0" b="0"/>
            <wp:docPr id="1" name="Рисунок 1" descr="http://bourabai.ru/xml/img/htmlconvd-7GsKeg_html_m69c818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urabai.ru/xml/img/htmlconvd-7GsKeg_html_m69c818e7.png"/>
                    <pic:cNvPicPr>
                      <a:picLocks noChangeAspect="1" noChangeArrowheads="1"/>
                    </pic:cNvPicPr>
                  </pic:nvPicPr>
                  <pic:blipFill>
                    <a:blip r:embed="rId5" cstate="print"/>
                    <a:srcRect/>
                    <a:stretch>
                      <a:fillRect/>
                    </a:stretch>
                  </pic:blipFill>
                  <pic:spPr bwMode="auto">
                    <a:xfrm>
                      <a:off x="0" y="0"/>
                      <a:ext cx="3526155" cy="3694430"/>
                    </a:xfrm>
                    <a:prstGeom prst="rect">
                      <a:avLst/>
                    </a:prstGeom>
                    <a:noFill/>
                    <a:ln w="9525">
                      <a:noFill/>
                      <a:miter lim="800000"/>
                      <a:headEnd/>
                      <a:tailEnd/>
                    </a:ln>
                  </pic:spPr>
                </pic:pic>
              </a:graphicData>
            </a:graphic>
          </wp:inline>
        </w:drawing>
      </w:r>
    </w:p>
    <w:p w:rsidR="00B02B83" w:rsidRPr="00B02B83" w:rsidRDefault="00B02B83" w:rsidP="00B02B83">
      <w:pPr>
        <w:spacing w:before="100" w:beforeAutospacing="1" w:after="100" w:afterAutospacing="1" w:line="240" w:lineRule="auto"/>
        <w:ind w:left="720"/>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Данный документ состоит из двух основных частей: </w:t>
      </w:r>
      <w:r w:rsidRPr="00B02B83">
        <w:rPr>
          <w:rFonts w:ascii="Times New Roman" w:eastAsia="Times New Roman" w:hAnsi="Times New Roman" w:cs="Times New Roman"/>
          <w:b/>
          <w:bCs/>
          <w:i/>
          <w:iCs/>
          <w:color w:val="000000"/>
          <w:sz w:val="20"/>
          <w:szCs w:val="20"/>
          <w:lang w:eastAsia="ru-RU"/>
        </w:rPr>
        <w:t>пролога</w:t>
      </w:r>
      <w:r w:rsidRPr="00B02B83">
        <w:rPr>
          <w:rFonts w:ascii="Times New Roman" w:eastAsia="Times New Roman" w:hAnsi="Times New Roman" w:cs="Times New Roman"/>
          <w:color w:val="000000"/>
          <w:sz w:val="20"/>
          <w:szCs w:val="20"/>
          <w:lang w:eastAsia="ru-RU"/>
        </w:rPr>
        <w:t> и </w:t>
      </w:r>
      <w:r w:rsidRPr="00B02B83">
        <w:rPr>
          <w:rFonts w:ascii="Times New Roman" w:eastAsia="Times New Roman" w:hAnsi="Times New Roman" w:cs="Times New Roman"/>
          <w:b/>
          <w:bCs/>
          <w:i/>
          <w:iCs/>
          <w:color w:val="000000"/>
          <w:sz w:val="20"/>
          <w:szCs w:val="20"/>
          <w:lang w:eastAsia="ru-RU"/>
        </w:rPr>
        <w:t>корневого документа</w:t>
      </w:r>
      <w:r w:rsidRPr="00B02B83">
        <w:rPr>
          <w:rFonts w:ascii="Times New Roman" w:eastAsia="Times New Roman" w:hAnsi="Times New Roman" w:cs="Times New Roman"/>
          <w:color w:val="000000"/>
          <w:sz w:val="20"/>
          <w:szCs w:val="20"/>
          <w:lang w:eastAsia="ru-RU"/>
        </w:rPr>
        <w:t> (называемого также </w:t>
      </w:r>
      <w:r w:rsidRPr="00B02B83">
        <w:rPr>
          <w:rFonts w:ascii="Times New Roman" w:eastAsia="Times New Roman" w:hAnsi="Times New Roman" w:cs="Times New Roman"/>
          <w:b/>
          <w:bCs/>
          <w:i/>
          <w:iCs/>
          <w:color w:val="000000"/>
          <w:sz w:val="20"/>
          <w:szCs w:val="20"/>
          <w:lang w:eastAsia="ru-RU"/>
        </w:rPr>
        <w:t>элементом документа</w:t>
      </w:r>
      <w:r w:rsidRPr="00B02B83">
        <w:rPr>
          <w:rFonts w:ascii="Times New Roman" w:eastAsia="Times New Roman" w:hAnsi="Times New Roman" w:cs="Times New Roman"/>
          <w:color w:val="000000"/>
          <w:sz w:val="20"/>
          <w:szCs w:val="20"/>
          <w:lang w:eastAsia="ru-RU"/>
        </w:rPr>
        <w:t xml:space="preserve">). Элемент документа называется здесь FILE_1, его начальный тег - &lt;FILE_1&gt;, а конечный - &lt;/FILE_1&gt;, а содержимое - 4 вложенных </w:t>
      </w:r>
      <w:proofErr w:type="spellStart"/>
      <w:r w:rsidRPr="00B02B83">
        <w:rPr>
          <w:rFonts w:ascii="Times New Roman" w:eastAsia="Times New Roman" w:hAnsi="Times New Roman" w:cs="Times New Roman"/>
          <w:color w:val="000000"/>
          <w:sz w:val="20"/>
          <w:szCs w:val="20"/>
          <w:lang w:eastAsia="ru-RU"/>
        </w:rPr>
        <w:t>элементаSTUDENT</w:t>
      </w:r>
      <w:proofErr w:type="spellEnd"/>
      <w:r w:rsidRPr="00B02B83">
        <w:rPr>
          <w:rFonts w:ascii="Times New Roman" w:eastAsia="Times New Roman" w:hAnsi="Times New Roman" w:cs="Times New Roman"/>
          <w:color w:val="000000"/>
          <w:sz w:val="20"/>
          <w:szCs w:val="20"/>
          <w:lang w:eastAsia="ru-RU"/>
        </w:rPr>
        <w:t>. В свою очередь каждый элемент STUDENT содержит ряд вложенных элементов.</w:t>
      </w:r>
    </w:p>
    <w:p w:rsidR="00B02B83" w:rsidRPr="00B02B83" w:rsidRDefault="00B02B83" w:rsidP="00B02B83">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 xml:space="preserve">Откройте документ с помощью браузера </w:t>
      </w:r>
      <w:proofErr w:type="spellStart"/>
      <w:r w:rsidRPr="00B02B83">
        <w:rPr>
          <w:rFonts w:ascii="Times New Roman" w:eastAsia="Times New Roman" w:hAnsi="Times New Roman" w:cs="Times New Roman"/>
          <w:color w:val="000000"/>
          <w:sz w:val="20"/>
          <w:szCs w:val="20"/>
          <w:lang w:eastAsia="ru-RU"/>
        </w:rPr>
        <w:t>Internet</w:t>
      </w:r>
      <w:proofErr w:type="spellEnd"/>
      <w:r w:rsidRPr="00B02B83">
        <w:rPr>
          <w:rFonts w:ascii="Times New Roman" w:eastAsia="Times New Roman" w:hAnsi="Times New Roman" w:cs="Times New Roman"/>
          <w:color w:val="000000"/>
          <w:sz w:val="20"/>
          <w:szCs w:val="20"/>
          <w:lang w:eastAsia="ru-RU"/>
        </w:rPr>
        <w:t xml:space="preserve"> </w:t>
      </w:r>
      <w:proofErr w:type="spellStart"/>
      <w:r w:rsidRPr="00B02B83">
        <w:rPr>
          <w:rFonts w:ascii="Times New Roman" w:eastAsia="Times New Roman" w:hAnsi="Times New Roman" w:cs="Times New Roman"/>
          <w:color w:val="000000"/>
          <w:sz w:val="20"/>
          <w:szCs w:val="20"/>
          <w:lang w:eastAsia="ru-RU"/>
        </w:rPr>
        <w:t>Explorer</w:t>
      </w:r>
      <w:proofErr w:type="spellEnd"/>
      <w:r w:rsidRPr="00B02B83">
        <w:rPr>
          <w:rFonts w:ascii="Times New Roman" w:eastAsia="Times New Roman" w:hAnsi="Times New Roman" w:cs="Times New Roman"/>
          <w:color w:val="000000"/>
          <w:sz w:val="20"/>
          <w:szCs w:val="20"/>
          <w:lang w:eastAsia="ru-RU"/>
        </w:rPr>
        <w:t>. После проверки синтаксиса, документ отобразится на экране. При наличии ошибок вместо документа на экран будет выдано сообщение о невозможности отобразить страницу.</w:t>
      </w:r>
    </w:p>
    <w:p w:rsidR="00B02B83" w:rsidRPr="00B02B83" w:rsidRDefault="00B02B83" w:rsidP="00B02B83">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Попробуйте изменить степень детализации представления элементов документа. Щелкните на символе знака минус (-) слева от начального тега, чтобы свернуть элемент, либо на знаке плюс (+) рядом со свернутым элементом, чтобы развернуть его. Например, щелкнув на знаке минус (-) рядом с элементом FILE_1, вы получите то же, что представлено на рисунке:</w:t>
      </w:r>
    </w:p>
    <w:p w:rsidR="00B02B83" w:rsidRPr="00B02B83" w:rsidRDefault="00B02B83" w:rsidP="00B02B83">
      <w:pPr>
        <w:spacing w:before="100" w:beforeAutospacing="1" w:after="100" w:afterAutospacing="1" w:line="240" w:lineRule="auto"/>
        <w:ind w:left="720"/>
        <w:jc w:val="center"/>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noProof/>
          <w:color w:val="000000"/>
          <w:sz w:val="20"/>
          <w:szCs w:val="20"/>
          <w:lang w:eastAsia="ru-RU"/>
        </w:rPr>
        <w:drawing>
          <wp:inline distT="0" distB="0" distL="0" distR="0">
            <wp:extent cx="3591560" cy="789940"/>
            <wp:effectExtent l="19050" t="0" r="8890" b="0"/>
            <wp:docPr id="2" name="Рисунок 2" descr="http://bourabai.ru/xml/img/htmlconvd-7GsKeg_html_m2b5ff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urabai.ru/xml/img/htmlconvd-7GsKeg_html_m2b5ff964.png"/>
                    <pic:cNvPicPr>
                      <a:picLocks noChangeAspect="1" noChangeArrowheads="1"/>
                    </pic:cNvPicPr>
                  </pic:nvPicPr>
                  <pic:blipFill>
                    <a:blip r:embed="rId6" cstate="print"/>
                    <a:srcRect/>
                    <a:stretch>
                      <a:fillRect/>
                    </a:stretch>
                  </pic:blipFill>
                  <pic:spPr bwMode="auto">
                    <a:xfrm>
                      <a:off x="0" y="0"/>
                      <a:ext cx="3591560" cy="789940"/>
                    </a:xfrm>
                    <a:prstGeom prst="rect">
                      <a:avLst/>
                    </a:prstGeom>
                    <a:noFill/>
                    <a:ln w="9525">
                      <a:noFill/>
                      <a:miter lim="800000"/>
                      <a:headEnd/>
                      <a:tailEnd/>
                    </a:ln>
                  </pic:spPr>
                </pic:pic>
              </a:graphicData>
            </a:graphic>
          </wp:inline>
        </w:drawing>
      </w:r>
    </w:p>
    <w:p w:rsidR="00B02B83" w:rsidRPr="00B02B83" w:rsidRDefault="00B02B83" w:rsidP="00B02B83">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Создайте в файле file_2.css каскадную таблицу стилей:</w:t>
      </w:r>
    </w:p>
    <w:p w:rsidR="00B02B83" w:rsidRPr="00B02B83" w:rsidRDefault="00B02B83" w:rsidP="00B02B83">
      <w:pPr>
        <w:spacing w:before="100" w:beforeAutospacing="1" w:after="100" w:afterAutospacing="1" w:line="240" w:lineRule="auto"/>
        <w:jc w:val="center"/>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noProof/>
          <w:color w:val="000000"/>
          <w:sz w:val="20"/>
          <w:szCs w:val="20"/>
          <w:lang w:eastAsia="ru-RU"/>
        </w:rPr>
        <w:lastRenderedPageBreak/>
        <w:drawing>
          <wp:inline distT="0" distB="0" distL="0" distR="0">
            <wp:extent cx="2209165" cy="1163320"/>
            <wp:effectExtent l="19050" t="0" r="635" b="0"/>
            <wp:docPr id="3" name="Рисунок 3" descr="http://bourabai.ru/xml/img/htmlconvd-7GsKeg_html_3e0fa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ourabai.ru/xml/img/htmlconvd-7GsKeg_html_3e0face8.png"/>
                    <pic:cNvPicPr>
                      <a:picLocks noChangeAspect="1" noChangeArrowheads="1"/>
                    </pic:cNvPicPr>
                  </pic:nvPicPr>
                  <pic:blipFill>
                    <a:blip r:embed="rId7" cstate="print"/>
                    <a:srcRect/>
                    <a:stretch>
                      <a:fillRect/>
                    </a:stretch>
                  </pic:blipFill>
                  <pic:spPr bwMode="auto">
                    <a:xfrm>
                      <a:off x="0" y="0"/>
                      <a:ext cx="2209165" cy="1163320"/>
                    </a:xfrm>
                    <a:prstGeom prst="rect">
                      <a:avLst/>
                    </a:prstGeom>
                    <a:noFill/>
                    <a:ln w="9525">
                      <a:noFill/>
                      <a:miter lim="800000"/>
                      <a:headEnd/>
                      <a:tailEnd/>
                    </a:ln>
                  </pic:spPr>
                </pic:pic>
              </a:graphicData>
            </a:graphic>
          </wp:inline>
        </w:drawing>
      </w:r>
    </w:p>
    <w:p w:rsidR="00B02B83" w:rsidRPr="00B02B83" w:rsidRDefault="00B02B83" w:rsidP="00B02B83">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Откройте в текстовом редакторе файл, созданный в первом пункте задания, и второй строкой документа следующую инструкцию по обработке:</w:t>
      </w:r>
    </w:p>
    <w:p w:rsidR="00B02B83" w:rsidRPr="00B02B83" w:rsidRDefault="00B02B83" w:rsidP="00B02B83">
      <w:pPr>
        <w:spacing w:before="100" w:beforeAutospacing="1" w:after="100" w:afterAutospacing="1" w:line="240" w:lineRule="auto"/>
        <w:ind w:left="720"/>
        <w:jc w:val="center"/>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noProof/>
          <w:color w:val="000000"/>
          <w:sz w:val="20"/>
          <w:szCs w:val="20"/>
          <w:lang w:eastAsia="ru-RU"/>
        </w:rPr>
        <w:drawing>
          <wp:inline distT="0" distB="0" distL="0" distR="0">
            <wp:extent cx="4177030" cy="723900"/>
            <wp:effectExtent l="19050" t="0" r="0" b="0"/>
            <wp:docPr id="4" name="Рисунок 4" descr="http://bourabai.ru/xml/img/htmlconvd-7GsKeg_html_67dcc9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ourabai.ru/xml/img/htmlconvd-7GsKeg_html_67dcc93b.png"/>
                    <pic:cNvPicPr>
                      <a:picLocks noChangeAspect="1" noChangeArrowheads="1"/>
                    </pic:cNvPicPr>
                  </pic:nvPicPr>
                  <pic:blipFill>
                    <a:blip r:embed="rId8" cstate="print"/>
                    <a:srcRect/>
                    <a:stretch>
                      <a:fillRect/>
                    </a:stretch>
                  </pic:blipFill>
                  <pic:spPr bwMode="auto">
                    <a:xfrm>
                      <a:off x="0" y="0"/>
                      <a:ext cx="4177030" cy="723900"/>
                    </a:xfrm>
                    <a:prstGeom prst="rect">
                      <a:avLst/>
                    </a:prstGeom>
                    <a:noFill/>
                    <a:ln w="9525">
                      <a:noFill/>
                      <a:miter lim="800000"/>
                      <a:headEnd/>
                      <a:tailEnd/>
                    </a:ln>
                  </pic:spPr>
                </pic:pic>
              </a:graphicData>
            </a:graphic>
          </wp:inline>
        </w:drawing>
      </w:r>
    </w:p>
    <w:p w:rsidR="00B02B83" w:rsidRPr="00B02B83" w:rsidRDefault="00B02B83" w:rsidP="00B02B83">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Создайте XML- документ, представляющий информацию по определенной вариантом предметной области. Созданный документ должен соответствовать следующим требования:</w:t>
      </w:r>
    </w:p>
    <w:p w:rsidR="00B02B83" w:rsidRPr="00B02B83" w:rsidRDefault="00B02B83" w:rsidP="00B02B83">
      <w:pPr>
        <w:numPr>
          <w:ilvl w:val="1"/>
          <w:numId w:val="2"/>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документы должны иметь глубину вложенности не менее четырех элементов;</w:t>
      </w:r>
    </w:p>
    <w:p w:rsidR="00B02B83" w:rsidRPr="00B02B83" w:rsidRDefault="00B02B83" w:rsidP="00B02B83">
      <w:pPr>
        <w:numPr>
          <w:ilvl w:val="1"/>
          <w:numId w:val="2"/>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число элементов документа, не имеющих вложенных, должно быть не менее пяти;</w:t>
      </w:r>
    </w:p>
    <w:p w:rsidR="00B02B83" w:rsidRPr="00B02B83" w:rsidRDefault="00B02B83" w:rsidP="00B02B83">
      <w:pPr>
        <w:numPr>
          <w:ilvl w:val="1"/>
          <w:numId w:val="2"/>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элементы документа должны содержать комментарии о своем содержании;</w:t>
      </w:r>
    </w:p>
    <w:p w:rsidR="00B02B83" w:rsidRPr="00B02B83" w:rsidRDefault="00B02B83" w:rsidP="00B02B83">
      <w:pPr>
        <w:numPr>
          <w:ilvl w:val="1"/>
          <w:numId w:val="2"/>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документ должен включать элементы, содержащие символьные данные и дочерний элементы;</w:t>
      </w:r>
    </w:p>
    <w:p w:rsidR="00B02B83" w:rsidRPr="00B02B83" w:rsidRDefault="00B02B83" w:rsidP="00B02B83">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Создайте таблицу каскадных стилей, которая отформатирует созданный XML-документ. Созданная CSS-таблица должна соответствовать следующим правилам:</w:t>
      </w:r>
    </w:p>
    <w:p w:rsidR="00B02B83" w:rsidRPr="00B02B83" w:rsidRDefault="00B02B83" w:rsidP="00B02B83">
      <w:pPr>
        <w:numPr>
          <w:ilvl w:val="1"/>
          <w:numId w:val="2"/>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CSS-таблица должна включать как контекстуальные, так и родовые селекторы;</w:t>
      </w:r>
    </w:p>
    <w:p w:rsidR="00B02B83" w:rsidRPr="00B02B83" w:rsidRDefault="00B02B83" w:rsidP="00B02B83">
      <w:pPr>
        <w:numPr>
          <w:ilvl w:val="1"/>
          <w:numId w:val="2"/>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дочерние элементы должны наследовать CSS-формат родительского элемента;</w:t>
      </w:r>
    </w:p>
    <w:p w:rsidR="00B02B83" w:rsidRPr="00B02B83" w:rsidRDefault="00B02B83" w:rsidP="00B02B83">
      <w:pPr>
        <w:numPr>
          <w:ilvl w:val="1"/>
          <w:numId w:val="2"/>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созданная CSS-таблица должна импортировать другую таблицу стилей;</w:t>
      </w:r>
    </w:p>
    <w:p w:rsidR="00B02B83" w:rsidRPr="00B02B83" w:rsidRDefault="00B02B83" w:rsidP="00B02B83">
      <w:pPr>
        <w:numPr>
          <w:ilvl w:val="1"/>
          <w:numId w:val="2"/>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таблица стилей должна включать использование атрибута STYLE;</w:t>
      </w:r>
    </w:p>
    <w:p w:rsidR="00B02B83" w:rsidRPr="00B02B83" w:rsidRDefault="00B02B83" w:rsidP="00B02B83">
      <w:pPr>
        <w:spacing w:before="100" w:beforeAutospacing="1" w:after="100" w:afterAutospacing="1" w:line="240" w:lineRule="auto"/>
        <w:ind w:left="720"/>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созданная таблица стилей должна включать:</w:t>
      </w:r>
    </w:p>
    <w:p w:rsidR="00B02B83" w:rsidRPr="00B02B83" w:rsidRDefault="00B02B83" w:rsidP="00B02B83">
      <w:pPr>
        <w:numPr>
          <w:ilvl w:val="1"/>
          <w:numId w:val="3"/>
        </w:numPr>
        <w:spacing w:before="100" w:beforeAutospacing="1" w:after="100" w:afterAutospacing="1" w:line="240" w:lineRule="auto"/>
        <w:ind w:left="1440" w:hanging="360"/>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свойства шрифта;</w:t>
      </w:r>
    </w:p>
    <w:p w:rsidR="00B02B83" w:rsidRPr="00B02B83" w:rsidRDefault="00B02B83" w:rsidP="00B02B83">
      <w:pPr>
        <w:numPr>
          <w:ilvl w:val="1"/>
          <w:numId w:val="3"/>
        </w:numPr>
        <w:spacing w:before="100" w:beforeAutospacing="1" w:after="100" w:afterAutospacing="1" w:line="240" w:lineRule="auto"/>
        <w:ind w:left="1440" w:hanging="360"/>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свойство фона;</w:t>
      </w:r>
    </w:p>
    <w:p w:rsidR="00B02B83" w:rsidRPr="00B02B83" w:rsidRDefault="00B02B83" w:rsidP="00B02B83">
      <w:pPr>
        <w:numPr>
          <w:ilvl w:val="1"/>
          <w:numId w:val="3"/>
        </w:numPr>
        <w:spacing w:before="100" w:beforeAutospacing="1" w:after="100" w:afterAutospacing="1" w:line="240" w:lineRule="auto"/>
        <w:ind w:left="1440" w:hanging="360"/>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свойства разбивки и выравнивания текста;</w:t>
      </w:r>
    </w:p>
    <w:p w:rsidR="00B02B83" w:rsidRPr="00B02B83" w:rsidRDefault="00B02B83" w:rsidP="00B02B83">
      <w:pPr>
        <w:numPr>
          <w:ilvl w:val="1"/>
          <w:numId w:val="3"/>
        </w:numPr>
        <w:spacing w:before="100" w:beforeAutospacing="1" w:after="100" w:afterAutospacing="1" w:line="240" w:lineRule="auto"/>
        <w:ind w:left="1440" w:hanging="360"/>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свойства текстовых областей;</w:t>
      </w:r>
    </w:p>
    <w:p w:rsidR="00B02B83" w:rsidRPr="00B02B83" w:rsidRDefault="00B02B83" w:rsidP="00B02B83">
      <w:pPr>
        <w:numPr>
          <w:ilvl w:val="1"/>
          <w:numId w:val="3"/>
        </w:numPr>
        <w:spacing w:before="100" w:beforeAutospacing="1" w:after="100" w:afterAutospacing="1" w:line="240" w:lineRule="auto"/>
        <w:ind w:left="1440" w:hanging="360"/>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свойства полей и границ;</w:t>
      </w:r>
    </w:p>
    <w:p w:rsidR="00B02B83" w:rsidRPr="00B02B83" w:rsidRDefault="00B02B83" w:rsidP="00B02B83">
      <w:pPr>
        <w:numPr>
          <w:ilvl w:val="1"/>
          <w:numId w:val="3"/>
        </w:numPr>
        <w:spacing w:before="100" w:beforeAutospacing="1" w:after="100" w:afterAutospacing="1" w:line="240" w:lineRule="auto"/>
        <w:ind w:left="1440" w:hanging="360"/>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псевдоэлементы</w:t>
      </w:r>
      <w:proofErr w:type="spellEnd"/>
    </w:p>
    <w:p w:rsidR="00B02B83" w:rsidRPr="00B02B83" w:rsidRDefault="00B02B83" w:rsidP="00B02B83">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 xml:space="preserve">В отчете представить код </w:t>
      </w:r>
      <w:proofErr w:type="spellStart"/>
      <w:r w:rsidRPr="00B02B83">
        <w:rPr>
          <w:rFonts w:ascii="Times New Roman" w:eastAsia="Times New Roman" w:hAnsi="Times New Roman" w:cs="Times New Roman"/>
          <w:color w:val="000000"/>
          <w:sz w:val="20"/>
          <w:szCs w:val="20"/>
          <w:lang w:eastAsia="ru-RU"/>
        </w:rPr>
        <w:t>xml</w:t>
      </w:r>
      <w:proofErr w:type="spellEnd"/>
      <w:r w:rsidRPr="00B02B83">
        <w:rPr>
          <w:rFonts w:ascii="Times New Roman" w:eastAsia="Times New Roman" w:hAnsi="Times New Roman" w:cs="Times New Roman"/>
          <w:color w:val="000000"/>
          <w:sz w:val="20"/>
          <w:szCs w:val="20"/>
          <w:lang w:eastAsia="ru-RU"/>
        </w:rPr>
        <w:t xml:space="preserve">-документа, код таблиц </w:t>
      </w:r>
      <w:proofErr w:type="spellStart"/>
      <w:r w:rsidRPr="00B02B83">
        <w:rPr>
          <w:rFonts w:ascii="Times New Roman" w:eastAsia="Times New Roman" w:hAnsi="Times New Roman" w:cs="Times New Roman"/>
          <w:color w:val="000000"/>
          <w:sz w:val="20"/>
          <w:szCs w:val="20"/>
          <w:lang w:eastAsia="ru-RU"/>
        </w:rPr>
        <w:t>CSSи</w:t>
      </w:r>
      <w:proofErr w:type="spellEnd"/>
      <w:r w:rsidRPr="00B02B83">
        <w:rPr>
          <w:rFonts w:ascii="Times New Roman" w:eastAsia="Times New Roman" w:hAnsi="Times New Roman" w:cs="Times New Roman"/>
          <w:color w:val="000000"/>
          <w:sz w:val="20"/>
          <w:szCs w:val="20"/>
          <w:lang w:eastAsia="ru-RU"/>
        </w:rPr>
        <w:t xml:space="preserve"> скриншот табличного представления документа.</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Варианты предметных областей создаваемых XML-документов</w:t>
      </w:r>
      <w:r w:rsidR="00612939">
        <w:rPr>
          <w:rFonts w:ascii="Times New Roman" w:eastAsia="Times New Roman" w:hAnsi="Times New Roman" w:cs="Times New Roman"/>
          <w:color w:val="000000"/>
          <w:sz w:val="20"/>
          <w:szCs w:val="20"/>
          <w:lang w:eastAsia="ru-RU"/>
        </w:rPr>
        <w:t xml:space="preserve"> для самостоятельной работы</w:t>
      </w:r>
      <w:bookmarkStart w:id="0" w:name="_GoBack"/>
      <w:bookmarkEnd w:id="0"/>
      <w:r w:rsidRPr="00B02B83">
        <w:rPr>
          <w:rFonts w:ascii="Times New Roman" w:eastAsia="Times New Roman" w:hAnsi="Times New Roman" w:cs="Times New Roman"/>
          <w:color w:val="000000"/>
          <w:sz w:val="20"/>
          <w:szCs w:val="20"/>
          <w:lang w:eastAsia="ru-RU"/>
        </w:rPr>
        <w:t>:</w:t>
      </w:r>
    </w:p>
    <w:tbl>
      <w:tblPr>
        <w:tblW w:w="7680" w:type="dxa"/>
        <w:jc w:val="center"/>
        <w:tblCellSpacing w:w="0" w:type="dxa"/>
        <w:tblCellMar>
          <w:top w:w="105" w:type="dxa"/>
          <w:left w:w="105" w:type="dxa"/>
          <w:bottom w:w="105" w:type="dxa"/>
          <w:right w:w="105" w:type="dxa"/>
        </w:tblCellMar>
        <w:tblLook w:val="04A0" w:firstRow="1" w:lastRow="0" w:firstColumn="1" w:lastColumn="0" w:noHBand="0" w:noVBand="1"/>
      </w:tblPr>
      <w:tblGrid>
        <w:gridCol w:w="1211"/>
        <w:gridCol w:w="6469"/>
      </w:tblGrid>
      <w:tr w:rsidR="00B02B83" w:rsidRPr="00B02B83" w:rsidTr="00B02B83">
        <w:trPr>
          <w:tblCellSpacing w:w="0" w:type="dxa"/>
          <w:jc w:val="center"/>
        </w:trPr>
        <w:tc>
          <w:tcPr>
            <w:tcW w:w="114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вариант 1:</w:t>
            </w:r>
          </w:p>
        </w:tc>
        <w:tc>
          <w:tcPr>
            <w:tcW w:w="609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библиографическое описание списка литературы</w:t>
            </w:r>
          </w:p>
        </w:tc>
      </w:tr>
      <w:tr w:rsidR="00B02B83" w:rsidRPr="00B02B83" w:rsidTr="00B02B83">
        <w:trPr>
          <w:tblCellSpacing w:w="0" w:type="dxa"/>
          <w:jc w:val="center"/>
        </w:trPr>
        <w:tc>
          <w:tcPr>
            <w:tcW w:w="114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вариант 2:</w:t>
            </w:r>
          </w:p>
        </w:tc>
        <w:tc>
          <w:tcPr>
            <w:tcW w:w="609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описание фильмов видеотеки</w:t>
            </w:r>
          </w:p>
        </w:tc>
      </w:tr>
      <w:tr w:rsidR="00B02B83" w:rsidRPr="00B02B83" w:rsidTr="00B02B83">
        <w:trPr>
          <w:tblCellSpacing w:w="0" w:type="dxa"/>
          <w:jc w:val="center"/>
        </w:trPr>
        <w:tc>
          <w:tcPr>
            <w:tcW w:w="114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вариант 3:</w:t>
            </w:r>
          </w:p>
        </w:tc>
        <w:tc>
          <w:tcPr>
            <w:tcW w:w="609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список сотрудников организации</w:t>
            </w:r>
          </w:p>
        </w:tc>
      </w:tr>
      <w:tr w:rsidR="00B02B83" w:rsidRPr="00B02B83" w:rsidTr="00B02B83">
        <w:trPr>
          <w:tblCellSpacing w:w="0" w:type="dxa"/>
          <w:jc w:val="center"/>
        </w:trPr>
        <w:tc>
          <w:tcPr>
            <w:tcW w:w="114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вариант 4:</w:t>
            </w:r>
          </w:p>
        </w:tc>
        <w:tc>
          <w:tcPr>
            <w:tcW w:w="609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список моделей мобильных телефонов</w:t>
            </w:r>
          </w:p>
        </w:tc>
      </w:tr>
      <w:tr w:rsidR="00B02B83" w:rsidRPr="00B02B83" w:rsidTr="00B02B83">
        <w:trPr>
          <w:tblCellSpacing w:w="0" w:type="dxa"/>
          <w:jc w:val="center"/>
        </w:trPr>
        <w:tc>
          <w:tcPr>
            <w:tcW w:w="114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вариант 5:</w:t>
            </w:r>
          </w:p>
        </w:tc>
        <w:tc>
          <w:tcPr>
            <w:tcW w:w="609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список студентов факультета</w:t>
            </w:r>
          </w:p>
        </w:tc>
      </w:tr>
      <w:tr w:rsidR="00B02B83" w:rsidRPr="00B02B83" w:rsidTr="00B02B83">
        <w:trPr>
          <w:tblCellSpacing w:w="0" w:type="dxa"/>
          <w:jc w:val="center"/>
        </w:trPr>
        <w:tc>
          <w:tcPr>
            <w:tcW w:w="114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вариант 6:</w:t>
            </w:r>
          </w:p>
        </w:tc>
        <w:tc>
          <w:tcPr>
            <w:tcW w:w="6090" w:type="dxa"/>
            <w:hideMark/>
          </w:tcPr>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auto"/>
                <w:sz w:val="20"/>
                <w:szCs w:val="20"/>
                <w:lang w:eastAsia="ru-RU"/>
              </w:rPr>
            </w:pPr>
            <w:r w:rsidRPr="00B02B83">
              <w:rPr>
                <w:rFonts w:ascii="Times New Roman" w:eastAsia="Times New Roman" w:hAnsi="Times New Roman" w:cs="Times New Roman"/>
                <w:color w:val="auto"/>
                <w:sz w:val="20"/>
                <w:szCs w:val="20"/>
                <w:lang w:eastAsia="ru-RU"/>
              </w:rPr>
              <w:t>список изучаемых дисциплин</w:t>
            </w:r>
          </w:p>
        </w:tc>
      </w:tr>
    </w:tbl>
    <w:p w:rsidR="00B02B83" w:rsidRPr="00B02B83" w:rsidRDefault="00B02B83" w:rsidP="00B02B83">
      <w:pPr>
        <w:spacing w:before="100" w:beforeAutospacing="1" w:after="100" w:afterAutospacing="1" w:line="240" w:lineRule="auto"/>
        <w:jc w:val="center"/>
        <w:outlineLvl w:val="1"/>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Мето</w:t>
      </w:r>
      <w:r>
        <w:rPr>
          <w:rFonts w:ascii="Times New Roman" w:eastAsia="Times New Roman" w:hAnsi="Times New Roman" w:cs="Times New Roman"/>
          <w:b/>
          <w:bCs/>
          <w:color w:val="000080"/>
          <w:sz w:val="20"/>
          <w:szCs w:val="20"/>
          <w:lang w:eastAsia="ru-RU"/>
        </w:rPr>
        <w:t>дический материал к практической р</w:t>
      </w:r>
      <w:r w:rsidRPr="00B02B83">
        <w:rPr>
          <w:rFonts w:ascii="Times New Roman" w:eastAsia="Times New Roman" w:hAnsi="Times New Roman" w:cs="Times New Roman"/>
          <w:b/>
          <w:bCs/>
          <w:color w:val="000080"/>
          <w:sz w:val="20"/>
          <w:szCs w:val="20"/>
          <w:lang w:eastAsia="ru-RU"/>
        </w:rPr>
        <w:t xml:space="preserve">аботе </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Введение в элементы XML</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lastRenderedPageBreak/>
        <w:t xml:space="preserve">Описание XML- документа представляет собой простой текст, который можно набрать в любом текстовом редакторе. Создайте в текстовом редакторе </w:t>
      </w:r>
      <w:proofErr w:type="spellStart"/>
      <w:r w:rsidRPr="00B02B83">
        <w:rPr>
          <w:rFonts w:ascii="Times New Roman" w:eastAsia="Times New Roman" w:hAnsi="Times New Roman" w:cs="Times New Roman"/>
          <w:color w:val="000000"/>
          <w:sz w:val="20"/>
          <w:szCs w:val="20"/>
          <w:lang w:eastAsia="ru-RU"/>
        </w:rPr>
        <w:t>Notepad</w:t>
      </w:r>
      <w:proofErr w:type="spellEnd"/>
      <w:r w:rsidRPr="00B02B83">
        <w:rPr>
          <w:rFonts w:ascii="Times New Roman" w:eastAsia="Times New Roman" w:hAnsi="Times New Roman" w:cs="Times New Roman"/>
          <w:color w:val="000000"/>
          <w:sz w:val="20"/>
          <w:szCs w:val="20"/>
          <w:lang w:eastAsia="ru-RU"/>
        </w:rPr>
        <w:t xml:space="preserve"> новый файл и введите текст XML-документа, сохранив с расширением </w:t>
      </w:r>
      <w:r w:rsidRPr="00B02B83">
        <w:rPr>
          <w:rFonts w:ascii="Times New Roman" w:eastAsia="Times New Roman" w:hAnsi="Times New Roman" w:cs="Times New Roman"/>
          <w:i/>
          <w:iCs/>
          <w:color w:val="000000"/>
          <w:sz w:val="20"/>
          <w:szCs w:val="20"/>
          <w:lang w:eastAsia="ru-RU"/>
        </w:rPr>
        <w:t>.</w:t>
      </w:r>
      <w:proofErr w:type="spellStart"/>
      <w:r w:rsidRPr="00B02B83">
        <w:rPr>
          <w:rFonts w:ascii="Times New Roman" w:eastAsia="Times New Roman" w:hAnsi="Times New Roman" w:cs="Times New Roman"/>
          <w:i/>
          <w:iCs/>
          <w:color w:val="000000"/>
          <w:sz w:val="20"/>
          <w:szCs w:val="20"/>
          <w:lang w:eastAsia="ru-RU"/>
        </w:rPr>
        <w:t>xml</w:t>
      </w:r>
      <w:proofErr w:type="spellEnd"/>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Каждый XML- документ размечается тегами.</w:t>
      </w:r>
      <w:r w:rsidRPr="00B02B83">
        <w:rPr>
          <w:rFonts w:ascii="Times New Roman" w:eastAsia="Times New Roman" w:hAnsi="Times New Roman" w:cs="Times New Roman"/>
          <w:i/>
          <w:iCs/>
          <w:color w:val="000000"/>
          <w:sz w:val="20"/>
          <w:szCs w:val="20"/>
          <w:lang w:eastAsia="ru-RU"/>
        </w:rPr>
        <w:t> </w:t>
      </w:r>
      <w:r w:rsidRPr="00B02B83">
        <w:rPr>
          <w:rFonts w:ascii="Times New Roman" w:eastAsia="Times New Roman" w:hAnsi="Times New Roman" w:cs="Times New Roman"/>
          <w:b/>
          <w:bCs/>
          <w:i/>
          <w:iCs/>
          <w:color w:val="000000"/>
          <w:sz w:val="20"/>
          <w:szCs w:val="20"/>
          <w:lang w:eastAsia="ru-RU"/>
        </w:rPr>
        <w:t>Тег</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gramStart"/>
      <w:r w:rsidRPr="00B02B83">
        <w:rPr>
          <w:rFonts w:ascii="Times New Roman" w:eastAsia="Times New Roman" w:hAnsi="Times New Roman" w:cs="Times New Roman"/>
          <w:color w:val="000000"/>
          <w:sz w:val="20"/>
          <w:szCs w:val="20"/>
          <w:lang w:eastAsia="ru-RU"/>
        </w:rPr>
        <w:t>- это</w:t>
      </w:r>
      <w:proofErr w:type="gramEnd"/>
      <w:r w:rsidRPr="00B02B83">
        <w:rPr>
          <w:rFonts w:ascii="Times New Roman" w:eastAsia="Times New Roman" w:hAnsi="Times New Roman" w:cs="Times New Roman"/>
          <w:color w:val="000000"/>
          <w:sz w:val="20"/>
          <w:szCs w:val="20"/>
          <w:lang w:eastAsia="ru-RU"/>
        </w:rPr>
        <w:t xml:space="preserve"> текст, заключенный в угловые скобки, который не относится к содержанию документа, а отмечает начало или конец какого-либо документа.</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b/>
          <w:bCs/>
          <w:i/>
          <w:iCs/>
          <w:color w:val="000000"/>
          <w:sz w:val="20"/>
          <w:szCs w:val="20"/>
          <w:lang w:eastAsia="ru-RU"/>
        </w:rPr>
        <w:t>Элемент</w:t>
      </w:r>
      <w:r w:rsidRPr="00B02B83">
        <w:rPr>
          <w:rFonts w:ascii="Times New Roman" w:eastAsia="Times New Roman" w:hAnsi="Times New Roman" w:cs="Times New Roman"/>
          <w:color w:val="000000"/>
          <w:sz w:val="20"/>
          <w:szCs w:val="20"/>
          <w:lang w:eastAsia="ru-RU"/>
        </w:rPr>
        <w:t> документа XML имеет начальный тег, задающий имя элемента и дополнительную информацию (атрибуты), и конечный тег, содержащий то же имя элемента со знаком "/" впереди. Элементы определяют логическую структуру документа и несут в себе информацию, содержащуюся в документе. Имя элемента считается так же его типом.</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Элементы XML-документа могут быть вложенными.</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Пока не задан формат отображения XML-документа на экране, браузер применяет способ, принятый по умолчанию (IE будет использовать встроенную таблицу стилей для отражения документа). Одним из вариантов указания способа отображения документа является создание для него таблицы каскадных стилей (CSS).</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b/>
          <w:bCs/>
          <w:color w:val="000000"/>
          <w:sz w:val="20"/>
          <w:szCs w:val="20"/>
          <w:lang w:eastAsia="ru-RU"/>
        </w:rPr>
        <w:t>Правильно оформленными (</w:t>
      </w:r>
      <w:proofErr w:type="spellStart"/>
      <w:r w:rsidRPr="00B02B83">
        <w:rPr>
          <w:rFonts w:ascii="Times New Roman" w:eastAsia="Times New Roman" w:hAnsi="Times New Roman" w:cs="Times New Roman"/>
          <w:b/>
          <w:bCs/>
          <w:color w:val="000000"/>
          <w:sz w:val="20"/>
          <w:szCs w:val="20"/>
          <w:lang w:eastAsia="ru-RU"/>
        </w:rPr>
        <w:t>well-formed</w:t>
      </w:r>
      <w:proofErr w:type="spellEnd"/>
      <w:r w:rsidRPr="00B02B83">
        <w:rPr>
          <w:rFonts w:ascii="Times New Roman" w:eastAsia="Times New Roman" w:hAnsi="Times New Roman" w:cs="Times New Roman"/>
          <w:b/>
          <w:bCs/>
          <w:color w:val="000000"/>
          <w:sz w:val="20"/>
          <w:szCs w:val="20"/>
          <w:lang w:eastAsia="ru-RU"/>
        </w:rPr>
        <w:t>) XML-документом</w:t>
      </w:r>
      <w:r w:rsidRPr="00B02B83">
        <w:rPr>
          <w:rFonts w:ascii="Times New Roman" w:eastAsia="Times New Roman" w:hAnsi="Times New Roman" w:cs="Times New Roman"/>
          <w:color w:val="000000"/>
          <w:sz w:val="20"/>
          <w:szCs w:val="20"/>
          <w:lang w:eastAsia="ru-RU"/>
        </w:rPr>
        <w:t> называется документ, удовлетворяющий минимальному набору правил соответствия для XML-документа.</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Правильно оформленный XML-документ состоит из двух основных частей:</w:t>
      </w:r>
      <w:r w:rsidRPr="00B02B83">
        <w:rPr>
          <w:rFonts w:ascii="Times New Roman" w:eastAsia="Times New Roman" w:hAnsi="Times New Roman" w:cs="Times New Roman"/>
          <w:i/>
          <w:iCs/>
          <w:color w:val="000000"/>
          <w:sz w:val="20"/>
          <w:szCs w:val="20"/>
          <w:lang w:eastAsia="ru-RU"/>
        </w:rPr>
        <w:t> </w:t>
      </w:r>
      <w:r w:rsidRPr="00B02B83">
        <w:rPr>
          <w:rFonts w:ascii="Times New Roman" w:eastAsia="Times New Roman" w:hAnsi="Times New Roman" w:cs="Times New Roman"/>
          <w:b/>
          <w:bCs/>
          <w:i/>
          <w:iCs/>
          <w:color w:val="000000"/>
          <w:sz w:val="20"/>
          <w:szCs w:val="20"/>
          <w:lang w:eastAsia="ru-RU"/>
        </w:rPr>
        <w:t>пролога</w:t>
      </w:r>
      <w:r w:rsidRPr="00B02B83">
        <w:rPr>
          <w:rFonts w:ascii="Times New Roman" w:eastAsia="Times New Roman" w:hAnsi="Times New Roman" w:cs="Times New Roman"/>
          <w:color w:val="000000"/>
          <w:sz w:val="20"/>
          <w:szCs w:val="20"/>
          <w:lang w:eastAsia="ru-RU"/>
        </w:rPr>
        <w:t> и </w:t>
      </w:r>
      <w:r w:rsidRPr="00B02B83">
        <w:rPr>
          <w:rFonts w:ascii="Times New Roman" w:eastAsia="Times New Roman" w:hAnsi="Times New Roman" w:cs="Times New Roman"/>
          <w:b/>
          <w:bCs/>
          <w:i/>
          <w:iCs/>
          <w:color w:val="000000"/>
          <w:sz w:val="20"/>
          <w:szCs w:val="20"/>
          <w:lang w:eastAsia="ru-RU"/>
        </w:rPr>
        <w:t>корневого элемента</w:t>
      </w:r>
      <w:r w:rsidRPr="00B02B83">
        <w:rPr>
          <w:rFonts w:ascii="Times New Roman" w:eastAsia="Times New Roman" w:hAnsi="Times New Roman" w:cs="Times New Roman"/>
          <w:color w:val="000000"/>
          <w:sz w:val="20"/>
          <w:szCs w:val="20"/>
          <w:lang w:eastAsia="ru-RU"/>
        </w:rPr>
        <w:t xml:space="preserve">. Помимо этого он может </w:t>
      </w:r>
      <w:proofErr w:type="spellStart"/>
      <w:proofErr w:type="gramStart"/>
      <w:r w:rsidRPr="00B02B83">
        <w:rPr>
          <w:rFonts w:ascii="Times New Roman" w:eastAsia="Times New Roman" w:hAnsi="Times New Roman" w:cs="Times New Roman"/>
          <w:color w:val="000000"/>
          <w:sz w:val="20"/>
          <w:szCs w:val="20"/>
          <w:lang w:eastAsia="ru-RU"/>
        </w:rPr>
        <w:t>содержать</w:t>
      </w:r>
      <w:r w:rsidRPr="00B02B83">
        <w:rPr>
          <w:rFonts w:ascii="Times New Roman" w:eastAsia="Times New Roman" w:hAnsi="Times New Roman" w:cs="Times New Roman"/>
          <w:b/>
          <w:bCs/>
          <w:i/>
          <w:iCs/>
          <w:color w:val="000000"/>
          <w:sz w:val="20"/>
          <w:szCs w:val="20"/>
          <w:lang w:eastAsia="ru-RU"/>
        </w:rPr>
        <w:t>комментарии</w:t>
      </w:r>
      <w:r w:rsidRPr="00B02B83">
        <w:rPr>
          <w:rFonts w:ascii="Times New Roman" w:eastAsia="Times New Roman" w:hAnsi="Times New Roman" w:cs="Times New Roman"/>
          <w:color w:val="000000"/>
          <w:sz w:val="20"/>
          <w:szCs w:val="20"/>
          <w:lang w:eastAsia="ru-RU"/>
        </w:rPr>
        <w:t>,</w:t>
      </w:r>
      <w:r w:rsidRPr="00B02B83">
        <w:rPr>
          <w:rFonts w:ascii="Times New Roman" w:eastAsia="Times New Roman" w:hAnsi="Times New Roman" w:cs="Times New Roman"/>
          <w:b/>
          <w:bCs/>
          <w:i/>
          <w:iCs/>
          <w:color w:val="000000"/>
          <w:sz w:val="20"/>
          <w:szCs w:val="20"/>
          <w:lang w:eastAsia="ru-RU"/>
        </w:rPr>
        <w:t>инструкции</w:t>
      </w:r>
      <w:r w:rsidRPr="00B02B83">
        <w:rPr>
          <w:rFonts w:ascii="Times New Roman" w:eastAsia="Times New Roman" w:hAnsi="Times New Roman" w:cs="Times New Roman"/>
          <w:color w:val="000000"/>
          <w:sz w:val="20"/>
          <w:szCs w:val="20"/>
          <w:lang w:eastAsia="ru-RU"/>
        </w:rPr>
        <w:t>и</w:t>
      </w:r>
      <w:r w:rsidRPr="00B02B83">
        <w:rPr>
          <w:rFonts w:ascii="Times New Roman" w:eastAsia="Times New Roman" w:hAnsi="Times New Roman" w:cs="Times New Roman"/>
          <w:b/>
          <w:bCs/>
          <w:i/>
          <w:iCs/>
          <w:color w:val="000000"/>
          <w:sz w:val="20"/>
          <w:szCs w:val="20"/>
          <w:lang w:eastAsia="ru-RU"/>
        </w:rPr>
        <w:t>пробелы</w:t>
      </w:r>
      <w:proofErr w:type="spellEnd"/>
      <w:proofErr w:type="gramEnd"/>
      <w:r w:rsidRPr="00B02B83">
        <w:rPr>
          <w:rFonts w:ascii="Times New Roman" w:eastAsia="Times New Roman" w:hAnsi="Times New Roman" w:cs="Times New Roman"/>
          <w:color w:val="000000"/>
          <w:sz w:val="20"/>
          <w:szCs w:val="20"/>
          <w:lang w:eastAsia="ru-RU"/>
        </w:rPr>
        <w:t>. Корневой элемент может содержать вложенные элементы. Элементы должны быть правильно вложены. Если элемент начинается внутри некоторого другого элемента, то и заканчиваться он должен внутри того же элемента.</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Каждый элемент состоит из начального тега, содержимого и конечного тега. Исключением является пустой элемент, для которого может использоваться единственный тег пустого элемента &lt;</w:t>
      </w:r>
      <w:proofErr w:type="spellStart"/>
      <w:r w:rsidRPr="00B02B83">
        <w:rPr>
          <w:rFonts w:ascii="Times New Roman" w:eastAsia="Times New Roman" w:hAnsi="Times New Roman" w:cs="Times New Roman"/>
          <w:color w:val="000000"/>
          <w:sz w:val="20"/>
          <w:szCs w:val="20"/>
          <w:lang w:eastAsia="ru-RU"/>
        </w:rPr>
        <w:t>Emptylement</w:t>
      </w:r>
      <w:proofErr w:type="spellEnd"/>
      <w:r w:rsidRPr="00B02B83">
        <w:rPr>
          <w:rFonts w:ascii="Times New Roman" w:eastAsia="Times New Roman" w:hAnsi="Times New Roman" w:cs="Times New Roman"/>
          <w:color w:val="000000"/>
          <w:sz w:val="20"/>
          <w:szCs w:val="20"/>
          <w:lang w:eastAsia="ru-RU"/>
        </w:rPr>
        <w:t>/&gt;.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Правила использования имен элементов (</w:t>
      </w:r>
      <w:r w:rsidRPr="00B02B83">
        <w:rPr>
          <w:rFonts w:ascii="Times New Roman" w:eastAsia="Times New Roman" w:hAnsi="Times New Roman" w:cs="Times New Roman"/>
          <w:b/>
          <w:bCs/>
          <w:i/>
          <w:iCs/>
          <w:color w:val="000000"/>
          <w:sz w:val="20"/>
          <w:szCs w:val="20"/>
          <w:lang w:eastAsia="ru-RU"/>
        </w:rPr>
        <w:t>типов элемента</w:t>
      </w:r>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имя должно начинаться с буквы или символа подчеркивания (_),</w:t>
      </w:r>
    </w:p>
    <w:p w:rsidR="00B02B83" w:rsidRPr="00B02B83" w:rsidRDefault="00B02B83" w:rsidP="00B02B83">
      <w:pPr>
        <w:numPr>
          <w:ilvl w:val="0"/>
          <w:numId w:val="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следующие после первого символы могут быть буквами, цифры, точкой, тире или подчеркиванием.</w:t>
      </w:r>
    </w:p>
    <w:p w:rsidR="00B02B83" w:rsidRPr="00B02B83" w:rsidRDefault="00B02B83" w:rsidP="00B02B83">
      <w:pPr>
        <w:numPr>
          <w:ilvl w:val="0"/>
          <w:numId w:val="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Не следует использовать имена, начинающиеся с префикса "</w:t>
      </w:r>
      <w:proofErr w:type="spellStart"/>
      <w:r w:rsidRPr="00B02B83">
        <w:rPr>
          <w:rFonts w:ascii="Times New Roman" w:eastAsia="Times New Roman" w:hAnsi="Times New Roman" w:cs="Times New Roman"/>
          <w:color w:val="000000"/>
          <w:sz w:val="20"/>
          <w:szCs w:val="20"/>
          <w:lang w:eastAsia="ru-RU"/>
        </w:rPr>
        <w:t>xml</w:t>
      </w:r>
      <w:proofErr w:type="spellEnd"/>
      <w:r w:rsidRPr="00B02B83">
        <w:rPr>
          <w:rFonts w:ascii="Times New Roman" w:eastAsia="Times New Roman" w:hAnsi="Times New Roman" w:cs="Times New Roman"/>
          <w:color w:val="000000"/>
          <w:sz w:val="20"/>
          <w:szCs w:val="20"/>
          <w:lang w:eastAsia="ru-RU"/>
        </w:rPr>
        <w:t>"(в любом сочетании строчных или прописных букв).</w:t>
      </w:r>
    </w:p>
    <w:p w:rsidR="00B02B83" w:rsidRPr="00B02B83" w:rsidRDefault="00B02B83" w:rsidP="00B02B83">
      <w:pPr>
        <w:numPr>
          <w:ilvl w:val="0"/>
          <w:numId w:val="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Имя, записанное в начальном теге, должно в точности соответствовать имени в конечном теге;</w:t>
      </w:r>
    </w:p>
    <w:p w:rsidR="00B02B83" w:rsidRPr="00B02B83" w:rsidRDefault="00B02B83" w:rsidP="00B02B83">
      <w:pPr>
        <w:numPr>
          <w:ilvl w:val="0"/>
          <w:numId w:val="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Соблюдение регистра существенно для имен элементов, как и для всего текста в описании разметки.</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b/>
          <w:bCs/>
          <w:i/>
          <w:iCs/>
          <w:color w:val="000000"/>
          <w:sz w:val="20"/>
          <w:szCs w:val="20"/>
          <w:lang w:eastAsia="ru-RU"/>
        </w:rPr>
        <w:t>Содержимым элемента</w:t>
      </w:r>
      <w:r>
        <w:rPr>
          <w:rFonts w:ascii="Times New Roman" w:eastAsia="Times New Roman" w:hAnsi="Times New Roman" w:cs="Times New Roman"/>
          <w:b/>
          <w:bCs/>
          <w:i/>
          <w:iCs/>
          <w:color w:val="000000"/>
          <w:sz w:val="20"/>
          <w:szCs w:val="20"/>
          <w:lang w:eastAsia="ru-RU"/>
        </w:rPr>
        <w:t xml:space="preserve"> </w:t>
      </w:r>
      <w:r w:rsidRPr="00B02B83">
        <w:rPr>
          <w:rFonts w:ascii="Times New Roman" w:eastAsia="Times New Roman" w:hAnsi="Times New Roman" w:cs="Times New Roman"/>
          <w:color w:val="000000"/>
          <w:sz w:val="20"/>
          <w:szCs w:val="20"/>
          <w:lang w:eastAsia="ru-RU"/>
        </w:rPr>
        <w:t>считается текст, расположенный между начальным и конечным тегами.</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В начальный тег элемента либо в тег пустого элемента можно включить один или несколько описаний атрибутов. Описание атрибута представляет собой пару </w:t>
      </w:r>
      <w:r w:rsidRPr="00B02B83">
        <w:rPr>
          <w:rFonts w:ascii="Times New Roman" w:eastAsia="Times New Roman" w:hAnsi="Times New Roman" w:cs="Times New Roman"/>
          <w:b/>
          <w:bCs/>
          <w:i/>
          <w:iCs/>
          <w:color w:val="000000"/>
          <w:sz w:val="20"/>
          <w:szCs w:val="20"/>
          <w:lang w:eastAsia="ru-RU"/>
        </w:rPr>
        <w:t>имя = значение</w:t>
      </w:r>
      <w:r w:rsidRPr="00B02B83">
        <w:rPr>
          <w:rFonts w:ascii="Times New Roman" w:eastAsia="Times New Roman" w:hAnsi="Times New Roman" w:cs="Times New Roman"/>
          <w:color w:val="000000"/>
          <w:sz w:val="20"/>
          <w:szCs w:val="20"/>
          <w:lang w:eastAsia="ru-RU"/>
        </w:rPr>
        <w:t>, связанную с данным элементом. Каждое имя атрибута может только один раз присутствовать в начальном теге элемента. Правила именования атрибутов аналогичны правилам именования элементов. Задание атрибутов обеспечивает альтернативный способ включения информации в элемент. Значение, которое можно присваивать атрибуту, представляет собой строку символов (литерал), ограниченных одинарными или двойными кавычками.</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b/>
          <w:bCs/>
          <w:i/>
          <w:iCs/>
          <w:color w:val="000000"/>
          <w:sz w:val="20"/>
          <w:szCs w:val="20"/>
          <w:lang w:eastAsia="ru-RU"/>
        </w:rPr>
        <w:t>Комментарий</w:t>
      </w:r>
      <w:r w:rsidRPr="00B02B83">
        <w:rPr>
          <w:rFonts w:ascii="Times New Roman" w:eastAsia="Times New Roman" w:hAnsi="Times New Roman" w:cs="Times New Roman"/>
          <w:color w:val="000000"/>
          <w:sz w:val="20"/>
          <w:szCs w:val="20"/>
          <w:lang w:eastAsia="ru-RU"/>
        </w:rPr>
        <w:t>начинается</w:t>
      </w:r>
      <w:proofErr w:type="spellEnd"/>
      <w:r w:rsidRPr="00B02B83">
        <w:rPr>
          <w:rFonts w:ascii="Times New Roman" w:eastAsia="Times New Roman" w:hAnsi="Times New Roman" w:cs="Times New Roman"/>
          <w:color w:val="000000"/>
          <w:sz w:val="20"/>
          <w:szCs w:val="20"/>
          <w:lang w:eastAsia="ru-RU"/>
        </w:rPr>
        <w:t xml:space="preserve"> с </w:t>
      </w:r>
      <w:proofErr w:type="gramStart"/>
      <w:r w:rsidRPr="00B02B83">
        <w:rPr>
          <w:rFonts w:ascii="Times New Roman" w:eastAsia="Times New Roman" w:hAnsi="Times New Roman" w:cs="Times New Roman"/>
          <w:color w:val="000000"/>
          <w:sz w:val="20"/>
          <w:szCs w:val="20"/>
          <w:lang w:eastAsia="ru-RU"/>
        </w:rPr>
        <w:t>символов</w:t>
      </w:r>
      <w:r w:rsidRPr="00B02B83">
        <w:rPr>
          <w:rFonts w:ascii="Times New Roman" w:eastAsia="Times New Roman" w:hAnsi="Times New Roman" w:cs="Times New Roman"/>
          <w:b/>
          <w:bCs/>
          <w:color w:val="000000"/>
          <w:sz w:val="20"/>
          <w:szCs w:val="20"/>
          <w:lang w:eastAsia="ru-RU"/>
        </w:rPr>
        <w:t>&lt;</w:t>
      </w:r>
      <w:proofErr w:type="gramEnd"/>
      <w:r w:rsidRPr="00B02B83">
        <w:rPr>
          <w:rFonts w:ascii="Times New Roman" w:eastAsia="Times New Roman" w:hAnsi="Times New Roman" w:cs="Times New Roman"/>
          <w:b/>
          <w:bCs/>
          <w:color w:val="000000"/>
          <w:sz w:val="20"/>
          <w:szCs w:val="20"/>
          <w:lang w:eastAsia="ru-RU"/>
        </w:rPr>
        <w:t>!--</w:t>
      </w:r>
      <w:r w:rsidRPr="00B02B83">
        <w:rPr>
          <w:rFonts w:ascii="Times New Roman" w:eastAsia="Times New Roman" w:hAnsi="Times New Roman" w:cs="Times New Roman"/>
          <w:color w:val="000000"/>
          <w:sz w:val="20"/>
          <w:szCs w:val="20"/>
          <w:lang w:eastAsia="ru-RU"/>
        </w:rPr>
        <w:t>и заканчивается символами</w:t>
      </w:r>
      <w:r w:rsidRPr="00B02B83">
        <w:rPr>
          <w:rFonts w:ascii="Times New Roman" w:eastAsia="Times New Roman" w:hAnsi="Times New Roman" w:cs="Times New Roman"/>
          <w:b/>
          <w:bCs/>
          <w:color w:val="000000"/>
          <w:sz w:val="20"/>
          <w:szCs w:val="20"/>
          <w:lang w:eastAsia="ru-RU"/>
        </w:rPr>
        <w:t>--&gt;. </w:t>
      </w:r>
      <w:r w:rsidRPr="00B02B83">
        <w:rPr>
          <w:rFonts w:ascii="Times New Roman" w:eastAsia="Times New Roman" w:hAnsi="Times New Roman" w:cs="Times New Roman"/>
          <w:color w:val="000000"/>
          <w:sz w:val="20"/>
          <w:szCs w:val="20"/>
          <w:lang w:eastAsia="ru-RU"/>
        </w:rPr>
        <w:t>Внутри комментариев не может содержаться двойное тире (--), символ левой угловой скобки (&lt;) и знак амперсанда (&amp;). Комментарии можно вставлять в любое место XML-документа, кроме описания тега.</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gramStart"/>
      <w:r w:rsidRPr="00B02B83">
        <w:rPr>
          <w:rFonts w:ascii="Times New Roman" w:eastAsia="Times New Roman" w:hAnsi="Times New Roman" w:cs="Times New Roman"/>
          <w:b/>
          <w:bCs/>
          <w:i/>
          <w:iCs/>
          <w:color w:val="000000"/>
          <w:sz w:val="20"/>
          <w:szCs w:val="20"/>
          <w:lang w:eastAsia="ru-RU"/>
        </w:rPr>
        <w:t>Инструкции</w:t>
      </w:r>
      <w:r w:rsidRPr="00B02B83">
        <w:rPr>
          <w:rFonts w:ascii="Times New Roman" w:eastAsia="Times New Roman" w:hAnsi="Times New Roman" w:cs="Times New Roman"/>
          <w:color w:val="000000"/>
          <w:sz w:val="20"/>
          <w:szCs w:val="20"/>
          <w:lang w:eastAsia="ru-RU"/>
        </w:rPr>
        <w:t>(</w:t>
      </w:r>
      <w:proofErr w:type="gramEnd"/>
      <w:r w:rsidRPr="00B02B83">
        <w:rPr>
          <w:rFonts w:ascii="Times New Roman" w:eastAsia="Times New Roman" w:hAnsi="Times New Roman" w:cs="Times New Roman"/>
          <w:color w:val="000000"/>
          <w:sz w:val="20"/>
          <w:szCs w:val="20"/>
          <w:lang w:eastAsia="ru-RU"/>
        </w:rPr>
        <w:t>инструкции по обработке) предназначены для XML-процессора, который будет обрабатывать документ. Общий вид инструкции:</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b/>
          <w:bCs/>
          <w:i/>
          <w:iCs/>
          <w:color w:val="000000"/>
          <w:sz w:val="20"/>
          <w:szCs w:val="20"/>
          <w:lang w:eastAsia="ru-RU"/>
        </w:rPr>
        <w:t>&lt;?наименование данные?&gt;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b/>
          <w:bCs/>
          <w:i/>
          <w:iCs/>
          <w:color w:val="000000"/>
          <w:sz w:val="20"/>
          <w:szCs w:val="20"/>
          <w:lang w:eastAsia="ru-RU"/>
        </w:rPr>
        <w:lastRenderedPageBreak/>
        <w:t>Наименование </w:t>
      </w:r>
      <w:r w:rsidRPr="00B02B83">
        <w:rPr>
          <w:rFonts w:ascii="Times New Roman" w:eastAsia="Times New Roman" w:hAnsi="Times New Roman" w:cs="Times New Roman"/>
          <w:color w:val="000000"/>
          <w:sz w:val="20"/>
          <w:szCs w:val="20"/>
          <w:lang w:eastAsia="ru-RU"/>
        </w:rPr>
        <w:t xml:space="preserve">указывает получателя инструкции. </w:t>
      </w:r>
      <w:proofErr w:type="spellStart"/>
      <w:r w:rsidRPr="00B02B83">
        <w:rPr>
          <w:rFonts w:ascii="Times New Roman" w:eastAsia="Times New Roman" w:hAnsi="Times New Roman" w:cs="Times New Roman"/>
          <w:color w:val="000000"/>
          <w:sz w:val="20"/>
          <w:szCs w:val="20"/>
          <w:lang w:eastAsia="ru-RU"/>
        </w:rPr>
        <w:t>Параметр</w:t>
      </w:r>
      <w:r w:rsidRPr="00B02B83">
        <w:rPr>
          <w:rFonts w:ascii="Times New Roman" w:eastAsia="Times New Roman" w:hAnsi="Times New Roman" w:cs="Times New Roman"/>
          <w:b/>
          <w:bCs/>
          <w:i/>
          <w:iCs/>
          <w:color w:val="000000"/>
          <w:sz w:val="20"/>
          <w:szCs w:val="20"/>
          <w:lang w:eastAsia="ru-RU"/>
        </w:rPr>
        <w:t>данные</w:t>
      </w:r>
      <w:r w:rsidRPr="00B02B83">
        <w:rPr>
          <w:rFonts w:ascii="Times New Roman" w:eastAsia="Times New Roman" w:hAnsi="Times New Roman" w:cs="Times New Roman"/>
          <w:color w:val="000000"/>
          <w:sz w:val="20"/>
          <w:szCs w:val="20"/>
          <w:lang w:eastAsia="ru-RU"/>
        </w:rPr>
        <w:t>задает</w:t>
      </w:r>
      <w:proofErr w:type="spellEnd"/>
      <w:r w:rsidRPr="00B02B83">
        <w:rPr>
          <w:rFonts w:ascii="Times New Roman" w:eastAsia="Times New Roman" w:hAnsi="Times New Roman" w:cs="Times New Roman"/>
          <w:color w:val="000000"/>
          <w:sz w:val="20"/>
          <w:szCs w:val="20"/>
          <w:lang w:eastAsia="ru-RU"/>
        </w:rPr>
        <w:t xml:space="preserve"> содержание инструкции. По наименованию конкретный XML-процессор определяет, предназначены данные ему или другому процессору. Инструкции могут помещаться в любое место XML-документа вне описания тегов.</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Инструкция &lt;?</w:t>
      </w:r>
      <w:proofErr w:type="spellStart"/>
      <w:r w:rsidRPr="00B02B83">
        <w:rPr>
          <w:rFonts w:ascii="Times New Roman" w:eastAsia="Times New Roman" w:hAnsi="Times New Roman" w:cs="Times New Roman"/>
          <w:color w:val="000000"/>
          <w:sz w:val="20"/>
          <w:szCs w:val="20"/>
          <w:lang w:eastAsia="ru-RU"/>
        </w:rPr>
        <w:t>xml-stylesheet</w:t>
      </w:r>
      <w:proofErr w:type="spellEnd"/>
      <w:r w:rsidRPr="00B02B83">
        <w:rPr>
          <w:rFonts w:ascii="Times New Roman" w:eastAsia="Times New Roman" w:hAnsi="Times New Roman" w:cs="Times New Roman"/>
          <w:color w:val="000000"/>
          <w:sz w:val="20"/>
          <w:szCs w:val="20"/>
          <w:lang w:eastAsia="ru-RU"/>
        </w:rPr>
        <w:t xml:space="preserve"> </w:t>
      </w:r>
      <w:proofErr w:type="spellStart"/>
      <w:r w:rsidRPr="00B02B83">
        <w:rPr>
          <w:rFonts w:ascii="Times New Roman" w:eastAsia="Times New Roman" w:hAnsi="Times New Roman" w:cs="Times New Roman"/>
          <w:color w:val="000000"/>
          <w:sz w:val="20"/>
          <w:szCs w:val="20"/>
          <w:lang w:eastAsia="ru-RU"/>
        </w:rPr>
        <w:t>type</w:t>
      </w:r>
      <w:proofErr w:type="spellEnd"/>
      <w:r w:rsidRPr="00B02B83">
        <w:rPr>
          <w:rFonts w:ascii="Times New Roman" w:eastAsia="Times New Roman" w:hAnsi="Times New Roman" w:cs="Times New Roman"/>
          <w:color w:val="000000"/>
          <w:sz w:val="20"/>
          <w:szCs w:val="20"/>
          <w:lang w:eastAsia="ru-RU"/>
        </w:rPr>
        <w:t>="</w:t>
      </w:r>
      <w:proofErr w:type="spellStart"/>
      <w:r w:rsidRPr="00B02B83">
        <w:rPr>
          <w:rFonts w:ascii="Times New Roman" w:eastAsia="Times New Roman" w:hAnsi="Times New Roman" w:cs="Times New Roman"/>
          <w:color w:val="000000"/>
          <w:sz w:val="20"/>
          <w:szCs w:val="20"/>
          <w:lang w:eastAsia="ru-RU"/>
        </w:rPr>
        <w:t>text</w:t>
      </w:r>
      <w:proofErr w:type="spellEnd"/>
      <w:r w:rsidRPr="00B02B83">
        <w:rPr>
          <w:rFonts w:ascii="Times New Roman" w:eastAsia="Times New Roman" w:hAnsi="Times New Roman" w:cs="Times New Roman"/>
          <w:color w:val="000000"/>
          <w:sz w:val="20"/>
          <w:szCs w:val="20"/>
          <w:lang w:eastAsia="ru-RU"/>
        </w:rPr>
        <w:t>/</w:t>
      </w:r>
      <w:proofErr w:type="spellStart"/>
      <w:r w:rsidRPr="00B02B83">
        <w:rPr>
          <w:rFonts w:ascii="Times New Roman" w:eastAsia="Times New Roman" w:hAnsi="Times New Roman" w:cs="Times New Roman"/>
          <w:color w:val="000000"/>
          <w:sz w:val="20"/>
          <w:szCs w:val="20"/>
          <w:lang w:eastAsia="ru-RU"/>
        </w:rPr>
        <w:t>css</w:t>
      </w:r>
      <w:proofErr w:type="spellEnd"/>
      <w:r w:rsidRPr="00B02B83">
        <w:rPr>
          <w:rFonts w:ascii="Times New Roman" w:eastAsia="Times New Roman" w:hAnsi="Times New Roman" w:cs="Times New Roman"/>
          <w:color w:val="000000"/>
          <w:sz w:val="20"/>
          <w:szCs w:val="20"/>
          <w:lang w:eastAsia="ru-RU"/>
        </w:rPr>
        <w:t xml:space="preserve">" </w:t>
      </w:r>
      <w:proofErr w:type="spellStart"/>
      <w:r w:rsidRPr="00B02B83">
        <w:rPr>
          <w:rFonts w:ascii="Times New Roman" w:eastAsia="Times New Roman" w:hAnsi="Times New Roman" w:cs="Times New Roman"/>
          <w:color w:val="000000"/>
          <w:sz w:val="20"/>
          <w:szCs w:val="20"/>
          <w:lang w:eastAsia="ru-RU"/>
        </w:rPr>
        <w:t>href</w:t>
      </w:r>
      <w:proofErr w:type="spellEnd"/>
      <w:r w:rsidRPr="00B02B83">
        <w:rPr>
          <w:rFonts w:ascii="Times New Roman" w:eastAsia="Times New Roman" w:hAnsi="Times New Roman" w:cs="Times New Roman"/>
          <w:color w:val="000000"/>
          <w:sz w:val="20"/>
          <w:szCs w:val="20"/>
          <w:lang w:eastAsia="ru-RU"/>
        </w:rPr>
        <w:t xml:space="preserve">="file_2.css"?&gt; предписывает </w:t>
      </w:r>
      <w:proofErr w:type="spellStart"/>
      <w:r w:rsidRPr="00B02B83">
        <w:rPr>
          <w:rFonts w:ascii="Times New Roman" w:eastAsia="Times New Roman" w:hAnsi="Times New Roman" w:cs="Times New Roman"/>
          <w:color w:val="000000"/>
          <w:sz w:val="20"/>
          <w:szCs w:val="20"/>
          <w:lang w:eastAsia="ru-RU"/>
        </w:rPr>
        <w:t>Internet</w:t>
      </w:r>
      <w:proofErr w:type="spellEnd"/>
      <w:r w:rsidRPr="00B02B83">
        <w:rPr>
          <w:rFonts w:ascii="Times New Roman" w:eastAsia="Times New Roman" w:hAnsi="Times New Roman" w:cs="Times New Roman"/>
          <w:color w:val="000000"/>
          <w:sz w:val="20"/>
          <w:szCs w:val="20"/>
          <w:lang w:eastAsia="ru-RU"/>
        </w:rPr>
        <w:t xml:space="preserve"> </w:t>
      </w:r>
      <w:proofErr w:type="spellStart"/>
      <w:r w:rsidRPr="00B02B83">
        <w:rPr>
          <w:rFonts w:ascii="Times New Roman" w:eastAsia="Times New Roman" w:hAnsi="Times New Roman" w:cs="Times New Roman"/>
          <w:color w:val="000000"/>
          <w:sz w:val="20"/>
          <w:szCs w:val="20"/>
          <w:lang w:eastAsia="ru-RU"/>
        </w:rPr>
        <w:t>Explorer</w:t>
      </w:r>
      <w:proofErr w:type="spellEnd"/>
      <w:r w:rsidRPr="00B02B83">
        <w:rPr>
          <w:rFonts w:ascii="Times New Roman" w:eastAsia="Times New Roman" w:hAnsi="Times New Roman" w:cs="Times New Roman"/>
          <w:color w:val="000000"/>
          <w:sz w:val="20"/>
          <w:szCs w:val="20"/>
          <w:lang w:eastAsia="ru-RU"/>
        </w:rPr>
        <w:t xml:space="preserve"> 5 использовать CSS-таблицу из файла file_2.css.</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Внутри символьных данных в содержимом элемента нельзя помещать некоторые специальные символы (&lt;, &amp;, :), так как это может привести к путанице при обработке документа. Одним из возможных путей преодоления этих ограничений является использование </w:t>
      </w:r>
      <w:r w:rsidRPr="00B02B83">
        <w:rPr>
          <w:rFonts w:ascii="Times New Roman" w:eastAsia="Times New Roman" w:hAnsi="Times New Roman" w:cs="Times New Roman"/>
          <w:b/>
          <w:bCs/>
          <w:i/>
          <w:iCs/>
          <w:color w:val="000000"/>
          <w:sz w:val="20"/>
          <w:szCs w:val="20"/>
          <w:lang w:eastAsia="ru-RU"/>
        </w:rPr>
        <w:t>разделов символьных данных</w:t>
      </w:r>
      <w:r w:rsidRPr="00B02B83">
        <w:rPr>
          <w:rFonts w:ascii="Times New Roman" w:eastAsia="Times New Roman" w:hAnsi="Times New Roman" w:cs="Times New Roman"/>
          <w:color w:val="000000"/>
          <w:sz w:val="20"/>
          <w:szCs w:val="20"/>
          <w:lang w:eastAsia="ru-RU"/>
        </w:rPr>
        <w:t xml:space="preserve">. Такой раздел начинается с </w:t>
      </w:r>
      <w:proofErr w:type="gramStart"/>
      <w:r w:rsidRPr="00B02B83">
        <w:rPr>
          <w:rFonts w:ascii="Times New Roman" w:eastAsia="Times New Roman" w:hAnsi="Times New Roman" w:cs="Times New Roman"/>
          <w:color w:val="000000"/>
          <w:sz w:val="20"/>
          <w:szCs w:val="20"/>
          <w:lang w:eastAsia="ru-RU"/>
        </w:rPr>
        <w:t>символов</w:t>
      </w:r>
      <w:r w:rsidRPr="00B02B83">
        <w:rPr>
          <w:rFonts w:ascii="Times New Roman" w:eastAsia="Times New Roman" w:hAnsi="Times New Roman" w:cs="Times New Roman"/>
          <w:b/>
          <w:bCs/>
          <w:color w:val="000000"/>
          <w:sz w:val="20"/>
          <w:szCs w:val="20"/>
          <w:lang w:eastAsia="ru-RU"/>
        </w:rPr>
        <w:t>&lt;</w:t>
      </w:r>
      <w:proofErr w:type="gramEnd"/>
      <w:r w:rsidRPr="00B02B83">
        <w:rPr>
          <w:rFonts w:ascii="Times New Roman" w:eastAsia="Times New Roman" w:hAnsi="Times New Roman" w:cs="Times New Roman"/>
          <w:b/>
          <w:bCs/>
          <w:color w:val="000000"/>
          <w:sz w:val="20"/>
          <w:szCs w:val="20"/>
          <w:lang w:eastAsia="ru-RU"/>
        </w:rPr>
        <w:t>![CDATA[ </w:t>
      </w:r>
      <w:r w:rsidRPr="00B02B83">
        <w:rPr>
          <w:rFonts w:ascii="Times New Roman" w:eastAsia="Times New Roman" w:hAnsi="Times New Roman" w:cs="Times New Roman"/>
          <w:color w:val="000000"/>
          <w:sz w:val="20"/>
          <w:szCs w:val="20"/>
          <w:lang w:eastAsia="ru-RU"/>
        </w:rPr>
        <w:t>и заканчивается</w:t>
      </w:r>
      <w:r w:rsidRPr="00B02B83">
        <w:rPr>
          <w:rFonts w:ascii="Times New Roman" w:eastAsia="Times New Roman" w:hAnsi="Times New Roman" w:cs="Times New Roman"/>
          <w:b/>
          <w:bCs/>
          <w:color w:val="000000"/>
          <w:sz w:val="20"/>
          <w:szCs w:val="20"/>
          <w:lang w:eastAsia="ru-RU"/>
        </w:rPr>
        <w:t>]]&gt;</w:t>
      </w:r>
      <w:r w:rsidRPr="00B02B83">
        <w:rPr>
          <w:rFonts w:ascii="Times New Roman" w:eastAsia="Times New Roman" w:hAnsi="Times New Roman" w:cs="Times New Roman"/>
          <w:color w:val="000000"/>
          <w:sz w:val="20"/>
          <w:szCs w:val="20"/>
          <w:lang w:eastAsia="ru-RU"/>
        </w:rPr>
        <w:t xml:space="preserve">. Все символы внутри </w:t>
      </w:r>
      <w:proofErr w:type="spellStart"/>
      <w:r w:rsidRPr="00B02B83">
        <w:rPr>
          <w:rFonts w:ascii="Times New Roman" w:eastAsia="Times New Roman" w:hAnsi="Times New Roman" w:cs="Times New Roman"/>
          <w:color w:val="000000"/>
          <w:sz w:val="20"/>
          <w:szCs w:val="20"/>
          <w:lang w:eastAsia="ru-RU"/>
        </w:rPr>
        <w:t>разделаCDATAрассматриваются</w:t>
      </w:r>
      <w:proofErr w:type="spellEnd"/>
      <w:r w:rsidRPr="00B02B83">
        <w:rPr>
          <w:rFonts w:ascii="Times New Roman" w:eastAsia="Times New Roman" w:hAnsi="Times New Roman" w:cs="Times New Roman"/>
          <w:color w:val="000000"/>
          <w:sz w:val="20"/>
          <w:szCs w:val="20"/>
          <w:lang w:eastAsia="ru-RU"/>
        </w:rPr>
        <w:t xml:space="preserve"> как литеральная часть символьных данных элемента, а не как XML-разметка. </w:t>
      </w:r>
      <w:proofErr w:type="spellStart"/>
      <w:r w:rsidRPr="00B02B83">
        <w:rPr>
          <w:rFonts w:ascii="Times New Roman" w:eastAsia="Times New Roman" w:hAnsi="Times New Roman" w:cs="Times New Roman"/>
          <w:color w:val="000000"/>
          <w:sz w:val="20"/>
          <w:szCs w:val="20"/>
          <w:lang w:eastAsia="ru-RU"/>
        </w:rPr>
        <w:t>РазделCDATAможет</w:t>
      </w:r>
      <w:proofErr w:type="spellEnd"/>
      <w:r w:rsidRPr="00B02B83">
        <w:rPr>
          <w:rFonts w:ascii="Times New Roman" w:eastAsia="Times New Roman" w:hAnsi="Times New Roman" w:cs="Times New Roman"/>
          <w:color w:val="000000"/>
          <w:sz w:val="20"/>
          <w:szCs w:val="20"/>
          <w:lang w:eastAsia="ru-RU"/>
        </w:rPr>
        <w:t xml:space="preserve"> располагаться в любом месте документа, занимаемом символьными данными. </w:t>
      </w:r>
      <w:proofErr w:type="spellStart"/>
      <w:r w:rsidRPr="00B02B83">
        <w:rPr>
          <w:rFonts w:ascii="Times New Roman" w:eastAsia="Times New Roman" w:hAnsi="Times New Roman" w:cs="Times New Roman"/>
          <w:color w:val="000000"/>
          <w:sz w:val="20"/>
          <w:szCs w:val="20"/>
          <w:lang w:eastAsia="ru-RU"/>
        </w:rPr>
        <w:t>РазделыCDATAне</w:t>
      </w:r>
      <w:proofErr w:type="spellEnd"/>
      <w:r w:rsidRPr="00B02B83">
        <w:rPr>
          <w:rFonts w:ascii="Times New Roman" w:eastAsia="Times New Roman" w:hAnsi="Times New Roman" w:cs="Times New Roman"/>
          <w:color w:val="000000"/>
          <w:sz w:val="20"/>
          <w:szCs w:val="20"/>
          <w:lang w:eastAsia="ru-RU"/>
        </w:rPr>
        <w:t xml:space="preserve"> могут быть вложенными.</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Документ XML может содержать </w:t>
      </w:r>
      <w:r w:rsidRPr="00B02B83">
        <w:rPr>
          <w:rFonts w:ascii="Times New Roman" w:eastAsia="Times New Roman" w:hAnsi="Times New Roman" w:cs="Times New Roman"/>
          <w:b/>
          <w:bCs/>
          <w:i/>
          <w:iCs/>
          <w:color w:val="000000"/>
          <w:sz w:val="20"/>
          <w:szCs w:val="20"/>
          <w:lang w:eastAsia="ru-RU"/>
        </w:rPr>
        <w:t>пустые строки</w:t>
      </w:r>
      <w:r w:rsidRPr="00B02B83">
        <w:rPr>
          <w:rFonts w:ascii="Times New Roman" w:eastAsia="Times New Roman" w:hAnsi="Times New Roman" w:cs="Times New Roman"/>
          <w:color w:val="000000"/>
          <w:sz w:val="20"/>
          <w:szCs w:val="20"/>
          <w:lang w:eastAsia="ru-RU"/>
        </w:rPr>
        <w:t xml:space="preserve">, состоящие из одного или нескольких пробелов, символов табуляции, </w:t>
      </w:r>
      <w:proofErr w:type="spellStart"/>
      <w:r w:rsidRPr="00B02B83">
        <w:rPr>
          <w:rFonts w:ascii="Times New Roman" w:eastAsia="Times New Roman" w:hAnsi="Times New Roman" w:cs="Times New Roman"/>
          <w:color w:val="000000"/>
          <w:sz w:val="20"/>
          <w:szCs w:val="20"/>
          <w:lang w:eastAsia="ru-RU"/>
        </w:rPr>
        <w:t>символаEnter</w:t>
      </w:r>
      <w:proofErr w:type="spellEnd"/>
      <w:r w:rsidRPr="00B02B83">
        <w:rPr>
          <w:rFonts w:ascii="Times New Roman" w:eastAsia="Times New Roman" w:hAnsi="Times New Roman" w:cs="Times New Roman"/>
          <w:color w:val="000000"/>
          <w:sz w:val="20"/>
          <w:szCs w:val="20"/>
          <w:lang w:eastAsia="ru-RU"/>
        </w:rPr>
        <w:t>. Можно свободно добавлять пробелы и переводы строк между:</w:t>
      </w:r>
    </w:p>
    <w:p w:rsidR="00B02B83" w:rsidRPr="00B02B83" w:rsidRDefault="00B02B83" w:rsidP="00B02B83">
      <w:pPr>
        <w:numPr>
          <w:ilvl w:val="0"/>
          <w:numId w:val="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начальными и конечными тегами;</w:t>
      </w:r>
    </w:p>
    <w:p w:rsidR="00B02B83" w:rsidRPr="00B02B83" w:rsidRDefault="00B02B83" w:rsidP="00B02B83">
      <w:pPr>
        <w:numPr>
          <w:ilvl w:val="0"/>
          <w:numId w:val="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комментариями;</w:t>
      </w:r>
    </w:p>
    <w:p w:rsidR="00B02B83" w:rsidRPr="00B02B83" w:rsidRDefault="00B02B83" w:rsidP="00B02B83">
      <w:pPr>
        <w:numPr>
          <w:ilvl w:val="0"/>
          <w:numId w:val="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инструкциями по обработке.</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Недолжно быть пробелов между открывающейся угловой скобкой и имеем элемента.</w:t>
      </w:r>
    </w:p>
    <w:p w:rsidR="00B02B83" w:rsidRPr="00B02B83" w:rsidRDefault="00B02B83" w:rsidP="00B02B83">
      <w:pPr>
        <w:numPr>
          <w:ilvl w:val="0"/>
          <w:numId w:val="6"/>
        </w:num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Отображение XML-документов с использованием каскадной таблицы стилей.</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Отображение XML-документов с использованием каскадной таблицы стилей осуществляется в два этапа:</w:t>
      </w:r>
    </w:p>
    <w:p w:rsidR="00B02B83" w:rsidRPr="00B02B83" w:rsidRDefault="00B02B83" w:rsidP="00B02B83">
      <w:pPr>
        <w:numPr>
          <w:ilvl w:val="0"/>
          <w:numId w:val="7"/>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создание файла таблицы стилей.</w:t>
      </w:r>
    </w:p>
    <w:p w:rsidR="00B02B83" w:rsidRPr="00B02B83" w:rsidRDefault="00B02B83" w:rsidP="00B02B83">
      <w:pPr>
        <w:numPr>
          <w:ilvl w:val="0"/>
          <w:numId w:val="7"/>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связывание таблицы стилей с XML-документом.</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Таблица стилей состоит из одного или нескольких правил (иногда их называют набором правил). Правило содержит информацию по отображению определенного типа элемента в XML-документе.</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Селектор представляет собой имя типа элемента, к которому относится информация по отображению.</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Каскадные таблицы стилей CSS не чувствительны к регистру.</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Набор наследуемых свойств, которые присвоены определенному элементу, действует на все дочерние элементы, прямо или косвенно вложенные в него, если только они не переустанавливаются впоследствии для определенного дочернего элемента.</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Для ненаследуемых свойств, если не задано значение свойства для конкретного элемента, браузер использует значение свойства по умолчанию.</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2.1. Использование контекстуальных селекторов</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b/>
          <w:bCs/>
          <w:i/>
          <w:iCs/>
          <w:color w:val="000000"/>
          <w:sz w:val="20"/>
          <w:szCs w:val="20"/>
          <w:lang w:eastAsia="ru-RU"/>
        </w:rPr>
        <w:t>Контекстуальным (</w:t>
      </w:r>
      <w:proofErr w:type="spellStart"/>
      <w:r w:rsidRPr="00B02B83">
        <w:rPr>
          <w:rFonts w:ascii="Times New Roman" w:eastAsia="Times New Roman" w:hAnsi="Times New Roman" w:cs="Times New Roman"/>
          <w:b/>
          <w:bCs/>
          <w:i/>
          <w:iCs/>
          <w:color w:val="000000"/>
          <w:sz w:val="20"/>
          <w:szCs w:val="20"/>
          <w:lang w:eastAsia="ru-RU"/>
        </w:rPr>
        <w:t>contextual</w:t>
      </w:r>
      <w:proofErr w:type="spellEnd"/>
      <w:r w:rsidRPr="00B02B83">
        <w:rPr>
          <w:rFonts w:ascii="Times New Roman" w:eastAsia="Times New Roman" w:hAnsi="Times New Roman" w:cs="Times New Roman"/>
          <w:b/>
          <w:bCs/>
          <w:i/>
          <w:iCs/>
          <w:color w:val="000000"/>
          <w:sz w:val="20"/>
          <w:szCs w:val="20"/>
          <w:lang w:eastAsia="ru-RU"/>
        </w:rPr>
        <w:t xml:space="preserve">) </w:t>
      </w:r>
      <w:proofErr w:type="spellStart"/>
      <w:r w:rsidRPr="00B02B83">
        <w:rPr>
          <w:rFonts w:ascii="Times New Roman" w:eastAsia="Times New Roman" w:hAnsi="Times New Roman" w:cs="Times New Roman"/>
          <w:b/>
          <w:bCs/>
          <w:i/>
          <w:iCs/>
          <w:color w:val="000000"/>
          <w:sz w:val="20"/>
          <w:szCs w:val="20"/>
          <w:lang w:eastAsia="ru-RU"/>
        </w:rPr>
        <w:t>селектором</w:t>
      </w:r>
      <w:r w:rsidRPr="00B02B83">
        <w:rPr>
          <w:rFonts w:ascii="Times New Roman" w:eastAsia="Times New Roman" w:hAnsi="Times New Roman" w:cs="Times New Roman"/>
          <w:color w:val="000000"/>
          <w:sz w:val="20"/>
          <w:szCs w:val="20"/>
          <w:lang w:eastAsia="ru-RU"/>
        </w:rPr>
        <w:t>называется</w:t>
      </w:r>
      <w:proofErr w:type="spellEnd"/>
      <w:r w:rsidRPr="00B02B83">
        <w:rPr>
          <w:rFonts w:ascii="Times New Roman" w:eastAsia="Times New Roman" w:hAnsi="Times New Roman" w:cs="Times New Roman"/>
          <w:color w:val="000000"/>
          <w:sz w:val="20"/>
          <w:szCs w:val="20"/>
          <w:lang w:eastAsia="ru-RU"/>
        </w:rPr>
        <w:t xml:space="preserve"> селектор, в котором имя элемента может предваряться именами одного или нескольких элементов-предков (родительский, родительский плюс родительский родителя и т.д.). В этом случае правило будет применено только к элементам с этим именем, которые являются вложенными подобным образом. Между именами элементов в контекстном селекторе ставят только пробелы.</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b/>
          <w:bCs/>
          <w:i/>
          <w:iCs/>
          <w:color w:val="000000"/>
          <w:sz w:val="20"/>
          <w:szCs w:val="20"/>
          <w:lang w:eastAsia="ru-RU"/>
        </w:rPr>
        <w:t>Родовым селектором(</w:t>
      </w:r>
      <w:proofErr w:type="spellStart"/>
      <w:r w:rsidRPr="00B02B83">
        <w:rPr>
          <w:rFonts w:ascii="Times New Roman" w:eastAsia="Times New Roman" w:hAnsi="Times New Roman" w:cs="Times New Roman"/>
          <w:b/>
          <w:bCs/>
          <w:i/>
          <w:iCs/>
          <w:color w:val="000000"/>
          <w:sz w:val="20"/>
          <w:szCs w:val="20"/>
          <w:lang w:eastAsia="ru-RU"/>
        </w:rPr>
        <w:t>generic</w:t>
      </w:r>
      <w:proofErr w:type="spellEnd"/>
      <w:r w:rsidRPr="00B02B83">
        <w:rPr>
          <w:rFonts w:ascii="Times New Roman" w:eastAsia="Times New Roman" w:hAnsi="Times New Roman" w:cs="Times New Roman"/>
          <w:b/>
          <w:bCs/>
          <w:i/>
          <w:iCs/>
          <w:color w:val="000000"/>
          <w:sz w:val="20"/>
          <w:szCs w:val="20"/>
          <w:lang w:eastAsia="ru-RU"/>
        </w:rPr>
        <w:t>) </w:t>
      </w:r>
      <w:r w:rsidRPr="00B02B83">
        <w:rPr>
          <w:rFonts w:ascii="Times New Roman" w:eastAsia="Times New Roman" w:hAnsi="Times New Roman" w:cs="Times New Roman"/>
          <w:color w:val="000000"/>
          <w:sz w:val="20"/>
          <w:szCs w:val="20"/>
          <w:lang w:eastAsia="ru-RU"/>
        </w:rPr>
        <w:t>называется селектор, который не включает имен элементов-предков.</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Если определенное свойство для одного и того же элемента имеет одну установку в правиле с контекстуальным селектором, и другую установку в правиле с родовым селектором, установка в правиле с контекстуальным селектором доминирует, поскольку является более конкретизированной.</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lastRenderedPageBreak/>
        <w:t>Например, фрагмент программного кода XML-документа, где &lt;MAPS&gt; - корневой элемент:</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&lt;MAPS&gt;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&lt;CITY&gt;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&lt;NAME&gt;Santa Fe&lt;/NAME&gt;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&lt;STATE&gt;New Mexico&lt;/STATE&gt;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&lt;/CITY&gt;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&lt;STATE&gt;</w:t>
      </w:r>
      <w:proofErr w:type="spellStart"/>
      <w:r w:rsidRPr="00B02B83">
        <w:rPr>
          <w:rFonts w:ascii="Times New Roman" w:eastAsia="Times New Roman" w:hAnsi="Times New Roman" w:cs="Times New Roman"/>
          <w:color w:val="000000"/>
          <w:sz w:val="20"/>
          <w:szCs w:val="20"/>
          <w:lang w:eastAsia="ru-RU"/>
        </w:rPr>
        <w:t>California</w:t>
      </w:r>
      <w:proofErr w:type="spellEnd"/>
      <w:r w:rsidRPr="00B02B83">
        <w:rPr>
          <w:rFonts w:ascii="Times New Roman" w:eastAsia="Times New Roman" w:hAnsi="Times New Roman" w:cs="Times New Roman"/>
          <w:color w:val="000000"/>
          <w:sz w:val="20"/>
          <w:szCs w:val="20"/>
          <w:lang w:eastAsia="ru-RU"/>
        </w:rPr>
        <w:t>&lt;/STATE&gt;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&lt;/MAPS&gt;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Правила присоединенной таблицы стилей:</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CITY STATE</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w:t>
      </w:r>
      <w:proofErr w:type="spellStart"/>
      <w:r w:rsidRPr="00B02B83">
        <w:rPr>
          <w:rFonts w:ascii="Times New Roman" w:eastAsia="Times New Roman" w:hAnsi="Times New Roman" w:cs="Times New Roman"/>
          <w:color w:val="000000"/>
          <w:sz w:val="20"/>
          <w:szCs w:val="20"/>
          <w:lang w:val="en-US" w:eastAsia="ru-RU"/>
        </w:rPr>
        <w:t>font-</w:t>
      </w:r>
      <w:proofErr w:type="gramStart"/>
      <w:r w:rsidRPr="00B02B83">
        <w:rPr>
          <w:rFonts w:ascii="Times New Roman" w:eastAsia="Times New Roman" w:hAnsi="Times New Roman" w:cs="Times New Roman"/>
          <w:color w:val="000000"/>
          <w:sz w:val="20"/>
          <w:szCs w:val="20"/>
          <w:lang w:val="en-US" w:eastAsia="ru-RU"/>
        </w:rPr>
        <w:t>style:normal</w:t>
      </w:r>
      <w:proofErr w:type="spellEnd"/>
      <w:proofErr w:type="gramEnd"/>
      <w:r w:rsidRPr="00B02B83">
        <w:rPr>
          <w:rFonts w:ascii="Times New Roman" w:eastAsia="Times New Roman" w:hAnsi="Times New Roman" w:cs="Times New Roman"/>
          <w:color w:val="000000"/>
          <w:sz w:val="20"/>
          <w:szCs w:val="20"/>
          <w:lang w:val="en-US"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STATE</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w:t>
      </w:r>
      <w:proofErr w:type="spellStart"/>
      <w:r w:rsidRPr="00B02B83">
        <w:rPr>
          <w:rFonts w:ascii="Times New Roman" w:eastAsia="Times New Roman" w:hAnsi="Times New Roman" w:cs="Times New Roman"/>
          <w:color w:val="000000"/>
          <w:sz w:val="20"/>
          <w:szCs w:val="20"/>
          <w:lang w:val="en-US" w:eastAsia="ru-RU"/>
        </w:rPr>
        <w:t>font-</w:t>
      </w:r>
      <w:proofErr w:type="gramStart"/>
      <w:r w:rsidRPr="00B02B83">
        <w:rPr>
          <w:rFonts w:ascii="Times New Roman" w:eastAsia="Times New Roman" w:hAnsi="Times New Roman" w:cs="Times New Roman"/>
          <w:color w:val="000000"/>
          <w:sz w:val="20"/>
          <w:szCs w:val="20"/>
          <w:lang w:val="en-US" w:eastAsia="ru-RU"/>
        </w:rPr>
        <w:t>style:italic</w:t>
      </w:r>
      <w:proofErr w:type="spellEnd"/>
      <w:proofErr w:type="gramEnd"/>
      <w:r w:rsidRPr="00B02B83">
        <w:rPr>
          <w:rFonts w:ascii="Times New Roman" w:eastAsia="Times New Roman" w:hAnsi="Times New Roman" w:cs="Times New Roman"/>
          <w:color w:val="000000"/>
          <w:sz w:val="20"/>
          <w:szCs w:val="20"/>
          <w:lang w:val="en-US"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eastAsia="ru-RU"/>
        </w:rPr>
        <w:t>В</w:t>
      </w:r>
      <w:r w:rsidRPr="00B02B83">
        <w:rPr>
          <w:rFonts w:ascii="Times New Roman" w:eastAsia="Times New Roman" w:hAnsi="Times New Roman" w:cs="Times New Roman"/>
          <w:color w:val="000000"/>
          <w:sz w:val="20"/>
          <w:szCs w:val="20"/>
          <w:lang w:val="en-US" w:eastAsia="ru-RU"/>
        </w:rPr>
        <w:t xml:space="preserve"> </w:t>
      </w:r>
      <w:r w:rsidRPr="00B02B83">
        <w:rPr>
          <w:rFonts w:ascii="Times New Roman" w:eastAsia="Times New Roman" w:hAnsi="Times New Roman" w:cs="Times New Roman"/>
          <w:color w:val="000000"/>
          <w:sz w:val="20"/>
          <w:szCs w:val="20"/>
          <w:lang w:eastAsia="ru-RU"/>
        </w:rPr>
        <w:t>результате</w:t>
      </w:r>
      <w:r w:rsidRPr="00B02B83">
        <w:rPr>
          <w:rFonts w:ascii="Times New Roman" w:eastAsia="Times New Roman" w:hAnsi="Times New Roman" w:cs="Times New Roman"/>
          <w:color w:val="000000"/>
          <w:sz w:val="20"/>
          <w:szCs w:val="20"/>
          <w:lang w:val="en-US" w:eastAsia="ru-RU"/>
        </w:rPr>
        <w:t xml:space="preserve"> </w:t>
      </w:r>
      <w:r w:rsidRPr="00B02B83">
        <w:rPr>
          <w:rFonts w:ascii="Times New Roman" w:eastAsia="Times New Roman" w:hAnsi="Times New Roman" w:cs="Times New Roman"/>
          <w:color w:val="000000"/>
          <w:sz w:val="20"/>
          <w:szCs w:val="20"/>
          <w:lang w:eastAsia="ru-RU"/>
        </w:rPr>
        <w:t>браузер</w:t>
      </w:r>
      <w:r w:rsidRPr="00B02B83">
        <w:rPr>
          <w:rFonts w:ascii="Times New Roman" w:eastAsia="Times New Roman" w:hAnsi="Times New Roman" w:cs="Times New Roman"/>
          <w:color w:val="000000"/>
          <w:sz w:val="20"/>
          <w:szCs w:val="20"/>
          <w:lang w:val="en-US" w:eastAsia="ru-RU"/>
        </w:rPr>
        <w:t xml:space="preserve"> </w:t>
      </w:r>
      <w:r w:rsidRPr="00B02B83">
        <w:rPr>
          <w:rFonts w:ascii="Times New Roman" w:eastAsia="Times New Roman" w:hAnsi="Times New Roman" w:cs="Times New Roman"/>
          <w:color w:val="000000"/>
          <w:sz w:val="20"/>
          <w:szCs w:val="20"/>
          <w:lang w:eastAsia="ru-RU"/>
        </w:rPr>
        <w:t>отформатирует</w:t>
      </w:r>
      <w:r w:rsidRPr="00B02B83">
        <w:rPr>
          <w:rFonts w:ascii="Times New Roman" w:eastAsia="Times New Roman" w:hAnsi="Times New Roman" w:cs="Times New Roman"/>
          <w:color w:val="000000"/>
          <w:sz w:val="20"/>
          <w:szCs w:val="20"/>
          <w:lang w:val="en-US" w:eastAsia="ru-RU"/>
        </w:rPr>
        <w:t xml:space="preserve"> "New Mexico" </w:t>
      </w:r>
      <w:r w:rsidRPr="00B02B83">
        <w:rPr>
          <w:rFonts w:ascii="Times New Roman" w:eastAsia="Times New Roman" w:hAnsi="Times New Roman" w:cs="Times New Roman"/>
          <w:color w:val="000000"/>
          <w:sz w:val="20"/>
          <w:szCs w:val="20"/>
          <w:lang w:eastAsia="ru-RU"/>
        </w:rPr>
        <w:t>обычным</w:t>
      </w:r>
      <w:r w:rsidRPr="00B02B83">
        <w:rPr>
          <w:rFonts w:ascii="Times New Roman" w:eastAsia="Times New Roman" w:hAnsi="Times New Roman" w:cs="Times New Roman"/>
          <w:color w:val="000000"/>
          <w:sz w:val="20"/>
          <w:szCs w:val="20"/>
          <w:lang w:val="en-US" w:eastAsia="ru-RU"/>
        </w:rPr>
        <w:t xml:space="preserve"> </w:t>
      </w:r>
      <w:r w:rsidRPr="00B02B83">
        <w:rPr>
          <w:rFonts w:ascii="Times New Roman" w:eastAsia="Times New Roman" w:hAnsi="Times New Roman" w:cs="Times New Roman"/>
          <w:color w:val="000000"/>
          <w:sz w:val="20"/>
          <w:szCs w:val="20"/>
          <w:lang w:eastAsia="ru-RU"/>
        </w:rPr>
        <w:t>шрифтом</w:t>
      </w:r>
      <w:r w:rsidRPr="00B02B83">
        <w:rPr>
          <w:rFonts w:ascii="Times New Roman" w:eastAsia="Times New Roman" w:hAnsi="Times New Roman" w:cs="Times New Roman"/>
          <w:color w:val="000000"/>
          <w:sz w:val="20"/>
          <w:szCs w:val="20"/>
          <w:lang w:val="en-US" w:eastAsia="ru-RU"/>
        </w:rPr>
        <w:t xml:space="preserve">, </w:t>
      </w:r>
      <w:r w:rsidRPr="00B02B83">
        <w:rPr>
          <w:rFonts w:ascii="Times New Roman" w:eastAsia="Times New Roman" w:hAnsi="Times New Roman" w:cs="Times New Roman"/>
          <w:color w:val="000000"/>
          <w:sz w:val="20"/>
          <w:szCs w:val="20"/>
          <w:lang w:eastAsia="ru-RU"/>
        </w:rPr>
        <w:t>а</w:t>
      </w:r>
      <w:r w:rsidRPr="00B02B83">
        <w:rPr>
          <w:rFonts w:ascii="Times New Roman" w:eastAsia="Times New Roman" w:hAnsi="Times New Roman" w:cs="Times New Roman"/>
          <w:color w:val="000000"/>
          <w:sz w:val="20"/>
          <w:szCs w:val="20"/>
          <w:lang w:val="en-US" w:eastAsia="ru-RU"/>
        </w:rPr>
        <w:t xml:space="preserve"> "California" - </w:t>
      </w:r>
      <w:r w:rsidRPr="00B02B83">
        <w:rPr>
          <w:rFonts w:ascii="Times New Roman" w:eastAsia="Times New Roman" w:hAnsi="Times New Roman" w:cs="Times New Roman"/>
          <w:color w:val="000000"/>
          <w:sz w:val="20"/>
          <w:szCs w:val="20"/>
          <w:lang w:eastAsia="ru-RU"/>
        </w:rPr>
        <w:t>курсивом</w:t>
      </w:r>
      <w:r w:rsidRPr="00B02B83">
        <w:rPr>
          <w:rFonts w:ascii="Times New Roman" w:eastAsia="Times New Roman" w:hAnsi="Times New Roman" w:cs="Times New Roman"/>
          <w:color w:val="000000"/>
          <w:sz w:val="20"/>
          <w:szCs w:val="20"/>
          <w:lang w:val="en-US" w:eastAsia="ru-RU"/>
        </w:rPr>
        <w:t>.</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2.2. Использование атрибута STYLE</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Можно в XML-документе использовать специальный атрибут </w:t>
      </w:r>
      <w:proofErr w:type="gramStart"/>
      <w:r w:rsidRPr="00B02B83">
        <w:rPr>
          <w:rFonts w:ascii="Times New Roman" w:eastAsia="Times New Roman" w:hAnsi="Times New Roman" w:cs="Times New Roman"/>
          <w:color w:val="000000"/>
          <w:sz w:val="20"/>
          <w:szCs w:val="20"/>
          <w:lang w:eastAsia="ru-RU"/>
        </w:rPr>
        <w:t>STYLE ,</w:t>
      </w:r>
      <w:proofErr w:type="gramEnd"/>
      <w:r w:rsidRPr="00B02B83">
        <w:rPr>
          <w:rFonts w:ascii="Times New Roman" w:eastAsia="Times New Roman" w:hAnsi="Times New Roman" w:cs="Times New Roman"/>
          <w:color w:val="000000"/>
          <w:sz w:val="20"/>
          <w:szCs w:val="20"/>
          <w:lang w:eastAsia="ru-RU"/>
        </w:rPr>
        <w:t xml:space="preserve"> вместо того, чтобы устанавливать одно или несколько определенных свойств отдельного элемента в таблице стилей.</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Если значение свойства, установленного с помощью атрибута STYLE, конфликтует со значением свойства, установленного в таблице стилей, установка с помощью атрибута STYLE имеет приоритет. Таким образом, атрибут STYLE является удобным средством, чтобы переустановить - для определенного элемента - значение свойства, присвоенное для типа элемента в присоединенной таблице стилей.</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Использование атрибута STYLE нарушает принцип CSS относительно хранения информации о форматировании отдельно от определения содержимого документа и структуры XML-файла.</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 xml:space="preserve">Чтобы установить одно или несколько значений свойств, объявления в значение </w:t>
      </w:r>
      <w:proofErr w:type="spellStart"/>
      <w:r w:rsidRPr="00B02B83">
        <w:rPr>
          <w:rFonts w:ascii="Times New Roman" w:eastAsia="Times New Roman" w:hAnsi="Times New Roman" w:cs="Times New Roman"/>
          <w:color w:val="000000"/>
          <w:sz w:val="20"/>
          <w:szCs w:val="20"/>
          <w:lang w:eastAsia="ru-RU"/>
        </w:rPr>
        <w:t>атрибутаSTYLEвключаетсяв</w:t>
      </w:r>
      <w:proofErr w:type="spellEnd"/>
      <w:r w:rsidRPr="00B02B83">
        <w:rPr>
          <w:rFonts w:ascii="Times New Roman" w:eastAsia="Times New Roman" w:hAnsi="Times New Roman" w:cs="Times New Roman"/>
          <w:color w:val="000000"/>
          <w:sz w:val="20"/>
          <w:szCs w:val="20"/>
          <w:lang w:eastAsia="ru-RU"/>
        </w:rPr>
        <w:t xml:space="preserve"> виде строки, заключенной в кавычки, отделяя индивидуальные объявления точкой с запятой.</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eastAsia="ru-RU"/>
        </w:rPr>
        <w:t>Например</w:t>
      </w:r>
      <w:r w:rsidRPr="00B02B83">
        <w:rPr>
          <w:rFonts w:ascii="Times New Roman" w:eastAsia="Times New Roman" w:hAnsi="Times New Roman" w:cs="Times New Roman"/>
          <w:color w:val="000000"/>
          <w:sz w:val="20"/>
          <w:szCs w:val="20"/>
          <w:lang w:val="en-US"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&lt;TITLE STYLE='</w:t>
      </w:r>
      <w:proofErr w:type="spellStart"/>
      <w:r w:rsidRPr="00B02B83">
        <w:rPr>
          <w:rFonts w:ascii="Times New Roman" w:eastAsia="Times New Roman" w:hAnsi="Times New Roman" w:cs="Times New Roman"/>
          <w:color w:val="000000"/>
          <w:sz w:val="20"/>
          <w:szCs w:val="20"/>
          <w:lang w:val="en-US" w:eastAsia="ru-RU"/>
        </w:rPr>
        <w:t>font-</w:t>
      </w:r>
      <w:proofErr w:type="gramStart"/>
      <w:r w:rsidRPr="00B02B83">
        <w:rPr>
          <w:rFonts w:ascii="Times New Roman" w:eastAsia="Times New Roman" w:hAnsi="Times New Roman" w:cs="Times New Roman"/>
          <w:color w:val="000000"/>
          <w:sz w:val="20"/>
          <w:szCs w:val="20"/>
          <w:lang w:val="en-US" w:eastAsia="ru-RU"/>
        </w:rPr>
        <w:t>style:normal</w:t>
      </w:r>
      <w:proofErr w:type="spellEnd"/>
      <w:proofErr w:type="gramEnd"/>
      <w:r w:rsidRPr="00B02B83">
        <w:rPr>
          <w:rFonts w:ascii="Times New Roman" w:eastAsia="Times New Roman" w:hAnsi="Times New Roman" w:cs="Times New Roman"/>
          <w:color w:val="000000"/>
          <w:sz w:val="20"/>
          <w:szCs w:val="20"/>
          <w:lang w:val="en-US" w:eastAsia="ru-RU"/>
        </w:rPr>
        <w:t>; font-size:14pt'&gt;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The Adventures of Huckleberry Finn</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&lt;/TITLE&gt;</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2.3. Импорт других таблиц стилей</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Можно с помощью директивы </w:t>
      </w:r>
      <w:r w:rsidRPr="00B02B83">
        <w:rPr>
          <w:rFonts w:ascii="Times New Roman" w:eastAsia="Times New Roman" w:hAnsi="Times New Roman" w:cs="Times New Roman"/>
          <w:b/>
          <w:bCs/>
          <w:i/>
          <w:iCs/>
          <w:color w:val="000000"/>
          <w:sz w:val="20"/>
          <w:szCs w:val="20"/>
          <w:lang w:eastAsia="ru-RU"/>
        </w:rPr>
        <w:t>@</w:t>
      </w:r>
      <w:proofErr w:type="spellStart"/>
      <w:proofErr w:type="gramStart"/>
      <w:r w:rsidRPr="00B02B83">
        <w:rPr>
          <w:rFonts w:ascii="Times New Roman" w:eastAsia="Times New Roman" w:hAnsi="Times New Roman" w:cs="Times New Roman"/>
          <w:b/>
          <w:bCs/>
          <w:i/>
          <w:iCs/>
          <w:color w:val="000000"/>
          <w:sz w:val="20"/>
          <w:szCs w:val="20"/>
          <w:lang w:eastAsia="ru-RU"/>
        </w:rPr>
        <w:t>import</w:t>
      </w:r>
      <w:proofErr w:type="spellEnd"/>
      <w:r w:rsidRPr="00B02B83">
        <w:rPr>
          <w:rFonts w:ascii="Times New Roman" w:eastAsia="Times New Roman" w:hAnsi="Times New Roman" w:cs="Times New Roman"/>
          <w:color w:val="000000"/>
          <w:sz w:val="20"/>
          <w:szCs w:val="20"/>
          <w:lang w:eastAsia="ru-RU"/>
        </w:rPr>
        <w:t>  в</w:t>
      </w:r>
      <w:proofErr w:type="gramEnd"/>
      <w:r w:rsidRPr="00B02B83">
        <w:rPr>
          <w:rFonts w:ascii="Times New Roman" w:eastAsia="Times New Roman" w:hAnsi="Times New Roman" w:cs="Times New Roman"/>
          <w:color w:val="000000"/>
          <w:sz w:val="20"/>
          <w:szCs w:val="20"/>
          <w:lang w:eastAsia="ru-RU"/>
        </w:rPr>
        <w:t xml:space="preserve"> одну каскадную таблицу стилей встроить одну или несколько других таблиц стилей. Возможность импорта отдельных таблиц стилей позволяет хранить правила для связанных стилей в отдельных файлах, а затем объединять их при создании документов определенного типа. </w:t>
      </w:r>
      <w:r w:rsidRPr="00B02B83">
        <w:rPr>
          <w:rFonts w:ascii="Times New Roman" w:eastAsia="Times New Roman" w:hAnsi="Times New Roman" w:cs="Times New Roman"/>
          <w:color w:val="000000"/>
          <w:sz w:val="20"/>
          <w:szCs w:val="20"/>
          <w:lang w:eastAsia="ru-RU"/>
        </w:rPr>
        <w:lastRenderedPageBreak/>
        <w:t>Директива @</w:t>
      </w:r>
      <w:proofErr w:type="spellStart"/>
      <w:r w:rsidRPr="00B02B83">
        <w:rPr>
          <w:rFonts w:ascii="Times New Roman" w:eastAsia="Times New Roman" w:hAnsi="Times New Roman" w:cs="Times New Roman"/>
          <w:color w:val="000000"/>
          <w:sz w:val="20"/>
          <w:szCs w:val="20"/>
          <w:lang w:eastAsia="ru-RU"/>
        </w:rPr>
        <w:t>import</w:t>
      </w:r>
      <w:proofErr w:type="spellEnd"/>
      <w:r w:rsidRPr="00B02B83">
        <w:rPr>
          <w:rFonts w:ascii="Times New Roman" w:eastAsia="Times New Roman" w:hAnsi="Times New Roman" w:cs="Times New Roman"/>
          <w:color w:val="000000"/>
          <w:sz w:val="20"/>
          <w:szCs w:val="20"/>
          <w:lang w:eastAsia="ru-RU"/>
        </w:rPr>
        <w:t> должна располагаться в начале таблицы стилей перед правилами. В начале таблицы стилей можно разместить несколько директив @</w:t>
      </w:r>
      <w:proofErr w:type="spellStart"/>
      <w:r w:rsidRPr="00B02B83">
        <w:rPr>
          <w:rFonts w:ascii="Times New Roman" w:eastAsia="Times New Roman" w:hAnsi="Times New Roman" w:cs="Times New Roman"/>
          <w:color w:val="000000"/>
          <w:sz w:val="20"/>
          <w:szCs w:val="20"/>
          <w:lang w:eastAsia="ru-RU"/>
        </w:rPr>
        <w:t>import</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b/>
          <w:bCs/>
          <w:i/>
          <w:iCs/>
          <w:color w:val="000000"/>
          <w:sz w:val="20"/>
          <w:szCs w:val="20"/>
          <w:lang w:eastAsia="ru-RU"/>
        </w:rPr>
        <w:t>@</w:t>
      </w:r>
      <w:proofErr w:type="spellStart"/>
      <w:r w:rsidRPr="00B02B83">
        <w:rPr>
          <w:rFonts w:ascii="Times New Roman" w:eastAsia="Times New Roman" w:hAnsi="Times New Roman" w:cs="Times New Roman"/>
          <w:b/>
          <w:bCs/>
          <w:i/>
          <w:iCs/>
          <w:color w:val="000000"/>
          <w:sz w:val="20"/>
          <w:szCs w:val="20"/>
          <w:lang w:eastAsia="ru-RU"/>
        </w:rPr>
        <w:t>import</w:t>
      </w:r>
      <w:proofErr w:type="spellEnd"/>
      <w:r w:rsidRPr="00B02B83">
        <w:rPr>
          <w:rFonts w:ascii="Times New Roman" w:eastAsia="Times New Roman" w:hAnsi="Times New Roman" w:cs="Times New Roman"/>
          <w:b/>
          <w:bCs/>
          <w:i/>
          <w:iCs/>
          <w:color w:val="000000"/>
          <w:sz w:val="20"/>
          <w:szCs w:val="20"/>
          <w:lang w:eastAsia="ru-RU"/>
        </w:rPr>
        <w:t xml:space="preserve"> </w:t>
      </w:r>
      <w:proofErr w:type="spellStart"/>
      <w:proofErr w:type="gramStart"/>
      <w:r w:rsidRPr="00B02B83">
        <w:rPr>
          <w:rFonts w:ascii="Times New Roman" w:eastAsia="Times New Roman" w:hAnsi="Times New Roman" w:cs="Times New Roman"/>
          <w:b/>
          <w:bCs/>
          <w:i/>
          <w:iCs/>
          <w:color w:val="000000"/>
          <w:sz w:val="20"/>
          <w:szCs w:val="20"/>
          <w:lang w:eastAsia="ru-RU"/>
        </w:rPr>
        <w:t>url</w:t>
      </w:r>
      <w:proofErr w:type="spellEnd"/>
      <w:r w:rsidRPr="00B02B83">
        <w:rPr>
          <w:rFonts w:ascii="Times New Roman" w:eastAsia="Times New Roman" w:hAnsi="Times New Roman" w:cs="Times New Roman"/>
          <w:b/>
          <w:bCs/>
          <w:i/>
          <w:iCs/>
          <w:color w:val="000000"/>
          <w:sz w:val="20"/>
          <w:szCs w:val="20"/>
          <w:lang w:eastAsia="ru-RU"/>
        </w:rPr>
        <w:t>(</w:t>
      </w:r>
      <w:proofErr w:type="gramEnd"/>
      <w:r w:rsidRPr="00B02B83">
        <w:rPr>
          <w:rFonts w:ascii="Times New Roman" w:eastAsia="Times New Roman" w:hAnsi="Times New Roman" w:cs="Times New Roman"/>
          <w:b/>
          <w:bCs/>
          <w:i/>
          <w:iCs/>
          <w:color w:val="000000"/>
          <w:sz w:val="20"/>
          <w:szCs w:val="20"/>
          <w:lang w:eastAsia="ru-RU"/>
        </w:rPr>
        <w:t xml:space="preserve">URL </w:t>
      </w:r>
      <w:proofErr w:type="spellStart"/>
      <w:r w:rsidRPr="00B02B83">
        <w:rPr>
          <w:rFonts w:ascii="Times New Roman" w:eastAsia="Times New Roman" w:hAnsi="Times New Roman" w:cs="Times New Roman"/>
          <w:b/>
          <w:bCs/>
          <w:i/>
          <w:iCs/>
          <w:color w:val="000000"/>
          <w:sz w:val="20"/>
          <w:szCs w:val="20"/>
          <w:lang w:eastAsia="ru-RU"/>
        </w:rPr>
        <w:t>ИмпортТаблСтил</w:t>
      </w:r>
      <w:proofErr w:type="spellEnd"/>
      <w:r w:rsidRPr="00B02B83">
        <w:rPr>
          <w:rFonts w:ascii="Times New Roman" w:eastAsia="Times New Roman" w:hAnsi="Times New Roman" w:cs="Times New Roman"/>
          <w:b/>
          <w:bCs/>
          <w:i/>
          <w:iCs/>
          <w:color w:val="000000"/>
          <w:sz w:val="20"/>
          <w:szCs w:val="20"/>
          <w:lang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Например,</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 Имя файла: Inventory01.css */</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 xml:space="preserve">@import </w:t>
      </w:r>
      <w:proofErr w:type="spellStart"/>
      <w:proofErr w:type="gramStart"/>
      <w:r w:rsidRPr="00B02B83">
        <w:rPr>
          <w:rFonts w:ascii="Times New Roman" w:eastAsia="Times New Roman" w:hAnsi="Times New Roman" w:cs="Times New Roman"/>
          <w:color w:val="000000"/>
          <w:sz w:val="20"/>
          <w:szCs w:val="20"/>
          <w:lang w:val="en-US" w:eastAsia="ru-RU"/>
        </w:rPr>
        <w:t>url</w:t>
      </w:r>
      <w:proofErr w:type="spellEnd"/>
      <w:r w:rsidRPr="00B02B83">
        <w:rPr>
          <w:rFonts w:ascii="Times New Roman" w:eastAsia="Times New Roman" w:hAnsi="Times New Roman" w:cs="Times New Roman"/>
          <w:color w:val="000000"/>
          <w:sz w:val="20"/>
          <w:szCs w:val="20"/>
          <w:lang w:val="en-US" w:eastAsia="ru-RU"/>
        </w:rPr>
        <w:t>(</w:t>
      </w:r>
      <w:proofErr w:type="gramEnd"/>
      <w:r w:rsidRPr="00B02B83">
        <w:rPr>
          <w:rFonts w:ascii="Times New Roman" w:eastAsia="Times New Roman" w:hAnsi="Times New Roman" w:cs="Times New Roman"/>
          <w:color w:val="000000"/>
          <w:sz w:val="20"/>
          <w:szCs w:val="20"/>
          <w:lang w:val="en-US" w:eastAsia="ru-RU"/>
        </w:rPr>
        <w:t>Book.css);</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BOOK</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w:t>
      </w:r>
      <w:proofErr w:type="spellStart"/>
      <w:proofErr w:type="gramStart"/>
      <w:r w:rsidRPr="00B02B83">
        <w:rPr>
          <w:rFonts w:ascii="Times New Roman" w:eastAsia="Times New Roman" w:hAnsi="Times New Roman" w:cs="Times New Roman"/>
          <w:color w:val="000000"/>
          <w:sz w:val="20"/>
          <w:szCs w:val="20"/>
          <w:lang w:val="en-US" w:eastAsia="ru-RU"/>
        </w:rPr>
        <w:t>display:block</w:t>
      </w:r>
      <w:proofErr w:type="spellEnd"/>
      <w:proofErr w:type="gramEnd"/>
      <w:r w:rsidRPr="00B02B83">
        <w:rPr>
          <w:rFonts w:ascii="Times New Roman" w:eastAsia="Times New Roman" w:hAnsi="Times New Roman" w:cs="Times New Roman"/>
          <w:color w:val="000000"/>
          <w:sz w:val="20"/>
          <w:szCs w:val="20"/>
          <w:lang w:val="en-US"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margin-top:12pt;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font-size:10pt}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 продолжение таблицы стилей: */</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 xml:space="preserve">В случае возникновения конфликта правил основная таблица стилей (из файла, в который осуществляется импорт) имеет приоритет над импортируемыми таблицами стилей. Если </w:t>
      </w:r>
      <w:proofErr w:type="spellStart"/>
      <w:r w:rsidRPr="00B02B83">
        <w:rPr>
          <w:rFonts w:ascii="Times New Roman" w:eastAsia="Times New Roman" w:hAnsi="Times New Roman" w:cs="Times New Roman"/>
          <w:color w:val="000000"/>
          <w:sz w:val="20"/>
          <w:szCs w:val="20"/>
          <w:lang w:eastAsia="ru-RU"/>
        </w:rPr>
        <w:t>импортируеся</w:t>
      </w:r>
      <w:proofErr w:type="spellEnd"/>
      <w:r w:rsidRPr="00B02B83">
        <w:rPr>
          <w:rFonts w:ascii="Times New Roman" w:eastAsia="Times New Roman" w:hAnsi="Times New Roman" w:cs="Times New Roman"/>
          <w:color w:val="000000"/>
          <w:sz w:val="20"/>
          <w:szCs w:val="20"/>
          <w:lang w:eastAsia="ru-RU"/>
        </w:rPr>
        <w:t xml:space="preserve"> несколько таблиц стилей, правила из таблицы стилей, импортированной последней, имеют приоритет над правилами из ранее импортированных таблиц стилей.</w:t>
      </w:r>
    </w:p>
    <w:p w:rsidR="00B02B83" w:rsidRPr="00B02B83" w:rsidRDefault="00B02B83" w:rsidP="00B02B83">
      <w:pPr>
        <w:numPr>
          <w:ilvl w:val="0"/>
          <w:numId w:val="8"/>
        </w:num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Связывание таблицы стилей с XML-документом</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Чтобы связать таблицу каскадных стилей с XML-документом, необходимо вставить в документ зарезервированную инструкцию по обработке </w:t>
      </w:r>
      <w:proofErr w:type="spellStart"/>
      <w:r w:rsidRPr="00B02B83">
        <w:rPr>
          <w:rFonts w:ascii="Times New Roman" w:eastAsia="Times New Roman" w:hAnsi="Times New Roman" w:cs="Times New Roman"/>
          <w:b/>
          <w:bCs/>
          <w:i/>
          <w:iCs/>
          <w:color w:val="000000"/>
          <w:sz w:val="20"/>
          <w:szCs w:val="20"/>
          <w:lang w:eastAsia="ru-RU"/>
        </w:rPr>
        <w:t>xml-stylesheet</w:t>
      </w:r>
      <w:proofErr w:type="spellEnd"/>
      <w:r w:rsidRPr="00B02B83">
        <w:rPr>
          <w:rFonts w:ascii="Times New Roman" w:eastAsia="Times New Roman" w:hAnsi="Times New Roman" w:cs="Times New Roman"/>
          <w:color w:val="000000"/>
          <w:sz w:val="20"/>
          <w:szCs w:val="20"/>
          <w:lang w:eastAsia="ru-RU"/>
        </w:rPr>
        <w:t>. Эта инструкция по обработке имеет следующую обобщенную форму записи, где </w:t>
      </w:r>
      <w:proofErr w:type="spellStart"/>
      <w:r w:rsidRPr="00B02B83">
        <w:rPr>
          <w:rFonts w:ascii="Times New Roman" w:eastAsia="Times New Roman" w:hAnsi="Times New Roman" w:cs="Times New Roman"/>
          <w:color w:val="000000"/>
          <w:sz w:val="20"/>
          <w:szCs w:val="20"/>
          <w:lang w:eastAsia="ru-RU"/>
        </w:rPr>
        <w:t>URLТаблСтил</w:t>
      </w:r>
      <w:proofErr w:type="spellEnd"/>
      <w:r w:rsidRPr="00B02B83">
        <w:rPr>
          <w:rFonts w:ascii="Times New Roman" w:eastAsia="Times New Roman" w:hAnsi="Times New Roman" w:cs="Times New Roman"/>
          <w:color w:val="000000"/>
          <w:sz w:val="20"/>
          <w:szCs w:val="20"/>
          <w:lang w:eastAsia="ru-RU"/>
        </w:rPr>
        <w:t> есть URL, задающий местонахождение файла таблицы стилей:</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b/>
          <w:bCs/>
          <w:color w:val="000000"/>
          <w:sz w:val="20"/>
          <w:szCs w:val="20"/>
          <w:lang w:val="en-US" w:eastAsia="ru-RU"/>
        </w:rPr>
        <w:t>&lt;?xml-stylesheet type="text/</w:t>
      </w:r>
      <w:proofErr w:type="spellStart"/>
      <w:r w:rsidRPr="00B02B83">
        <w:rPr>
          <w:rFonts w:ascii="Times New Roman" w:eastAsia="Times New Roman" w:hAnsi="Times New Roman" w:cs="Times New Roman"/>
          <w:b/>
          <w:bCs/>
          <w:color w:val="000000"/>
          <w:sz w:val="20"/>
          <w:szCs w:val="20"/>
          <w:lang w:val="en-US" w:eastAsia="ru-RU"/>
        </w:rPr>
        <w:t>css</w:t>
      </w:r>
      <w:proofErr w:type="spellEnd"/>
      <w:r w:rsidRPr="00B02B83">
        <w:rPr>
          <w:rFonts w:ascii="Times New Roman" w:eastAsia="Times New Roman" w:hAnsi="Times New Roman" w:cs="Times New Roman"/>
          <w:b/>
          <w:bCs/>
          <w:color w:val="000000"/>
          <w:sz w:val="20"/>
          <w:szCs w:val="20"/>
          <w:lang w:val="en-US" w:eastAsia="ru-RU"/>
        </w:rPr>
        <w:t xml:space="preserve">" </w:t>
      </w:r>
      <w:proofErr w:type="spellStart"/>
      <w:r w:rsidRPr="00B02B83">
        <w:rPr>
          <w:rFonts w:ascii="Times New Roman" w:eastAsia="Times New Roman" w:hAnsi="Times New Roman" w:cs="Times New Roman"/>
          <w:b/>
          <w:bCs/>
          <w:color w:val="000000"/>
          <w:sz w:val="20"/>
          <w:szCs w:val="20"/>
          <w:lang w:val="en-US" w:eastAsia="ru-RU"/>
        </w:rPr>
        <w:t>href</w:t>
      </w:r>
      <w:proofErr w:type="spellEnd"/>
      <w:r w:rsidRPr="00B02B83">
        <w:rPr>
          <w:rFonts w:ascii="Times New Roman" w:eastAsia="Times New Roman" w:hAnsi="Times New Roman" w:cs="Times New Roman"/>
          <w:b/>
          <w:bCs/>
          <w:color w:val="000000"/>
          <w:sz w:val="20"/>
          <w:szCs w:val="20"/>
          <w:lang w:val="en-US" w:eastAsia="ru-RU"/>
        </w:rPr>
        <w:t>="URL</w:t>
      </w:r>
      <w:proofErr w:type="spellStart"/>
      <w:r w:rsidRPr="00B02B83">
        <w:rPr>
          <w:rFonts w:ascii="Times New Roman" w:eastAsia="Times New Roman" w:hAnsi="Times New Roman" w:cs="Times New Roman"/>
          <w:b/>
          <w:bCs/>
          <w:color w:val="000000"/>
          <w:sz w:val="20"/>
          <w:szCs w:val="20"/>
          <w:lang w:eastAsia="ru-RU"/>
        </w:rPr>
        <w:t>ТаблСтил</w:t>
      </w:r>
      <w:proofErr w:type="spellEnd"/>
      <w:r w:rsidRPr="00B02B83">
        <w:rPr>
          <w:rFonts w:ascii="Times New Roman" w:eastAsia="Times New Roman" w:hAnsi="Times New Roman" w:cs="Times New Roman"/>
          <w:b/>
          <w:bCs/>
          <w:color w:val="000000"/>
          <w:sz w:val="20"/>
          <w:szCs w:val="20"/>
          <w:lang w:val="en-US" w:eastAsia="ru-RU"/>
        </w:rPr>
        <w:t>"?&gt;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Можно использовать полный URL, например:</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b/>
          <w:bCs/>
          <w:color w:val="000000"/>
          <w:sz w:val="20"/>
          <w:szCs w:val="20"/>
          <w:lang w:val="en-US" w:eastAsia="ru-RU"/>
        </w:rPr>
        <w:t>&lt;?xml-stylesheet type="text/</w:t>
      </w:r>
      <w:proofErr w:type="spellStart"/>
      <w:r w:rsidRPr="00B02B83">
        <w:rPr>
          <w:rFonts w:ascii="Times New Roman" w:eastAsia="Times New Roman" w:hAnsi="Times New Roman" w:cs="Times New Roman"/>
          <w:b/>
          <w:bCs/>
          <w:color w:val="000000"/>
          <w:sz w:val="20"/>
          <w:szCs w:val="20"/>
          <w:lang w:val="en-US" w:eastAsia="ru-RU"/>
        </w:rPr>
        <w:t>css</w:t>
      </w:r>
      <w:proofErr w:type="spellEnd"/>
      <w:r w:rsidRPr="00B02B83">
        <w:rPr>
          <w:rFonts w:ascii="Times New Roman" w:eastAsia="Times New Roman" w:hAnsi="Times New Roman" w:cs="Times New Roman"/>
          <w:b/>
          <w:bCs/>
          <w:color w:val="000000"/>
          <w:sz w:val="20"/>
          <w:szCs w:val="20"/>
          <w:lang w:val="en-US"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proofErr w:type="spellStart"/>
      <w:r w:rsidRPr="00B02B83">
        <w:rPr>
          <w:rFonts w:ascii="Times New Roman" w:eastAsia="Times New Roman" w:hAnsi="Times New Roman" w:cs="Times New Roman"/>
          <w:b/>
          <w:bCs/>
          <w:color w:val="000000"/>
          <w:sz w:val="20"/>
          <w:szCs w:val="20"/>
          <w:lang w:val="en-US" w:eastAsia="ru-RU"/>
        </w:rPr>
        <w:t>href</w:t>
      </w:r>
      <w:proofErr w:type="spellEnd"/>
      <w:r w:rsidRPr="00B02B83">
        <w:rPr>
          <w:rFonts w:ascii="Times New Roman" w:eastAsia="Times New Roman" w:hAnsi="Times New Roman" w:cs="Times New Roman"/>
          <w:b/>
          <w:bCs/>
          <w:color w:val="000000"/>
          <w:sz w:val="20"/>
          <w:szCs w:val="20"/>
          <w:lang w:val="en-US" w:eastAsia="ru-RU"/>
        </w:rPr>
        <w:t>="http://www.my_domain.com/Inventory01.css"?&gt;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Чаще используется частичный URL, который задает местонахождение относительно местонахождения XML-документа, содержащего инструкцию по обработке </w:t>
      </w:r>
      <w:proofErr w:type="spellStart"/>
      <w:r w:rsidRPr="00B02B83">
        <w:rPr>
          <w:rFonts w:ascii="Times New Roman" w:eastAsia="Times New Roman" w:hAnsi="Times New Roman" w:cs="Times New Roman"/>
          <w:color w:val="000000"/>
          <w:sz w:val="20"/>
          <w:szCs w:val="20"/>
          <w:lang w:eastAsia="ru-RU"/>
        </w:rPr>
        <w:t>xml-stylesheet</w:t>
      </w:r>
      <w:proofErr w:type="spellEnd"/>
      <w:r w:rsidRPr="00B02B83">
        <w:rPr>
          <w:rFonts w:ascii="Times New Roman" w:eastAsia="Times New Roman" w:hAnsi="Times New Roman" w:cs="Times New Roman"/>
          <w:color w:val="000000"/>
          <w:sz w:val="20"/>
          <w:szCs w:val="20"/>
          <w:lang w:eastAsia="ru-RU"/>
        </w:rPr>
        <w:t>, например:</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&lt;?xml-stylesheet type="text/</w:t>
      </w:r>
      <w:proofErr w:type="spellStart"/>
      <w:r w:rsidRPr="00B02B83">
        <w:rPr>
          <w:rFonts w:ascii="Times New Roman" w:eastAsia="Times New Roman" w:hAnsi="Times New Roman" w:cs="Times New Roman"/>
          <w:color w:val="000000"/>
          <w:sz w:val="20"/>
          <w:szCs w:val="20"/>
          <w:lang w:val="en-US" w:eastAsia="ru-RU"/>
        </w:rPr>
        <w:t>css</w:t>
      </w:r>
      <w:proofErr w:type="spellEnd"/>
      <w:r w:rsidRPr="00B02B83">
        <w:rPr>
          <w:rFonts w:ascii="Times New Roman" w:eastAsia="Times New Roman" w:hAnsi="Times New Roman" w:cs="Times New Roman"/>
          <w:color w:val="000000"/>
          <w:sz w:val="20"/>
          <w:szCs w:val="20"/>
          <w:lang w:val="en-US" w:eastAsia="ru-RU"/>
        </w:rPr>
        <w:t xml:space="preserve">" </w:t>
      </w:r>
      <w:proofErr w:type="spellStart"/>
      <w:r w:rsidRPr="00B02B83">
        <w:rPr>
          <w:rFonts w:ascii="Times New Roman" w:eastAsia="Times New Roman" w:hAnsi="Times New Roman" w:cs="Times New Roman"/>
          <w:color w:val="000000"/>
          <w:sz w:val="20"/>
          <w:szCs w:val="20"/>
          <w:lang w:val="en-US" w:eastAsia="ru-RU"/>
        </w:rPr>
        <w:t>href</w:t>
      </w:r>
      <w:proofErr w:type="spellEnd"/>
      <w:r w:rsidRPr="00B02B83">
        <w:rPr>
          <w:rFonts w:ascii="Times New Roman" w:eastAsia="Times New Roman" w:hAnsi="Times New Roman" w:cs="Times New Roman"/>
          <w:color w:val="000000"/>
          <w:sz w:val="20"/>
          <w:szCs w:val="20"/>
          <w:lang w:val="en-US" w:eastAsia="ru-RU"/>
        </w:rPr>
        <w:t>=" file_2.css "?&gt;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Обычно инструкция по обработке </w:t>
      </w:r>
      <w:proofErr w:type="spellStart"/>
      <w:r w:rsidRPr="00B02B83">
        <w:rPr>
          <w:rFonts w:ascii="Times New Roman" w:eastAsia="Times New Roman" w:hAnsi="Times New Roman" w:cs="Times New Roman"/>
          <w:color w:val="000000"/>
          <w:sz w:val="20"/>
          <w:szCs w:val="20"/>
          <w:lang w:eastAsia="ru-RU"/>
        </w:rPr>
        <w:t>xml-</w:t>
      </w:r>
      <w:proofErr w:type="gramStart"/>
      <w:r w:rsidRPr="00B02B83">
        <w:rPr>
          <w:rFonts w:ascii="Times New Roman" w:eastAsia="Times New Roman" w:hAnsi="Times New Roman" w:cs="Times New Roman"/>
          <w:color w:val="000000"/>
          <w:sz w:val="20"/>
          <w:szCs w:val="20"/>
          <w:lang w:eastAsia="ru-RU"/>
        </w:rPr>
        <w:t>stylesheet</w:t>
      </w:r>
      <w:proofErr w:type="spellEnd"/>
      <w:r w:rsidRPr="00B02B83">
        <w:rPr>
          <w:rFonts w:ascii="Times New Roman" w:eastAsia="Times New Roman" w:hAnsi="Times New Roman" w:cs="Times New Roman"/>
          <w:color w:val="000000"/>
          <w:sz w:val="20"/>
          <w:szCs w:val="20"/>
          <w:lang w:eastAsia="ru-RU"/>
        </w:rPr>
        <w:t>  добавляется</w:t>
      </w:r>
      <w:proofErr w:type="gramEnd"/>
      <w:r w:rsidRPr="00B02B83">
        <w:rPr>
          <w:rFonts w:ascii="Times New Roman" w:eastAsia="Times New Roman" w:hAnsi="Times New Roman" w:cs="Times New Roman"/>
          <w:color w:val="000000"/>
          <w:sz w:val="20"/>
          <w:szCs w:val="20"/>
          <w:lang w:eastAsia="ru-RU"/>
        </w:rPr>
        <w:t xml:space="preserve"> в пролог XML-документа, вслед за объявлением XML. Если браузер не может найти файл таблицы стилей, заданный в инструкции по обработке </w:t>
      </w:r>
      <w:proofErr w:type="spellStart"/>
      <w:r w:rsidRPr="00B02B83">
        <w:rPr>
          <w:rFonts w:ascii="Times New Roman" w:eastAsia="Times New Roman" w:hAnsi="Times New Roman" w:cs="Times New Roman"/>
          <w:color w:val="000000"/>
          <w:sz w:val="20"/>
          <w:szCs w:val="20"/>
          <w:lang w:eastAsia="ru-RU"/>
        </w:rPr>
        <w:t>xml-stylesheet</w:t>
      </w:r>
      <w:proofErr w:type="spellEnd"/>
      <w:r w:rsidRPr="00B02B83">
        <w:rPr>
          <w:rFonts w:ascii="Times New Roman" w:eastAsia="Times New Roman" w:hAnsi="Times New Roman" w:cs="Times New Roman"/>
          <w:color w:val="000000"/>
          <w:sz w:val="20"/>
          <w:szCs w:val="20"/>
          <w:lang w:eastAsia="ru-RU"/>
        </w:rPr>
        <w:t>, он отобразит текст документа с использованием своего собственного набора свойств (например, с текущими значениями гарнитуры и размера шрифта).</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Можно включить в XML-документ более одной таблицы стилей, вставив для каждой из них инструкцию по обработке </w:t>
      </w:r>
      <w:proofErr w:type="spellStart"/>
      <w:r w:rsidRPr="00B02B83">
        <w:rPr>
          <w:rFonts w:ascii="Times New Roman" w:eastAsia="Times New Roman" w:hAnsi="Times New Roman" w:cs="Times New Roman"/>
          <w:color w:val="000000"/>
          <w:sz w:val="20"/>
          <w:szCs w:val="20"/>
          <w:lang w:eastAsia="ru-RU"/>
        </w:rPr>
        <w:t>xml-stylesheet</w:t>
      </w:r>
      <w:proofErr w:type="spellEnd"/>
      <w:r w:rsidRPr="00B02B83">
        <w:rPr>
          <w:rFonts w:ascii="Times New Roman" w:eastAsia="Times New Roman" w:hAnsi="Times New Roman" w:cs="Times New Roman"/>
          <w:color w:val="000000"/>
          <w:sz w:val="20"/>
          <w:szCs w:val="20"/>
          <w:lang w:eastAsia="ru-RU"/>
        </w:rPr>
        <w:t> в начале XML-документа, например:</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&lt;?xml version="1.0"?&gt;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t>&lt;?xml-stylesheet type="text/</w:t>
      </w:r>
      <w:proofErr w:type="spellStart"/>
      <w:r w:rsidRPr="00B02B83">
        <w:rPr>
          <w:rFonts w:ascii="Times New Roman" w:eastAsia="Times New Roman" w:hAnsi="Times New Roman" w:cs="Times New Roman"/>
          <w:color w:val="000000"/>
          <w:sz w:val="20"/>
          <w:szCs w:val="20"/>
          <w:lang w:val="en-US" w:eastAsia="ru-RU"/>
        </w:rPr>
        <w:t>css</w:t>
      </w:r>
      <w:proofErr w:type="spellEnd"/>
      <w:r w:rsidRPr="00B02B83">
        <w:rPr>
          <w:rFonts w:ascii="Times New Roman" w:eastAsia="Times New Roman" w:hAnsi="Times New Roman" w:cs="Times New Roman"/>
          <w:color w:val="000000"/>
          <w:sz w:val="20"/>
          <w:szCs w:val="20"/>
          <w:lang w:val="en-US" w:eastAsia="ru-RU"/>
        </w:rPr>
        <w:t xml:space="preserve">" </w:t>
      </w:r>
      <w:proofErr w:type="spellStart"/>
      <w:r w:rsidRPr="00B02B83">
        <w:rPr>
          <w:rFonts w:ascii="Times New Roman" w:eastAsia="Times New Roman" w:hAnsi="Times New Roman" w:cs="Times New Roman"/>
          <w:color w:val="000000"/>
          <w:sz w:val="20"/>
          <w:szCs w:val="20"/>
          <w:lang w:val="en-US" w:eastAsia="ru-RU"/>
        </w:rPr>
        <w:t>href</w:t>
      </w:r>
      <w:proofErr w:type="spellEnd"/>
      <w:r w:rsidRPr="00B02B83">
        <w:rPr>
          <w:rFonts w:ascii="Times New Roman" w:eastAsia="Times New Roman" w:hAnsi="Times New Roman" w:cs="Times New Roman"/>
          <w:color w:val="000000"/>
          <w:sz w:val="20"/>
          <w:szCs w:val="20"/>
          <w:lang w:val="en-US" w:eastAsia="ru-RU"/>
        </w:rPr>
        <w:t>="Book01.css"?&gt;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val="en-US" w:eastAsia="ru-RU"/>
        </w:rPr>
      </w:pPr>
      <w:r w:rsidRPr="00B02B83">
        <w:rPr>
          <w:rFonts w:ascii="Times New Roman" w:eastAsia="Times New Roman" w:hAnsi="Times New Roman" w:cs="Times New Roman"/>
          <w:color w:val="000000"/>
          <w:sz w:val="20"/>
          <w:szCs w:val="20"/>
          <w:lang w:val="en-US" w:eastAsia="ru-RU"/>
        </w:rPr>
        <w:lastRenderedPageBreak/>
        <w:t>&lt;?xml-stylesheet type="text/</w:t>
      </w:r>
      <w:proofErr w:type="spellStart"/>
      <w:r w:rsidRPr="00B02B83">
        <w:rPr>
          <w:rFonts w:ascii="Times New Roman" w:eastAsia="Times New Roman" w:hAnsi="Times New Roman" w:cs="Times New Roman"/>
          <w:color w:val="000000"/>
          <w:sz w:val="20"/>
          <w:szCs w:val="20"/>
          <w:lang w:val="en-US" w:eastAsia="ru-RU"/>
        </w:rPr>
        <w:t>css</w:t>
      </w:r>
      <w:proofErr w:type="spellEnd"/>
      <w:r w:rsidRPr="00B02B83">
        <w:rPr>
          <w:rFonts w:ascii="Times New Roman" w:eastAsia="Times New Roman" w:hAnsi="Times New Roman" w:cs="Times New Roman"/>
          <w:color w:val="000000"/>
          <w:sz w:val="20"/>
          <w:szCs w:val="20"/>
          <w:lang w:val="en-US" w:eastAsia="ru-RU"/>
        </w:rPr>
        <w:t xml:space="preserve">" </w:t>
      </w:r>
      <w:proofErr w:type="spellStart"/>
      <w:r w:rsidRPr="00B02B83">
        <w:rPr>
          <w:rFonts w:ascii="Times New Roman" w:eastAsia="Times New Roman" w:hAnsi="Times New Roman" w:cs="Times New Roman"/>
          <w:color w:val="000000"/>
          <w:sz w:val="20"/>
          <w:szCs w:val="20"/>
          <w:lang w:val="en-US" w:eastAsia="ru-RU"/>
        </w:rPr>
        <w:t>href</w:t>
      </w:r>
      <w:proofErr w:type="spellEnd"/>
      <w:r w:rsidRPr="00B02B83">
        <w:rPr>
          <w:rFonts w:ascii="Times New Roman" w:eastAsia="Times New Roman" w:hAnsi="Times New Roman" w:cs="Times New Roman"/>
          <w:color w:val="000000"/>
          <w:sz w:val="20"/>
          <w:szCs w:val="20"/>
          <w:lang w:val="en-US" w:eastAsia="ru-RU"/>
        </w:rPr>
        <w:t>="Book02.css"?&gt;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&lt;INVENTORY&gt;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gramStart"/>
      <w:r w:rsidRPr="00B02B83">
        <w:rPr>
          <w:rFonts w:ascii="Times New Roman" w:eastAsia="Times New Roman" w:hAnsi="Times New Roman" w:cs="Times New Roman"/>
          <w:color w:val="000000"/>
          <w:sz w:val="20"/>
          <w:szCs w:val="20"/>
          <w:lang w:eastAsia="ru-RU"/>
        </w:rPr>
        <w:t>&lt;!--</w:t>
      </w:r>
      <w:proofErr w:type="gramEnd"/>
      <w:r w:rsidRPr="00B02B83">
        <w:rPr>
          <w:rFonts w:ascii="Times New Roman" w:eastAsia="Times New Roman" w:hAnsi="Times New Roman" w:cs="Times New Roman"/>
          <w:color w:val="000000"/>
          <w:sz w:val="20"/>
          <w:szCs w:val="20"/>
          <w:lang w:eastAsia="ru-RU"/>
        </w:rPr>
        <w:t xml:space="preserve"> содержимое элемента Документ --&gt;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&lt;/INVENTORY&gt;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Возможность связывания с несколькими таблицами стилей позволяет вам хранить группы взаимосвязанных правил в отдельных файлах, а затем объединять их при создании документов определенных типов.</w:t>
      </w:r>
    </w:p>
    <w:p w:rsidR="00B02B83" w:rsidRPr="00B02B83" w:rsidRDefault="00B02B83" w:rsidP="00B02B83">
      <w:pPr>
        <w:numPr>
          <w:ilvl w:val="0"/>
          <w:numId w:val="9"/>
        </w:num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Приоритет правил каскадных таблиц стилей.</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В таблицах каскадных стилей можно присваивать значения свойствам на нескольких различных уровнях. Основные уровни, на которых можно присваивать значение свойству - от высшего уровня приоритета к низшему.</w:t>
      </w:r>
    </w:p>
    <w:p w:rsidR="00B02B83" w:rsidRPr="00B02B83" w:rsidRDefault="00B02B83" w:rsidP="00B02B83">
      <w:pPr>
        <w:numPr>
          <w:ilvl w:val="0"/>
          <w:numId w:val="10"/>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Значение свойства в атрибуте STYLE для определенного элемента в XML-документе, имеет наивысший приоритет.</w:t>
      </w:r>
    </w:p>
    <w:p w:rsidR="00B02B83" w:rsidRPr="00B02B83" w:rsidRDefault="00B02B83" w:rsidP="00B02B83">
      <w:pPr>
        <w:numPr>
          <w:ilvl w:val="0"/>
          <w:numId w:val="10"/>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Если не установлено свойство в атрибуте STYLE, браузер использует значение свойства, объявленного в правиле CSS с контекстуальным селектором. </w:t>
      </w:r>
    </w:p>
    <w:p w:rsidR="00B02B83" w:rsidRPr="00B02B83" w:rsidRDefault="00B02B83" w:rsidP="00B02B83">
      <w:pPr>
        <w:numPr>
          <w:ilvl w:val="0"/>
          <w:numId w:val="10"/>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Если не объявлено значение определенного свойства в правиле, имеющем соответствующий контекстуальный селектор, браузер использует значение, объявленное в правиле с родовым селектором (т.е. селектором, который включает только имя элемента).</w:t>
      </w:r>
    </w:p>
    <w:p w:rsidR="00B02B83" w:rsidRPr="00B02B83" w:rsidRDefault="00B02B83" w:rsidP="00B02B83">
      <w:pPr>
        <w:numPr>
          <w:ilvl w:val="0"/>
          <w:numId w:val="10"/>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 xml:space="preserve">Если не объявлено значение для определенного свойства для элемента в родовом правиле, браузер использует установку свойства, объявленную для ближайшего элемента-предка (родителя, родителя </w:t>
      </w:r>
      <w:proofErr w:type="spellStart"/>
      <w:r w:rsidRPr="00B02B83">
        <w:rPr>
          <w:rFonts w:ascii="Times New Roman" w:eastAsia="Times New Roman" w:hAnsi="Times New Roman" w:cs="Times New Roman"/>
          <w:color w:val="000000"/>
          <w:sz w:val="20"/>
          <w:szCs w:val="20"/>
          <w:lang w:eastAsia="ru-RU"/>
        </w:rPr>
        <w:t>родителя</w:t>
      </w:r>
      <w:proofErr w:type="spellEnd"/>
      <w:r w:rsidRPr="00B02B83">
        <w:rPr>
          <w:rFonts w:ascii="Times New Roman" w:eastAsia="Times New Roman" w:hAnsi="Times New Roman" w:cs="Times New Roman"/>
          <w:color w:val="000000"/>
          <w:sz w:val="20"/>
          <w:szCs w:val="20"/>
          <w:lang w:eastAsia="ru-RU"/>
        </w:rPr>
        <w:t xml:space="preserve"> и т.д.).</w:t>
      </w:r>
    </w:p>
    <w:p w:rsidR="00B02B83" w:rsidRPr="00B02B83" w:rsidRDefault="00B02B83" w:rsidP="00B02B83">
      <w:pPr>
        <w:numPr>
          <w:ilvl w:val="0"/>
          <w:numId w:val="10"/>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Если таблица стилей не содержит установку свойства для какого-либо родительского элемента, браузер использует свою собственную установку. Такой установкой может быть значение по умолчанию, встроенное в браузер, либо значение, заданное пользователем браузера. Например, если не установлено значение для свойства </w:t>
      </w:r>
      <w:proofErr w:type="spellStart"/>
      <w:r w:rsidRPr="00B02B83">
        <w:rPr>
          <w:rFonts w:ascii="Times New Roman" w:eastAsia="Times New Roman" w:hAnsi="Times New Roman" w:cs="Times New Roman"/>
          <w:color w:val="000000"/>
          <w:sz w:val="20"/>
          <w:szCs w:val="20"/>
          <w:lang w:eastAsia="ru-RU"/>
        </w:rPr>
        <w:t>font-family</w:t>
      </w:r>
      <w:proofErr w:type="spellEnd"/>
      <w:r w:rsidRPr="00B02B83">
        <w:rPr>
          <w:rFonts w:ascii="Times New Roman" w:eastAsia="Times New Roman" w:hAnsi="Times New Roman" w:cs="Times New Roman"/>
          <w:color w:val="000000"/>
          <w:sz w:val="20"/>
          <w:szCs w:val="20"/>
          <w:lang w:eastAsia="ru-RU"/>
        </w:rPr>
        <w:t xml:space="preserve">, браузер использует свое собственное значение этого свойства для отображения всех элементов. [В </w:t>
      </w:r>
      <w:proofErr w:type="spellStart"/>
      <w:r w:rsidRPr="00B02B83">
        <w:rPr>
          <w:rFonts w:ascii="Times New Roman" w:eastAsia="Times New Roman" w:hAnsi="Times New Roman" w:cs="Times New Roman"/>
          <w:color w:val="000000"/>
          <w:sz w:val="20"/>
          <w:szCs w:val="20"/>
          <w:lang w:eastAsia="ru-RU"/>
        </w:rPr>
        <w:t>Internet</w:t>
      </w:r>
      <w:proofErr w:type="spellEnd"/>
      <w:r w:rsidRPr="00B02B83">
        <w:rPr>
          <w:rFonts w:ascii="Times New Roman" w:eastAsia="Times New Roman" w:hAnsi="Times New Roman" w:cs="Times New Roman"/>
          <w:color w:val="000000"/>
          <w:sz w:val="20"/>
          <w:szCs w:val="20"/>
          <w:lang w:eastAsia="ru-RU"/>
        </w:rPr>
        <w:t xml:space="preserve"> </w:t>
      </w:r>
      <w:proofErr w:type="spellStart"/>
      <w:r w:rsidRPr="00B02B83">
        <w:rPr>
          <w:rFonts w:ascii="Times New Roman" w:eastAsia="Times New Roman" w:hAnsi="Times New Roman" w:cs="Times New Roman"/>
          <w:color w:val="000000"/>
          <w:sz w:val="20"/>
          <w:szCs w:val="20"/>
          <w:lang w:eastAsia="ru-RU"/>
        </w:rPr>
        <w:t>Explorer</w:t>
      </w:r>
      <w:proofErr w:type="spellEnd"/>
      <w:r w:rsidRPr="00B02B83">
        <w:rPr>
          <w:rFonts w:ascii="Times New Roman" w:eastAsia="Times New Roman" w:hAnsi="Times New Roman" w:cs="Times New Roman"/>
          <w:color w:val="000000"/>
          <w:sz w:val="20"/>
          <w:szCs w:val="20"/>
          <w:lang w:eastAsia="ru-RU"/>
        </w:rPr>
        <w:t xml:space="preserve"> 5 это шрифт </w:t>
      </w:r>
      <w:proofErr w:type="spellStart"/>
      <w:r w:rsidRPr="00B02B83">
        <w:rPr>
          <w:rFonts w:ascii="Times New Roman" w:eastAsia="Times New Roman" w:hAnsi="Times New Roman" w:cs="Times New Roman"/>
          <w:color w:val="000000"/>
          <w:sz w:val="20"/>
          <w:szCs w:val="20"/>
          <w:lang w:eastAsia="ru-RU"/>
        </w:rPr>
        <w:t>Times</w:t>
      </w:r>
      <w:proofErr w:type="spellEnd"/>
      <w:r w:rsidRPr="00B02B83">
        <w:rPr>
          <w:rFonts w:ascii="Times New Roman" w:eastAsia="Times New Roman" w:hAnsi="Times New Roman" w:cs="Times New Roman"/>
          <w:color w:val="000000"/>
          <w:sz w:val="20"/>
          <w:szCs w:val="20"/>
          <w:lang w:eastAsia="ru-RU"/>
        </w:rPr>
        <w:t xml:space="preserve"> </w:t>
      </w:r>
      <w:proofErr w:type="spellStart"/>
      <w:r w:rsidRPr="00B02B83">
        <w:rPr>
          <w:rFonts w:ascii="Times New Roman" w:eastAsia="Times New Roman" w:hAnsi="Times New Roman" w:cs="Times New Roman"/>
          <w:color w:val="000000"/>
          <w:sz w:val="20"/>
          <w:szCs w:val="20"/>
          <w:lang w:eastAsia="ru-RU"/>
        </w:rPr>
        <w:t>New</w:t>
      </w:r>
      <w:proofErr w:type="spellEnd"/>
      <w:r w:rsidRPr="00B02B83">
        <w:rPr>
          <w:rFonts w:ascii="Times New Roman" w:eastAsia="Times New Roman" w:hAnsi="Times New Roman" w:cs="Times New Roman"/>
          <w:color w:val="000000"/>
          <w:sz w:val="20"/>
          <w:szCs w:val="20"/>
          <w:lang w:eastAsia="ru-RU"/>
        </w:rPr>
        <w:t xml:space="preserve"> </w:t>
      </w:r>
      <w:proofErr w:type="spellStart"/>
      <w:r w:rsidRPr="00B02B83">
        <w:rPr>
          <w:rFonts w:ascii="Times New Roman" w:eastAsia="Times New Roman" w:hAnsi="Times New Roman" w:cs="Times New Roman"/>
          <w:color w:val="000000"/>
          <w:sz w:val="20"/>
          <w:szCs w:val="20"/>
          <w:lang w:eastAsia="ru-RU"/>
        </w:rPr>
        <w:t>Roman</w:t>
      </w:r>
      <w:proofErr w:type="spellEnd"/>
      <w:r w:rsidRPr="00B02B83">
        <w:rPr>
          <w:rFonts w:ascii="Times New Roman" w:eastAsia="Times New Roman" w:hAnsi="Times New Roman" w:cs="Times New Roman"/>
          <w:color w:val="000000"/>
          <w:sz w:val="20"/>
          <w:szCs w:val="20"/>
          <w:lang w:eastAsia="ru-RU"/>
        </w:rPr>
        <w:t xml:space="preserve">, если только пользователь браузера не выберет другое семейство шрифтов, воспользовавшись командой </w:t>
      </w:r>
      <w:proofErr w:type="spellStart"/>
      <w:r w:rsidRPr="00B02B83">
        <w:rPr>
          <w:rFonts w:ascii="Times New Roman" w:eastAsia="Times New Roman" w:hAnsi="Times New Roman" w:cs="Times New Roman"/>
          <w:color w:val="000000"/>
          <w:sz w:val="20"/>
          <w:szCs w:val="20"/>
          <w:lang w:eastAsia="ru-RU"/>
        </w:rPr>
        <w:t>Internet</w:t>
      </w:r>
      <w:proofErr w:type="spellEnd"/>
      <w:r w:rsidRPr="00B02B83">
        <w:rPr>
          <w:rFonts w:ascii="Times New Roman" w:eastAsia="Times New Roman" w:hAnsi="Times New Roman" w:cs="Times New Roman"/>
          <w:color w:val="000000"/>
          <w:sz w:val="20"/>
          <w:szCs w:val="20"/>
          <w:lang w:eastAsia="ru-RU"/>
        </w:rPr>
        <w:t xml:space="preserve"> </w:t>
      </w:r>
      <w:proofErr w:type="spellStart"/>
      <w:r w:rsidRPr="00B02B83">
        <w:rPr>
          <w:rFonts w:ascii="Times New Roman" w:eastAsia="Times New Roman" w:hAnsi="Times New Roman" w:cs="Times New Roman"/>
          <w:color w:val="000000"/>
          <w:sz w:val="20"/>
          <w:szCs w:val="20"/>
          <w:lang w:eastAsia="ru-RU"/>
        </w:rPr>
        <w:t>Options</w:t>
      </w:r>
      <w:proofErr w:type="spellEnd"/>
      <w:r w:rsidRPr="00B02B83">
        <w:rPr>
          <w:rFonts w:ascii="Times New Roman" w:eastAsia="Times New Roman" w:hAnsi="Times New Roman" w:cs="Times New Roman"/>
          <w:color w:val="000000"/>
          <w:sz w:val="20"/>
          <w:szCs w:val="20"/>
          <w:lang w:eastAsia="ru-RU"/>
        </w:rPr>
        <w:t xml:space="preserve"> (Свойства обозревателя) из меню </w:t>
      </w:r>
      <w:proofErr w:type="spellStart"/>
      <w:r w:rsidRPr="00B02B83">
        <w:rPr>
          <w:rFonts w:ascii="Times New Roman" w:eastAsia="Times New Roman" w:hAnsi="Times New Roman" w:cs="Times New Roman"/>
          <w:color w:val="000000"/>
          <w:sz w:val="20"/>
          <w:szCs w:val="20"/>
          <w:lang w:eastAsia="ru-RU"/>
        </w:rPr>
        <w:t>Tools</w:t>
      </w:r>
      <w:proofErr w:type="spellEnd"/>
      <w:r w:rsidRPr="00B02B83">
        <w:rPr>
          <w:rFonts w:ascii="Times New Roman" w:eastAsia="Times New Roman" w:hAnsi="Times New Roman" w:cs="Times New Roman"/>
          <w:color w:val="000000"/>
          <w:sz w:val="20"/>
          <w:szCs w:val="20"/>
          <w:lang w:eastAsia="ru-RU"/>
        </w:rPr>
        <w:t xml:space="preserve"> (Сервис)].</w:t>
      </w:r>
    </w:p>
    <w:p w:rsidR="00B02B83" w:rsidRPr="00B02B83" w:rsidRDefault="00B02B83" w:rsidP="00B02B83">
      <w:pPr>
        <w:numPr>
          <w:ilvl w:val="0"/>
          <w:numId w:val="10"/>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 xml:space="preserve">Если для определенного свойства установлены конфликтующие значения на одном и том же уровне, </w:t>
      </w:r>
      <w:proofErr w:type="gramStart"/>
      <w:r w:rsidRPr="00B02B83">
        <w:rPr>
          <w:rFonts w:ascii="Times New Roman" w:eastAsia="Times New Roman" w:hAnsi="Times New Roman" w:cs="Times New Roman"/>
          <w:color w:val="000000"/>
          <w:sz w:val="20"/>
          <w:szCs w:val="20"/>
          <w:lang w:eastAsia="ru-RU"/>
        </w:rPr>
        <w:t>В</w:t>
      </w:r>
      <w:proofErr w:type="gramEnd"/>
      <w:r w:rsidRPr="00B02B83">
        <w:rPr>
          <w:rFonts w:ascii="Times New Roman" w:eastAsia="Times New Roman" w:hAnsi="Times New Roman" w:cs="Times New Roman"/>
          <w:color w:val="000000"/>
          <w:sz w:val="20"/>
          <w:szCs w:val="20"/>
          <w:lang w:eastAsia="ru-RU"/>
        </w:rPr>
        <w:t xml:space="preserve"> таком случае браузер использует последнюю установку, которую он обработал.</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Этот процесс имеет место только для наследуемых свойств. Для ненаследуемых свойств браузер использует значение свойства по умолчанию.</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 xml:space="preserve">5. </w:t>
      </w:r>
      <w:proofErr w:type="spellStart"/>
      <w:r w:rsidRPr="00B02B83">
        <w:rPr>
          <w:rFonts w:ascii="Times New Roman" w:eastAsia="Times New Roman" w:hAnsi="Times New Roman" w:cs="Times New Roman"/>
          <w:b/>
          <w:bCs/>
          <w:color w:val="000080"/>
          <w:sz w:val="20"/>
          <w:szCs w:val="20"/>
          <w:lang w:eastAsia="ru-RU"/>
        </w:rPr>
        <w:t>Cвойства</w:t>
      </w:r>
      <w:proofErr w:type="spellEnd"/>
      <w:r w:rsidRPr="00B02B83">
        <w:rPr>
          <w:rFonts w:ascii="Times New Roman" w:eastAsia="Times New Roman" w:hAnsi="Times New Roman" w:cs="Times New Roman"/>
          <w:b/>
          <w:bCs/>
          <w:color w:val="000080"/>
          <w:sz w:val="20"/>
          <w:szCs w:val="20"/>
          <w:lang w:eastAsia="ru-RU"/>
        </w:rPr>
        <w:t xml:space="preserve"> CSS, часто используемые в XML - документах</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5.</w:t>
      </w:r>
      <w:proofErr w:type="gramStart"/>
      <w:r w:rsidRPr="00B02B83">
        <w:rPr>
          <w:rFonts w:ascii="Times New Roman" w:eastAsia="Times New Roman" w:hAnsi="Times New Roman" w:cs="Times New Roman"/>
          <w:b/>
          <w:bCs/>
          <w:color w:val="000080"/>
          <w:sz w:val="20"/>
          <w:szCs w:val="20"/>
          <w:lang w:eastAsia="ru-RU"/>
        </w:rPr>
        <w:t>1.Установка</w:t>
      </w:r>
      <w:proofErr w:type="gramEnd"/>
      <w:r w:rsidRPr="00B02B83">
        <w:rPr>
          <w:rFonts w:ascii="Times New Roman" w:eastAsia="Times New Roman" w:hAnsi="Times New Roman" w:cs="Times New Roman"/>
          <w:b/>
          <w:bCs/>
          <w:color w:val="000080"/>
          <w:sz w:val="20"/>
          <w:szCs w:val="20"/>
          <w:lang w:eastAsia="ru-RU"/>
        </w:rPr>
        <w:t xml:space="preserve"> свойства </w:t>
      </w:r>
      <w:proofErr w:type="spellStart"/>
      <w:r w:rsidRPr="00B02B83">
        <w:rPr>
          <w:rFonts w:ascii="Times New Roman" w:eastAsia="Times New Roman" w:hAnsi="Times New Roman" w:cs="Times New Roman"/>
          <w:b/>
          <w:bCs/>
          <w:color w:val="000080"/>
          <w:sz w:val="20"/>
          <w:szCs w:val="20"/>
          <w:lang w:eastAsia="ru-RU"/>
        </w:rPr>
        <w:t>display</w:t>
      </w:r>
      <w:proofErr w:type="spellEnd"/>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b/>
          <w:bCs/>
          <w:i/>
          <w:iCs/>
          <w:color w:val="000000"/>
          <w:sz w:val="20"/>
          <w:szCs w:val="20"/>
          <w:lang w:eastAsia="ru-RU"/>
        </w:rPr>
        <w:t>Свойство </w:t>
      </w:r>
      <w:proofErr w:type="spellStart"/>
      <w:r w:rsidRPr="00B02B83">
        <w:rPr>
          <w:rFonts w:ascii="Times New Roman" w:eastAsia="Times New Roman" w:hAnsi="Times New Roman" w:cs="Times New Roman"/>
          <w:color w:val="000000"/>
          <w:sz w:val="20"/>
          <w:szCs w:val="20"/>
          <w:lang w:eastAsia="ru-RU"/>
        </w:rPr>
        <w:t>display</w:t>
      </w:r>
      <w:proofErr w:type="spellEnd"/>
      <w:r w:rsidRPr="00B02B83">
        <w:rPr>
          <w:rFonts w:ascii="Times New Roman" w:eastAsia="Times New Roman" w:hAnsi="Times New Roman" w:cs="Times New Roman"/>
          <w:b/>
          <w:bCs/>
          <w:i/>
          <w:iCs/>
          <w:color w:val="000000"/>
          <w:sz w:val="20"/>
          <w:szCs w:val="20"/>
          <w:lang w:eastAsia="ru-RU"/>
        </w:rPr>
        <w:t> управляет основным способом</w:t>
      </w:r>
      <w:r w:rsidRPr="00B02B83">
        <w:rPr>
          <w:rFonts w:ascii="Times New Roman" w:eastAsia="Times New Roman" w:hAnsi="Times New Roman" w:cs="Times New Roman"/>
          <w:color w:val="000000"/>
          <w:sz w:val="20"/>
          <w:szCs w:val="20"/>
          <w:lang w:eastAsia="ru-RU"/>
        </w:rPr>
        <w:t> отображения текста элемента браузером. Вы можете назначить ему три ключевых слова CSS. Свойство </w:t>
      </w:r>
      <w:proofErr w:type="spellStart"/>
      <w:r w:rsidRPr="00B02B83">
        <w:rPr>
          <w:rFonts w:ascii="Times New Roman" w:eastAsia="Times New Roman" w:hAnsi="Times New Roman" w:cs="Times New Roman"/>
          <w:color w:val="000000"/>
          <w:sz w:val="20"/>
          <w:szCs w:val="20"/>
          <w:lang w:eastAsia="ru-RU"/>
        </w:rPr>
        <w:t>display</w:t>
      </w:r>
      <w:proofErr w:type="spellEnd"/>
      <w:r w:rsidRPr="00B02B83">
        <w:rPr>
          <w:rFonts w:ascii="Times New Roman" w:eastAsia="Times New Roman" w:hAnsi="Times New Roman" w:cs="Times New Roman"/>
          <w:color w:val="000000"/>
          <w:sz w:val="20"/>
          <w:szCs w:val="20"/>
          <w:lang w:eastAsia="ru-RU"/>
        </w:rPr>
        <w:t> не наследуется дочерними элементами. Возможные значения свойства:</w:t>
      </w:r>
    </w:p>
    <w:p w:rsidR="00B02B83" w:rsidRPr="00B02B83" w:rsidRDefault="00B02B83" w:rsidP="00B02B83">
      <w:pPr>
        <w:numPr>
          <w:ilvl w:val="0"/>
          <w:numId w:val="11"/>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b/>
          <w:bCs/>
          <w:color w:val="000000"/>
          <w:sz w:val="20"/>
          <w:szCs w:val="20"/>
          <w:lang w:eastAsia="ru-RU"/>
        </w:rPr>
        <w:t>block</w:t>
      </w:r>
      <w:proofErr w:type="spellEnd"/>
      <w:r w:rsidRPr="00B02B83">
        <w:rPr>
          <w:rFonts w:ascii="Times New Roman" w:eastAsia="Times New Roman" w:hAnsi="Times New Roman" w:cs="Times New Roman"/>
          <w:color w:val="000000"/>
          <w:sz w:val="20"/>
          <w:szCs w:val="20"/>
          <w:lang w:eastAsia="ru-RU"/>
        </w:rPr>
        <w:t>. Браузер всегда помещает перевод строки перед и после текста элемента (который включает и текст, принадлежащий любым дочерним элементам). В результате текст элемента отображается в отдельном "блоке" с предшествующим текстом выше и последующим текстом ниже. Присвоение значения </w:t>
      </w:r>
      <w:proofErr w:type="spellStart"/>
      <w:r w:rsidRPr="00B02B83">
        <w:rPr>
          <w:rFonts w:ascii="Times New Roman" w:eastAsia="Times New Roman" w:hAnsi="Times New Roman" w:cs="Times New Roman"/>
          <w:color w:val="000000"/>
          <w:sz w:val="20"/>
          <w:szCs w:val="20"/>
          <w:lang w:eastAsia="ru-RU"/>
        </w:rPr>
        <w:t>block</w:t>
      </w:r>
      <w:proofErr w:type="spellEnd"/>
      <w:r w:rsidRPr="00B02B83">
        <w:rPr>
          <w:rFonts w:ascii="Times New Roman" w:eastAsia="Times New Roman" w:hAnsi="Times New Roman" w:cs="Times New Roman"/>
          <w:color w:val="000000"/>
          <w:sz w:val="20"/>
          <w:szCs w:val="20"/>
          <w:lang w:eastAsia="ru-RU"/>
        </w:rPr>
        <w:t> позволяет форматировать текст с применением различных свойств обрамления к блоку текста, таких как поля, рамки и отступы. Элемент </w:t>
      </w:r>
      <w:proofErr w:type="spellStart"/>
      <w:r w:rsidRPr="00B02B83">
        <w:rPr>
          <w:rFonts w:ascii="Times New Roman" w:eastAsia="Times New Roman" w:hAnsi="Times New Roman" w:cs="Times New Roman"/>
          <w:color w:val="000000"/>
          <w:sz w:val="20"/>
          <w:szCs w:val="20"/>
          <w:lang w:eastAsia="ru-RU"/>
        </w:rPr>
        <w:t>block</w:t>
      </w:r>
      <w:proofErr w:type="spellEnd"/>
      <w:r w:rsidRPr="00B02B83">
        <w:rPr>
          <w:rFonts w:ascii="Times New Roman" w:eastAsia="Times New Roman" w:hAnsi="Times New Roman" w:cs="Times New Roman"/>
          <w:color w:val="000000"/>
          <w:sz w:val="20"/>
          <w:szCs w:val="20"/>
          <w:lang w:eastAsia="ru-RU"/>
        </w:rPr>
        <w:t> похож на абзац в программе текстового процессора, который отделен пробелами от предшествующего и последующего текста, и для которого можно задавать отступы, рамки и т.д.;</w:t>
      </w:r>
    </w:p>
    <w:p w:rsidR="00B02B83" w:rsidRPr="00B02B83" w:rsidRDefault="00B02B83" w:rsidP="00B02B83">
      <w:pPr>
        <w:numPr>
          <w:ilvl w:val="0"/>
          <w:numId w:val="11"/>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b/>
          <w:bCs/>
          <w:color w:val="000000"/>
          <w:sz w:val="20"/>
          <w:szCs w:val="20"/>
          <w:lang w:eastAsia="ru-RU"/>
        </w:rPr>
        <w:t>inline</w:t>
      </w:r>
      <w:proofErr w:type="spellEnd"/>
      <w:r w:rsidRPr="00B02B83">
        <w:rPr>
          <w:rFonts w:ascii="Times New Roman" w:eastAsia="Times New Roman" w:hAnsi="Times New Roman" w:cs="Times New Roman"/>
          <w:b/>
          <w:bCs/>
          <w:color w:val="000000"/>
          <w:sz w:val="20"/>
          <w:szCs w:val="20"/>
          <w:lang w:eastAsia="ru-RU"/>
        </w:rPr>
        <w:t xml:space="preserve"> (по умолчанию)</w:t>
      </w:r>
      <w:r w:rsidRPr="00B02B83">
        <w:rPr>
          <w:rFonts w:ascii="Times New Roman" w:eastAsia="Times New Roman" w:hAnsi="Times New Roman" w:cs="Times New Roman"/>
          <w:color w:val="000000"/>
          <w:sz w:val="20"/>
          <w:szCs w:val="20"/>
          <w:lang w:eastAsia="ru-RU"/>
        </w:rPr>
        <w:t xml:space="preserve">. Браузер не вставляет перевод строки перед или после текста элемента (если только предшествующий текст достиг правой границы окна, и браузер должен перенести текст на следующую строку). Он будет вставлять перенос строки внутри текста элемента только с целью уместить текст в окне. Текст элемента, таким образом, может быть размещен в той же строке, что и </w:t>
      </w:r>
      <w:r w:rsidRPr="00B02B83">
        <w:rPr>
          <w:rFonts w:ascii="Times New Roman" w:eastAsia="Times New Roman" w:hAnsi="Times New Roman" w:cs="Times New Roman"/>
          <w:color w:val="000000"/>
          <w:sz w:val="20"/>
          <w:szCs w:val="20"/>
          <w:lang w:eastAsia="ru-RU"/>
        </w:rPr>
        <w:lastRenderedPageBreak/>
        <w:t>предыдущий или последующий текст. Элемент </w:t>
      </w:r>
      <w:proofErr w:type="spellStart"/>
      <w:r w:rsidRPr="00B02B83">
        <w:rPr>
          <w:rFonts w:ascii="Times New Roman" w:eastAsia="Times New Roman" w:hAnsi="Times New Roman" w:cs="Times New Roman"/>
          <w:color w:val="000000"/>
          <w:sz w:val="20"/>
          <w:szCs w:val="20"/>
          <w:lang w:eastAsia="ru-RU"/>
        </w:rPr>
        <w:t>inline</w:t>
      </w:r>
      <w:proofErr w:type="spellEnd"/>
      <w:r w:rsidRPr="00B02B83">
        <w:rPr>
          <w:rFonts w:ascii="Times New Roman" w:eastAsia="Times New Roman" w:hAnsi="Times New Roman" w:cs="Times New Roman"/>
          <w:color w:val="000000"/>
          <w:sz w:val="20"/>
          <w:szCs w:val="20"/>
          <w:lang w:eastAsia="ru-RU"/>
        </w:rPr>
        <w:t> аналогичен группе символов внутри абзаца в программе текстового процессора;</w:t>
      </w:r>
    </w:p>
    <w:p w:rsidR="00B02B83" w:rsidRPr="00B02B83" w:rsidRDefault="00B02B83" w:rsidP="00B02B83">
      <w:pPr>
        <w:numPr>
          <w:ilvl w:val="0"/>
          <w:numId w:val="11"/>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b/>
          <w:bCs/>
          <w:color w:val="000000"/>
          <w:sz w:val="20"/>
          <w:szCs w:val="20"/>
          <w:lang w:eastAsia="ru-RU"/>
        </w:rPr>
        <w:t>none</w:t>
      </w:r>
      <w:proofErr w:type="spellEnd"/>
      <w:r w:rsidRPr="00B02B83">
        <w:rPr>
          <w:rFonts w:ascii="Times New Roman" w:eastAsia="Times New Roman" w:hAnsi="Times New Roman" w:cs="Times New Roman"/>
          <w:color w:val="000000"/>
          <w:sz w:val="20"/>
          <w:szCs w:val="20"/>
          <w:lang w:eastAsia="ru-RU"/>
        </w:rPr>
        <w:t>. Браузер не отображает элемент. Вы можете использовать эту установку для элементов, несущих информацию, которую вы не хотели бы помещать на экране.</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5.2. Установка свойств шрифта</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В стандартной CSS-таблице предусмотрены следующие свойства, определяющие вид шрифта, используемого для отображения текста элемента:</w:t>
      </w:r>
    </w:p>
    <w:p w:rsidR="00B02B83" w:rsidRPr="00B02B83" w:rsidRDefault="00B02B83" w:rsidP="00B02B83">
      <w:pPr>
        <w:numPr>
          <w:ilvl w:val="0"/>
          <w:numId w:val="12"/>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font-</w:t>
      </w:r>
      <w:proofErr w:type="gramStart"/>
      <w:r w:rsidRPr="00B02B83">
        <w:rPr>
          <w:rFonts w:ascii="Times New Roman" w:eastAsia="Times New Roman" w:hAnsi="Times New Roman" w:cs="Times New Roman"/>
          <w:color w:val="000000"/>
          <w:sz w:val="20"/>
          <w:szCs w:val="20"/>
          <w:lang w:eastAsia="ru-RU"/>
        </w:rPr>
        <w:t>family</w:t>
      </w:r>
      <w:proofErr w:type="spellEnd"/>
      <w:r w:rsidRPr="00B02B83">
        <w:rPr>
          <w:rFonts w:ascii="Times New Roman" w:eastAsia="Times New Roman" w:hAnsi="Times New Roman" w:cs="Times New Roman"/>
          <w:color w:val="000000"/>
          <w:sz w:val="20"/>
          <w:szCs w:val="20"/>
          <w:lang w:eastAsia="ru-RU"/>
        </w:rPr>
        <w:t> ;</w:t>
      </w:r>
      <w:proofErr w:type="gramEnd"/>
    </w:p>
    <w:p w:rsidR="00B02B83" w:rsidRPr="00B02B83" w:rsidRDefault="00B02B83" w:rsidP="00B02B83">
      <w:pPr>
        <w:numPr>
          <w:ilvl w:val="0"/>
          <w:numId w:val="12"/>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font-</w:t>
      </w:r>
      <w:proofErr w:type="gramStart"/>
      <w:r w:rsidRPr="00B02B83">
        <w:rPr>
          <w:rFonts w:ascii="Times New Roman" w:eastAsia="Times New Roman" w:hAnsi="Times New Roman" w:cs="Times New Roman"/>
          <w:color w:val="000000"/>
          <w:sz w:val="20"/>
          <w:szCs w:val="20"/>
          <w:lang w:eastAsia="ru-RU"/>
        </w:rPr>
        <w:t>size</w:t>
      </w:r>
      <w:proofErr w:type="spellEnd"/>
      <w:r w:rsidRPr="00B02B83">
        <w:rPr>
          <w:rFonts w:ascii="Times New Roman" w:eastAsia="Times New Roman" w:hAnsi="Times New Roman" w:cs="Times New Roman"/>
          <w:color w:val="000000"/>
          <w:sz w:val="20"/>
          <w:szCs w:val="20"/>
          <w:lang w:eastAsia="ru-RU"/>
        </w:rPr>
        <w:t> ;</w:t>
      </w:r>
      <w:proofErr w:type="gramEnd"/>
    </w:p>
    <w:p w:rsidR="00B02B83" w:rsidRPr="00B02B83" w:rsidRDefault="00B02B83" w:rsidP="00B02B83">
      <w:pPr>
        <w:numPr>
          <w:ilvl w:val="0"/>
          <w:numId w:val="12"/>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font-</w:t>
      </w:r>
      <w:proofErr w:type="gramStart"/>
      <w:r w:rsidRPr="00B02B83">
        <w:rPr>
          <w:rFonts w:ascii="Times New Roman" w:eastAsia="Times New Roman" w:hAnsi="Times New Roman" w:cs="Times New Roman"/>
          <w:color w:val="000000"/>
          <w:sz w:val="20"/>
          <w:szCs w:val="20"/>
          <w:lang w:eastAsia="ru-RU"/>
        </w:rPr>
        <w:t>style</w:t>
      </w:r>
      <w:proofErr w:type="spellEnd"/>
      <w:r w:rsidRPr="00B02B83">
        <w:rPr>
          <w:rFonts w:ascii="Times New Roman" w:eastAsia="Times New Roman" w:hAnsi="Times New Roman" w:cs="Times New Roman"/>
          <w:color w:val="000000"/>
          <w:sz w:val="20"/>
          <w:szCs w:val="20"/>
          <w:lang w:eastAsia="ru-RU"/>
        </w:rPr>
        <w:t> ;</w:t>
      </w:r>
      <w:proofErr w:type="gramEnd"/>
    </w:p>
    <w:p w:rsidR="00B02B83" w:rsidRPr="00B02B83" w:rsidRDefault="00B02B83" w:rsidP="00B02B83">
      <w:pPr>
        <w:numPr>
          <w:ilvl w:val="0"/>
          <w:numId w:val="12"/>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font-</w:t>
      </w:r>
      <w:proofErr w:type="gramStart"/>
      <w:r w:rsidRPr="00B02B83">
        <w:rPr>
          <w:rFonts w:ascii="Times New Roman" w:eastAsia="Times New Roman" w:hAnsi="Times New Roman" w:cs="Times New Roman"/>
          <w:color w:val="000000"/>
          <w:sz w:val="20"/>
          <w:szCs w:val="20"/>
          <w:lang w:eastAsia="ru-RU"/>
        </w:rPr>
        <w:t>weight</w:t>
      </w:r>
      <w:proofErr w:type="spellEnd"/>
      <w:r w:rsidRPr="00B02B83">
        <w:rPr>
          <w:rFonts w:ascii="Times New Roman" w:eastAsia="Times New Roman" w:hAnsi="Times New Roman" w:cs="Times New Roman"/>
          <w:color w:val="000000"/>
          <w:sz w:val="20"/>
          <w:szCs w:val="20"/>
          <w:lang w:eastAsia="ru-RU"/>
        </w:rPr>
        <w:t> ;</w:t>
      </w:r>
      <w:proofErr w:type="gramEnd"/>
    </w:p>
    <w:p w:rsidR="00B02B83" w:rsidRPr="00B02B83" w:rsidRDefault="00B02B83" w:rsidP="00B02B83">
      <w:pPr>
        <w:numPr>
          <w:ilvl w:val="0"/>
          <w:numId w:val="12"/>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font-variant</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Все эти свойства наследуются дочерними элементами.</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5.3. Установка свойств фона</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Стандарт CSS поддерживает следующие свойства, позволяющие вам модифицировать фоновое оформление элемента:</w:t>
      </w:r>
    </w:p>
    <w:p w:rsidR="00B02B83" w:rsidRPr="00B02B83" w:rsidRDefault="00B02B83" w:rsidP="00B02B83">
      <w:pPr>
        <w:numPr>
          <w:ilvl w:val="0"/>
          <w:numId w:val="13"/>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background-color</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13"/>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background-image</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13"/>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background-repeat</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13"/>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background-position</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Технически дочерние элементы не наследуют свойств фона. Однако по умолчанию фон элемента является прозрачным. Это означает, что если опустить все свойства фона для дочернего элемента, будут видны цвет фона или рисунок родительского элемента (или браузера), т.е. фон дочернего элемента будет таким же, что и фон родительского элемента.</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5.</w:t>
      </w:r>
      <w:proofErr w:type="gramStart"/>
      <w:r w:rsidRPr="00B02B83">
        <w:rPr>
          <w:rFonts w:ascii="Times New Roman" w:eastAsia="Times New Roman" w:hAnsi="Times New Roman" w:cs="Times New Roman"/>
          <w:b/>
          <w:bCs/>
          <w:color w:val="000080"/>
          <w:sz w:val="20"/>
          <w:szCs w:val="20"/>
          <w:lang w:eastAsia="ru-RU"/>
        </w:rPr>
        <w:t>4.Установка</w:t>
      </w:r>
      <w:proofErr w:type="gramEnd"/>
      <w:r w:rsidRPr="00B02B83">
        <w:rPr>
          <w:rFonts w:ascii="Times New Roman" w:eastAsia="Times New Roman" w:hAnsi="Times New Roman" w:cs="Times New Roman"/>
          <w:b/>
          <w:bCs/>
          <w:color w:val="000080"/>
          <w:sz w:val="20"/>
          <w:szCs w:val="20"/>
          <w:lang w:eastAsia="ru-RU"/>
        </w:rPr>
        <w:t xml:space="preserve"> свойств разбивки текста и выравнивания</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Стандарт CSS поддерживает следующие свойства, позволяющие модифицировать разбивку, выравнивание и другие характеристики текста:</w:t>
      </w:r>
    </w:p>
    <w:p w:rsidR="00B02B83" w:rsidRPr="00B02B83" w:rsidRDefault="00B02B83" w:rsidP="00B02B83">
      <w:pPr>
        <w:numPr>
          <w:ilvl w:val="0"/>
          <w:numId w:val="1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letter-</w:t>
      </w:r>
      <w:proofErr w:type="gramStart"/>
      <w:r w:rsidRPr="00B02B83">
        <w:rPr>
          <w:rFonts w:ascii="Times New Roman" w:eastAsia="Times New Roman" w:hAnsi="Times New Roman" w:cs="Times New Roman"/>
          <w:color w:val="000000"/>
          <w:sz w:val="20"/>
          <w:szCs w:val="20"/>
          <w:lang w:eastAsia="ru-RU"/>
        </w:rPr>
        <w:t>spacing</w:t>
      </w:r>
      <w:proofErr w:type="spellEnd"/>
      <w:r w:rsidRPr="00B02B83">
        <w:rPr>
          <w:rFonts w:ascii="Times New Roman" w:eastAsia="Times New Roman" w:hAnsi="Times New Roman" w:cs="Times New Roman"/>
          <w:color w:val="000000"/>
          <w:sz w:val="20"/>
          <w:szCs w:val="20"/>
          <w:lang w:eastAsia="ru-RU"/>
        </w:rPr>
        <w:t> ;</w:t>
      </w:r>
      <w:proofErr w:type="gramEnd"/>
    </w:p>
    <w:p w:rsidR="00B02B83" w:rsidRPr="00B02B83" w:rsidRDefault="00B02B83" w:rsidP="00B02B83">
      <w:pPr>
        <w:numPr>
          <w:ilvl w:val="0"/>
          <w:numId w:val="1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vertical-</w:t>
      </w:r>
      <w:proofErr w:type="gramStart"/>
      <w:r w:rsidRPr="00B02B83">
        <w:rPr>
          <w:rFonts w:ascii="Times New Roman" w:eastAsia="Times New Roman" w:hAnsi="Times New Roman" w:cs="Times New Roman"/>
          <w:color w:val="000000"/>
          <w:sz w:val="20"/>
          <w:szCs w:val="20"/>
          <w:lang w:eastAsia="ru-RU"/>
        </w:rPr>
        <w:t>align</w:t>
      </w:r>
      <w:proofErr w:type="spellEnd"/>
      <w:r w:rsidRPr="00B02B83">
        <w:rPr>
          <w:rFonts w:ascii="Times New Roman" w:eastAsia="Times New Roman" w:hAnsi="Times New Roman" w:cs="Times New Roman"/>
          <w:color w:val="000000"/>
          <w:sz w:val="20"/>
          <w:szCs w:val="20"/>
          <w:lang w:eastAsia="ru-RU"/>
        </w:rPr>
        <w:t> ;</w:t>
      </w:r>
      <w:proofErr w:type="gramEnd"/>
    </w:p>
    <w:p w:rsidR="00B02B83" w:rsidRPr="00B02B83" w:rsidRDefault="00B02B83" w:rsidP="00B02B83">
      <w:pPr>
        <w:numPr>
          <w:ilvl w:val="0"/>
          <w:numId w:val="1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text-</w:t>
      </w:r>
      <w:proofErr w:type="gramStart"/>
      <w:r w:rsidRPr="00B02B83">
        <w:rPr>
          <w:rFonts w:ascii="Times New Roman" w:eastAsia="Times New Roman" w:hAnsi="Times New Roman" w:cs="Times New Roman"/>
          <w:color w:val="000000"/>
          <w:sz w:val="20"/>
          <w:szCs w:val="20"/>
          <w:lang w:eastAsia="ru-RU"/>
        </w:rPr>
        <w:t>align</w:t>
      </w:r>
      <w:proofErr w:type="spellEnd"/>
      <w:r w:rsidRPr="00B02B83">
        <w:rPr>
          <w:rFonts w:ascii="Times New Roman" w:eastAsia="Times New Roman" w:hAnsi="Times New Roman" w:cs="Times New Roman"/>
          <w:color w:val="000000"/>
          <w:sz w:val="20"/>
          <w:szCs w:val="20"/>
          <w:lang w:eastAsia="ru-RU"/>
        </w:rPr>
        <w:t> ;</w:t>
      </w:r>
      <w:proofErr w:type="gramEnd"/>
    </w:p>
    <w:p w:rsidR="00B02B83" w:rsidRPr="00B02B83" w:rsidRDefault="00B02B83" w:rsidP="00B02B83">
      <w:pPr>
        <w:numPr>
          <w:ilvl w:val="0"/>
          <w:numId w:val="1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text-</w:t>
      </w:r>
      <w:proofErr w:type="gramStart"/>
      <w:r w:rsidRPr="00B02B83">
        <w:rPr>
          <w:rFonts w:ascii="Times New Roman" w:eastAsia="Times New Roman" w:hAnsi="Times New Roman" w:cs="Times New Roman"/>
          <w:color w:val="000000"/>
          <w:sz w:val="20"/>
          <w:szCs w:val="20"/>
          <w:lang w:eastAsia="ru-RU"/>
        </w:rPr>
        <w:t>indent</w:t>
      </w:r>
      <w:proofErr w:type="spellEnd"/>
      <w:r w:rsidRPr="00B02B83">
        <w:rPr>
          <w:rFonts w:ascii="Times New Roman" w:eastAsia="Times New Roman" w:hAnsi="Times New Roman" w:cs="Times New Roman"/>
          <w:color w:val="000000"/>
          <w:sz w:val="20"/>
          <w:szCs w:val="20"/>
          <w:lang w:eastAsia="ru-RU"/>
        </w:rPr>
        <w:t> ;</w:t>
      </w:r>
      <w:proofErr w:type="gramEnd"/>
    </w:p>
    <w:p w:rsidR="00B02B83" w:rsidRPr="00B02B83" w:rsidRDefault="00B02B83" w:rsidP="00B02B83">
      <w:pPr>
        <w:numPr>
          <w:ilvl w:val="0"/>
          <w:numId w:val="1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line-</w:t>
      </w:r>
      <w:proofErr w:type="gramStart"/>
      <w:r w:rsidRPr="00B02B83">
        <w:rPr>
          <w:rFonts w:ascii="Times New Roman" w:eastAsia="Times New Roman" w:hAnsi="Times New Roman" w:cs="Times New Roman"/>
          <w:color w:val="000000"/>
          <w:sz w:val="20"/>
          <w:szCs w:val="20"/>
          <w:lang w:eastAsia="ru-RU"/>
        </w:rPr>
        <w:t>height</w:t>
      </w:r>
      <w:proofErr w:type="spellEnd"/>
      <w:r w:rsidRPr="00B02B83">
        <w:rPr>
          <w:rFonts w:ascii="Times New Roman" w:eastAsia="Times New Roman" w:hAnsi="Times New Roman" w:cs="Times New Roman"/>
          <w:color w:val="000000"/>
          <w:sz w:val="20"/>
          <w:szCs w:val="20"/>
          <w:lang w:eastAsia="ru-RU"/>
        </w:rPr>
        <w:t> ;</w:t>
      </w:r>
      <w:proofErr w:type="gramEnd"/>
    </w:p>
    <w:p w:rsidR="00B02B83" w:rsidRPr="00B02B83" w:rsidRDefault="00B02B83" w:rsidP="00B02B83">
      <w:pPr>
        <w:numPr>
          <w:ilvl w:val="0"/>
          <w:numId w:val="1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text-</w:t>
      </w:r>
      <w:proofErr w:type="gramStart"/>
      <w:r w:rsidRPr="00B02B83">
        <w:rPr>
          <w:rFonts w:ascii="Times New Roman" w:eastAsia="Times New Roman" w:hAnsi="Times New Roman" w:cs="Times New Roman"/>
          <w:color w:val="000000"/>
          <w:sz w:val="20"/>
          <w:szCs w:val="20"/>
          <w:lang w:eastAsia="ru-RU"/>
        </w:rPr>
        <w:t>transform</w:t>
      </w:r>
      <w:proofErr w:type="spellEnd"/>
      <w:r w:rsidRPr="00B02B83">
        <w:rPr>
          <w:rFonts w:ascii="Times New Roman" w:eastAsia="Times New Roman" w:hAnsi="Times New Roman" w:cs="Times New Roman"/>
          <w:color w:val="000000"/>
          <w:sz w:val="20"/>
          <w:szCs w:val="20"/>
          <w:lang w:eastAsia="ru-RU"/>
        </w:rPr>
        <w:t> ;</w:t>
      </w:r>
      <w:proofErr w:type="gramEnd"/>
    </w:p>
    <w:p w:rsidR="00B02B83" w:rsidRPr="00B02B83" w:rsidRDefault="00B02B83" w:rsidP="00B02B83">
      <w:pPr>
        <w:numPr>
          <w:ilvl w:val="0"/>
          <w:numId w:val="14"/>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text-decoration</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Дочерние элементы наследуют все эти свойства, за исключением </w:t>
      </w:r>
      <w:proofErr w:type="spellStart"/>
      <w:r w:rsidRPr="00B02B83">
        <w:rPr>
          <w:rFonts w:ascii="Times New Roman" w:eastAsia="Times New Roman" w:hAnsi="Times New Roman" w:cs="Times New Roman"/>
          <w:color w:val="000000"/>
          <w:sz w:val="20"/>
          <w:szCs w:val="20"/>
          <w:lang w:eastAsia="ru-RU"/>
        </w:rPr>
        <w:t>vertical-align</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5.</w:t>
      </w:r>
      <w:proofErr w:type="gramStart"/>
      <w:r w:rsidRPr="00B02B83">
        <w:rPr>
          <w:rFonts w:ascii="Times New Roman" w:eastAsia="Times New Roman" w:hAnsi="Times New Roman" w:cs="Times New Roman"/>
          <w:b/>
          <w:bCs/>
          <w:color w:val="000080"/>
          <w:sz w:val="20"/>
          <w:szCs w:val="20"/>
          <w:lang w:eastAsia="ru-RU"/>
        </w:rPr>
        <w:t>4.Установка</w:t>
      </w:r>
      <w:proofErr w:type="gramEnd"/>
      <w:r w:rsidRPr="00B02B83">
        <w:rPr>
          <w:rFonts w:ascii="Times New Roman" w:eastAsia="Times New Roman" w:hAnsi="Times New Roman" w:cs="Times New Roman"/>
          <w:b/>
          <w:bCs/>
          <w:color w:val="000080"/>
          <w:sz w:val="20"/>
          <w:szCs w:val="20"/>
          <w:lang w:eastAsia="ru-RU"/>
        </w:rPr>
        <w:t xml:space="preserve"> свойств текстовых областей</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Спецификация CSS поддерживает ряд свойств (типа </w:t>
      </w:r>
      <w:proofErr w:type="spellStart"/>
      <w:proofErr w:type="gramStart"/>
      <w:r w:rsidRPr="00B02B83">
        <w:rPr>
          <w:rFonts w:ascii="Times New Roman" w:eastAsia="Times New Roman" w:hAnsi="Times New Roman" w:cs="Times New Roman"/>
          <w:color w:val="000000"/>
          <w:sz w:val="20"/>
          <w:szCs w:val="20"/>
          <w:lang w:eastAsia="ru-RU"/>
        </w:rPr>
        <w:t>box</w:t>
      </w:r>
      <w:proofErr w:type="spellEnd"/>
      <w:r w:rsidRPr="00B02B83">
        <w:rPr>
          <w:rFonts w:ascii="Times New Roman" w:eastAsia="Times New Roman" w:hAnsi="Times New Roman" w:cs="Times New Roman"/>
          <w:color w:val="000000"/>
          <w:sz w:val="20"/>
          <w:szCs w:val="20"/>
          <w:lang w:eastAsia="ru-RU"/>
        </w:rPr>
        <w:t> )</w:t>
      </w:r>
      <w:proofErr w:type="gramEnd"/>
      <w:r w:rsidRPr="00B02B83">
        <w:rPr>
          <w:rFonts w:ascii="Times New Roman" w:eastAsia="Times New Roman" w:hAnsi="Times New Roman" w:cs="Times New Roman"/>
          <w:color w:val="000000"/>
          <w:sz w:val="20"/>
          <w:szCs w:val="20"/>
          <w:lang w:eastAsia="ru-RU"/>
        </w:rPr>
        <w:t>, которые можно использовать для форматирования блока текста, принадлежащего элементу. К этим свойствам относятся следующие:</w:t>
      </w:r>
    </w:p>
    <w:p w:rsidR="00B02B83" w:rsidRPr="00B02B83" w:rsidRDefault="00B02B83" w:rsidP="00B02B83">
      <w:pPr>
        <w:numPr>
          <w:ilvl w:val="0"/>
          <w:numId w:val="1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свойство </w:t>
      </w:r>
      <w:proofErr w:type="spellStart"/>
      <w:r w:rsidRPr="00B02B83">
        <w:rPr>
          <w:rFonts w:ascii="Times New Roman" w:eastAsia="Times New Roman" w:hAnsi="Times New Roman" w:cs="Times New Roman"/>
          <w:b/>
          <w:bCs/>
          <w:i/>
          <w:iCs/>
          <w:color w:val="000000"/>
          <w:sz w:val="20"/>
          <w:szCs w:val="20"/>
          <w:lang w:eastAsia="ru-RU"/>
        </w:rPr>
        <w:t>margin</w:t>
      </w:r>
      <w:proofErr w:type="spellEnd"/>
      <w:r w:rsidRPr="00B02B83">
        <w:rPr>
          <w:rFonts w:ascii="Times New Roman" w:eastAsia="Times New Roman" w:hAnsi="Times New Roman" w:cs="Times New Roman"/>
          <w:color w:val="000000"/>
          <w:sz w:val="20"/>
          <w:szCs w:val="20"/>
          <w:lang w:eastAsia="ru-RU"/>
        </w:rPr>
        <w:t> добавляет невидимое (прозрачное) поле вокруг элемента, снаружи от видимой рамки (если она имеется);</w:t>
      </w:r>
    </w:p>
    <w:p w:rsidR="00B02B83" w:rsidRPr="00B02B83" w:rsidRDefault="00B02B83" w:rsidP="00B02B83">
      <w:pPr>
        <w:numPr>
          <w:ilvl w:val="0"/>
          <w:numId w:val="1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свойство </w:t>
      </w:r>
      <w:proofErr w:type="spellStart"/>
      <w:r w:rsidRPr="00B02B83">
        <w:rPr>
          <w:rFonts w:ascii="Times New Roman" w:eastAsia="Times New Roman" w:hAnsi="Times New Roman" w:cs="Times New Roman"/>
          <w:b/>
          <w:bCs/>
          <w:i/>
          <w:iCs/>
          <w:color w:val="000000"/>
          <w:sz w:val="20"/>
          <w:szCs w:val="20"/>
          <w:lang w:eastAsia="ru-RU"/>
        </w:rPr>
        <w:t>border</w:t>
      </w:r>
      <w:proofErr w:type="spellEnd"/>
      <w:r w:rsidRPr="00B02B83">
        <w:rPr>
          <w:rFonts w:ascii="Times New Roman" w:eastAsia="Times New Roman" w:hAnsi="Times New Roman" w:cs="Times New Roman"/>
          <w:color w:val="000000"/>
          <w:sz w:val="20"/>
          <w:szCs w:val="20"/>
          <w:lang w:eastAsia="ru-RU"/>
        </w:rPr>
        <w:t> отображает видимую рамку - определенного стиля - вокруг элемента, снаружи от просвета (если он имеется);</w:t>
      </w:r>
    </w:p>
    <w:p w:rsidR="00B02B83" w:rsidRPr="00B02B83" w:rsidRDefault="00B02B83" w:rsidP="00B02B83">
      <w:pPr>
        <w:numPr>
          <w:ilvl w:val="0"/>
          <w:numId w:val="1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lastRenderedPageBreak/>
        <w:t>свойство </w:t>
      </w:r>
      <w:proofErr w:type="spellStart"/>
      <w:r w:rsidRPr="00B02B83">
        <w:rPr>
          <w:rFonts w:ascii="Times New Roman" w:eastAsia="Times New Roman" w:hAnsi="Times New Roman" w:cs="Times New Roman"/>
          <w:b/>
          <w:bCs/>
          <w:i/>
          <w:iCs/>
          <w:color w:val="000000"/>
          <w:sz w:val="20"/>
          <w:szCs w:val="20"/>
          <w:lang w:eastAsia="ru-RU"/>
        </w:rPr>
        <w:t>padding</w:t>
      </w:r>
      <w:proofErr w:type="spellEnd"/>
      <w:r w:rsidRPr="00B02B83">
        <w:rPr>
          <w:rFonts w:ascii="Times New Roman" w:eastAsia="Times New Roman" w:hAnsi="Times New Roman" w:cs="Times New Roman"/>
          <w:color w:val="000000"/>
          <w:sz w:val="20"/>
          <w:szCs w:val="20"/>
          <w:lang w:eastAsia="ru-RU"/>
        </w:rPr>
        <w:t> добавляет просвет непосредственно снаружи от содержимого элемента, но внутри рамки (если она имеется);</w:t>
      </w:r>
    </w:p>
    <w:p w:rsidR="00B02B83" w:rsidRPr="00B02B83" w:rsidRDefault="00B02B83" w:rsidP="00B02B83">
      <w:pPr>
        <w:numPr>
          <w:ilvl w:val="0"/>
          <w:numId w:val="1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свойства задания размеров </w:t>
      </w:r>
      <w:proofErr w:type="spellStart"/>
      <w:r w:rsidRPr="00B02B83">
        <w:rPr>
          <w:rFonts w:ascii="Times New Roman" w:eastAsia="Times New Roman" w:hAnsi="Times New Roman" w:cs="Times New Roman"/>
          <w:b/>
          <w:bCs/>
          <w:i/>
          <w:iCs/>
          <w:color w:val="000000"/>
          <w:sz w:val="20"/>
          <w:szCs w:val="20"/>
          <w:lang w:eastAsia="ru-RU"/>
        </w:rPr>
        <w:t>height</w:t>
      </w:r>
      <w:proofErr w:type="spellEnd"/>
      <w:r w:rsidRPr="00B02B83">
        <w:rPr>
          <w:rFonts w:ascii="Times New Roman" w:eastAsia="Times New Roman" w:hAnsi="Times New Roman" w:cs="Times New Roman"/>
          <w:color w:val="000000"/>
          <w:sz w:val="20"/>
          <w:szCs w:val="20"/>
          <w:lang w:eastAsia="ru-RU"/>
        </w:rPr>
        <w:t> и </w:t>
      </w:r>
      <w:proofErr w:type="spellStart"/>
      <w:r w:rsidRPr="00B02B83">
        <w:rPr>
          <w:rFonts w:ascii="Times New Roman" w:eastAsia="Times New Roman" w:hAnsi="Times New Roman" w:cs="Times New Roman"/>
          <w:b/>
          <w:bCs/>
          <w:i/>
          <w:iCs/>
          <w:color w:val="000000"/>
          <w:sz w:val="20"/>
          <w:szCs w:val="20"/>
          <w:lang w:eastAsia="ru-RU"/>
        </w:rPr>
        <w:t>width</w:t>
      </w:r>
      <w:proofErr w:type="spellEnd"/>
      <w:r w:rsidRPr="00B02B83">
        <w:rPr>
          <w:rFonts w:ascii="Times New Roman" w:eastAsia="Times New Roman" w:hAnsi="Times New Roman" w:cs="Times New Roman"/>
          <w:color w:val="000000"/>
          <w:sz w:val="20"/>
          <w:szCs w:val="20"/>
          <w:lang w:eastAsia="ru-RU"/>
        </w:rPr>
        <w:t> устанавливают размеры области содержимого элемента с добавленными просветом и рамкой;</w:t>
      </w:r>
    </w:p>
    <w:p w:rsidR="00B02B83" w:rsidRPr="00B02B83" w:rsidRDefault="00B02B83" w:rsidP="00B02B83">
      <w:pPr>
        <w:numPr>
          <w:ilvl w:val="0"/>
          <w:numId w:val="1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свойства задания позиций </w:t>
      </w:r>
      <w:proofErr w:type="spellStart"/>
      <w:r w:rsidRPr="00B02B83">
        <w:rPr>
          <w:rFonts w:ascii="Times New Roman" w:eastAsia="Times New Roman" w:hAnsi="Times New Roman" w:cs="Times New Roman"/>
          <w:b/>
          <w:bCs/>
          <w:i/>
          <w:iCs/>
          <w:color w:val="000000"/>
          <w:sz w:val="20"/>
          <w:szCs w:val="20"/>
          <w:lang w:eastAsia="ru-RU"/>
        </w:rPr>
        <w:t>float</w:t>
      </w:r>
      <w:r w:rsidRPr="00B02B83">
        <w:rPr>
          <w:rFonts w:ascii="Times New Roman" w:eastAsia="Times New Roman" w:hAnsi="Times New Roman" w:cs="Times New Roman"/>
          <w:color w:val="000000"/>
          <w:sz w:val="20"/>
          <w:szCs w:val="20"/>
          <w:lang w:eastAsia="ru-RU"/>
        </w:rPr>
        <w:t>и</w:t>
      </w:r>
      <w:r w:rsidRPr="00B02B83">
        <w:rPr>
          <w:rFonts w:ascii="Times New Roman" w:eastAsia="Times New Roman" w:hAnsi="Times New Roman" w:cs="Times New Roman"/>
          <w:b/>
          <w:bCs/>
          <w:i/>
          <w:iCs/>
          <w:color w:val="000000"/>
          <w:sz w:val="20"/>
          <w:szCs w:val="20"/>
          <w:lang w:eastAsia="ru-RU"/>
        </w:rPr>
        <w:t>clear</w:t>
      </w:r>
      <w:r w:rsidRPr="00B02B83">
        <w:rPr>
          <w:rFonts w:ascii="Times New Roman" w:eastAsia="Times New Roman" w:hAnsi="Times New Roman" w:cs="Times New Roman"/>
          <w:color w:val="000000"/>
          <w:sz w:val="20"/>
          <w:szCs w:val="20"/>
          <w:lang w:eastAsia="ru-RU"/>
        </w:rPr>
        <w:t>устанавливают</w:t>
      </w:r>
      <w:proofErr w:type="spellEnd"/>
      <w:r w:rsidRPr="00B02B83">
        <w:rPr>
          <w:rFonts w:ascii="Times New Roman" w:eastAsia="Times New Roman" w:hAnsi="Times New Roman" w:cs="Times New Roman"/>
          <w:color w:val="000000"/>
          <w:sz w:val="20"/>
          <w:szCs w:val="20"/>
          <w:lang w:eastAsia="ru-RU"/>
        </w:rPr>
        <w:t xml:space="preserve"> положение элемента относительно окружающих элементов.</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Элемент </w:t>
      </w:r>
      <w:proofErr w:type="spellStart"/>
      <w:r w:rsidRPr="00B02B83">
        <w:rPr>
          <w:rFonts w:ascii="Times New Roman" w:eastAsia="Times New Roman" w:hAnsi="Times New Roman" w:cs="Times New Roman"/>
          <w:b/>
          <w:bCs/>
          <w:i/>
          <w:iCs/>
          <w:color w:val="000000"/>
          <w:sz w:val="20"/>
          <w:szCs w:val="20"/>
          <w:lang w:eastAsia="ru-RU"/>
        </w:rPr>
        <w:t>block</w:t>
      </w:r>
      <w:proofErr w:type="spellEnd"/>
      <w:r w:rsidRPr="00B02B83">
        <w:rPr>
          <w:rFonts w:ascii="Times New Roman" w:eastAsia="Times New Roman" w:hAnsi="Times New Roman" w:cs="Times New Roman"/>
          <w:color w:val="000000"/>
          <w:sz w:val="20"/>
          <w:szCs w:val="20"/>
          <w:lang w:eastAsia="ru-RU"/>
        </w:rPr>
        <w:t> - это элемент, для свойства </w:t>
      </w:r>
      <w:proofErr w:type="spellStart"/>
      <w:r w:rsidRPr="00B02B83">
        <w:rPr>
          <w:rFonts w:ascii="Times New Roman" w:eastAsia="Times New Roman" w:hAnsi="Times New Roman" w:cs="Times New Roman"/>
          <w:b/>
          <w:bCs/>
          <w:i/>
          <w:iCs/>
          <w:color w:val="000000"/>
          <w:sz w:val="20"/>
          <w:szCs w:val="20"/>
          <w:lang w:eastAsia="ru-RU"/>
        </w:rPr>
        <w:t>display</w:t>
      </w:r>
      <w:proofErr w:type="spellEnd"/>
      <w:r w:rsidRPr="00B02B83">
        <w:rPr>
          <w:rFonts w:ascii="Times New Roman" w:eastAsia="Times New Roman" w:hAnsi="Times New Roman" w:cs="Times New Roman"/>
          <w:color w:val="000000"/>
          <w:sz w:val="20"/>
          <w:szCs w:val="20"/>
          <w:lang w:eastAsia="ru-RU"/>
        </w:rPr>
        <w:t> с установленным значением </w:t>
      </w:r>
      <w:proofErr w:type="spellStart"/>
      <w:r w:rsidRPr="00B02B83">
        <w:rPr>
          <w:rFonts w:ascii="Times New Roman" w:eastAsia="Times New Roman" w:hAnsi="Times New Roman" w:cs="Times New Roman"/>
          <w:b/>
          <w:bCs/>
          <w:i/>
          <w:iCs/>
          <w:color w:val="000000"/>
          <w:sz w:val="20"/>
          <w:szCs w:val="20"/>
          <w:lang w:eastAsia="ru-RU"/>
        </w:rPr>
        <w:t>block</w:t>
      </w:r>
      <w:proofErr w:type="spellEnd"/>
      <w:r w:rsidRPr="00B02B83">
        <w:rPr>
          <w:rFonts w:ascii="Times New Roman" w:eastAsia="Times New Roman" w:hAnsi="Times New Roman" w:cs="Times New Roman"/>
          <w:color w:val="000000"/>
          <w:sz w:val="20"/>
          <w:szCs w:val="20"/>
          <w:lang w:eastAsia="ru-RU"/>
        </w:rPr>
        <w:t>, а элемент </w:t>
      </w:r>
      <w:proofErr w:type="spellStart"/>
      <w:r w:rsidRPr="00B02B83">
        <w:rPr>
          <w:rFonts w:ascii="Times New Roman" w:eastAsia="Times New Roman" w:hAnsi="Times New Roman" w:cs="Times New Roman"/>
          <w:b/>
          <w:bCs/>
          <w:i/>
          <w:iCs/>
          <w:color w:val="000000"/>
          <w:sz w:val="20"/>
          <w:szCs w:val="20"/>
          <w:lang w:eastAsia="ru-RU"/>
        </w:rPr>
        <w:t>inline</w:t>
      </w:r>
      <w:proofErr w:type="spellEnd"/>
      <w:r w:rsidRPr="00B02B83">
        <w:rPr>
          <w:rFonts w:ascii="Times New Roman" w:eastAsia="Times New Roman" w:hAnsi="Times New Roman" w:cs="Times New Roman"/>
          <w:color w:val="000000"/>
          <w:sz w:val="20"/>
          <w:szCs w:val="20"/>
          <w:lang w:eastAsia="ru-RU"/>
        </w:rPr>
        <w:t> - это элемент, для свойства </w:t>
      </w:r>
      <w:proofErr w:type="spellStart"/>
      <w:r w:rsidRPr="00B02B83">
        <w:rPr>
          <w:rFonts w:ascii="Times New Roman" w:eastAsia="Times New Roman" w:hAnsi="Times New Roman" w:cs="Times New Roman"/>
          <w:b/>
          <w:bCs/>
          <w:i/>
          <w:iCs/>
          <w:color w:val="000000"/>
          <w:sz w:val="20"/>
          <w:szCs w:val="20"/>
          <w:lang w:eastAsia="ru-RU"/>
        </w:rPr>
        <w:t>display</w:t>
      </w:r>
      <w:proofErr w:type="spellEnd"/>
      <w:r w:rsidRPr="00B02B83">
        <w:rPr>
          <w:rFonts w:ascii="Times New Roman" w:eastAsia="Times New Roman" w:hAnsi="Times New Roman" w:cs="Times New Roman"/>
          <w:color w:val="000000"/>
          <w:sz w:val="20"/>
          <w:szCs w:val="20"/>
          <w:lang w:eastAsia="ru-RU"/>
        </w:rPr>
        <w:t> с установленным значением </w:t>
      </w:r>
      <w:proofErr w:type="spellStart"/>
      <w:proofErr w:type="gramStart"/>
      <w:r w:rsidRPr="00B02B83">
        <w:rPr>
          <w:rFonts w:ascii="Times New Roman" w:eastAsia="Times New Roman" w:hAnsi="Times New Roman" w:cs="Times New Roman"/>
          <w:b/>
          <w:bCs/>
          <w:i/>
          <w:iCs/>
          <w:color w:val="000000"/>
          <w:sz w:val="20"/>
          <w:szCs w:val="20"/>
          <w:lang w:eastAsia="ru-RU"/>
        </w:rPr>
        <w:t>inline</w:t>
      </w:r>
      <w:proofErr w:type="spellEnd"/>
      <w:r w:rsidRPr="00B02B83">
        <w:rPr>
          <w:rFonts w:ascii="Times New Roman" w:eastAsia="Times New Roman" w:hAnsi="Times New Roman" w:cs="Times New Roman"/>
          <w:color w:val="000000"/>
          <w:sz w:val="20"/>
          <w:szCs w:val="20"/>
          <w:lang w:eastAsia="ru-RU"/>
        </w:rPr>
        <w:t> .</w:t>
      </w:r>
      <w:proofErr w:type="gramEnd"/>
      <w:r w:rsidRPr="00B02B83">
        <w:rPr>
          <w:rFonts w:ascii="Times New Roman" w:eastAsia="Times New Roman" w:hAnsi="Times New Roman" w:cs="Times New Roman"/>
          <w:color w:val="000000"/>
          <w:sz w:val="20"/>
          <w:szCs w:val="20"/>
          <w:lang w:eastAsia="ru-RU"/>
        </w:rPr>
        <w:t xml:space="preserve"> В </w:t>
      </w:r>
      <w:proofErr w:type="spellStart"/>
      <w:r w:rsidRPr="00B02B83">
        <w:rPr>
          <w:rFonts w:ascii="Times New Roman" w:eastAsia="Times New Roman" w:hAnsi="Times New Roman" w:cs="Times New Roman"/>
          <w:color w:val="000000"/>
          <w:sz w:val="20"/>
          <w:szCs w:val="20"/>
          <w:lang w:eastAsia="ru-RU"/>
        </w:rPr>
        <w:t>Internet</w:t>
      </w:r>
      <w:proofErr w:type="spellEnd"/>
      <w:r w:rsidRPr="00B02B83">
        <w:rPr>
          <w:rFonts w:ascii="Times New Roman" w:eastAsia="Times New Roman" w:hAnsi="Times New Roman" w:cs="Times New Roman"/>
          <w:color w:val="000000"/>
          <w:sz w:val="20"/>
          <w:szCs w:val="20"/>
          <w:lang w:eastAsia="ru-RU"/>
        </w:rPr>
        <w:t xml:space="preserve"> </w:t>
      </w:r>
      <w:proofErr w:type="spellStart"/>
      <w:r w:rsidRPr="00B02B83">
        <w:rPr>
          <w:rFonts w:ascii="Times New Roman" w:eastAsia="Times New Roman" w:hAnsi="Times New Roman" w:cs="Times New Roman"/>
          <w:color w:val="000000"/>
          <w:sz w:val="20"/>
          <w:szCs w:val="20"/>
          <w:lang w:eastAsia="ru-RU"/>
        </w:rPr>
        <w:t>Explorer</w:t>
      </w:r>
      <w:proofErr w:type="spellEnd"/>
      <w:r w:rsidRPr="00B02B83">
        <w:rPr>
          <w:rFonts w:ascii="Times New Roman" w:eastAsia="Times New Roman" w:hAnsi="Times New Roman" w:cs="Times New Roman"/>
          <w:color w:val="000000"/>
          <w:sz w:val="20"/>
          <w:szCs w:val="20"/>
          <w:lang w:eastAsia="ru-RU"/>
        </w:rPr>
        <w:t xml:space="preserve"> 5.0 и 5.01 первые три группы свойств </w:t>
      </w:r>
      <w:proofErr w:type="gramStart"/>
      <w:r w:rsidRPr="00B02B83">
        <w:rPr>
          <w:rFonts w:ascii="Times New Roman" w:eastAsia="Times New Roman" w:hAnsi="Times New Roman" w:cs="Times New Roman"/>
          <w:color w:val="000000"/>
          <w:sz w:val="20"/>
          <w:szCs w:val="20"/>
          <w:lang w:eastAsia="ru-RU"/>
        </w:rPr>
        <w:t>( </w:t>
      </w:r>
      <w:proofErr w:type="spellStart"/>
      <w:r w:rsidRPr="00B02B83">
        <w:rPr>
          <w:rFonts w:ascii="Times New Roman" w:eastAsia="Times New Roman" w:hAnsi="Times New Roman" w:cs="Times New Roman"/>
          <w:b/>
          <w:bCs/>
          <w:i/>
          <w:iCs/>
          <w:color w:val="000000"/>
          <w:sz w:val="20"/>
          <w:szCs w:val="20"/>
          <w:lang w:eastAsia="ru-RU"/>
        </w:rPr>
        <w:t>margin</w:t>
      </w:r>
      <w:proofErr w:type="gramEnd"/>
      <w:r w:rsidRPr="00B02B83">
        <w:rPr>
          <w:rFonts w:ascii="Times New Roman" w:eastAsia="Times New Roman" w:hAnsi="Times New Roman" w:cs="Times New Roman"/>
          <w:color w:val="000000"/>
          <w:sz w:val="20"/>
          <w:szCs w:val="20"/>
          <w:lang w:eastAsia="ru-RU"/>
        </w:rPr>
        <w:t>,</w:t>
      </w:r>
      <w:r w:rsidRPr="00B02B83">
        <w:rPr>
          <w:rFonts w:ascii="Times New Roman" w:eastAsia="Times New Roman" w:hAnsi="Times New Roman" w:cs="Times New Roman"/>
          <w:b/>
          <w:bCs/>
          <w:i/>
          <w:iCs/>
          <w:color w:val="000000"/>
          <w:sz w:val="20"/>
          <w:szCs w:val="20"/>
          <w:lang w:eastAsia="ru-RU"/>
        </w:rPr>
        <w:t>border</w:t>
      </w:r>
      <w:proofErr w:type="spellEnd"/>
      <w:r w:rsidRPr="00B02B83">
        <w:rPr>
          <w:rFonts w:ascii="Times New Roman" w:eastAsia="Times New Roman" w:hAnsi="Times New Roman" w:cs="Times New Roman"/>
          <w:color w:val="000000"/>
          <w:sz w:val="20"/>
          <w:szCs w:val="20"/>
          <w:lang w:eastAsia="ru-RU"/>
        </w:rPr>
        <w:t> и </w:t>
      </w:r>
      <w:proofErr w:type="spellStart"/>
      <w:r w:rsidRPr="00B02B83">
        <w:rPr>
          <w:rFonts w:ascii="Times New Roman" w:eastAsia="Times New Roman" w:hAnsi="Times New Roman" w:cs="Times New Roman"/>
          <w:b/>
          <w:bCs/>
          <w:i/>
          <w:iCs/>
          <w:color w:val="000000"/>
          <w:sz w:val="20"/>
          <w:szCs w:val="20"/>
          <w:lang w:eastAsia="ru-RU"/>
        </w:rPr>
        <w:t>padding</w:t>
      </w:r>
      <w:proofErr w:type="spellEnd"/>
      <w:r w:rsidRPr="00B02B83">
        <w:rPr>
          <w:rFonts w:ascii="Times New Roman" w:eastAsia="Times New Roman" w:hAnsi="Times New Roman" w:cs="Times New Roman"/>
          <w:color w:val="000000"/>
          <w:sz w:val="20"/>
          <w:szCs w:val="20"/>
          <w:lang w:eastAsia="ru-RU"/>
        </w:rPr>
        <w:t> ) действуют только на элементы </w:t>
      </w:r>
      <w:proofErr w:type="spellStart"/>
      <w:r w:rsidRPr="00B02B83">
        <w:rPr>
          <w:rFonts w:ascii="Times New Roman" w:eastAsia="Times New Roman" w:hAnsi="Times New Roman" w:cs="Times New Roman"/>
          <w:b/>
          <w:bCs/>
          <w:i/>
          <w:iCs/>
          <w:color w:val="000000"/>
          <w:sz w:val="20"/>
          <w:szCs w:val="20"/>
          <w:lang w:eastAsia="ru-RU"/>
        </w:rPr>
        <w:t>block</w:t>
      </w:r>
      <w:proofErr w:type="spellEnd"/>
      <w:r w:rsidRPr="00B02B83">
        <w:rPr>
          <w:rFonts w:ascii="Times New Roman" w:eastAsia="Times New Roman" w:hAnsi="Times New Roman" w:cs="Times New Roman"/>
          <w:color w:val="000000"/>
          <w:sz w:val="20"/>
          <w:szCs w:val="20"/>
          <w:lang w:eastAsia="ru-RU"/>
        </w:rPr>
        <w:t xml:space="preserve">. Однако, в </w:t>
      </w:r>
      <w:proofErr w:type="spellStart"/>
      <w:r w:rsidRPr="00B02B83">
        <w:rPr>
          <w:rFonts w:ascii="Times New Roman" w:eastAsia="Times New Roman" w:hAnsi="Times New Roman" w:cs="Times New Roman"/>
          <w:color w:val="000000"/>
          <w:sz w:val="20"/>
          <w:szCs w:val="20"/>
          <w:lang w:eastAsia="ru-RU"/>
        </w:rPr>
        <w:t>Internet</w:t>
      </w:r>
      <w:proofErr w:type="spellEnd"/>
      <w:r w:rsidRPr="00B02B83">
        <w:rPr>
          <w:rFonts w:ascii="Times New Roman" w:eastAsia="Times New Roman" w:hAnsi="Times New Roman" w:cs="Times New Roman"/>
          <w:color w:val="000000"/>
          <w:sz w:val="20"/>
          <w:szCs w:val="20"/>
          <w:lang w:eastAsia="ru-RU"/>
        </w:rPr>
        <w:t xml:space="preserve"> </w:t>
      </w:r>
      <w:proofErr w:type="spellStart"/>
      <w:r w:rsidRPr="00B02B83">
        <w:rPr>
          <w:rFonts w:ascii="Times New Roman" w:eastAsia="Times New Roman" w:hAnsi="Times New Roman" w:cs="Times New Roman"/>
          <w:color w:val="000000"/>
          <w:sz w:val="20"/>
          <w:szCs w:val="20"/>
          <w:lang w:eastAsia="ru-RU"/>
        </w:rPr>
        <w:t>Explorer</w:t>
      </w:r>
      <w:proofErr w:type="spellEnd"/>
      <w:r w:rsidRPr="00B02B83">
        <w:rPr>
          <w:rFonts w:ascii="Times New Roman" w:eastAsia="Times New Roman" w:hAnsi="Times New Roman" w:cs="Times New Roman"/>
          <w:color w:val="000000"/>
          <w:sz w:val="20"/>
          <w:szCs w:val="20"/>
          <w:lang w:eastAsia="ru-RU"/>
        </w:rPr>
        <w:t xml:space="preserve"> 5.5 можно использовать эти свойства как для элементов </w:t>
      </w:r>
      <w:proofErr w:type="spellStart"/>
      <w:r w:rsidRPr="00B02B83">
        <w:rPr>
          <w:rFonts w:ascii="Times New Roman" w:eastAsia="Times New Roman" w:hAnsi="Times New Roman" w:cs="Times New Roman"/>
          <w:b/>
          <w:bCs/>
          <w:i/>
          <w:iCs/>
          <w:color w:val="000000"/>
          <w:sz w:val="20"/>
          <w:szCs w:val="20"/>
          <w:lang w:eastAsia="ru-RU"/>
        </w:rPr>
        <w:t>block</w:t>
      </w:r>
      <w:proofErr w:type="spellEnd"/>
      <w:r w:rsidRPr="00B02B83">
        <w:rPr>
          <w:rFonts w:ascii="Times New Roman" w:eastAsia="Times New Roman" w:hAnsi="Times New Roman" w:cs="Times New Roman"/>
          <w:color w:val="000000"/>
          <w:sz w:val="20"/>
          <w:szCs w:val="20"/>
          <w:lang w:eastAsia="ru-RU"/>
        </w:rPr>
        <w:t>, так и для элементов </w:t>
      </w:r>
      <w:proofErr w:type="spellStart"/>
      <w:r w:rsidRPr="00B02B83">
        <w:rPr>
          <w:rFonts w:ascii="Times New Roman" w:eastAsia="Times New Roman" w:hAnsi="Times New Roman" w:cs="Times New Roman"/>
          <w:b/>
          <w:bCs/>
          <w:i/>
          <w:iCs/>
          <w:color w:val="000000"/>
          <w:sz w:val="20"/>
          <w:szCs w:val="20"/>
          <w:lang w:eastAsia="ru-RU"/>
        </w:rPr>
        <w:t>inline</w:t>
      </w:r>
      <w:proofErr w:type="spellEnd"/>
      <w:r w:rsidRPr="00B02B83">
        <w:rPr>
          <w:rFonts w:ascii="Times New Roman" w:eastAsia="Times New Roman" w:hAnsi="Times New Roman" w:cs="Times New Roman"/>
          <w:color w:val="000000"/>
          <w:sz w:val="20"/>
          <w:szCs w:val="20"/>
          <w:lang w:eastAsia="ru-RU"/>
        </w:rPr>
        <w:t xml:space="preserve">. При другой версии </w:t>
      </w:r>
      <w:proofErr w:type="spellStart"/>
      <w:r w:rsidRPr="00B02B83">
        <w:rPr>
          <w:rFonts w:ascii="Times New Roman" w:eastAsia="Times New Roman" w:hAnsi="Times New Roman" w:cs="Times New Roman"/>
          <w:color w:val="000000"/>
          <w:sz w:val="20"/>
          <w:szCs w:val="20"/>
          <w:lang w:eastAsia="ru-RU"/>
        </w:rPr>
        <w:t>Internet</w:t>
      </w:r>
      <w:proofErr w:type="spellEnd"/>
      <w:r w:rsidRPr="00B02B83">
        <w:rPr>
          <w:rFonts w:ascii="Times New Roman" w:eastAsia="Times New Roman" w:hAnsi="Times New Roman" w:cs="Times New Roman"/>
          <w:color w:val="000000"/>
          <w:sz w:val="20"/>
          <w:szCs w:val="20"/>
          <w:lang w:eastAsia="ru-RU"/>
        </w:rPr>
        <w:t xml:space="preserve"> </w:t>
      </w:r>
      <w:proofErr w:type="spellStart"/>
      <w:r w:rsidRPr="00B02B83">
        <w:rPr>
          <w:rFonts w:ascii="Times New Roman" w:eastAsia="Times New Roman" w:hAnsi="Times New Roman" w:cs="Times New Roman"/>
          <w:color w:val="000000"/>
          <w:sz w:val="20"/>
          <w:szCs w:val="20"/>
          <w:lang w:eastAsia="ru-RU"/>
        </w:rPr>
        <w:t>Explorer</w:t>
      </w:r>
      <w:proofErr w:type="spellEnd"/>
      <w:r w:rsidRPr="00B02B83">
        <w:rPr>
          <w:rFonts w:ascii="Times New Roman" w:eastAsia="Times New Roman" w:hAnsi="Times New Roman" w:cs="Times New Roman"/>
          <w:color w:val="000000"/>
          <w:sz w:val="20"/>
          <w:szCs w:val="20"/>
          <w:lang w:eastAsia="ru-RU"/>
        </w:rPr>
        <w:t xml:space="preserve"> (с 5.0 по 5.5) можно применять свойства позиционирования и для элементов </w:t>
      </w:r>
      <w:proofErr w:type="spellStart"/>
      <w:r w:rsidRPr="00B02B83">
        <w:rPr>
          <w:rFonts w:ascii="Times New Roman" w:eastAsia="Times New Roman" w:hAnsi="Times New Roman" w:cs="Times New Roman"/>
          <w:b/>
          <w:bCs/>
          <w:i/>
          <w:iCs/>
          <w:color w:val="000000"/>
          <w:sz w:val="20"/>
          <w:szCs w:val="20"/>
          <w:lang w:eastAsia="ru-RU"/>
        </w:rPr>
        <w:t>block</w:t>
      </w:r>
      <w:proofErr w:type="spellEnd"/>
      <w:r w:rsidRPr="00B02B83">
        <w:rPr>
          <w:rFonts w:ascii="Times New Roman" w:eastAsia="Times New Roman" w:hAnsi="Times New Roman" w:cs="Times New Roman"/>
          <w:color w:val="000000"/>
          <w:sz w:val="20"/>
          <w:szCs w:val="20"/>
          <w:lang w:eastAsia="ru-RU"/>
        </w:rPr>
        <w:t>, и для элементов </w:t>
      </w:r>
      <w:proofErr w:type="spellStart"/>
      <w:proofErr w:type="gramStart"/>
      <w:r w:rsidRPr="00B02B83">
        <w:rPr>
          <w:rFonts w:ascii="Times New Roman" w:eastAsia="Times New Roman" w:hAnsi="Times New Roman" w:cs="Times New Roman"/>
          <w:b/>
          <w:bCs/>
          <w:i/>
          <w:iCs/>
          <w:color w:val="000000"/>
          <w:sz w:val="20"/>
          <w:szCs w:val="20"/>
          <w:lang w:eastAsia="ru-RU"/>
        </w:rPr>
        <w:t>inline</w:t>
      </w:r>
      <w:proofErr w:type="spellEnd"/>
      <w:r w:rsidRPr="00B02B83">
        <w:rPr>
          <w:rFonts w:ascii="Times New Roman" w:eastAsia="Times New Roman" w:hAnsi="Times New Roman" w:cs="Times New Roman"/>
          <w:color w:val="000000"/>
          <w:sz w:val="20"/>
          <w:szCs w:val="20"/>
          <w:lang w:eastAsia="ru-RU"/>
        </w:rPr>
        <w:t> ;</w:t>
      </w:r>
      <w:proofErr w:type="gramEnd"/>
      <w:r w:rsidRPr="00B02B83">
        <w:rPr>
          <w:rFonts w:ascii="Times New Roman" w:eastAsia="Times New Roman" w:hAnsi="Times New Roman" w:cs="Times New Roman"/>
          <w:color w:val="000000"/>
          <w:sz w:val="20"/>
          <w:szCs w:val="20"/>
          <w:lang w:eastAsia="ru-RU"/>
        </w:rPr>
        <w:t xml:space="preserve"> однако наиболее эффективно и предсказуемо они работают с элементами </w:t>
      </w:r>
      <w:proofErr w:type="spellStart"/>
      <w:r w:rsidRPr="00B02B83">
        <w:rPr>
          <w:rFonts w:ascii="Times New Roman" w:eastAsia="Times New Roman" w:hAnsi="Times New Roman" w:cs="Times New Roman"/>
          <w:b/>
          <w:bCs/>
          <w:i/>
          <w:iCs/>
          <w:color w:val="000000"/>
          <w:sz w:val="20"/>
          <w:szCs w:val="20"/>
          <w:lang w:eastAsia="ru-RU"/>
        </w:rPr>
        <w:t>block</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5.</w:t>
      </w:r>
      <w:proofErr w:type="gramStart"/>
      <w:r w:rsidRPr="00B02B83">
        <w:rPr>
          <w:rFonts w:ascii="Times New Roman" w:eastAsia="Times New Roman" w:hAnsi="Times New Roman" w:cs="Times New Roman"/>
          <w:b/>
          <w:bCs/>
          <w:color w:val="000080"/>
          <w:sz w:val="20"/>
          <w:szCs w:val="20"/>
          <w:lang w:eastAsia="ru-RU"/>
        </w:rPr>
        <w:t>5.Установка</w:t>
      </w:r>
      <w:proofErr w:type="gramEnd"/>
      <w:r w:rsidRPr="00B02B83">
        <w:rPr>
          <w:rFonts w:ascii="Times New Roman" w:eastAsia="Times New Roman" w:hAnsi="Times New Roman" w:cs="Times New Roman"/>
          <w:b/>
          <w:bCs/>
          <w:color w:val="000080"/>
          <w:sz w:val="20"/>
          <w:szCs w:val="20"/>
          <w:lang w:eastAsia="ru-RU"/>
        </w:rPr>
        <w:t xml:space="preserve"> свойств управления полями</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По умолчанию ширина полей вокруг элемента равна нулю. Чтобы добавить поле с одной или с нескольких сторон элемента, можно присвоить ненулевое значение одному или нескольким из следующих свойств:</w:t>
      </w:r>
    </w:p>
    <w:p w:rsidR="00B02B83" w:rsidRPr="00B02B83" w:rsidRDefault="00B02B83" w:rsidP="00B02B83">
      <w:pPr>
        <w:numPr>
          <w:ilvl w:val="0"/>
          <w:numId w:val="16"/>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margin-top</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16"/>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margin-right</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16"/>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margin-bottom</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16"/>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margin-left</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Можно использовать стенографические свойства</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5.</w:t>
      </w:r>
      <w:proofErr w:type="gramStart"/>
      <w:r w:rsidRPr="00B02B83">
        <w:rPr>
          <w:rFonts w:ascii="Times New Roman" w:eastAsia="Times New Roman" w:hAnsi="Times New Roman" w:cs="Times New Roman"/>
          <w:b/>
          <w:bCs/>
          <w:color w:val="000080"/>
          <w:sz w:val="20"/>
          <w:szCs w:val="20"/>
          <w:lang w:eastAsia="ru-RU"/>
        </w:rPr>
        <w:t>6.Установка</w:t>
      </w:r>
      <w:proofErr w:type="gramEnd"/>
      <w:r w:rsidRPr="00B02B83">
        <w:rPr>
          <w:rFonts w:ascii="Times New Roman" w:eastAsia="Times New Roman" w:hAnsi="Times New Roman" w:cs="Times New Roman"/>
          <w:b/>
          <w:bCs/>
          <w:color w:val="000080"/>
          <w:sz w:val="20"/>
          <w:szCs w:val="20"/>
          <w:lang w:eastAsia="ru-RU"/>
        </w:rPr>
        <w:t xml:space="preserve"> свойств управления обрамлением</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Для создания видимого обрамления вокруг элемента можно воспользоваться следующими свойствами CSS:</w:t>
      </w:r>
    </w:p>
    <w:p w:rsidR="00B02B83" w:rsidRPr="00B02B83" w:rsidRDefault="00B02B83" w:rsidP="00B02B83">
      <w:pPr>
        <w:numPr>
          <w:ilvl w:val="0"/>
          <w:numId w:val="17"/>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border-style</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17"/>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border-width</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17"/>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border-color</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5.</w:t>
      </w:r>
      <w:proofErr w:type="gramStart"/>
      <w:r w:rsidRPr="00B02B83">
        <w:rPr>
          <w:rFonts w:ascii="Times New Roman" w:eastAsia="Times New Roman" w:hAnsi="Times New Roman" w:cs="Times New Roman"/>
          <w:b/>
          <w:bCs/>
          <w:color w:val="000080"/>
          <w:sz w:val="20"/>
          <w:szCs w:val="20"/>
          <w:lang w:eastAsia="ru-RU"/>
        </w:rPr>
        <w:t>6.Установка</w:t>
      </w:r>
      <w:proofErr w:type="gramEnd"/>
      <w:r w:rsidRPr="00B02B83">
        <w:rPr>
          <w:rFonts w:ascii="Times New Roman" w:eastAsia="Times New Roman" w:hAnsi="Times New Roman" w:cs="Times New Roman"/>
          <w:b/>
          <w:bCs/>
          <w:color w:val="000080"/>
          <w:sz w:val="20"/>
          <w:szCs w:val="20"/>
          <w:lang w:eastAsia="ru-RU"/>
        </w:rPr>
        <w:t xml:space="preserve"> свойств просвета между обрамлением и текстом</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Свойство просвет (</w:t>
      </w:r>
      <w:proofErr w:type="spellStart"/>
      <w:r w:rsidRPr="00B02B83">
        <w:rPr>
          <w:rFonts w:ascii="Times New Roman" w:eastAsia="Times New Roman" w:hAnsi="Times New Roman" w:cs="Times New Roman"/>
          <w:color w:val="000000"/>
          <w:sz w:val="20"/>
          <w:szCs w:val="20"/>
          <w:lang w:eastAsia="ru-RU"/>
        </w:rPr>
        <w:t>padding</w:t>
      </w:r>
      <w:proofErr w:type="spellEnd"/>
      <w:r w:rsidRPr="00B02B83">
        <w:rPr>
          <w:rFonts w:ascii="Times New Roman" w:eastAsia="Times New Roman" w:hAnsi="Times New Roman" w:cs="Times New Roman"/>
          <w:color w:val="000000"/>
          <w:sz w:val="20"/>
          <w:szCs w:val="20"/>
          <w:lang w:eastAsia="ru-RU"/>
        </w:rPr>
        <w:t>) добавляют пространство непосредственно вокруг содержимого элемента, внутри от имеющейся вокруг элемента рамки. Без просвета границы рамки располагаются непосредственно вблизи текста элемента. Добавление просвета улучшает восприятие рамки.</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По умолчанию ширина просвета для элемента устанавливается близкой к нулю. Чтобы добавить просвет с одной или с нескольких сторон от текста элемента, можно присвоить ненулевое значение одному или нескольким из следующих свойств:</w:t>
      </w:r>
    </w:p>
    <w:p w:rsidR="00B02B83" w:rsidRPr="00B02B83" w:rsidRDefault="00B02B83" w:rsidP="00B02B83">
      <w:pPr>
        <w:numPr>
          <w:ilvl w:val="0"/>
          <w:numId w:val="18"/>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padding-top</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18"/>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padding-right</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18"/>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padding-bottom</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numPr>
          <w:ilvl w:val="0"/>
          <w:numId w:val="18"/>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proofErr w:type="spellStart"/>
      <w:r w:rsidRPr="00B02B83">
        <w:rPr>
          <w:rFonts w:ascii="Times New Roman" w:eastAsia="Times New Roman" w:hAnsi="Times New Roman" w:cs="Times New Roman"/>
          <w:color w:val="000000"/>
          <w:sz w:val="20"/>
          <w:szCs w:val="20"/>
          <w:lang w:eastAsia="ru-RU"/>
        </w:rPr>
        <w:t>padding-left</w:t>
      </w:r>
      <w:proofErr w:type="spellEnd"/>
      <w:r w:rsidRPr="00B02B83">
        <w:rPr>
          <w:rFonts w:ascii="Times New Roman" w:eastAsia="Times New Roman" w:hAnsi="Times New Roman" w:cs="Times New Roman"/>
          <w:color w:val="000000"/>
          <w:sz w:val="20"/>
          <w:szCs w:val="20"/>
          <w:lang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Можно устанавливать для этих свойств значения в любых размерных единицах, допускаемых в CSS.</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t>Как и для содержимого элемента, для просвета отображается любой фон в виде сплошной заливки или рисунков, которые назначены для элемента. (В отличие от области полей, для которых отображается фон родительского элемента.</w:t>
      </w:r>
    </w:p>
    <w:p w:rsidR="00B02B83" w:rsidRPr="00B02B83" w:rsidRDefault="00B02B83" w:rsidP="00B02B83">
      <w:pPr>
        <w:spacing w:before="100" w:beforeAutospacing="1" w:after="100" w:afterAutospacing="1" w:line="240" w:lineRule="auto"/>
        <w:outlineLvl w:val="2"/>
        <w:rPr>
          <w:rFonts w:ascii="Times New Roman" w:eastAsia="Times New Roman" w:hAnsi="Times New Roman" w:cs="Times New Roman"/>
          <w:b/>
          <w:bCs/>
          <w:color w:val="000080"/>
          <w:sz w:val="20"/>
          <w:szCs w:val="20"/>
          <w:lang w:eastAsia="ru-RU"/>
        </w:rPr>
      </w:pPr>
      <w:r w:rsidRPr="00B02B83">
        <w:rPr>
          <w:rFonts w:ascii="Times New Roman" w:eastAsia="Times New Roman" w:hAnsi="Times New Roman" w:cs="Times New Roman"/>
          <w:b/>
          <w:bCs/>
          <w:color w:val="000080"/>
          <w:sz w:val="20"/>
          <w:szCs w:val="20"/>
          <w:lang w:eastAsia="ru-RU"/>
        </w:rPr>
        <w:t xml:space="preserve">5.7. Использование </w:t>
      </w:r>
      <w:proofErr w:type="spellStart"/>
      <w:r w:rsidRPr="00B02B83">
        <w:rPr>
          <w:rFonts w:ascii="Times New Roman" w:eastAsia="Times New Roman" w:hAnsi="Times New Roman" w:cs="Times New Roman"/>
          <w:b/>
          <w:bCs/>
          <w:color w:val="000080"/>
          <w:sz w:val="20"/>
          <w:szCs w:val="20"/>
          <w:lang w:eastAsia="ru-RU"/>
        </w:rPr>
        <w:t>псевдоэлементов</w:t>
      </w:r>
      <w:proofErr w:type="spellEnd"/>
      <w:r w:rsidRPr="00B02B83">
        <w:rPr>
          <w:rFonts w:ascii="Times New Roman" w:eastAsia="Times New Roman" w:hAnsi="Times New Roman" w:cs="Times New Roman"/>
          <w:b/>
          <w:bCs/>
          <w:color w:val="000080"/>
          <w:sz w:val="20"/>
          <w:szCs w:val="20"/>
          <w:lang w:eastAsia="ru-RU"/>
        </w:rPr>
        <w:t xml:space="preserve"> (только для </w:t>
      </w:r>
      <w:proofErr w:type="spellStart"/>
      <w:r w:rsidRPr="00B02B83">
        <w:rPr>
          <w:rFonts w:ascii="Times New Roman" w:eastAsia="Times New Roman" w:hAnsi="Times New Roman" w:cs="Times New Roman"/>
          <w:b/>
          <w:bCs/>
          <w:color w:val="000080"/>
          <w:sz w:val="20"/>
          <w:szCs w:val="20"/>
          <w:lang w:eastAsia="ru-RU"/>
        </w:rPr>
        <w:t>Internet</w:t>
      </w:r>
      <w:proofErr w:type="spellEnd"/>
      <w:r w:rsidRPr="00B02B83">
        <w:rPr>
          <w:rFonts w:ascii="Times New Roman" w:eastAsia="Times New Roman" w:hAnsi="Times New Roman" w:cs="Times New Roman"/>
          <w:b/>
          <w:bCs/>
          <w:color w:val="000080"/>
          <w:sz w:val="20"/>
          <w:szCs w:val="20"/>
          <w:lang w:eastAsia="ru-RU"/>
        </w:rPr>
        <w:t xml:space="preserve"> </w:t>
      </w:r>
      <w:proofErr w:type="spellStart"/>
      <w:r w:rsidRPr="00B02B83">
        <w:rPr>
          <w:rFonts w:ascii="Times New Roman" w:eastAsia="Times New Roman" w:hAnsi="Times New Roman" w:cs="Times New Roman"/>
          <w:b/>
          <w:bCs/>
          <w:color w:val="000080"/>
          <w:sz w:val="20"/>
          <w:szCs w:val="20"/>
          <w:lang w:eastAsia="ru-RU"/>
        </w:rPr>
        <w:t>Explorer</w:t>
      </w:r>
      <w:proofErr w:type="spellEnd"/>
      <w:r w:rsidRPr="00B02B83">
        <w:rPr>
          <w:rFonts w:ascii="Times New Roman" w:eastAsia="Times New Roman" w:hAnsi="Times New Roman" w:cs="Times New Roman"/>
          <w:b/>
          <w:bCs/>
          <w:color w:val="000080"/>
          <w:sz w:val="20"/>
          <w:szCs w:val="20"/>
          <w:lang w:eastAsia="ru-RU"/>
        </w:rPr>
        <w:t>)</w:t>
      </w:r>
    </w:p>
    <w:p w:rsidR="00B02B83" w:rsidRPr="00B02B83" w:rsidRDefault="00B02B83" w:rsidP="00B02B83">
      <w:p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2B83">
        <w:rPr>
          <w:rFonts w:ascii="Times New Roman" w:eastAsia="Times New Roman" w:hAnsi="Times New Roman" w:cs="Times New Roman"/>
          <w:color w:val="000000"/>
          <w:sz w:val="20"/>
          <w:szCs w:val="20"/>
          <w:lang w:eastAsia="ru-RU"/>
        </w:rPr>
        <w:lastRenderedPageBreak/>
        <w:t>Можно создать правило, которое применяется только к первой букве элемента </w:t>
      </w:r>
      <w:proofErr w:type="spellStart"/>
      <w:r w:rsidRPr="00B02B83">
        <w:rPr>
          <w:rFonts w:ascii="Times New Roman" w:eastAsia="Times New Roman" w:hAnsi="Times New Roman" w:cs="Times New Roman"/>
          <w:b/>
          <w:bCs/>
          <w:i/>
          <w:iCs/>
          <w:color w:val="000000"/>
          <w:sz w:val="20"/>
          <w:szCs w:val="20"/>
          <w:lang w:eastAsia="ru-RU"/>
        </w:rPr>
        <w:t>block</w:t>
      </w:r>
      <w:proofErr w:type="spellEnd"/>
      <w:r w:rsidRPr="00B02B83">
        <w:rPr>
          <w:rFonts w:ascii="Times New Roman" w:eastAsia="Times New Roman" w:hAnsi="Times New Roman" w:cs="Times New Roman"/>
          <w:color w:val="000000"/>
          <w:sz w:val="20"/>
          <w:szCs w:val="20"/>
          <w:lang w:eastAsia="ru-RU"/>
        </w:rPr>
        <w:t xml:space="preserve"> с помощью добавления </w:t>
      </w:r>
      <w:proofErr w:type="gramStart"/>
      <w:r w:rsidRPr="00B02B83">
        <w:rPr>
          <w:rFonts w:ascii="Times New Roman" w:eastAsia="Times New Roman" w:hAnsi="Times New Roman" w:cs="Times New Roman"/>
          <w:color w:val="000000"/>
          <w:sz w:val="20"/>
          <w:szCs w:val="20"/>
          <w:lang w:eastAsia="ru-RU"/>
        </w:rPr>
        <w:t>указателя :</w:t>
      </w:r>
      <w:proofErr w:type="spellStart"/>
      <w:r w:rsidRPr="00B02B83">
        <w:rPr>
          <w:rFonts w:ascii="Times New Roman" w:eastAsia="Times New Roman" w:hAnsi="Times New Roman" w:cs="Times New Roman"/>
          <w:b/>
          <w:bCs/>
          <w:i/>
          <w:iCs/>
          <w:color w:val="000000"/>
          <w:sz w:val="20"/>
          <w:szCs w:val="20"/>
          <w:lang w:eastAsia="ru-RU"/>
        </w:rPr>
        <w:t>first</w:t>
      </w:r>
      <w:proofErr w:type="gramEnd"/>
      <w:r w:rsidRPr="00B02B83">
        <w:rPr>
          <w:rFonts w:ascii="Times New Roman" w:eastAsia="Times New Roman" w:hAnsi="Times New Roman" w:cs="Times New Roman"/>
          <w:b/>
          <w:bCs/>
          <w:i/>
          <w:iCs/>
          <w:color w:val="000000"/>
          <w:sz w:val="20"/>
          <w:szCs w:val="20"/>
          <w:lang w:eastAsia="ru-RU"/>
        </w:rPr>
        <w:t>-letter</w:t>
      </w:r>
      <w:proofErr w:type="spellEnd"/>
      <w:r w:rsidRPr="00B02B83">
        <w:rPr>
          <w:rFonts w:ascii="Times New Roman" w:eastAsia="Times New Roman" w:hAnsi="Times New Roman" w:cs="Times New Roman"/>
          <w:color w:val="000000"/>
          <w:sz w:val="20"/>
          <w:szCs w:val="20"/>
          <w:lang w:eastAsia="ru-RU"/>
        </w:rPr>
        <w:t xml:space="preserve"> к имени элемента в селекторе. Аналогично можно создать правило, которое применимо только к первой строке </w:t>
      </w:r>
      <w:proofErr w:type="spellStart"/>
      <w:r w:rsidRPr="00B02B83">
        <w:rPr>
          <w:rFonts w:ascii="Times New Roman" w:eastAsia="Times New Roman" w:hAnsi="Times New Roman" w:cs="Times New Roman"/>
          <w:color w:val="000000"/>
          <w:sz w:val="20"/>
          <w:szCs w:val="20"/>
          <w:lang w:eastAsia="ru-RU"/>
        </w:rPr>
        <w:t>элемента</w:t>
      </w:r>
      <w:proofErr w:type="gramStart"/>
      <w:r w:rsidRPr="00B02B83">
        <w:rPr>
          <w:rFonts w:ascii="Times New Roman" w:eastAsia="Times New Roman" w:hAnsi="Times New Roman" w:cs="Times New Roman"/>
          <w:b/>
          <w:bCs/>
          <w:i/>
          <w:iCs/>
          <w:color w:val="000000"/>
          <w:sz w:val="20"/>
          <w:szCs w:val="20"/>
          <w:lang w:eastAsia="ru-RU"/>
        </w:rPr>
        <w:t>block</w:t>
      </w:r>
      <w:r w:rsidRPr="00B02B83">
        <w:rPr>
          <w:rFonts w:ascii="Times New Roman" w:eastAsia="Times New Roman" w:hAnsi="Times New Roman" w:cs="Times New Roman"/>
          <w:color w:val="000000"/>
          <w:sz w:val="20"/>
          <w:szCs w:val="20"/>
          <w:lang w:eastAsia="ru-RU"/>
        </w:rPr>
        <w:t>,добавив</w:t>
      </w:r>
      <w:proofErr w:type="spellEnd"/>
      <w:proofErr w:type="gramEnd"/>
      <w:r w:rsidRPr="00B02B83">
        <w:rPr>
          <w:rFonts w:ascii="Times New Roman" w:eastAsia="Times New Roman" w:hAnsi="Times New Roman" w:cs="Times New Roman"/>
          <w:color w:val="000000"/>
          <w:sz w:val="20"/>
          <w:szCs w:val="20"/>
          <w:lang w:eastAsia="ru-RU"/>
        </w:rPr>
        <w:t xml:space="preserve"> указатель</w:t>
      </w:r>
      <w:r w:rsidRPr="00B02B83">
        <w:rPr>
          <w:rFonts w:ascii="Times New Roman" w:eastAsia="Times New Roman" w:hAnsi="Times New Roman" w:cs="Times New Roman"/>
          <w:b/>
          <w:bCs/>
          <w:i/>
          <w:iCs/>
          <w:color w:val="000000"/>
          <w:sz w:val="20"/>
          <w:szCs w:val="20"/>
          <w:lang w:eastAsia="ru-RU"/>
        </w:rPr>
        <w:t>: </w:t>
      </w:r>
      <w:proofErr w:type="spellStart"/>
      <w:r w:rsidRPr="00B02B83">
        <w:rPr>
          <w:rFonts w:ascii="Times New Roman" w:eastAsia="Times New Roman" w:hAnsi="Times New Roman" w:cs="Times New Roman"/>
          <w:b/>
          <w:bCs/>
          <w:i/>
          <w:iCs/>
          <w:color w:val="000000"/>
          <w:sz w:val="20"/>
          <w:szCs w:val="20"/>
          <w:lang w:eastAsia="ru-RU"/>
        </w:rPr>
        <w:t>first-line</w:t>
      </w:r>
      <w:proofErr w:type="spellEnd"/>
      <w:r w:rsidRPr="00B02B83">
        <w:rPr>
          <w:rFonts w:ascii="Times New Roman" w:eastAsia="Times New Roman" w:hAnsi="Times New Roman" w:cs="Times New Roman"/>
          <w:color w:val="000000"/>
          <w:sz w:val="20"/>
          <w:szCs w:val="20"/>
          <w:lang w:eastAsia="ru-RU"/>
        </w:rPr>
        <w:t xml:space="preserve"> к имени элемента в селекторе. Подобные выражения создают так называемый </w:t>
      </w:r>
      <w:proofErr w:type="spellStart"/>
      <w:r w:rsidRPr="00B02B83">
        <w:rPr>
          <w:rFonts w:ascii="Times New Roman" w:eastAsia="Times New Roman" w:hAnsi="Times New Roman" w:cs="Times New Roman"/>
          <w:color w:val="000000"/>
          <w:sz w:val="20"/>
          <w:szCs w:val="20"/>
          <w:lang w:eastAsia="ru-RU"/>
        </w:rPr>
        <w:t>псевдоэлемент</w:t>
      </w:r>
      <w:proofErr w:type="spellEnd"/>
      <w:r w:rsidRPr="00B02B83">
        <w:rPr>
          <w:rFonts w:ascii="Times New Roman" w:eastAsia="Times New Roman" w:hAnsi="Times New Roman" w:cs="Times New Roman"/>
          <w:color w:val="000000"/>
          <w:sz w:val="20"/>
          <w:szCs w:val="20"/>
          <w:lang w:eastAsia="ru-RU"/>
        </w:rPr>
        <w:t xml:space="preserve"> - "псевдо" здесь означает, что правило применяется к фрагменту текста, который не является отдельным элементом.</w:t>
      </w:r>
    </w:p>
    <w:p w:rsidR="00C158F4" w:rsidRPr="00B02B83" w:rsidRDefault="00C158F4">
      <w:pPr>
        <w:rPr>
          <w:rFonts w:ascii="Times New Roman" w:hAnsi="Times New Roman" w:cs="Times New Roman"/>
          <w:sz w:val="20"/>
          <w:szCs w:val="20"/>
        </w:rPr>
      </w:pPr>
    </w:p>
    <w:sectPr w:rsidR="00C158F4" w:rsidRPr="00B02B83" w:rsidSect="00C158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18"/>
    <w:multiLevelType w:val="multilevel"/>
    <w:tmpl w:val="E3EC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0ADC"/>
    <w:multiLevelType w:val="multilevel"/>
    <w:tmpl w:val="89E8F6A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A3ED6"/>
    <w:multiLevelType w:val="multilevel"/>
    <w:tmpl w:val="BF9E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2751B"/>
    <w:multiLevelType w:val="multilevel"/>
    <w:tmpl w:val="BC0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7782B"/>
    <w:multiLevelType w:val="multilevel"/>
    <w:tmpl w:val="BA0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8735B"/>
    <w:multiLevelType w:val="multilevel"/>
    <w:tmpl w:val="959AB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4239A"/>
    <w:multiLevelType w:val="multilevel"/>
    <w:tmpl w:val="175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E560C"/>
    <w:multiLevelType w:val="multilevel"/>
    <w:tmpl w:val="885010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36FCD"/>
    <w:multiLevelType w:val="multilevel"/>
    <w:tmpl w:val="A784E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12B38"/>
    <w:multiLevelType w:val="multilevel"/>
    <w:tmpl w:val="A10E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6704A"/>
    <w:multiLevelType w:val="multilevel"/>
    <w:tmpl w:val="4B9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E50E4"/>
    <w:multiLevelType w:val="multilevel"/>
    <w:tmpl w:val="FA3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15ECE"/>
    <w:multiLevelType w:val="multilevel"/>
    <w:tmpl w:val="FC58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A2291"/>
    <w:multiLevelType w:val="multilevel"/>
    <w:tmpl w:val="826E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9A4872"/>
    <w:multiLevelType w:val="multilevel"/>
    <w:tmpl w:val="05D8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F2F46"/>
    <w:multiLevelType w:val="multilevel"/>
    <w:tmpl w:val="7406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031BD9"/>
    <w:multiLevelType w:val="multilevel"/>
    <w:tmpl w:val="26A8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
    <w:lvlOverride w:ilvl="0">
      <w:lvl w:ilvl="0">
        <w:numFmt w:val="decimal"/>
        <w:lvlText w:val=""/>
        <w:lvlJc w:val="left"/>
      </w:lvl>
    </w:lvlOverride>
    <w:lvlOverride w:ilvl="1">
      <w:lvl w:ilvl="1">
        <w:numFmt w:val="lowerRoman"/>
        <w:lvlText w:val="%2."/>
        <w:lvlJc w:val="right"/>
      </w:lvl>
    </w:lvlOverride>
  </w:num>
  <w:num w:numId="4">
    <w:abstractNumId w:val="15"/>
  </w:num>
  <w:num w:numId="5">
    <w:abstractNumId w:val="6"/>
  </w:num>
  <w:num w:numId="6">
    <w:abstractNumId w:val="5"/>
  </w:num>
  <w:num w:numId="7">
    <w:abstractNumId w:val="2"/>
  </w:num>
  <w:num w:numId="8">
    <w:abstractNumId w:val="8"/>
  </w:num>
  <w:num w:numId="9">
    <w:abstractNumId w:val="7"/>
  </w:num>
  <w:num w:numId="10">
    <w:abstractNumId w:val="13"/>
  </w:num>
  <w:num w:numId="11">
    <w:abstractNumId w:val="11"/>
  </w:num>
  <w:num w:numId="12">
    <w:abstractNumId w:val="0"/>
  </w:num>
  <w:num w:numId="13">
    <w:abstractNumId w:val="4"/>
  </w:num>
  <w:num w:numId="14">
    <w:abstractNumId w:val="3"/>
  </w:num>
  <w:num w:numId="15">
    <w:abstractNumId w:val="16"/>
  </w:num>
  <w:num w:numId="16">
    <w:abstractNumId w:val="10"/>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02B83"/>
    <w:rsid w:val="00612939"/>
    <w:rsid w:val="00B02B83"/>
    <w:rsid w:val="00BB01C4"/>
    <w:rsid w:val="00BE7485"/>
    <w:rsid w:val="00C158F4"/>
    <w:rsid w:val="00F23C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1A27"/>
  <w15:docId w15:val="{047B1C5D-6C30-4CB8-B774-5A3903F1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FFFFFF" w:themeColor="background1"/>
        <w:sz w:val="21"/>
        <w:szCs w:val="21"/>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8F4"/>
  </w:style>
  <w:style w:type="paragraph" w:styleId="1">
    <w:name w:val="heading 1"/>
    <w:basedOn w:val="a"/>
    <w:link w:val="10"/>
    <w:uiPriority w:val="9"/>
    <w:qFormat/>
    <w:rsid w:val="00B02B83"/>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ru-RU"/>
    </w:rPr>
  </w:style>
  <w:style w:type="paragraph" w:styleId="2">
    <w:name w:val="heading 2"/>
    <w:basedOn w:val="a"/>
    <w:link w:val="20"/>
    <w:uiPriority w:val="9"/>
    <w:qFormat/>
    <w:rsid w:val="00B02B83"/>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ru-RU"/>
    </w:rPr>
  </w:style>
  <w:style w:type="paragraph" w:styleId="3">
    <w:name w:val="heading 3"/>
    <w:basedOn w:val="a"/>
    <w:link w:val="30"/>
    <w:uiPriority w:val="9"/>
    <w:qFormat/>
    <w:rsid w:val="00B02B83"/>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2B83"/>
    <w:rPr>
      <w:rFonts w:ascii="Times New Roman" w:eastAsia="Times New Roman" w:hAnsi="Times New Roman" w:cs="Times New Roman"/>
      <w:b/>
      <w:bCs/>
      <w:color w:val="auto"/>
      <w:kern w:val="36"/>
      <w:sz w:val="48"/>
      <w:szCs w:val="48"/>
      <w:lang w:eastAsia="ru-RU"/>
    </w:rPr>
  </w:style>
  <w:style w:type="character" w:customStyle="1" w:styleId="20">
    <w:name w:val="Заголовок 2 Знак"/>
    <w:basedOn w:val="a0"/>
    <w:link w:val="2"/>
    <w:uiPriority w:val="9"/>
    <w:rsid w:val="00B02B83"/>
    <w:rPr>
      <w:rFonts w:ascii="Times New Roman" w:eastAsia="Times New Roman" w:hAnsi="Times New Roman" w:cs="Times New Roman"/>
      <w:b/>
      <w:bCs/>
      <w:color w:val="auto"/>
      <w:sz w:val="36"/>
      <w:szCs w:val="36"/>
      <w:lang w:eastAsia="ru-RU"/>
    </w:rPr>
  </w:style>
  <w:style w:type="character" w:customStyle="1" w:styleId="30">
    <w:name w:val="Заголовок 3 Знак"/>
    <w:basedOn w:val="a0"/>
    <w:link w:val="3"/>
    <w:uiPriority w:val="9"/>
    <w:rsid w:val="00B02B83"/>
    <w:rPr>
      <w:rFonts w:ascii="Times New Roman" w:eastAsia="Times New Roman" w:hAnsi="Times New Roman" w:cs="Times New Roman"/>
      <w:b/>
      <w:bCs/>
      <w:color w:val="auto"/>
      <w:sz w:val="27"/>
      <w:szCs w:val="27"/>
      <w:lang w:eastAsia="ru-RU"/>
    </w:rPr>
  </w:style>
  <w:style w:type="paragraph" w:styleId="a3">
    <w:name w:val="Normal (Web)"/>
    <w:basedOn w:val="a"/>
    <w:uiPriority w:val="99"/>
    <w:unhideWhenUsed/>
    <w:rsid w:val="00B02B83"/>
    <w:pPr>
      <w:spacing w:before="100" w:beforeAutospacing="1" w:after="100" w:afterAutospacing="1" w:line="240" w:lineRule="auto"/>
    </w:pPr>
    <w:rPr>
      <w:rFonts w:ascii="Times New Roman" w:eastAsia="Times New Roman" w:hAnsi="Times New Roman" w:cs="Times New Roman"/>
      <w:color w:val="auto"/>
      <w:sz w:val="24"/>
      <w:szCs w:val="24"/>
      <w:lang w:eastAsia="ru-RU"/>
    </w:rPr>
  </w:style>
  <w:style w:type="paragraph" w:styleId="a4">
    <w:name w:val="Balloon Text"/>
    <w:basedOn w:val="a"/>
    <w:link w:val="a5"/>
    <w:uiPriority w:val="99"/>
    <w:semiHidden/>
    <w:unhideWhenUsed/>
    <w:rsid w:val="00B02B8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02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3207</Words>
  <Characters>18281</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дом</dc:creator>
  <cp:lastModifiedBy>Калмыкова Ирина Михайловна</cp:lastModifiedBy>
  <cp:revision>3</cp:revision>
  <dcterms:created xsi:type="dcterms:W3CDTF">2019-12-12T03:08:00Z</dcterms:created>
  <dcterms:modified xsi:type="dcterms:W3CDTF">2023-01-30T07:06:00Z</dcterms:modified>
</cp:coreProperties>
</file>