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01" w:rsidRDefault="000E610E" w:rsidP="000E610E">
      <w:r>
        <w:t xml:space="preserve">O Programa BNDES de </w:t>
      </w:r>
      <w:r w:rsidR="00C42301" w:rsidRPr="00C42301">
        <w:t xml:space="preserve">Modernização da Administração das Receitas e da Gestão Fiscal, Financeira e Patrimonial das Administrações Estaduais – </w:t>
      </w:r>
      <w:r w:rsidR="00C42301" w:rsidRPr="00C42301">
        <w:rPr>
          <w:b/>
        </w:rPr>
        <w:t>BNDES PMAE</w:t>
      </w:r>
      <w:r w:rsidRPr="00A474C3">
        <w:rPr>
          <w:b/>
        </w:rPr>
        <w:t xml:space="preserve"> </w:t>
      </w:r>
      <w:r>
        <w:t xml:space="preserve">– apoia </w:t>
      </w:r>
      <w:r w:rsidR="00C42301" w:rsidRPr="00C42301">
        <w:t>a modernização da administração das receitas e da gestão fiscal, financeira e patrimonial das Administrações Estaduais e Distrital</w:t>
      </w:r>
      <w:r w:rsidR="00C42301">
        <w:t xml:space="preserve">, </w:t>
      </w:r>
      <w:r w:rsidR="00C42301" w:rsidRPr="00C42301">
        <w:t>voltados para a qualificação do gasto público, no atendimento ao cidadão e na melhoria do ambiente de negócios no País.</w:t>
      </w:r>
    </w:p>
    <w:p w:rsidR="00C7032F" w:rsidRDefault="000E610E" w:rsidP="000E610E">
      <w:r>
        <w:t xml:space="preserve">Entre os itens financiáveis, estão previstos: </w:t>
      </w:r>
      <w:r w:rsidR="00C7032F">
        <w:t>infraestrutura física; equipamentos de apoio à fiscalização, tecnologia de informação e de comunicação e equipamentos de informática; capacitação de recursos humanos etc.</w:t>
      </w:r>
    </w:p>
    <w:p w:rsidR="00C7032F" w:rsidRDefault="00C7032F" w:rsidP="00C7032F">
      <w:r>
        <w:t>Valor mínimo de financiamento</w:t>
      </w:r>
      <w:r>
        <w:t xml:space="preserve">: </w:t>
      </w:r>
      <w:r>
        <w:t>R$ 1 milhão</w:t>
      </w:r>
      <w:r>
        <w:t>.</w:t>
      </w:r>
    </w:p>
    <w:p w:rsidR="000E610E" w:rsidRDefault="000E610E" w:rsidP="000E610E">
      <w:bookmarkStart w:id="0" w:name="_GoBack"/>
      <w:bookmarkEnd w:id="0"/>
      <w:r>
        <w:t xml:space="preserve">Maiores detalhes e informações estão no </w:t>
      </w:r>
      <w:r w:rsidRPr="00A474C3">
        <w:rPr>
          <w:highlight w:val="yellow"/>
        </w:rPr>
        <w:t>documento anexo</w:t>
      </w:r>
      <w:r>
        <w:t>.</w:t>
      </w:r>
    </w:p>
    <w:p w:rsidR="005C7518" w:rsidRDefault="005C7518"/>
    <w:sectPr w:rsidR="005C7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0E"/>
    <w:rsid w:val="000E610E"/>
    <w:rsid w:val="005C7518"/>
    <w:rsid w:val="00C42301"/>
    <w:rsid w:val="00C7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MEC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Dani</dc:creator>
  <cp:keywords/>
  <dc:description/>
  <cp:lastModifiedBy>Adriano Dani</cp:lastModifiedBy>
  <cp:revision>2</cp:revision>
  <dcterms:created xsi:type="dcterms:W3CDTF">2011-09-26T14:50:00Z</dcterms:created>
  <dcterms:modified xsi:type="dcterms:W3CDTF">2011-09-26T15:08:00Z</dcterms:modified>
</cp:coreProperties>
</file>