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hAnsi="Times New Roman"/>
          <w:rtl w:val="0"/>
          <w:lang w:val="en-US"/>
        </w:rPr>
        <w:t xml:space="preserve">Impact 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ummary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rtl w:val="0"/>
        </w:rPr>
        <w:t>laceholder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