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서울시 배달로봇 도입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최적 지역 선정 분석 기획서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캡스톤 프로젝트  |  2026. 04</w:t>
      </w:r>
    </w:p>
    <w:p>
      <w:pPr>
        <w:pBdr>
          <w:bottom w:val="single" w:color="2E75B6" w:sz="8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분석 배경 및 필요성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배달 산업의 구조적 한계와 비용 임계점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플랫폼 간 경쟁 심화로 라이더 수급난과 인건비가 지속 상승하고 있다.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이는 소비자 배달비 부담을 가중시키고 플랫폼 수익성을 악화시키는 주요 요인으로,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비용 구조 개선을 위한 대안 물류 수단 도입이 시급한 상황이다.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라스트마일(Last-mile) 서비스 공백 해소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수익성이 낮은 단거리 배달 및 특정 기피 구간에 대한 인적 자원의 회피 현상이 심화되고 있다.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배달로봇 도입을 통해 인력이 기피하는 구간의 물류 연속성을 확보하고,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24시간 무중단 배달 서비스 체계를 구축할 수 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1-3. 로봇 하드웨어 한계를 고려한 최적 입지 사전 발굴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상용 배달로봇의 등판 한계는 일반적으로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경사도 8% 이하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이며, 안정적 운행을 위한 권장 기준은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5% 이하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다. 배터리 효율 저하와 모터 과부하가 주요 원인이다.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이러한 하드웨어 제약을 무시한 채 서비스를 확장할 경우 운영 중단 리스크가 급증하므로,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지형 분석을 선행하여 운영 가능 구역을 사전에 식별하는 것이 필수적이다.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1-4. 데이터 기반의 전략적 서비스 확산 모델 구축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현재 배달로봇 운영은 판교·강남 일부 지역의 시범 운영에 그치고 있다.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서울 전역으로의 확산을 위해서는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배달 수요 밀도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와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도시 물리 환경 데이터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를 결합한 다차원적 입지 분석이 필요하다.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본 분석은 이를 위한 재현 가능한 정량적 프레임워크를 제시한다.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분석 목표 및 기대효과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분석 목표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(1) 데이터 기반 입지 선정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서울시 내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500m × 500m 격자 단위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로 배달 수요 및 도로·보행 환경 데이터를 결합하여,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배달로봇 도입 우선순위 지도를 정량적으로 도출한다.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(2) 단거리 배달 기피 구간의 물류 연속성 확보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인력 배달이 기피하는 단거리·저수익 구간 중, 경사도 및 보행 환경이 양호한 구역을 식별하여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로봇 배달로 보완 가능한 구간을 제시한다.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(3) 재현 가능한 분석 프레임워크 제공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GIS 기반 공간 분석 + 다기준 점수화(Multi-Criteria Scoring)의 표준 파이프라인을 구축하여,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서울 외 타 도시 적용 또는 향후 데이터 업데이트 시 재활용 가능한 구조로 설계한다.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기대효과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민간: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배달 플랫폼의 로봇 배달 시범 지역 확대 시 우선순위 근거로 활용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공공: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서울시 스마트 모빌리티 정책 수립 및 보도 정비 우선순위 판단 지원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학술: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도시 물리 환경과 배달 수요를 결합한 로봇 입지 분석 방법론 제시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가설 및 예상 인사이트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핵심 가설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thick" w:color="2E75B6" w:sz="12"/>
              <w:bottom w:val="single" w:color="2E75B6" w:sz="2"/>
              <w:right w:val="single" w:color="2E75B6" w:sz="2"/>
            </w:tcBorders>
            <w:shd w:fill="F0F6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가설 H1 — 지형 조건: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경사도 5% 이하 보행 구간 비율이 높은 격자일수록 배달로봇 운행 적합도가 높다.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가설 H2 — 보행 네트워크: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교차로 밀도가 낮고 링크 연결성이 높은 격자는 로봇 경로 계획이 단순하여 운행 효율이 높다.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가설 H3 — 횡단 환경: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횡단보도 및 보행자 신호등 밀도가 적정 수준인 격자는 로봇-보행자 충돌 리스크가 낮고 이동 예측 가능성이 높다.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가설 H4 — 수요 조건: 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음식점·편의점 밀도가 높은 격자는 단거리 배달 수요가 집중되어 로봇 배달의 운영 효율(회전율)이 높다.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예상 인사이트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위 4개 가설이 동시에 충족되는 격자는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강남·서초·송파 일대의 아파트 단지 인접 상권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과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마포·용산 등 신흥 오피스-주거 혼합 지역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에 집중될 것으로 예상된다.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반면 관악·도봉·노원 등 구릉 지형 지역은 경사도 필터에서 탈락하는 비율이 높을 것으로 예측된다.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특히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횡단보도 대기 시간이 길고 교차로가 복잡한 구간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은 로봇 운행 속도를 저하시키는 주요 병목 요인으로 작용할 것이며,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이 변수의 가중치가 분석 결과에 민감하게 작용할 것으로 예상된다.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분석 계획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수집 데이터 및 역할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1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가설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활용 방안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서울시 경사도
(표고점 shp)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KNN 기반 경사도 계산 → 5%/8% 기준 최적·허용·불가 분류 → 격자별 최적 비율 산출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 열린데이터광장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서울시 자치구별 도보 네트워크 공간정보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교차로 밀도·링크 연결성 계산 → 복잡도 지수 산출 → 이동 가능 여부 판단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 열린데이터광장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서울시 대로변 횡단보도 위치정보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격자별 횡단보도 수 집계 → 총 횡단 대기 거리 산출 → 경로 기반 횡단 부하 모델링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 열린데이터광장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서울시 보행자 신호등 분포 현황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격자별 신호등 밀도 계산 → 신호 대기 가능성 높은 구간 식별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 열린데이터광장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서울시 보행자 출입구 정보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건물 단위 접근성 점수 산출 → 배송 실패 위험 지역 식별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 열린데이터광장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음식점·편의점 밀도
(행안부 인허가)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업종코드 기반 필터링 → 격자별 가맹점 수 집계 → 배달 수요 밀도 지표 산출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localdata.go.kr API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분석 단계별 계획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STEP 1  |  데이터 수집 및 전처리  (1~2주)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모든 GIS 데이터의 좌표계를 EPSG:5179(한국 중부원점)로 통일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서울시 행정경계 shapefile 기준으로 분석 범위 한정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500m × 500m 격자(Grid) 생성 → 전체 데이터를 격자에 공간 조인(spatial join)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음식점 인허가 데이터 API 수집 후 지오코딩 → 격자 집계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결측 격자: 인근 격자 평균값으로 대체, 이상치: IQR 기준 처리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STEP 2  |  경사도 분석 (핵심 필터링)  (1주)</w:t>
      </w:r>
    </w:p>
    <w:p>표고점 데이터에 KNN(k=2) 적용 → 가장 가까운 점 간 경사도 계산</w:p>
    <w:p>경사도 = |높이 차| / 수평 거리 × 100 (%)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분류 기준: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최적(≤5%), 허용(5~8%), 불가(&gt;8%) 3단계 분류</w:t>
      </w:r>
    </w:p>
    <w:p>격자별 "최적 구간 비율" 산출 → 경사 점수화 (Min-Max 정규화)</w:p>
    <w:p>경사도 지도 시각화 (Matplotlib + Folium) → 육안 검증 병행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STEP 3  |  보행 환경 지표 산출  (1주)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도보 네트워크 분석: 격자별 노드 수(교차로 밀도), 평균 링크 길이, 연결성 지수 산출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횡단보도·신호등: 격자 내 개수 집계 → 횡단 부하 지수(총 링크 길이 대비 횡단보도 수) 계산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보행자 출입구: 격자 내 출입구 수 집계 → 배송 접근성 점수 산출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각 지표 Min-Max 정규화 (0~1)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STEP 4  |  다기준 점수화 (Multi-Criteria Scoring)  (1주)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76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지표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 방식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가중치(안)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지형 조건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경사도 최적 구간 비율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표고점 KNN → 격자별 최적 비율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보행 네트워크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교차로 밀도(역), 링크 연결성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도보 네트워크 노드/링크 공간 집계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횡단 환경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횡단보도·신호등 밀도, 출입구 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위치 데이터 격자 집계 → 부하 지수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배달 수요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음식점·편의점 밀도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인허가 API → 지오코딩 → 격자 집계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※ (역): 값이 클수록 불리한 지표는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역방향 정규화(1 − 정규값)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적용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STEP 5  |  클러스터링 및 최적 지역 도출  (1주)</w:t>
      </w:r>
    </w:p>
    <w:p>HDBSCAN 또는 K-Means로 서울 격자를 특성별 유형 군집화</w:p>
    <w:p>최적 K: Elbow Method + 실루엣 점수로 결정</w:p>
    <w:p>군집 해석: 예) "고수요·저경사 최적", "고경사 운행 불가", "수요 부족 대기" 등</w:p>
    <w:p>적합도 지수 상위 격자 추출 → 구 단위 집계 → 우선 도입 후보 구 Top 5 선정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STEP 6  |  검증 및 보완  (1주)</w:t>
      </w:r>
    </w:p>
    <w:p>현재 배달로봇 실증 운행 지역(강남구 논현동·역삼동 등)과 모델 결과 대조 → 유효성 확인</w:p>
    <w:p>가중치 민감도 분석: 각 가중치 ±10%p 변경 시 순위 변동 폭 확인</w:p>
    <w:p>후보 구 로드뷰 육안 검증: 공사 구간, 실제 좁은 골목, 단차 구간 탈락 처리</w:p>
    <w:p>가설 H1~H4 각각 상관분석(Spearman) → 최종 점수와의 관계 확인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STEP 7  |  시각화 및 보고서 작성  (1주)</w:t>
      </w:r>
    </w:p>
    <w:p>서울시 전체 격자 적합도 히트맵 (Folium 인터랙티브 지도)</w:p>
    <w:p>상위 후보 구 Top 5 레이더 차트 (지형/네트워크/횡단/수요 점수 비교)</w:p>
    <w:p>군집별 특성 요약 인포그래픽 (Matplotlib / Kepler.gl)</w:p>
    <w:p>분석 보고서 + 발표자료 제작</w:p>
    <w:p>
      <w:pPr>
        <w:spacing w:after="60" w:before="60"/>
      </w:pPr>
      <w:r>
        <w:t xml:space="preserve"/>
      </w:r>
    </w:p>
    <w:p>
      <w:pPr>
        <w:pBdr>
          <w:bottom w:val="single" w:color="2E75B6" w:sz="8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전체 일정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5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1~2주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  수집·전처리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API·shp 수집, 격자 생성, 좌표계 통일, 결측 처리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정제 데이터셋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  경사도 분석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KNN 경사도 계산, 3단계 분류, 격자 점수화, 시각화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경사도 지도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  보행 환경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네트워크·횡단보도·신호등·출입구 지표 산출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환경 점수표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  점수화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다기준 가중 합산, 격자별 적합도 지수 산출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점수 격자 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5  클러스터링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HDBSCAN/K-Means, 군집 해석, 후보 구 Top 5 선정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군집 지도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6  검증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실증 지역 대조, 민감도 분석, 로드뷰 육안 검증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검증 결과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7  시각화·보고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히트맵, 레이더 차트, 최종 보고서·발표자료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최종 보고서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8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분석 한계 및 보완 방향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보완 방향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경사도 직선 거리 계산 오차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건물·장애물 우회 경로 반영 불가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도보 네트워크 링크 기반 실제 경로 거리로 보정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표고점 위치 판별 불가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보도/건물 옥상 자동 구분 불가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도보 네트워크 링크와 공간 조인으로 보도 위 점만 필터링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배달로봇 대기 장소 데이터 미확보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공개 데이터 부재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현재 운영 업체(뉴빌리티, 배민) 공개 자료 참고, 향후 보완 예정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실시간 보행자 밀도 미반영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유동인구 데이터 유료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서울시 열린데이터광장 유동인구 집계 데이터로 대체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-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서울시 배달로봇 도입 최적 지역 선정  |  분석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lowerLetter"/>
      <w:lvlText w:val="%2)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2026-04-24T04:38:16.202Z</dcterms:created>
  <dcterms:modified xsi:type="dcterms:W3CDTF">2026-04-24T04:38:16.203Z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