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1EB34" w14:textId="77777777" w:rsidR="00A91C00" w:rsidRDefault="00A91C00" w:rsidP="00A91C00">
      <w:pPr>
        <w:pStyle w:val="berschrift2"/>
        <w:spacing w:after="240"/>
      </w:pPr>
      <w:r>
        <w:t>Exercise</w:t>
      </w:r>
    </w:p>
    <w:p w14:paraId="7478F8DD" w14:textId="77777777" w:rsidR="00A91C00" w:rsidRDefault="00A91C00" w:rsidP="00A91C00">
      <w:pPr>
        <w:pStyle w:val="berschrift1"/>
        <w:spacing w:before="0" w:after="0"/>
        <w:rPr>
          <w:sz w:val="40"/>
          <w:lang w:val="en-GB"/>
        </w:rPr>
      </w:pPr>
      <w:r>
        <w:rPr>
          <w:sz w:val="40"/>
          <w:lang w:val="en-GB"/>
        </w:rPr>
        <w:t>Regression Analysis</w:t>
      </w:r>
    </w:p>
    <w:p w14:paraId="5FF0215B" w14:textId="3433E9A5" w:rsidR="00A91C00" w:rsidRDefault="00A91C00" w:rsidP="00A91C00">
      <w:pPr>
        <w:pStyle w:val="Text"/>
      </w:pPr>
      <w:r>
        <w:t>In this exercise, a number of logistic and linear regression analyses will be carried out to test for the association of a number of SNPs with an affection status and with a quantitative trait, respectively. This includes the use of different tests, the calculation of odds ratios (OR), and the consideration of different genetic models. Further objectives are the adjustment for the effects of co</w:t>
      </w:r>
      <w:r>
        <w:softHyphen/>
        <w:t xml:space="preserve">variates and the testing of a SNP for association given the effect of another SNP. Finally, we will consider gene-gene and gene-environmental interaction as well as model selection. </w:t>
      </w:r>
    </w:p>
    <w:p w14:paraId="1A3C8FA1" w14:textId="77777777" w:rsidR="00A91C00" w:rsidRDefault="00A91C00" w:rsidP="00A91C00">
      <w:pPr>
        <w:pStyle w:val="Text"/>
      </w:pPr>
      <w:r>
        <w:t xml:space="preserve">The data set is in R format and has been stored in the file </w:t>
      </w:r>
      <w:proofErr w:type="spellStart"/>
      <w:r w:rsidRPr="007D7620">
        <w:rPr>
          <w:rFonts w:ascii="Courier New" w:hAnsi="Courier New" w:cs="Courier New"/>
          <w:b/>
        </w:rPr>
        <w:t>dbp.R</w:t>
      </w:r>
      <w:proofErr w:type="spellEnd"/>
      <w:r>
        <w:t xml:space="preserve">. </w:t>
      </w:r>
    </w:p>
    <w:p w14:paraId="205ED8B9" w14:textId="77777777" w:rsidR="00A91C00" w:rsidRDefault="00A91C00" w:rsidP="00A91C00">
      <w:pPr>
        <w:pStyle w:val="Text"/>
      </w:pPr>
      <w:r>
        <w:t>Since the syntax for many of the commands is highly repetitive and in order to save time, please use the copy &amp; paste functionality of your text editor and subsequently make the neces</w:t>
      </w:r>
      <w:r>
        <w:softHyphen/>
        <w:t>sa</w:t>
      </w:r>
      <w:r>
        <w:softHyphen/>
        <w:t xml:space="preserve">ry changes to the copied text. </w:t>
      </w:r>
    </w:p>
    <w:p w14:paraId="71AD04C0" w14:textId="77777777" w:rsidR="00A91C00" w:rsidRDefault="00A91C00" w:rsidP="00A91C00">
      <w:pPr>
        <w:pStyle w:val="Text"/>
      </w:pPr>
      <w:r>
        <w:t xml:space="preserve">Please also answer the questions at the end of the exercise. </w:t>
      </w:r>
    </w:p>
    <w:p w14:paraId="159C27E6" w14:textId="77777777" w:rsidR="00A91C00" w:rsidRDefault="00A91C00" w:rsidP="00A91C00">
      <w:pPr>
        <w:pStyle w:val="Text"/>
      </w:pPr>
    </w:p>
    <w:p w14:paraId="22B356A2" w14:textId="77777777" w:rsidR="00A91C00" w:rsidRPr="00CD032C" w:rsidRDefault="00A91C00" w:rsidP="00A91C00">
      <w:pPr>
        <w:pStyle w:val="berschrift3"/>
      </w:pPr>
      <w:r>
        <w:t>Data set import</w:t>
      </w:r>
    </w:p>
    <w:p w14:paraId="550F418B" w14:textId="77777777" w:rsidR="00A91C00" w:rsidRDefault="00A91C00" w:rsidP="00A91C00">
      <w:pPr>
        <w:pStyle w:val="Text"/>
      </w:pPr>
      <w:r>
        <w:t xml:space="preserve">Start R and change the working directory as requested. Load the data set for the exercise and get an overview which objects have been loaded into the R working memory: </w:t>
      </w:r>
    </w:p>
    <w:p w14:paraId="45525048" w14:textId="77777777" w:rsidR="00A91C00" w:rsidRDefault="00A91C00" w:rsidP="00A91C00">
      <w:pPr>
        <w:pStyle w:val="Rcode"/>
      </w:pPr>
      <w:r>
        <w:t>load(“</w:t>
      </w:r>
      <w:proofErr w:type="spellStart"/>
      <w:proofErr w:type="gramStart"/>
      <w:r>
        <w:t>dbp.R</w:t>
      </w:r>
      <w:proofErr w:type="spellEnd"/>
      <w:proofErr w:type="gramEnd"/>
      <w:r>
        <w:t>”)</w:t>
      </w:r>
    </w:p>
    <w:p w14:paraId="01DEAB62" w14:textId="77777777" w:rsidR="00A91C00" w:rsidRDefault="00A91C00" w:rsidP="00A91C00">
      <w:pPr>
        <w:pStyle w:val="Rcode"/>
      </w:pPr>
      <w:proofErr w:type="gramStart"/>
      <w:r>
        <w:t>ls(</w:t>
      </w:r>
      <w:proofErr w:type="gramEnd"/>
      <w:r>
        <w:t>)</w:t>
      </w:r>
    </w:p>
    <w:p w14:paraId="56617E2E" w14:textId="77777777" w:rsidR="00A91C00" w:rsidRDefault="00A91C00" w:rsidP="00A91C00">
      <w:pPr>
        <w:pStyle w:val="Rcode"/>
      </w:pPr>
      <w:proofErr w:type="spellStart"/>
      <w:proofErr w:type="gramStart"/>
      <w:r>
        <w:t>dbp</w:t>
      </w:r>
      <w:proofErr w:type="spellEnd"/>
      <w:r>
        <w:t>[</w:t>
      </w:r>
      <w:proofErr w:type="gramEnd"/>
      <w:r>
        <w:t>1:5,]</w:t>
      </w:r>
    </w:p>
    <w:p w14:paraId="753291A9" w14:textId="77777777" w:rsidR="00A91C00" w:rsidRDefault="00A91C00" w:rsidP="00A91C00">
      <w:pPr>
        <w:pStyle w:val="Text"/>
      </w:pPr>
    </w:p>
    <w:p w14:paraId="300B0744" w14:textId="77777777" w:rsidR="00A91C00" w:rsidRPr="00CD032C" w:rsidRDefault="00A91C00" w:rsidP="00A91C00">
      <w:pPr>
        <w:pStyle w:val="berschrift3"/>
      </w:pPr>
      <w:r>
        <w:t>I. Logistic regression on a single SNP genotype</w:t>
      </w:r>
    </w:p>
    <w:p w14:paraId="322293BF" w14:textId="5712ED61" w:rsidR="00A91C00" w:rsidRDefault="00A91C00" w:rsidP="00A91C00">
      <w:pPr>
        <w:pStyle w:val="Text"/>
      </w:pPr>
      <w:r>
        <w:t xml:space="preserve">Logistic regression models are implemented through the </w:t>
      </w:r>
      <w:proofErr w:type="spellStart"/>
      <w:r w:rsidRPr="00F36F5C">
        <w:rPr>
          <w:rFonts w:ascii="Courier New" w:hAnsi="Courier New" w:cs="Courier New"/>
        </w:rPr>
        <w:t>glm</w:t>
      </w:r>
      <w:proofErr w:type="spellEnd"/>
      <w:r>
        <w:t xml:space="preserve"> function</w:t>
      </w:r>
      <w:r w:rsidR="000D5E6E" w:rsidRPr="000D5E6E">
        <w:t xml:space="preserve"> </w:t>
      </w:r>
      <w:r w:rsidR="000D5E6E">
        <w:t>in R</w:t>
      </w:r>
      <w:r>
        <w:t>. This function re</w:t>
      </w:r>
      <w:r>
        <w:softHyphen/>
        <w:t xml:space="preserve">quires a model formulation. This includes a specification of what is regressed on what (e.g. </w:t>
      </w:r>
      <w:r w:rsidRPr="00F36F5C">
        <w:rPr>
          <w:rFonts w:ascii="Courier New" w:hAnsi="Courier New" w:cs="Courier New"/>
        </w:rPr>
        <w:t>affection ~ rs1112</w:t>
      </w:r>
      <w:r>
        <w:t xml:space="preserve">), the error family, the link function, and the data set to be used. </w:t>
      </w:r>
    </w:p>
    <w:p w14:paraId="738ACA45" w14:textId="77777777" w:rsidR="00A91C00" w:rsidRDefault="00A91C00" w:rsidP="00A91C00">
      <w:pPr>
        <w:pStyle w:val="Text"/>
      </w:pPr>
      <w:r>
        <w:t xml:space="preserve">Run a logistic regression analysis of the affection status regressed on the genotype of marker rs1112, using the data in the data frame </w:t>
      </w:r>
      <w:proofErr w:type="spellStart"/>
      <w:r w:rsidRPr="00BD75E6">
        <w:rPr>
          <w:rFonts w:ascii="Courier New" w:hAnsi="Courier New" w:cs="Courier New"/>
        </w:rPr>
        <w:t>dbp</w:t>
      </w:r>
      <w:proofErr w:type="spellEnd"/>
      <w:r>
        <w:t xml:space="preserve">. Assign the results from the regression analysis to the new object </w:t>
      </w:r>
      <w:proofErr w:type="gramStart"/>
      <w:r w:rsidRPr="00BD75E6">
        <w:rPr>
          <w:rFonts w:ascii="Courier New" w:hAnsi="Courier New" w:cs="Courier New"/>
        </w:rPr>
        <w:t>result.snp</w:t>
      </w:r>
      <w:proofErr w:type="gramEnd"/>
      <w:r w:rsidRPr="00BD75E6">
        <w:rPr>
          <w:rFonts w:ascii="Courier New" w:hAnsi="Courier New" w:cs="Courier New"/>
        </w:rPr>
        <w:t>12</w:t>
      </w:r>
      <w:r>
        <w:t>:</w:t>
      </w:r>
    </w:p>
    <w:p w14:paraId="2E7EA8A3" w14:textId="77777777" w:rsidR="00A91C00" w:rsidRDefault="00A91C00" w:rsidP="00A91C00">
      <w:pPr>
        <w:pStyle w:val="Rcode"/>
      </w:pPr>
      <w:proofErr w:type="gramStart"/>
      <w:r>
        <w:t>result.snp</w:t>
      </w:r>
      <w:proofErr w:type="gramEnd"/>
      <w:r>
        <w:t xml:space="preserve">12 = </w:t>
      </w:r>
      <w:proofErr w:type="spellStart"/>
      <w:r>
        <w:t>glm</w:t>
      </w:r>
      <w:proofErr w:type="spellEnd"/>
      <w:r>
        <w:t xml:space="preserve"> (affection ~ rs1112, family=binomial("logit"), data=</w:t>
      </w:r>
      <w:proofErr w:type="spellStart"/>
      <w:r w:rsidRPr="00796BEF">
        <w:t>dbp</w:t>
      </w:r>
      <w:proofErr w:type="spellEnd"/>
      <w:r>
        <w:t>)</w:t>
      </w:r>
    </w:p>
    <w:p w14:paraId="4C183A86" w14:textId="77777777" w:rsidR="00A91C00" w:rsidRDefault="00A91C00" w:rsidP="00A91C00">
      <w:pPr>
        <w:pStyle w:val="Text"/>
      </w:pPr>
      <w:r>
        <w:t xml:space="preserve">Print the results of the regression analysis with the following command: </w:t>
      </w:r>
    </w:p>
    <w:p w14:paraId="588A0131" w14:textId="77777777" w:rsidR="00A91C00" w:rsidRDefault="00A91C00" w:rsidP="00A91C00">
      <w:pPr>
        <w:pStyle w:val="Rcode"/>
      </w:pPr>
      <w:r>
        <w:t>print (</w:t>
      </w:r>
      <w:proofErr w:type="gramStart"/>
      <w:r>
        <w:t>result.snp</w:t>
      </w:r>
      <w:proofErr w:type="gramEnd"/>
      <w:r>
        <w:t>12)</w:t>
      </w:r>
    </w:p>
    <w:p w14:paraId="415C9ED3" w14:textId="77777777" w:rsidR="00A91C00" w:rsidRDefault="00A91C00" w:rsidP="00A91C00">
      <w:pPr>
        <w:pStyle w:val="Text"/>
      </w:pPr>
      <w:r>
        <w:t xml:space="preserve">The marker variable </w:t>
      </w:r>
      <w:r w:rsidRPr="00314314">
        <w:rPr>
          <w:rFonts w:ascii="Courier New" w:hAnsi="Courier New" w:cs="Courier New"/>
        </w:rPr>
        <w:t>rs1112</w:t>
      </w:r>
      <w:r>
        <w:t xml:space="preserve"> is of data type </w:t>
      </w:r>
      <w:r w:rsidRPr="00826207">
        <w:rPr>
          <w:rFonts w:ascii="Courier New" w:hAnsi="Courier New" w:cs="Courier New"/>
        </w:rPr>
        <w:t>factor</w:t>
      </w:r>
      <w:r>
        <w:t xml:space="preserve"> (nominal). Thus, we have considered a gene</w:t>
      </w:r>
      <w:r>
        <w:softHyphen/>
        <w:t xml:space="preserve">ral </w:t>
      </w:r>
      <w:r w:rsidRPr="001573DE">
        <w:rPr>
          <w:i/>
        </w:rPr>
        <w:t>genotypic</w:t>
      </w:r>
      <w:r>
        <w:t xml:space="preserve"> model. R has therefore created two dummy variables, named </w:t>
      </w:r>
      <w:r w:rsidRPr="007E58A0">
        <w:rPr>
          <w:rFonts w:ascii="Courier New" w:hAnsi="Courier New" w:cs="Courier New"/>
        </w:rPr>
        <w:t>rs1112</w:t>
      </w:r>
      <w:r w:rsidRPr="00C9454B">
        <w:rPr>
          <w:rFonts w:ascii="Courier New" w:hAnsi="Courier New" w:cs="Courier New"/>
          <w:b/>
          <w:bCs/>
        </w:rPr>
        <w:t>3</w:t>
      </w:r>
      <w:r>
        <w:t xml:space="preserve"> </w:t>
      </w:r>
      <w:r w:rsidRPr="00C9454B">
        <w:t>and</w:t>
      </w:r>
      <w:r>
        <w:t xml:space="preserve"> </w:t>
      </w:r>
      <w:r w:rsidRPr="00C9454B">
        <w:rPr>
          <w:rFonts w:ascii="Courier New" w:hAnsi="Courier New" w:cs="Courier New"/>
        </w:rPr>
        <w:t>rs1112</w:t>
      </w:r>
      <w:r w:rsidRPr="00C9454B">
        <w:rPr>
          <w:rFonts w:ascii="Courier New" w:hAnsi="Courier New" w:cs="Courier New"/>
          <w:b/>
          <w:bCs/>
        </w:rPr>
        <w:t>4</w:t>
      </w:r>
      <w:r>
        <w:t xml:space="preserve">, which separately describe the effects of the genotypes coded as </w:t>
      </w:r>
      <w:r w:rsidRPr="00CA1289">
        <w:rPr>
          <w:rFonts w:ascii="Courier New" w:hAnsi="Courier New" w:cs="Courier New"/>
          <w:b/>
          <w:bCs/>
        </w:rPr>
        <w:t>3</w:t>
      </w:r>
      <w:r>
        <w:t xml:space="preserve"> (hetero</w:t>
      </w:r>
      <w:r>
        <w:softHyphen/>
        <w:t xml:space="preserve">zygous 1/2) and </w:t>
      </w:r>
      <w:r w:rsidRPr="00CA1289">
        <w:rPr>
          <w:rFonts w:ascii="Courier New" w:hAnsi="Courier New" w:cs="Courier New"/>
          <w:b/>
          <w:bCs/>
        </w:rPr>
        <w:t>4</w:t>
      </w:r>
      <w:r>
        <w:t xml:space="preserve"> (homozygous 2/2), respectively. The effects of these two genotypes are com</w:t>
      </w:r>
      <w:r>
        <w:softHyphen/>
        <w:t xml:space="preserve">pared to the baseline genotype </w:t>
      </w:r>
      <w:r w:rsidRPr="002A3E46">
        <w:rPr>
          <w:rFonts w:ascii="Courier New" w:hAnsi="Courier New" w:cs="Courier New"/>
        </w:rPr>
        <w:t>2</w:t>
      </w:r>
      <w:r>
        <w:t xml:space="preserve"> (homozygous 1/1). </w:t>
      </w:r>
    </w:p>
    <w:p w14:paraId="1945DF51" w14:textId="5EBD5D21" w:rsidR="00A91C00" w:rsidRDefault="00A91C00" w:rsidP="00A91C00">
      <w:pPr>
        <w:pStyle w:val="Text"/>
      </w:pPr>
      <w:r>
        <w:lastRenderedPageBreak/>
        <w:t xml:space="preserve">The results object is part of some special R classes, namely </w:t>
      </w:r>
      <w:proofErr w:type="spellStart"/>
      <w:r w:rsidRPr="00853E94">
        <w:rPr>
          <w:rFonts w:ascii="Courier New" w:hAnsi="Courier New" w:cs="Courier New"/>
        </w:rPr>
        <w:t>lm</w:t>
      </w:r>
      <w:proofErr w:type="spellEnd"/>
      <w:r>
        <w:t xml:space="preserve"> and </w:t>
      </w:r>
      <w:proofErr w:type="spellStart"/>
      <w:r w:rsidRPr="00853E94">
        <w:rPr>
          <w:rFonts w:ascii="Courier New" w:hAnsi="Courier New" w:cs="Courier New"/>
        </w:rPr>
        <w:t>glm</w:t>
      </w:r>
      <w:proofErr w:type="spellEnd"/>
      <w:r>
        <w:t xml:space="preserve"> (same names as the functions). Membership in these classes causes R to use dedicated, specialized functions for printing, </w:t>
      </w:r>
      <w:proofErr w:type="spellStart"/>
      <w:r>
        <w:t>analyzing</w:t>
      </w:r>
      <w:proofErr w:type="spellEnd"/>
      <w:r>
        <w:t xml:space="preserve"> and other tasks with such objects: </w:t>
      </w:r>
    </w:p>
    <w:p w14:paraId="2894F806" w14:textId="77777777" w:rsidR="00A91C00" w:rsidRDefault="00A91C00" w:rsidP="00A91C00">
      <w:pPr>
        <w:pStyle w:val="Rcode"/>
      </w:pPr>
      <w:r>
        <w:t xml:space="preserve">print </w:t>
      </w:r>
      <w:proofErr w:type="gramStart"/>
      <w:r>
        <w:t>( class</w:t>
      </w:r>
      <w:proofErr w:type="gramEnd"/>
      <w:r>
        <w:t xml:space="preserve">  (result.snp12) )</w:t>
      </w:r>
    </w:p>
    <w:p w14:paraId="75FBD099" w14:textId="77777777" w:rsidR="00A91C00" w:rsidRDefault="00A91C00" w:rsidP="00A91C00">
      <w:pPr>
        <w:pStyle w:val="Rcode"/>
      </w:pPr>
      <w:r>
        <w:t xml:space="preserve">print </w:t>
      </w:r>
      <w:proofErr w:type="gramStart"/>
      <w:r>
        <w:t>( summary</w:t>
      </w:r>
      <w:proofErr w:type="gramEnd"/>
      <w:r>
        <w:t>(result.snp12) )</w:t>
      </w:r>
    </w:p>
    <w:p w14:paraId="587E764A" w14:textId="77777777" w:rsidR="00A91C00" w:rsidRDefault="00A91C00" w:rsidP="00A91C00">
      <w:pPr>
        <w:pStyle w:val="Text"/>
      </w:pPr>
      <w:r>
        <w:t>The coefficients table lists the estimated values for the regression coefficients</w:t>
      </w:r>
      <w:r w:rsidRPr="00B04050">
        <w:rPr>
          <w:rFonts w:ascii="Symbol" w:hAnsi="Symbol"/>
          <w:i/>
          <w:iCs/>
        </w:rPr>
        <w:t></w:t>
      </w:r>
      <w:r w:rsidRPr="00B04050">
        <w:rPr>
          <w:rFonts w:ascii="Symbol" w:hAnsi="Symbol"/>
          <w:i/>
          <w:iCs/>
        </w:rPr>
        <w:t></w:t>
      </w:r>
      <w:r>
        <w:t xml:space="preserve"> as well as their standard errors. It further contains the </w:t>
      </w:r>
      <w:r w:rsidRPr="001941D2">
        <w:rPr>
          <w:i/>
          <w:iCs/>
        </w:rPr>
        <w:t>P</w:t>
      </w:r>
      <w:r>
        <w:t xml:space="preserve">-values as obtained from a </w:t>
      </w:r>
      <w:r w:rsidRPr="00A46598">
        <w:rPr>
          <w:u w:val="single"/>
        </w:rPr>
        <w:t>Wald test</w:t>
      </w:r>
      <w:r>
        <w:t xml:space="preserve">. </w:t>
      </w:r>
    </w:p>
    <w:p w14:paraId="068CE6B4" w14:textId="2C2FCBBE" w:rsidR="00A91C00" w:rsidRDefault="00A91C00" w:rsidP="00A91C00">
      <w:pPr>
        <w:pStyle w:val="Text"/>
      </w:pPr>
      <w:r>
        <w:t xml:space="preserve">To carry out a </w:t>
      </w:r>
      <w:r w:rsidRPr="00B15B7E">
        <w:rPr>
          <w:u w:val="single"/>
        </w:rPr>
        <w:t>likelihood-ratio test (LRT)</w:t>
      </w:r>
      <w:r>
        <w:t xml:space="preserve">, first calculate the </w:t>
      </w:r>
      <w:r>
        <w:sym w:font="Symbol" w:char="F063"/>
      </w:r>
      <w:r w:rsidRPr="0084087C">
        <w:rPr>
          <w:vertAlign w:val="superscript"/>
        </w:rPr>
        <w:t>2</w:t>
      </w:r>
      <w:r>
        <w:t xml:space="preserve"> statistic and subsequently obtain the corresponding </w:t>
      </w:r>
      <w:r w:rsidRPr="0084087C">
        <w:rPr>
          <w:i/>
          <w:iCs/>
        </w:rPr>
        <w:t>P</w:t>
      </w:r>
      <w:r>
        <w:t xml:space="preserve">-value. Note that we have a </w:t>
      </w:r>
      <w:r>
        <w:sym w:font="Symbol" w:char="F063"/>
      </w:r>
      <w:r w:rsidRPr="00443D71">
        <w:rPr>
          <w:vertAlign w:val="superscript"/>
        </w:rPr>
        <w:t>2</w:t>
      </w:r>
      <w:r>
        <w:t xml:space="preserve"> distribution with </w:t>
      </w:r>
      <w:r w:rsidRPr="00CB5EA2">
        <w:rPr>
          <w:i/>
          <w:iCs/>
        </w:rPr>
        <w:t>two</w:t>
      </w:r>
      <w:r>
        <w:t xml:space="preserve"> degrees of freedom, since we test two dummy variables simultaneously against the null model: </w:t>
      </w:r>
    </w:p>
    <w:p w14:paraId="667B377E" w14:textId="77777777" w:rsidR="00A91C00" w:rsidRDefault="00A91C00" w:rsidP="00A91C00">
      <w:pPr>
        <w:pStyle w:val="Rcode"/>
      </w:pPr>
      <w:proofErr w:type="spellStart"/>
      <w:proofErr w:type="gramStart"/>
      <w:r>
        <w:t>dev.geno</w:t>
      </w:r>
      <w:proofErr w:type="spellEnd"/>
      <w:proofErr w:type="gramEnd"/>
      <w:r>
        <w:t xml:space="preserve"> = </w:t>
      </w:r>
      <w:proofErr w:type="spellStart"/>
      <w:r>
        <w:t>anova</w:t>
      </w:r>
      <w:proofErr w:type="spellEnd"/>
      <w:r>
        <w:t xml:space="preserve"> (result.snp12, test="Chi")</w:t>
      </w:r>
    </w:p>
    <w:p w14:paraId="200CCE24" w14:textId="77777777" w:rsidR="00A91C00" w:rsidRDefault="00A91C00" w:rsidP="00A91C00">
      <w:pPr>
        <w:pStyle w:val="Rcode"/>
      </w:pPr>
      <w:proofErr w:type="spellStart"/>
      <w:proofErr w:type="gramStart"/>
      <w:r>
        <w:t>lrt.pvalue</w:t>
      </w:r>
      <w:proofErr w:type="spellEnd"/>
      <w:proofErr w:type="gramEnd"/>
      <w:r>
        <w:t xml:space="preserve"> = </w:t>
      </w:r>
      <w:proofErr w:type="spellStart"/>
      <w:r>
        <w:t>pchisq</w:t>
      </w:r>
      <w:proofErr w:type="spellEnd"/>
      <w:r>
        <w:t>(</w:t>
      </w:r>
      <w:proofErr w:type="spellStart"/>
      <w:r>
        <w:t>dev.geno</w:t>
      </w:r>
      <w:proofErr w:type="spellEnd"/>
      <w:r>
        <w:t>[dim(</w:t>
      </w:r>
      <w:proofErr w:type="spellStart"/>
      <w:r>
        <w:t>dev.geno</w:t>
      </w:r>
      <w:proofErr w:type="spellEnd"/>
      <w:r>
        <w:t xml:space="preserve">)[1],"Deviance"], </w:t>
      </w:r>
      <w:r>
        <w:br/>
        <w:t xml:space="preserve">             </w:t>
      </w:r>
      <w:proofErr w:type="spellStart"/>
      <w:r>
        <w:t>df</w:t>
      </w:r>
      <w:proofErr w:type="spellEnd"/>
      <w:r>
        <w:t xml:space="preserve">=2, </w:t>
      </w:r>
      <w:proofErr w:type="spellStart"/>
      <w:r>
        <w:t>ncp</w:t>
      </w:r>
      <w:proofErr w:type="spellEnd"/>
      <w:r>
        <w:t xml:space="preserve">=0, FALSE) </w:t>
      </w:r>
    </w:p>
    <w:p w14:paraId="264D0E1A" w14:textId="77777777" w:rsidR="00A91C00" w:rsidRDefault="00A91C00" w:rsidP="00A91C00">
      <w:pPr>
        <w:pStyle w:val="Rcode"/>
      </w:pPr>
      <w:r>
        <w:t xml:space="preserve">print </w:t>
      </w:r>
      <w:proofErr w:type="gramStart"/>
      <w:r>
        <w:t xml:space="preserve">( </w:t>
      </w:r>
      <w:proofErr w:type="spellStart"/>
      <w:r>
        <w:t>lrt</w:t>
      </w:r>
      <w:proofErr w:type="gramEnd"/>
      <w:r>
        <w:t>.pvalue</w:t>
      </w:r>
      <w:proofErr w:type="spellEnd"/>
      <w:r>
        <w:t xml:space="preserve"> )</w:t>
      </w:r>
    </w:p>
    <w:p w14:paraId="7522B8CF" w14:textId="298CA9E4" w:rsidR="00A91C00" w:rsidRDefault="00A91C00" w:rsidP="00A91C00">
      <w:pPr>
        <w:pStyle w:val="Text"/>
      </w:pPr>
      <w:r>
        <w:t>We can also access parts of the results object with indexes. For example, we can extract the regression coefficients and calculate the odds ratios for the genotypes (reminder from the lecture: OR=e</w:t>
      </w:r>
      <w:r w:rsidRPr="005E0F9C">
        <w:rPr>
          <w:rFonts w:ascii="Symbol" w:hAnsi="Symbol"/>
          <w:vertAlign w:val="superscript"/>
        </w:rPr>
        <w:t></w:t>
      </w:r>
      <w:r>
        <w:t>) as well as their confidence intervals:</w:t>
      </w:r>
    </w:p>
    <w:p w14:paraId="5018D456" w14:textId="77777777" w:rsidR="00A91C00" w:rsidRDefault="00A91C00" w:rsidP="00A91C00">
      <w:pPr>
        <w:pStyle w:val="Rcode"/>
      </w:pPr>
      <w:r>
        <w:t xml:space="preserve">print </w:t>
      </w:r>
      <w:proofErr w:type="gramStart"/>
      <w:r>
        <w:t>( summary</w:t>
      </w:r>
      <w:proofErr w:type="gramEnd"/>
      <w:r>
        <w:t>(result.snp12)$coefficients )</w:t>
      </w:r>
    </w:p>
    <w:p w14:paraId="6396B9E3" w14:textId="77777777" w:rsidR="00A91C00" w:rsidRDefault="00A91C00" w:rsidP="00A91C00">
      <w:pPr>
        <w:pStyle w:val="Rcode"/>
      </w:pPr>
      <w:proofErr w:type="spellStart"/>
      <w:proofErr w:type="gramStart"/>
      <w:r>
        <w:t>snp.beta</w:t>
      </w:r>
      <w:proofErr w:type="spellEnd"/>
      <w:proofErr w:type="gramEnd"/>
      <w:r>
        <w:t xml:space="preserve"> = summary(result.snp12)$coefficients[2:3,1]</w:t>
      </w:r>
    </w:p>
    <w:p w14:paraId="286620B8" w14:textId="77777777" w:rsidR="00A91C00" w:rsidRDefault="00A91C00" w:rsidP="00A91C00">
      <w:pPr>
        <w:pStyle w:val="Rcode"/>
      </w:pPr>
      <w:r>
        <w:t xml:space="preserve">print </w:t>
      </w:r>
      <w:proofErr w:type="gramStart"/>
      <w:r>
        <w:t xml:space="preserve">( </w:t>
      </w:r>
      <w:proofErr w:type="spellStart"/>
      <w:r>
        <w:t>snp</w:t>
      </w:r>
      <w:proofErr w:type="gramEnd"/>
      <w:r>
        <w:t>.beta</w:t>
      </w:r>
      <w:proofErr w:type="spellEnd"/>
      <w:r>
        <w:t xml:space="preserve"> )</w:t>
      </w:r>
    </w:p>
    <w:p w14:paraId="7101F1DB" w14:textId="77777777" w:rsidR="00A91C00" w:rsidRDefault="00A91C00" w:rsidP="00A91C00">
      <w:pPr>
        <w:pStyle w:val="Rcode"/>
      </w:pPr>
      <w:r>
        <w:t xml:space="preserve">print </w:t>
      </w:r>
      <w:proofErr w:type="gramStart"/>
      <w:r>
        <w:t xml:space="preserve">( </w:t>
      </w:r>
      <w:proofErr w:type="spellStart"/>
      <w:r>
        <w:t>exp</w:t>
      </w:r>
      <w:proofErr w:type="spellEnd"/>
      <w:proofErr w:type="gramEnd"/>
      <w:r>
        <w:t>(</w:t>
      </w:r>
      <w:proofErr w:type="spellStart"/>
      <w:r>
        <w:t>snp.beta</w:t>
      </w:r>
      <w:proofErr w:type="spellEnd"/>
      <w:r>
        <w:t>) )</w:t>
      </w:r>
    </w:p>
    <w:p w14:paraId="72A8558B" w14:textId="77777777" w:rsidR="00A91C00" w:rsidRDefault="00A91C00" w:rsidP="00A91C00">
      <w:pPr>
        <w:pStyle w:val="Rcode"/>
      </w:pPr>
    </w:p>
    <w:p w14:paraId="3EE6A06B" w14:textId="77777777" w:rsidR="00A91C00" w:rsidRDefault="00A91C00" w:rsidP="00A91C00">
      <w:pPr>
        <w:pStyle w:val="Rcode"/>
      </w:pPr>
      <w:r>
        <w:t xml:space="preserve">ci = </w:t>
      </w:r>
      <w:proofErr w:type="spellStart"/>
      <w:r>
        <w:t>confint</w:t>
      </w:r>
      <w:proofErr w:type="spellEnd"/>
      <w:r>
        <w:t xml:space="preserve"> (</w:t>
      </w:r>
      <w:proofErr w:type="gramStart"/>
      <w:r>
        <w:t>result.snp</w:t>
      </w:r>
      <w:proofErr w:type="gramEnd"/>
      <w:r>
        <w:t>12)</w:t>
      </w:r>
    </w:p>
    <w:p w14:paraId="30A50A81" w14:textId="77777777" w:rsidR="00A91C00" w:rsidRDefault="00A91C00" w:rsidP="00A91C00">
      <w:pPr>
        <w:pStyle w:val="Rcode"/>
      </w:pPr>
      <w:r>
        <w:t xml:space="preserve">print (ci) </w:t>
      </w:r>
    </w:p>
    <w:p w14:paraId="4690C457" w14:textId="77777777" w:rsidR="00A91C00" w:rsidRDefault="00A91C00" w:rsidP="00A91C00">
      <w:pPr>
        <w:pStyle w:val="Rcode"/>
      </w:pPr>
      <w:r>
        <w:t xml:space="preserve">print </w:t>
      </w:r>
      <w:proofErr w:type="gramStart"/>
      <w:r>
        <w:t xml:space="preserve">( </w:t>
      </w:r>
      <w:proofErr w:type="spellStart"/>
      <w:r>
        <w:t>exp</w:t>
      </w:r>
      <w:proofErr w:type="spellEnd"/>
      <w:proofErr w:type="gramEnd"/>
      <w:r>
        <w:t>(ci) )</w:t>
      </w:r>
    </w:p>
    <w:p w14:paraId="3AC91067" w14:textId="77777777" w:rsidR="00A91C00" w:rsidRDefault="00A91C00" w:rsidP="00A91C00">
      <w:pPr>
        <w:pStyle w:val="Text"/>
      </w:pPr>
    </w:p>
    <w:p w14:paraId="4E870E3E" w14:textId="2C079968" w:rsidR="00A91C00" w:rsidRDefault="00A91C00" w:rsidP="00A91C00">
      <w:pPr>
        <w:pStyle w:val="Text"/>
      </w:pPr>
      <w:r>
        <w:t xml:space="preserve">So far, the marker data are of type </w:t>
      </w:r>
      <w:r w:rsidRPr="0085075F">
        <w:rPr>
          <w:rFonts w:ascii="Courier New" w:hAnsi="Courier New" w:cs="Courier New"/>
        </w:rPr>
        <w:t>factor</w:t>
      </w:r>
      <w:r>
        <w:t xml:space="preserve"> (nominal) and we have considered a general genotypic model. For an allelic (multiplicative) model, the data type has to be changed to </w:t>
      </w:r>
      <w:r w:rsidRPr="002F1080">
        <w:rPr>
          <w:rFonts w:ascii="Courier New" w:hAnsi="Courier New" w:cs="Courier New"/>
        </w:rPr>
        <w:t>numeric</w:t>
      </w:r>
      <w:r>
        <w:t>. This way, the genotype is recoded from nominal 2/3/4 (for 11/12/22) to numeric 0/1/2 (for the number of copies of the “2” allele with each sample):</w:t>
      </w:r>
    </w:p>
    <w:p w14:paraId="2E3A3DA9" w14:textId="77777777" w:rsidR="00A91C00" w:rsidRDefault="00A91C00" w:rsidP="00A91C00">
      <w:pPr>
        <w:pStyle w:val="Rcode"/>
      </w:pPr>
      <w:proofErr w:type="spellStart"/>
      <w:r>
        <w:t>snp.data</w:t>
      </w:r>
      <w:proofErr w:type="spellEnd"/>
      <w:r>
        <w:t xml:space="preserve"> = </w:t>
      </w:r>
      <w:proofErr w:type="spellStart"/>
      <w:proofErr w:type="gramStart"/>
      <w:r>
        <w:t>dbp</w:t>
      </w:r>
      <w:proofErr w:type="spellEnd"/>
      <w:r>
        <w:t>[</w:t>
      </w:r>
      <w:proofErr w:type="gramEnd"/>
      <w:r>
        <w:t>,c("affection", "rs1112")]</w:t>
      </w:r>
    </w:p>
    <w:p w14:paraId="0B5C4DC5" w14:textId="77777777" w:rsidR="00A91C00" w:rsidRDefault="00A91C00" w:rsidP="00A91C00">
      <w:pPr>
        <w:pStyle w:val="Rcode"/>
      </w:pPr>
      <w:r>
        <w:t>summary(</w:t>
      </w:r>
      <w:proofErr w:type="spellStart"/>
      <w:r>
        <w:t>snp.data</w:t>
      </w:r>
      <w:proofErr w:type="spellEnd"/>
      <w:r>
        <w:t>)</w:t>
      </w:r>
    </w:p>
    <w:p w14:paraId="6F203C14" w14:textId="77777777" w:rsidR="00A91C00" w:rsidRDefault="00A91C00" w:rsidP="00A91C00">
      <w:pPr>
        <w:pStyle w:val="Rcode"/>
      </w:pPr>
    </w:p>
    <w:p w14:paraId="42ADD057" w14:textId="77777777" w:rsidR="00A91C00" w:rsidRDefault="00A91C00" w:rsidP="00A91C00">
      <w:pPr>
        <w:pStyle w:val="Rcode"/>
      </w:pPr>
      <w:proofErr w:type="spellStart"/>
      <w:r>
        <w:t>snp.data</w:t>
      </w:r>
      <w:proofErr w:type="spellEnd"/>
      <w:r>
        <w:t xml:space="preserve">[,"rs1112"] &lt;- </w:t>
      </w:r>
      <w:proofErr w:type="spellStart"/>
      <w:proofErr w:type="gramStart"/>
      <w:r>
        <w:t>as.numeric</w:t>
      </w:r>
      <w:proofErr w:type="spellEnd"/>
      <w:proofErr w:type="gramEnd"/>
      <w:r>
        <w:t>(</w:t>
      </w:r>
      <w:proofErr w:type="spellStart"/>
      <w:r>
        <w:t>snp.data</w:t>
      </w:r>
      <w:proofErr w:type="spellEnd"/>
      <w:r>
        <w:t>[,"rs1112"]) - 1</w:t>
      </w:r>
    </w:p>
    <w:p w14:paraId="211E63DD" w14:textId="77777777" w:rsidR="00A91C00" w:rsidRDefault="00A91C00" w:rsidP="00A91C00">
      <w:pPr>
        <w:pStyle w:val="Rcode"/>
      </w:pPr>
      <w:r>
        <w:t>summary(</w:t>
      </w:r>
      <w:proofErr w:type="spellStart"/>
      <w:r>
        <w:t>snp.data</w:t>
      </w:r>
      <w:proofErr w:type="spellEnd"/>
      <w:r>
        <w:t>)</w:t>
      </w:r>
    </w:p>
    <w:p w14:paraId="25E9C8FD" w14:textId="77777777" w:rsidR="00A91C00" w:rsidRDefault="00A91C00" w:rsidP="00A91C00">
      <w:pPr>
        <w:pStyle w:val="Text"/>
      </w:pPr>
      <w:r>
        <w:t>Run the logistic regression analysis again, this time assuming an allelic model:</w:t>
      </w:r>
    </w:p>
    <w:p w14:paraId="14D05220" w14:textId="77777777" w:rsidR="00A91C00" w:rsidRDefault="00A91C00" w:rsidP="00A91C00">
      <w:pPr>
        <w:pStyle w:val="Rcode"/>
      </w:pPr>
      <w:proofErr w:type="spellStart"/>
      <w:r>
        <w:t>result.all</w:t>
      </w:r>
      <w:proofErr w:type="spellEnd"/>
      <w:r>
        <w:t xml:space="preserve"> = </w:t>
      </w:r>
      <w:proofErr w:type="spellStart"/>
      <w:r>
        <w:t>glm</w:t>
      </w:r>
      <w:proofErr w:type="spellEnd"/>
      <w:r>
        <w:t xml:space="preserve"> (affection ~ rs1112, family=binomial("logit"), </w:t>
      </w:r>
      <w:r>
        <w:br/>
        <w:t xml:space="preserve">                  data=</w:t>
      </w:r>
      <w:proofErr w:type="spellStart"/>
      <w:r>
        <w:t>snp.data</w:t>
      </w:r>
      <w:proofErr w:type="spellEnd"/>
      <w:r>
        <w:t>)</w:t>
      </w:r>
    </w:p>
    <w:p w14:paraId="16EB62A7" w14:textId="77777777" w:rsidR="00A91C00" w:rsidRDefault="00A91C00" w:rsidP="00A91C00">
      <w:pPr>
        <w:pStyle w:val="Rcode"/>
      </w:pPr>
      <w:proofErr w:type="spellStart"/>
      <w:r>
        <w:t>dev.all</w:t>
      </w:r>
      <w:proofErr w:type="spellEnd"/>
      <w:r>
        <w:t xml:space="preserve">    = </w:t>
      </w:r>
      <w:proofErr w:type="spellStart"/>
      <w:r>
        <w:t>anova</w:t>
      </w:r>
      <w:proofErr w:type="spellEnd"/>
      <w:r>
        <w:t xml:space="preserve"> (</w:t>
      </w:r>
      <w:proofErr w:type="spellStart"/>
      <w:r>
        <w:t>result.all</w:t>
      </w:r>
      <w:proofErr w:type="spellEnd"/>
      <w:r>
        <w:t>, test="Chi")</w:t>
      </w:r>
    </w:p>
    <w:p w14:paraId="5F347004" w14:textId="77777777" w:rsidR="00A91C00" w:rsidRDefault="00A91C00" w:rsidP="00A91C00">
      <w:pPr>
        <w:pStyle w:val="Rcode"/>
      </w:pPr>
      <w:r>
        <w:t>summary(</w:t>
      </w:r>
      <w:proofErr w:type="spellStart"/>
      <w:r>
        <w:t>result.all</w:t>
      </w:r>
      <w:proofErr w:type="spellEnd"/>
      <w:r>
        <w:t xml:space="preserve">)   </w:t>
      </w:r>
    </w:p>
    <w:p w14:paraId="79BA3100" w14:textId="77777777" w:rsidR="00A91C00" w:rsidRDefault="00A91C00" w:rsidP="00A91C00">
      <w:pPr>
        <w:pStyle w:val="Rcode"/>
      </w:pPr>
      <w:r>
        <w:t>print(</w:t>
      </w:r>
      <w:proofErr w:type="spellStart"/>
      <w:r>
        <w:t>dev.all</w:t>
      </w:r>
      <w:proofErr w:type="spellEnd"/>
      <w:r>
        <w:t xml:space="preserve">) </w:t>
      </w:r>
    </w:p>
    <w:p w14:paraId="76F6CE40" w14:textId="77777777" w:rsidR="00A91C00" w:rsidRDefault="00A91C00" w:rsidP="00A91C00">
      <w:pPr>
        <w:pStyle w:val="Text"/>
      </w:pPr>
    </w:p>
    <w:p w14:paraId="755353D3" w14:textId="77777777" w:rsidR="00A91C00" w:rsidRPr="00CD032C" w:rsidRDefault="00A91C00" w:rsidP="00A91C00">
      <w:pPr>
        <w:pStyle w:val="berschrift3"/>
      </w:pPr>
      <w:r>
        <w:t>II. Adjustment for the effects of covariates and of other SNPs</w:t>
      </w:r>
    </w:p>
    <w:p w14:paraId="18C3B91F" w14:textId="460973AD" w:rsidR="00A91C00" w:rsidRDefault="00A91C00" w:rsidP="00A91C00">
      <w:pPr>
        <w:pStyle w:val="Text"/>
      </w:pPr>
      <w:r>
        <w:t>Analyses can be confounded by external factors. If such factors are known and measured, regression analysis allows for adjusting for their effect by simply incorporating them into the statistical model.</w:t>
      </w:r>
    </w:p>
    <w:p w14:paraId="27A18A4B" w14:textId="05C2F5F8" w:rsidR="00A91C00" w:rsidRDefault="00A91C00" w:rsidP="00A91C00">
      <w:pPr>
        <w:pStyle w:val="Text"/>
        <w:spacing w:before="240"/>
      </w:pPr>
      <w:r>
        <w:lastRenderedPageBreak/>
        <w:t>First, create an excerpt from the full data set. For all subsequent analyses, we will consider an allelic (multiplicative) model for the markers:</w:t>
      </w:r>
    </w:p>
    <w:p w14:paraId="7B432347" w14:textId="77777777" w:rsidR="00A91C00" w:rsidRDefault="00A91C00" w:rsidP="00A91C00">
      <w:pPr>
        <w:pStyle w:val="Rcode"/>
      </w:pPr>
      <w:proofErr w:type="spellStart"/>
      <w:r>
        <w:t>snp.data</w:t>
      </w:r>
      <w:proofErr w:type="spellEnd"/>
      <w:r>
        <w:t xml:space="preserve"> = </w:t>
      </w:r>
      <w:proofErr w:type="spellStart"/>
      <w:proofErr w:type="gramStart"/>
      <w:r>
        <w:t>dbp</w:t>
      </w:r>
      <w:proofErr w:type="spellEnd"/>
      <w:r>
        <w:t>[</w:t>
      </w:r>
      <w:proofErr w:type="gramEnd"/>
      <w:r>
        <w:t>,c("affection", "</w:t>
      </w:r>
      <w:proofErr w:type="spellStart"/>
      <w:r>
        <w:t>trait","sex</w:t>
      </w:r>
      <w:proofErr w:type="spellEnd"/>
      <w:r>
        <w:t>", "age", "rs1112", "rs1117")]</w:t>
      </w:r>
    </w:p>
    <w:p w14:paraId="59AD584C" w14:textId="77777777" w:rsidR="00A91C00" w:rsidRDefault="00A91C00" w:rsidP="00A91C00">
      <w:pPr>
        <w:pStyle w:val="Rcode"/>
      </w:pPr>
      <w:r>
        <w:t>summary(</w:t>
      </w:r>
      <w:proofErr w:type="spellStart"/>
      <w:r>
        <w:t>snp.data</w:t>
      </w:r>
      <w:proofErr w:type="spellEnd"/>
      <w:r>
        <w:t>)</w:t>
      </w:r>
    </w:p>
    <w:p w14:paraId="6A213F09" w14:textId="77777777" w:rsidR="00A91C00" w:rsidRDefault="00A91C00" w:rsidP="00A91C00">
      <w:pPr>
        <w:pStyle w:val="Rcode"/>
      </w:pPr>
    </w:p>
    <w:p w14:paraId="187C3DE6" w14:textId="77777777" w:rsidR="00A91C00" w:rsidRDefault="00A91C00" w:rsidP="00A91C00">
      <w:pPr>
        <w:pStyle w:val="Rcode"/>
      </w:pPr>
      <w:proofErr w:type="spellStart"/>
      <w:r>
        <w:t>snp.data</w:t>
      </w:r>
      <w:proofErr w:type="spellEnd"/>
      <w:r>
        <w:t xml:space="preserve">[,"rs1112"] &lt;- </w:t>
      </w:r>
      <w:proofErr w:type="spellStart"/>
      <w:proofErr w:type="gramStart"/>
      <w:r>
        <w:t>as.numeric</w:t>
      </w:r>
      <w:proofErr w:type="spellEnd"/>
      <w:proofErr w:type="gramEnd"/>
      <w:r>
        <w:t>(</w:t>
      </w:r>
      <w:proofErr w:type="spellStart"/>
      <w:r>
        <w:t>snp.data</w:t>
      </w:r>
      <w:proofErr w:type="spellEnd"/>
      <w:r>
        <w:t>[,"rs1112"]) - 1</w:t>
      </w:r>
    </w:p>
    <w:p w14:paraId="715F5D2B" w14:textId="77777777" w:rsidR="00A91C00" w:rsidRDefault="00A91C00" w:rsidP="00A91C00">
      <w:pPr>
        <w:pStyle w:val="Rcode"/>
      </w:pPr>
      <w:proofErr w:type="spellStart"/>
      <w:r>
        <w:t>snp.data</w:t>
      </w:r>
      <w:proofErr w:type="spellEnd"/>
      <w:r>
        <w:t xml:space="preserve">[,"rs1117"] &lt;- </w:t>
      </w:r>
      <w:proofErr w:type="spellStart"/>
      <w:proofErr w:type="gramStart"/>
      <w:r>
        <w:t>as.numeric</w:t>
      </w:r>
      <w:proofErr w:type="spellEnd"/>
      <w:proofErr w:type="gramEnd"/>
      <w:r>
        <w:t>(</w:t>
      </w:r>
      <w:proofErr w:type="spellStart"/>
      <w:r>
        <w:t>snp.data</w:t>
      </w:r>
      <w:proofErr w:type="spellEnd"/>
      <w:r>
        <w:t>[,"rs1117"]) - 1</w:t>
      </w:r>
    </w:p>
    <w:p w14:paraId="728638CC" w14:textId="77777777" w:rsidR="00A91C00" w:rsidRPr="00ED17A0" w:rsidRDefault="00A91C00" w:rsidP="00A91C00">
      <w:pPr>
        <w:pStyle w:val="Text"/>
        <w:spacing w:before="240"/>
        <w:rPr>
          <w:u w:val="single"/>
        </w:rPr>
      </w:pPr>
      <w:r w:rsidRPr="00ED17A0">
        <w:rPr>
          <w:u w:val="single"/>
        </w:rPr>
        <w:t xml:space="preserve">Adjustment for </w:t>
      </w:r>
      <w:r>
        <w:rPr>
          <w:u w:val="single"/>
        </w:rPr>
        <w:t xml:space="preserve">the effects of </w:t>
      </w:r>
      <w:r w:rsidRPr="00ED17A0">
        <w:rPr>
          <w:u w:val="single"/>
        </w:rPr>
        <w:t>covariates</w:t>
      </w:r>
    </w:p>
    <w:p w14:paraId="223DE5D1" w14:textId="77777777" w:rsidR="00A91C00" w:rsidRDefault="00A91C00" w:rsidP="00A91C00">
      <w:pPr>
        <w:pStyle w:val="Text"/>
      </w:pPr>
      <w:r>
        <w:t>Does sex have an effect on the affection status and is the effect of the SNP independent of such a potential influence? To answer this question, re-run the regression analysis for SNP rs1112, this time with an adjustment for sex:</w:t>
      </w:r>
    </w:p>
    <w:p w14:paraId="3BA65892" w14:textId="77777777" w:rsidR="00A91C00" w:rsidRDefault="00A91C00" w:rsidP="00A91C00">
      <w:pPr>
        <w:pStyle w:val="Rcode"/>
      </w:pPr>
      <w:proofErr w:type="spellStart"/>
      <w:r>
        <w:t>result.adj</w:t>
      </w:r>
      <w:proofErr w:type="spellEnd"/>
      <w:r>
        <w:t xml:space="preserve"> = </w:t>
      </w:r>
      <w:proofErr w:type="spellStart"/>
      <w:r>
        <w:t>glm</w:t>
      </w:r>
      <w:proofErr w:type="spellEnd"/>
      <w:r>
        <w:t xml:space="preserve"> (affection ~ sex + rs1112    </w:t>
      </w:r>
      <w:proofErr w:type="gramStart"/>
      <w:r>
        <w:t xml:space="preserve">  ,</w:t>
      </w:r>
      <w:proofErr w:type="gramEnd"/>
      <w:r>
        <w:t xml:space="preserve"> family=binomial("logit"), </w:t>
      </w:r>
      <w:r>
        <w:br/>
        <w:t xml:space="preserve">                  data=</w:t>
      </w:r>
      <w:proofErr w:type="spellStart"/>
      <w:r>
        <w:t>snp.data</w:t>
      </w:r>
      <w:proofErr w:type="spellEnd"/>
      <w:r>
        <w:t>)</w:t>
      </w:r>
    </w:p>
    <w:p w14:paraId="77A0A41D" w14:textId="77777777" w:rsidR="00A91C00" w:rsidRDefault="00A91C00" w:rsidP="00A91C00">
      <w:pPr>
        <w:pStyle w:val="Rcode"/>
      </w:pPr>
      <w:r>
        <w:t>summary(</w:t>
      </w:r>
      <w:proofErr w:type="spellStart"/>
      <w:r>
        <w:t>result.adj</w:t>
      </w:r>
      <w:proofErr w:type="spellEnd"/>
      <w:r>
        <w:t>)</w:t>
      </w:r>
    </w:p>
    <w:p w14:paraId="68C4ECE3" w14:textId="77777777" w:rsidR="00A91C00" w:rsidRDefault="00A91C00" w:rsidP="00A91C00">
      <w:pPr>
        <w:pStyle w:val="Text"/>
      </w:pPr>
      <w:r>
        <w:t>Age is also often suspected to influence the trait of interest. Therefore, re-run the analysis with an adjusting for sample age:</w:t>
      </w:r>
    </w:p>
    <w:p w14:paraId="65C0A025" w14:textId="77777777" w:rsidR="00A91C00" w:rsidRDefault="00A91C00" w:rsidP="00A91C00">
      <w:pPr>
        <w:pStyle w:val="Rcode"/>
      </w:pPr>
      <w:proofErr w:type="spellStart"/>
      <w:r>
        <w:t>result.adj</w:t>
      </w:r>
      <w:proofErr w:type="spellEnd"/>
      <w:r>
        <w:t xml:space="preserve"> = </w:t>
      </w:r>
      <w:proofErr w:type="spellStart"/>
      <w:r>
        <w:t>glm</w:t>
      </w:r>
      <w:proofErr w:type="spellEnd"/>
      <w:r>
        <w:t xml:space="preserve"> (affection ~ age + rs1112    </w:t>
      </w:r>
      <w:proofErr w:type="gramStart"/>
      <w:r>
        <w:t xml:space="preserve">  ,</w:t>
      </w:r>
      <w:proofErr w:type="gramEnd"/>
      <w:r>
        <w:t xml:space="preserve"> family=binomial("logit"), </w:t>
      </w:r>
      <w:r>
        <w:br/>
        <w:t xml:space="preserve">                  data=</w:t>
      </w:r>
      <w:proofErr w:type="spellStart"/>
      <w:r>
        <w:t>snp.data</w:t>
      </w:r>
      <w:proofErr w:type="spellEnd"/>
      <w:r>
        <w:t>)</w:t>
      </w:r>
    </w:p>
    <w:p w14:paraId="29CCA9EC" w14:textId="77777777" w:rsidR="00A91C00" w:rsidRDefault="00A91C00" w:rsidP="00A91C00">
      <w:pPr>
        <w:pStyle w:val="Rcode"/>
      </w:pPr>
      <w:r>
        <w:t>summary(</w:t>
      </w:r>
      <w:proofErr w:type="spellStart"/>
      <w:r>
        <w:t>result.adj</w:t>
      </w:r>
      <w:proofErr w:type="spellEnd"/>
      <w:r>
        <w:t>)</w:t>
      </w:r>
    </w:p>
    <w:p w14:paraId="2B9F8D97" w14:textId="77777777" w:rsidR="00A91C00" w:rsidRDefault="00A91C00" w:rsidP="00A91C00">
      <w:pPr>
        <w:pStyle w:val="Text"/>
      </w:pPr>
      <w:r>
        <w:t>Finally, adjust for both covariates, sex and age, simultaneously in the regression analysis:</w:t>
      </w:r>
    </w:p>
    <w:p w14:paraId="23079EF1" w14:textId="77777777" w:rsidR="00A91C00" w:rsidRDefault="00A91C00" w:rsidP="00A91C00">
      <w:pPr>
        <w:pStyle w:val="Rcode"/>
      </w:pPr>
      <w:proofErr w:type="spellStart"/>
      <w:r>
        <w:t>result.adj</w:t>
      </w:r>
      <w:proofErr w:type="spellEnd"/>
      <w:r>
        <w:t xml:space="preserve"> = </w:t>
      </w:r>
      <w:proofErr w:type="spellStart"/>
      <w:r>
        <w:t>glm</w:t>
      </w:r>
      <w:proofErr w:type="spellEnd"/>
      <w:r>
        <w:t xml:space="preserve"> (affection ~ sex + age + rs1112, family=binomial("logit"), </w:t>
      </w:r>
    </w:p>
    <w:p w14:paraId="76694928" w14:textId="77777777" w:rsidR="00A91C00" w:rsidRDefault="00A91C00" w:rsidP="00A91C00">
      <w:pPr>
        <w:pStyle w:val="Rcode"/>
      </w:pPr>
      <w:r>
        <w:t xml:space="preserve">                  data=</w:t>
      </w:r>
      <w:proofErr w:type="spellStart"/>
      <w:r>
        <w:t>snp.data</w:t>
      </w:r>
      <w:proofErr w:type="spellEnd"/>
      <w:r>
        <w:t>)</w:t>
      </w:r>
    </w:p>
    <w:p w14:paraId="402879EB" w14:textId="77777777" w:rsidR="00A91C00" w:rsidRDefault="00A91C00" w:rsidP="00A91C00">
      <w:pPr>
        <w:pStyle w:val="Rcode"/>
      </w:pPr>
      <w:r>
        <w:t>summary(</w:t>
      </w:r>
      <w:proofErr w:type="spellStart"/>
      <w:r>
        <w:t>result.adj</w:t>
      </w:r>
      <w:proofErr w:type="spellEnd"/>
      <w:r>
        <w:t>)</w:t>
      </w:r>
    </w:p>
    <w:p w14:paraId="6BDA05E8" w14:textId="77777777" w:rsidR="00A91C00" w:rsidRPr="00ED17A0" w:rsidRDefault="00A91C00" w:rsidP="00A91C00">
      <w:pPr>
        <w:pStyle w:val="Text"/>
        <w:spacing w:before="240"/>
        <w:rPr>
          <w:u w:val="single"/>
        </w:rPr>
      </w:pPr>
      <w:r w:rsidRPr="00ED17A0">
        <w:rPr>
          <w:u w:val="single"/>
        </w:rPr>
        <w:t>Adjustment for</w:t>
      </w:r>
      <w:r>
        <w:rPr>
          <w:u w:val="single"/>
        </w:rPr>
        <w:t xml:space="preserve"> the effects of other SNPs</w:t>
      </w:r>
    </w:p>
    <w:p w14:paraId="262197CF" w14:textId="0B3CDC58" w:rsidR="00A91C00" w:rsidRDefault="00A91C00" w:rsidP="00A91C00">
      <w:pPr>
        <w:pStyle w:val="Text"/>
      </w:pPr>
      <w:r>
        <w:t xml:space="preserve">For many diseases and phenotypes, there are already established genetic factors. In many genetic epidemiological studies, one would therefore like to assess if some newly found association is independent of such established ones. This is equivalent to adjusting for the effect of the already established SNP. </w:t>
      </w:r>
    </w:p>
    <w:p w14:paraId="71C9A3DB" w14:textId="24020375" w:rsidR="00A91C00" w:rsidRDefault="00A91C00" w:rsidP="00A91C00">
      <w:pPr>
        <w:pStyle w:val="Text"/>
      </w:pPr>
      <w:r>
        <w:t xml:space="preserve">Run a logistic regression analysis for each of the two SNPs </w:t>
      </w:r>
      <w:r w:rsidRPr="00A754BF">
        <w:rPr>
          <w:rFonts w:ascii="Courier New" w:hAnsi="Courier New" w:cs="Courier New"/>
        </w:rPr>
        <w:t>rs1112</w:t>
      </w:r>
      <w:r>
        <w:t xml:space="preserve"> and </w:t>
      </w:r>
      <w:r w:rsidRPr="00A754BF">
        <w:rPr>
          <w:rFonts w:ascii="Courier New" w:hAnsi="Courier New" w:cs="Courier New"/>
        </w:rPr>
        <w:t>rs1117</w:t>
      </w:r>
      <w:r>
        <w:t>, while adjusting for the effect of the other:</w:t>
      </w:r>
    </w:p>
    <w:p w14:paraId="5FA00995" w14:textId="77777777" w:rsidR="00A91C00" w:rsidRDefault="00A91C00" w:rsidP="00A91C00">
      <w:pPr>
        <w:pStyle w:val="Rcode"/>
      </w:pPr>
      <w:proofErr w:type="spellStart"/>
      <w:r>
        <w:t>result.adj</w:t>
      </w:r>
      <w:proofErr w:type="spellEnd"/>
      <w:r>
        <w:t xml:space="preserve"> = </w:t>
      </w:r>
      <w:proofErr w:type="spellStart"/>
      <w:r>
        <w:t>glm</w:t>
      </w:r>
      <w:proofErr w:type="spellEnd"/>
      <w:r>
        <w:t xml:space="preserve"> (affection ~ rs1117 + rs1112, family=binomial("logit"), </w:t>
      </w:r>
      <w:r>
        <w:br/>
        <w:t xml:space="preserve">                  data=</w:t>
      </w:r>
      <w:proofErr w:type="spellStart"/>
      <w:r>
        <w:t>snp.data</w:t>
      </w:r>
      <w:proofErr w:type="spellEnd"/>
      <w:r>
        <w:t>)</w:t>
      </w:r>
    </w:p>
    <w:p w14:paraId="199C913E" w14:textId="77777777" w:rsidR="00A91C00" w:rsidRDefault="00A91C00" w:rsidP="00A91C00">
      <w:pPr>
        <w:pStyle w:val="Rcode"/>
      </w:pPr>
      <w:r>
        <w:t>summary(</w:t>
      </w:r>
      <w:proofErr w:type="spellStart"/>
      <w:r>
        <w:t>result.adj</w:t>
      </w:r>
      <w:proofErr w:type="spellEnd"/>
      <w:r>
        <w:t>)</w:t>
      </w:r>
    </w:p>
    <w:p w14:paraId="267CB185" w14:textId="77777777" w:rsidR="00A91C00" w:rsidRDefault="00A91C00" w:rsidP="00A91C00">
      <w:pPr>
        <w:pStyle w:val="Rcode"/>
      </w:pPr>
      <w:proofErr w:type="spellStart"/>
      <w:r>
        <w:t>anova</w:t>
      </w:r>
      <w:proofErr w:type="spellEnd"/>
      <w:r>
        <w:t xml:space="preserve"> (</w:t>
      </w:r>
      <w:proofErr w:type="spellStart"/>
      <w:r>
        <w:t>result.adj</w:t>
      </w:r>
      <w:proofErr w:type="spellEnd"/>
      <w:r>
        <w:t>, test="Chi")</w:t>
      </w:r>
    </w:p>
    <w:p w14:paraId="18B3056C" w14:textId="77777777" w:rsidR="00A91C00" w:rsidRDefault="00A91C00" w:rsidP="00A91C00">
      <w:pPr>
        <w:pStyle w:val="Rcode"/>
      </w:pPr>
    </w:p>
    <w:p w14:paraId="26E3CC5D" w14:textId="77777777" w:rsidR="00A91C00" w:rsidRDefault="00A91C00" w:rsidP="00A91C00">
      <w:pPr>
        <w:pStyle w:val="Rcode"/>
      </w:pPr>
      <w:proofErr w:type="spellStart"/>
      <w:r>
        <w:t>result.adj</w:t>
      </w:r>
      <w:proofErr w:type="spellEnd"/>
      <w:r>
        <w:t xml:space="preserve"> = </w:t>
      </w:r>
      <w:proofErr w:type="spellStart"/>
      <w:r>
        <w:t>glm</w:t>
      </w:r>
      <w:proofErr w:type="spellEnd"/>
      <w:r>
        <w:t xml:space="preserve"> (affection ~ rs1112 + rs1117, family=binomial("logit"), </w:t>
      </w:r>
      <w:r>
        <w:br/>
        <w:t xml:space="preserve">                  data=</w:t>
      </w:r>
      <w:proofErr w:type="spellStart"/>
      <w:r>
        <w:t>snp.data</w:t>
      </w:r>
      <w:proofErr w:type="spellEnd"/>
      <w:r>
        <w:t>)</w:t>
      </w:r>
    </w:p>
    <w:p w14:paraId="0C23D43F" w14:textId="77777777" w:rsidR="00A91C00" w:rsidRDefault="00A91C00" w:rsidP="00A91C00">
      <w:pPr>
        <w:pStyle w:val="Rcode"/>
      </w:pPr>
      <w:r>
        <w:t>summary(</w:t>
      </w:r>
      <w:proofErr w:type="spellStart"/>
      <w:r>
        <w:t>result.adj</w:t>
      </w:r>
      <w:proofErr w:type="spellEnd"/>
      <w:r>
        <w:t>)</w:t>
      </w:r>
    </w:p>
    <w:p w14:paraId="55921ACD" w14:textId="77777777" w:rsidR="00A91C00" w:rsidRDefault="00A91C00" w:rsidP="00A91C00">
      <w:pPr>
        <w:pStyle w:val="Rcode"/>
      </w:pPr>
      <w:proofErr w:type="spellStart"/>
      <w:r>
        <w:t>anova</w:t>
      </w:r>
      <w:proofErr w:type="spellEnd"/>
      <w:r>
        <w:t xml:space="preserve"> (</w:t>
      </w:r>
      <w:proofErr w:type="spellStart"/>
      <w:r>
        <w:t>result.adj</w:t>
      </w:r>
      <w:proofErr w:type="spellEnd"/>
      <w:r>
        <w:t>, test="Chi")</w:t>
      </w:r>
    </w:p>
    <w:p w14:paraId="611B00DD" w14:textId="77777777" w:rsidR="00A91C00" w:rsidRDefault="00A91C00" w:rsidP="00A91C00">
      <w:pPr>
        <w:pStyle w:val="Text"/>
      </w:pPr>
      <w:r>
        <w:t xml:space="preserve">Note that the </w:t>
      </w:r>
      <w:r w:rsidRPr="00FD28E7">
        <w:rPr>
          <w:i/>
          <w:iCs/>
        </w:rPr>
        <w:t>P</w:t>
      </w:r>
      <w:r>
        <w:t xml:space="preserve">-values from a Wald test do not differ for the different orders of markers, but that the </w:t>
      </w:r>
      <w:r w:rsidRPr="00FD28E7">
        <w:rPr>
          <w:i/>
          <w:iCs/>
        </w:rPr>
        <w:t>P</w:t>
      </w:r>
      <w:r>
        <w:t xml:space="preserve">-values from a likelihood-ratio test (obtained from the </w:t>
      </w:r>
      <w:proofErr w:type="spellStart"/>
      <w:r w:rsidRPr="00A34EEB">
        <w:rPr>
          <w:rFonts w:ascii="Courier New" w:hAnsi="Courier New" w:cs="Courier New"/>
        </w:rPr>
        <w:t>anova</w:t>
      </w:r>
      <w:proofErr w:type="spellEnd"/>
      <w:r>
        <w:t xml:space="preserve"> function) do! +</w:t>
      </w:r>
    </w:p>
    <w:p w14:paraId="63FD08AE" w14:textId="77777777" w:rsidR="00A91C00" w:rsidRDefault="00A91C00" w:rsidP="00A91C00">
      <w:pPr>
        <w:pStyle w:val="Text"/>
      </w:pPr>
    </w:p>
    <w:p w14:paraId="7D42F8B6" w14:textId="77777777" w:rsidR="00A91C00" w:rsidRDefault="00A91C00" w:rsidP="00A91C00">
      <w:pPr>
        <w:pStyle w:val="berschrift3"/>
      </w:pPr>
      <w:r>
        <w:lastRenderedPageBreak/>
        <w:t>III. Analysis of quantitative instead of dichotomized trait</w:t>
      </w:r>
    </w:p>
    <w:p w14:paraId="0D4C67D7" w14:textId="7F6EF4D9" w:rsidR="00A91C00" w:rsidRDefault="00A91C00" w:rsidP="00A91C00">
      <w:pPr>
        <w:pStyle w:val="Text"/>
      </w:pPr>
      <w:r>
        <w:t xml:space="preserve">Dichotomization of quantitative trait values can result in a power loss, because information is discarded. In our example data set, the original trait value (diastolic blood pressure) had been dichotomized to case-control status: All individuals with a value greater than a certain threshold were defined as having high blood pressure (“cases”), whereas the others were considered to be controls with normal blood pressure. </w:t>
      </w:r>
    </w:p>
    <w:p w14:paraId="47385130" w14:textId="77777777" w:rsidR="00A91C00" w:rsidRDefault="00A91C00" w:rsidP="00A91C00">
      <w:pPr>
        <w:pStyle w:val="Text"/>
      </w:pPr>
      <w:r>
        <w:t xml:space="preserve">The column </w:t>
      </w:r>
      <w:r>
        <w:rPr>
          <w:rFonts w:ascii="Courier New" w:hAnsi="Courier New" w:cs="Courier New"/>
        </w:rPr>
        <w:t>trait</w:t>
      </w:r>
      <w:r w:rsidRPr="004D2D2F">
        <w:t xml:space="preserve"> </w:t>
      </w:r>
      <w:r>
        <w:t xml:space="preserve">in the data frame </w:t>
      </w:r>
      <w:proofErr w:type="spellStart"/>
      <w:r w:rsidRPr="00EE03E0">
        <w:rPr>
          <w:rFonts w:ascii="Courier New" w:hAnsi="Courier New" w:cs="Courier New"/>
        </w:rPr>
        <w:t>dbp</w:t>
      </w:r>
      <w:proofErr w:type="spellEnd"/>
      <w:r>
        <w:t xml:space="preserve"> contains the original quantitative trait values. Run two linear regression analyses, one without and one with adjust for the effect of sex:</w:t>
      </w:r>
    </w:p>
    <w:p w14:paraId="568F6D1C" w14:textId="77777777" w:rsidR="00A91C00" w:rsidRDefault="00A91C00" w:rsidP="00A91C00">
      <w:pPr>
        <w:pStyle w:val="Rcode"/>
      </w:pPr>
      <w:proofErr w:type="spellStart"/>
      <w:r>
        <w:t>result.adj</w:t>
      </w:r>
      <w:proofErr w:type="spellEnd"/>
      <w:r>
        <w:t xml:space="preserve"> = </w:t>
      </w:r>
      <w:proofErr w:type="spellStart"/>
      <w:r>
        <w:t>lm</w:t>
      </w:r>
      <w:proofErr w:type="spellEnd"/>
      <w:r>
        <w:t xml:space="preserve"> (trait ~ rs1112    </w:t>
      </w:r>
      <w:proofErr w:type="gramStart"/>
      <w:r>
        <w:t xml:space="preserve">  ,</w:t>
      </w:r>
      <w:proofErr w:type="gramEnd"/>
      <w:r>
        <w:t xml:space="preserve"> data=</w:t>
      </w:r>
      <w:proofErr w:type="spellStart"/>
      <w:r>
        <w:t>snp.data</w:t>
      </w:r>
      <w:proofErr w:type="spellEnd"/>
      <w:r>
        <w:t>)</w:t>
      </w:r>
    </w:p>
    <w:p w14:paraId="5759C0BC" w14:textId="77777777" w:rsidR="00A91C00" w:rsidRDefault="00A91C00" w:rsidP="00A91C00">
      <w:pPr>
        <w:pStyle w:val="Rcode"/>
      </w:pPr>
      <w:r>
        <w:t>summary(</w:t>
      </w:r>
      <w:proofErr w:type="spellStart"/>
      <w:r>
        <w:t>result.adj</w:t>
      </w:r>
      <w:proofErr w:type="spellEnd"/>
      <w:r>
        <w:t>)</w:t>
      </w:r>
    </w:p>
    <w:p w14:paraId="2943C5EA" w14:textId="77777777" w:rsidR="00A91C00" w:rsidRDefault="00A91C00" w:rsidP="00A91C00">
      <w:pPr>
        <w:pStyle w:val="Rcode"/>
      </w:pPr>
    </w:p>
    <w:p w14:paraId="280C5EC7" w14:textId="77777777" w:rsidR="00A91C00" w:rsidRDefault="00A91C00" w:rsidP="00A91C00">
      <w:pPr>
        <w:pStyle w:val="Rcode"/>
      </w:pPr>
      <w:proofErr w:type="spellStart"/>
      <w:r>
        <w:t>result.adj</w:t>
      </w:r>
      <w:proofErr w:type="spellEnd"/>
      <w:r>
        <w:t xml:space="preserve"> = </w:t>
      </w:r>
      <w:proofErr w:type="spellStart"/>
      <w:r>
        <w:t>lm</w:t>
      </w:r>
      <w:proofErr w:type="spellEnd"/>
      <w:r>
        <w:t xml:space="preserve"> (trait ~ sex + rs1112, data=</w:t>
      </w:r>
      <w:proofErr w:type="spellStart"/>
      <w:r>
        <w:t>snp.data</w:t>
      </w:r>
      <w:proofErr w:type="spellEnd"/>
      <w:r>
        <w:t>)</w:t>
      </w:r>
    </w:p>
    <w:p w14:paraId="7D9CB7AE" w14:textId="77777777" w:rsidR="00A91C00" w:rsidRDefault="00A91C00" w:rsidP="00A91C00">
      <w:pPr>
        <w:pStyle w:val="Rcode"/>
      </w:pPr>
      <w:r>
        <w:t>summary(</w:t>
      </w:r>
      <w:proofErr w:type="spellStart"/>
      <w:r>
        <w:t>result.adj</w:t>
      </w:r>
      <w:proofErr w:type="spellEnd"/>
      <w:r>
        <w:t>)</w:t>
      </w:r>
    </w:p>
    <w:p w14:paraId="62EF50E8" w14:textId="77777777" w:rsidR="00FD3F2A" w:rsidRDefault="00FD3F2A" w:rsidP="00FD3F2A">
      <w:pPr>
        <w:pStyle w:val="Text"/>
      </w:pPr>
    </w:p>
    <w:p w14:paraId="003F81AE" w14:textId="027F175B" w:rsidR="00A91C00" w:rsidRPr="00CD032C" w:rsidRDefault="00A91C00" w:rsidP="00A91C00">
      <w:pPr>
        <w:pStyle w:val="berschrift3"/>
      </w:pPr>
      <w:r>
        <w:t>IV. Gene-environment (</w:t>
      </w:r>
      <w:proofErr w:type="spellStart"/>
      <w:r>
        <w:t>GxE</w:t>
      </w:r>
      <w:proofErr w:type="spellEnd"/>
      <w:r>
        <w:t>) and gene-gene (</w:t>
      </w:r>
      <w:proofErr w:type="spellStart"/>
      <w:r>
        <w:t>GxG</w:t>
      </w:r>
      <w:proofErr w:type="spellEnd"/>
      <w:r>
        <w:t>) interaction</w:t>
      </w:r>
    </w:p>
    <w:p w14:paraId="1F5EA03E" w14:textId="6DDF1CAC" w:rsidR="00A91C00" w:rsidRDefault="00A91C00" w:rsidP="00A91C00">
      <w:pPr>
        <w:pStyle w:val="Text"/>
      </w:pPr>
      <w:r>
        <w:t xml:space="preserve">Interaction between factors (genetic and non-genetic) can also be tested. The model then additionally includes the product term of the two factors. In R, this is achieved by using the </w:t>
      </w:r>
      <w:r w:rsidRPr="00D41DFB">
        <w:rPr>
          <w:rFonts w:ascii="Courier New" w:hAnsi="Courier New" w:cs="Courier New"/>
        </w:rPr>
        <w:t>*</w:t>
      </w:r>
      <w:r>
        <w:t xml:space="preserve"> operator</w:t>
      </w:r>
      <w:r w:rsidRPr="00333376">
        <w:t xml:space="preserve"> </w:t>
      </w:r>
      <w:r>
        <w:t xml:space="preserve">in the model formulation, for example </w:t>
      </w:r>
      <w:r w:rsidRPr="00D469DF">
        <w:rPr>
          <w:rFonts w:ascii="Courier New" w:hAnsi="Courier New" w:cs="Courier New"/>
        </w:rPr>
        <w:t xml:space="preserve">affection ~ sex * </w:t>
      </w:r>
      <w:proofErr w:type="spellStart"/>
      <w:r w:rsidRPr="00D469DF">
        <w:rPr>
          <w:rFonts w:ascii="Courier New" w:hAnsi="Courier New" w:cs="Courier New"/>
        </w:rPr>
        <w:t>snp</w:t>
      </w:r>
      <w:proofErr w:type="spellEnd"/>
      <w:r>
        <w:t xml:space="preserve">, which is equivalent to </w:t>
      </w:r>
      <w:r w:rsidRPr="00D469DF">
        <w:rPr>
          <w:rFonts w:ascii="Courier New" w:hAnsi="Courier New" w:cs="Courier New"/>
        </w:rPr>
        <w:t xml:space="preserve">affection ~ sex + </w:t>
      </w:r>
      <w:proofErr w:type="spellStart"/>
      <w:r w:rsidRPr="00D469DF">
        <w:rPr>
          <w:rFonts w:ascii="Courier New" w:hAnsi="Courier New" w:cs="Courier New"/>
        </w:rPr>
        <w:t>snp</w:t>
      </w:r>
      <w:proofErr w:type="spellEnd"/>
      <w:r w:rsidRPr="00D469DF">
        <w:rPr>
          <w:rFonts w:ascii="Courier New" w:hAnsi="Courier New" w:cs="Courier New"/>
        </w:rPr>
        <w:t xml:space="preserve"> + </w:t>
      </w:r>
      <w:proofErr w:type="spellStart"/>
      <w:proofErr w:type="gramStart"/>
      <w:r w:rsidRPr="00D469DF">
        <w:rPr>
          <w:rFonts w:ascii="Courier New" w:hAnsi="Courier New" w:cs="Courier New"/>
        </w:rPr>
        <w:t>sex:snp</w:t>
      </w:r>
      <w:proofErr w:type="spellEnd"/>
      <w:proofErr w:type="gramEnd"/>
      <w:r>
        <w:t xml:space="preserve">. The variables </w:t>
      </w:r>
      <w:r w:rsidRPr="00D469DF">
        <w:rPr>
          <w:rFonts w:ascii="Courier New" w:hAnsi="Courier New" w:cs="Courier New"/>
        </w:rPr>
        <w:t>sex</w:t>
      </w:r>
      <w:r>
        <w:t xml:space="preserve"> and </w:t>
      </w:r>
      <w:proofErr w:type="spellStart"/>
      <w:r w:rsidRPr="00D469DF">
        <w:rPr>
          <w:rFonts w:ascii="Courier New" w:hAnsi="Courier New" w:cs="Courier New"/>
        </w:rPr>
        <w:t>snp</w:t>
      </w:r>
      <w:proofErr w:type="spellEnd"/>
      <w:r>
        <w:t xml:space="preserve"> denote the main effect terms, while </w:t>
      </w:r>
      <w:proofErr w:type="spellStart"/>
      <w:proofErr w:type="gramStart"/>
      <w:r w:rsidRPr="00D469DF">
        <w:rPr>
          <w:rFonts w:ascii="Courier New" w:hAnsi="Courier New" w:cs="Courier New"/>
        </w:rPr>
        <w:t>sex:snp</w:t>
      </w:r>
      <w:proofErr w:type="spellEnd"/>
      <w:proofErr w:type="gramEnd"/>
      <w:r>
        <w:t xml:space="preserve"> denotes the interaction term. </w:t>
      </w:r>
    </w:p>
    <w:p w14:paraId="0C362E90" w14:textId="146D7226" w:rsidR="00A91C00" w:rsidRDefault="00A91C00" w:rsidP="00A91C00">
      <w:pPr>
        <w:pStyle w:val="Text"/>
        <w:rPr>
          <w:i/>
          <w:iCs/>
        </w:rPr>
      </w:pPr>
      <w:r>
        <w:t xml:space="preserve">It is important to note, however, that statistical interaction does not necessarily imply biological interaction, such as epistasis or synergy. </w:t>
      </w:r>
      <w:r w:rsidRPr="00852DCC">
        <w:rPr>
          <w:i/>
          <w:iCs/>
        </w:rPr>
        <w:t>Statistical interaction only denotes the deviation from linearity within the regression model!</w:t>
      </w:r>
    </w:p>
    <w:p w14:paraId="15A5097B" w14:textId="77777777" w:rsidR="00A91C00" w:rsidRPr="00ED17A0" w:rsidRDefault="00A91C00" w:rsidP="00A91C00">
      <w:pPr>
        <w:pStyle w:val="Text"/>
        <w:keepNext/>
        <w:spacing w:before="240"/>
        <w:rPr>
          <w:u w:val="single"/>
        </w:rPr>
      </w:pPr>
      <w:r>
        <w:rPr>
          <w:u w:val="single"/>
        </w:rPr>
        <w:t>Gene-environment (</w:t>
      </w:r>
      <w:proofErr w:type="spellStart"/>
      <w:r>
        <w:rPr>
          <w:u w:val="single"/>
        </w:rPr>
        <w:t>GxE</w:t>
      </w:r>
      <w:proofErr w:type="spellEnd"/>
      <w:r>
        <w:rPr>
          <w:u w:val="single"/>
        </w:rPr>
        <w:t>) interaction</w:t>
      </w:r>
    </w:p>
    <w:p w14:paraId="77696BE0" w14:textId="77777777" w:rsidR="00A91C00" w:rsidRDefault="00A91C00" w:rsidP="00A91C00">
      <w:pPr>
        <w:pStyle w:val="Text"/>
      </w:pPr>
      <w:r>
        <w:t xml:space="preserve">Test SNP </w:t>
      </w:r>
      <w:r w:rsidRPr="00790F5F">
        <w:rPr>
          <w:rFonts w:ascii="Courier New" w:hAnsi="Courier New" w:cs="Courier New"/>
        </w:rPr>
        <w:t>rs1112</w:t>
      </w:r>
      <w:r>
        <w:t xml:space="preserve"> for significant interaction with each of the two covariates sex and age:</w:t>
      </w:r>
    </w:p>
    <w:p w14:paraId="225C796C" w14:textId="77777777" w:rsidR="00A91C00" w:rsidRDefault="00A91C00" w:rsidP="00A91C00">
      <w:pPr>
        <w:pStyle w:val="Rcode"/>
      </w:pPr>
      <w:proofErr w:type="spellStart"/>
      <w:proofErr w:type="gramStart"/>
      <w:r>
        <w:t>result.inter</w:t>
      </w:r>
      <w:proofErr w:type="spellEnd"/>
      <w:proofErr w:type="gramEnd"/>
      <w:r>
        <w:t xml:space="preserve"> = </w:t>
      </w:r>
      <w:proofErr w:type="spellStart"/>
      <w:r>
        <w:t>glm</w:t>
      </w:r>
      <w:proofErr w:type="spellEnd"/>
      <w:r>
        <w:t xml:space="preserve"> (affection ~ sex * rs1112, family=binomial("logit"), </w:t>
      </w:r>
      <w:r>
        <w:br/>
        <w:t xml:space="preserve">                    data=</w:t>
      </w:r>
      <w:proofErr w:type="spellStart"/>
      <w:r>
        <w:t>snp.data</w:t>
      </w:r>
      <w:proofErr w:type="spellEnd"/>
      <w:r>
        <w:t>)</w:t>
      </w:r>
    </w:p>
    <w:p w14:paraId="50AAE040" w14:textId="77777777" w:rsidR="00A91C00" w:rsidRDefault="00A91C00" w:rsidP="00A91C00">
      <w:pPr>
        <w:pStyle w:val="Rcode"/>
      </w:pPr>
      <w:r>
        <w:t>summary(</w:t>
      </w:r>
      <w:proofErr w:type="spellStart"/>
      <w:proofErr w:type="gramStart"/>
      <w:r>
        <w:t>result.inter</w:t>
      </w:r>
      <w:proofErr w:type="spellEnd"/>
      <w:proofErr w:type="gramEnd"/>
      <w:r>
        <w:t>)</w:t>
      </w:r>
    </w:p>
    <w:p w14:paraId="4669E40C" w14:textId="77777777" w:rsidR="00A91C00" w:rsidRDefault="00A91C00" w:rsidP="00A91C00">
      <w:pPr>
        <w:pStyle w:val="Rcode"/>
      </w:pPr>
    </w:p>
    <w:p w14:paraId="675E704E" w14:textId="77777777" w:rsidR="00A91C00" w:rsidRDefault="00A91C00" w:rsidP="00A91C00">
      <w:pPr>
        <w:pStyle w:val="Rcode"/>
      </w:pPr>
      <w:proofErr w:type="spellStart"/>
      <w:proofErr w:type="gramStart"/>
      <w:r>
        <w:t>result.inter</w:t>
      </w:r>
      <w:proofErr w:type="spellEnd"/>
      <w:proofErr w:type="gramEnd"/>
      <w:r>
        <w:t xml:space="preserve"> = </w:t>
      </w:r>
      <w:proofErr w:type="spellStart"/>
      <w:r>
        <w:t>glm</w:t>
      </w:r>
      <w:proofErr w:type="spellEnd"/>
      <w:r>
        <w:t xml:space="preserve"> (affection ~ age * rs1112, family=binomial("logit"), </w:t>
      </w:r>
      <w:r>
        <w:br/>
        <w:t xml:space="preserve">                    data=</w:t>
      </w:r>
      <w:proofErr w:type="spellStart"/>
      <w:r>
        <w:t>snp.data</w:t>
      </w:r>
      <w:proofErr w:type="spellEnd"/>
      <w:r>
        <w:t>)</w:t>
      </w:r>
    </w:p>
    <w:p w14:paraId="2D075946" w14:textId="77777777" w:rsidR="00A91C00" w:rsidRDefault="00A91C00" w:rsidP="00A91C00">
      <w:pPr>
        <w:pStyle w:val="Rcode"/>
      </w:pPr>
      <w:r>
        <w:t>summary(</w:t>
      </w:r>
      <w:proofErr w:type="spellStart"/>
      <w:proofErr w:type="gramStart"/>
      <w:r>
        <w:t>result.inter</w:t>
      </w:r>
      <w:proofErr w:type="spellEnd"/>
      <w:proofErr w:type="gramEnd"/>
      <w:r>
        <w:t>)</w:t>
      </w:r>
    </w:p>
    <w:p w14:paraId="0DF88C5A" w14:textId="77777777" w:rsidR="00A91C00" w:rsidRPr="00ED17A0" w:rsidRDefault="00A91C00" w:rsidP="00A91C00">
      <w:pPr>
        <w:pStyle w:val="Text"/>
        <w:keepNext/>
        <w:spacing w:before="240"/>
        <w:rPr>
          <w:u w:val="single"/>
        </w:rPr>
      </w:pPr>
      <w:r>
        <w:rPr>
          <w:u w:val="single"/>
        </w:rPr>
        <w:t>Gene-gene (</w:t>
      </w:r>
      <w:proofErr w:type="spellStart"/>
      <w:r>
        <w:rPr>
          <w:u w:val="single"/>
        </w:rPr>
        <w:t>GxG</w:t>
      </w:r>
      <w:proofErr w:type="spellEnd"/>
      <w:r>
        <w:rPr>
          <w:u w:val="single"/>
        </w:rPr>
        <w:t>) interaction</w:t>
      </w:r>
    </w:p>
    <w:p w14:paraId="132D1BD6" w14:textId="77777777" w:rsidR="00A91C00" w:rsidRDefault="00A91C00" w:rsidP="00A91C00">
      <w:pPr>
        <w:pStyle w:val="Text"/>
      </w:pPr>
      <w:r>
        <w:t xml:space="preserve">Now test markers </w:t>
      </w:r>
      <w:r w:rsidRPr="00790F5F">
        <w:rPr>
          <w:rFonts w:ascii="Courier New" w:hAnsi="Courier New" w:cs="Courier New"/>
        </w:rPr>
        <w:t>rs1112</w:t>
      </w:r>
      <w:r>
        <w:t xml:space="preserve"> and </w:t>
      </w:r>
      <w:r w:rsidRPr="00790F5F">
        <w:rPr>
          <w:rFonts w:ascii="Courier New" w:hAnsi="Courier New" w:cs="Courier New"/>
        </w:rPr>
        <w:t>rs1117</w:t>
      </w:r>
      <w:r>
        <w:t xml:space="preserve"> for significant statistical interaction:</w:t>
      </w:r>
    </w:p>
    <w:p w14:paraId="44918AA1" w14:textId="77777777" w:rsidR="00A91C00" w:rsidRDefault="00A91C00" w:rsidP="00A91C00">
      <w:pPr>
        <w:pStyle w:val="Rcode"/>
      </w:pPr>
      <w:proofErr w:type="spellStart"/>
      <w:proofErr w:type="gramStart"/>
      <w:r>
        <w:t>result.inter</w:t>
      </w:r>
      <w:proofErr w:type="spellEnd"/>
      <w:proofErr w:type="gramEnd"/>
      <w:r>
        <w:t xml:space="preserve"> = </w:t>
      </w:r>
      <w:proofErr w:type="spellStart"/>
      <w:r>
        <w:t>glm</w:t>
      </w:r>
      <w:proofErr w:type="spellEnd"/>
      <w:r>
        <w:t xml:space="preserve"> (affection ~ rs1112 * rs1117, family=binomial("logit"), </w:t>
      </w:r>
      <w:r>
        <w:br/>
        <w:t xml:space="preserve">                    data=</w:t>
      </w:r>
      <w:proofErr w:type="spellStart"/>
      <w:r>
        <w:t>snp.data</w:t>
      </w:r>
      <w:proofErr w:type="spellEnd"/>
      <w:r>
        <w:t>)</w:t>
      </w:r>
    </w:p>
    <w:p w14:paraId="1E800A92" w14:textId="77777777" w:rsidR="00A91C00" w:rsidRDefault="00A91C00" w:rsidP="00A91C00">
      <w:pPr>
        <w:pStyle w:val="Rcode"/>
      </w:pPr>
      <w:r>
        <w:t>summary(</w:t>
      </w:r>
      <w:proofErr w:type="spellStart"/>
      <w:proofErr w:type="gramStart"/>
      <w:r>
        <w:t>result.inter</w:t>
      </w:r>
      <w:proofErr w:type="spellEnd"/>
      <w:proofErr w:type="gramEnd"/>
      <w:r>
        <w:t>)</w:t>
      </w:r>
    </w:p>
    <w:p w14:paraId="312252D7" w14:textId="77777777" w:rsidR="00A91C00" w:rsidRDefault="00A91C00" w:rsidP="00A91C00">
      <w:pPr>
        <w:pStyle w:val="Text"/>
      </w:pPr>
    </w:p>
    <w:p w14:paraId="0CD0C6BE" w14:textId="77777777" w:rsidR="00A91C00" w:rsidRPr="00CD032C" w:rsidRDefault="00A91C00" w:rsidP="00A91C00">
      <w:pPr>
        <w:pStyle w:val="berschrift3"/>
      </w:pPr>
      <w:r>
        <w:t xml:space="preserve">Quitting </w:t>
      </w:r>
    </w:p>
    <w:p w14:paraId="4065292F" w14:textId="77777777" w:rsidR="00A91C00" w:rsidRDefault="00A91C00" w:rsidP="00A91C00">
      <w:pPr>
        <w:pStyle w:val="Text"/>
      </w:pPr>
      <w:r>
        <w:t>Quit the R session by calling the quit function:</w:t>
      </w:r>
    </w:p>
    <w:p w14:paraId="03E9D8D4" w14:textId="77777777" w:rsidR="00A91C00" w:rsidRDefault="00A91C00" w:rsidP="00A91C00">
      <w:pPr>
        <w:pStyle w:val="Rcode"/>
      </w:pPr>
      <w:proofErr w:type="gramStart"/>
      <w:r>
        <w:t>q(</w:t>
      </w:r>
      <w:proofErr w:type="gramEnd"/>
      <w:r>
        <w:t>)</w:t>
      </w:r>
    </w:p>
    <w:p w14:paraId="3D2FEDF2" w14:textId="77777777" w:rsidR="00A91C00" w:rsidRDefault="00A91C00" w:rsidP="00A91C00">
      <w:pPr>
        <w:pStyle w:val="berschrift2"/>
      </w:pPr>
      <w:r>
        <w:br w:type="page"/>
      </w:r>
      <w:r>
        <w:lastRenderedPageBreak/>
        <w:t>Questions</w:t>
      </w:r>
    </w:p>
    <w:p w14:paraId="72C827D7" w14:textId="77777777" w:rsidR="00A91C00" w:rsidRDefault="00A91C00" w:rsidP="00A91C00">
      <w:pPr>
        <w:pStyle w:val="Question"/>
      </w:pPr>
      <w:r>
        <w:t xml:space="preserve">1. Please enter the </w:t>
      </w:r>
      <w:r w:rsidRPr="00EF0CFA">
        <w:rPr>
          <w:i/>
          <w:iCs/>
        </w:rPr>
        <w:t>P</w:t>
      </w:r>
      <w:r>
        <w:t xml:space="preserve">-values for marker rs1112 from the analyses in the table below. </w:t>
      </w:r>
    </w:p>
    <w:p w14:paraId="03AD5586" w14:textId="77777777" w:rsidR="00A91C00" w:rsidRDefault="00A91C00" w:rsidP="00A91C00">
      <w:pPr>
        <w:pStyle w:val="Text"/>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950"/>
        <w:gridCol w:w="2160"/>
      </w:tblGrid>
      <w:tr w:rsidR="00A91C00" w:rsidRPr="00EF1DDB" w14:paraId="1CE8AF81" w14:textId="77777777" w:rsidTr="0042278E">
        <w:tc>
          <w:tcPr>
            <w:tcW w:w="530" w:type="dxa"/>
            <w:tcBorders>
              <w:bottom w:val="single" w:sz="4" w:space="0" w:color="auto"/>
            </w:tcBorders>
            <w:shd w:val="clear" w:color="auto" w:fill="D9D9D9"/>
          </w:tcPr>
          <w:p w14:paraId="2BB6B73E" w14:textId="77777777" w:rsidR="00A91C00" w:rsidRPr="00EF1DDB" w:rsidRDefault="00A91C00" w:rsidP="0042278E">
            <w:pPr>
              <w:pStyle w:val="Text"/>
              <w:rPr>
                <w:b/>
                <w:bCs/>
              </w:rPr>
            </w:pPr>
          </w:p>
        </w:tc>
        <w:tc>
          <w:tcPr>
            <w:tcW w:w="5950" w:type="dxa"/>
            <w:tcBorders>
              <w:bottom w:val="single" w:sz="4" w:space="0" w:color="auto"/>
            </w:tcBorders>
            <w:shd w:val="clear" w:color="auto" w:fill="D9D9D9"/>
          </w:tcPr>
          <w:p w14:paraId="1BA09CE4" w14:textId="77777777" w:rsidR="00A91C00" w:rsidRPr="00EF1DDB" w:rsidRDefault="00A91C00" w:rsidP="0042278E">
            <w:pPr>
              <w:pStyle w:val="Text"/>
              <w:rPr>
                <w:b/>
                <w:bCs/>
              </w:rPr>
            </w:pPr>
            <w:r w:rsidRPr="00EF1DDB">
              <w:rPr>
                <w:b/>
                <w:bCs/>
              </w:rPr>
              <w:t xml:space="preserve">Type of </w:t>
            </w:r>
            <w:r>
              <w:rPr>
                <w:b/>
                <w:bCs/>
              </w:rPr>
              <w:t>A</w:t>
            </w:r>
            <w:r w:rsidRPr="00EF1DDB">
              <w:rPr>
                <w:b/>
                <w:bCs/>
              </w:rPr>
              <w:t>nalysis</w:t>
            </w:r>
          </w:p>
        </w:tc>
        <w:tc>
          <w:tcPr>
            <w:tcW w:w="2160" w:type="dxa"/>
            <w:tcBorders>
              <w:bottom w:val="single" w:sz="4" w:space="0" w:color="auto"/>
            </w:tcBorders>
            <w:shd w:val="clear" w:color="auto" w:fill="D9D9D9"/>
          </w:tcPr>
          <w:p w14:paraId="7BAFA8B9" w14:textId="77777777" w:rsidR="00A91C00" w:rsidRPr="00EF1DDB" w:rsidRDefault="00A91C00" w:rsidP="0042278E">
            <w:pPr>
              <w:pStyle w:val="Text"/>
              <w:jc w:val="center"/>
              <w:rPr>
                <w:b/>
                <w:bCs/>
              </w:rPr>
            </w:pPr>
            <w:r w:rsidRPr="00EF1DDB">
              <w:rPr>
                <w:b/>
                <w:bCs/>
                <w:i/>
                <w:iCs/>
              </w:rPr>
              <w:t>P</w:t>
            </w:r>
            <w:r w:rsidRPr="00EF1DDB">
              <w:rPr>
                <w:b/>
                <w:bCs/>
              </w:rPr>
              <w:t>-value</w:t>
            </w:r>
          </w:p>
        </w:tc>
      </w:tr>
      <w:tr w:rsidR="00A91C00" w:rsidRPr="009467A0" w14:paraId="15C5A893" w14:textId="77777777" w:rsidTr="0042278E">
        <w:tc>
          <w:tcPr>
            <w:tcW w:w="530" w:type="dxa"/>
            <w:tcBorders>
              <w:bottom w:val="dotted" w:sz="4" w:space="0" w:color="auto"/>
            </w:tcBorders>
            <w:shd w:val="clear" w:color="auto" w:fill="F2F2F2"/>
          </w:tcPr>
          <w:p w14:paraId="25A1A9BA" w14:textId="77777777" w:rsidR="00A91C00" w:rsidRDefault="00A91C00" w:rsidP="0042278E">
            <w:pPr>
              <w:pStyle w:val="Text"/>
            </w:pPr>
            <w:r>
              <w:t>I.</w:t>
            </w:r>
          </w:p>
        </w:tc>
        <w:tc>
          <w:tcPr>
            <w:tcW w:w="5950" w:type="dxa"/>
            <w:tcBorders>
              <w:bottom w:val="dotted" w:sz="4" w:space="0" w:color="auto"/>
            </w:tcBorders>
            <w:shd w:val="clear" w:color="auto" w:fill="auto"/>
          </w:tcPr>
          <w:p w14:paraId="45F91172" w14:textId="77777777" w:rsidR="00A91C00" w:rsidRDefault="00A91C00" w:rsidP="0042278E">
            <w:pPr>
              <w:pStyle w:val="Text"/>
            </w:pPr>
            <w:r>
              <w:t>Single marker, case-control, genotypic model</w:t>
            </w:r>
          </w:p>
        </w:tc>
        <w:tc>
          <w:tcPr>
            <w:tcW w:w="2160" w:type="dxa"/>
            <w:tcBorders>
              <w:bottom w:val="dotted" w:sz="4" w:space="0" w:color="auto"/>
            </w:tcBorders>
            <w:shd w:val="clear" w:color="auto" w:fill="auto"/>
          </w:tcPr>
          <w:p w14:paraId="7F1F2A30" w14:textId="77777777" w:rsidR="00A91C00" w:rsidRPr="00EF1DDB" w:rsidRDefault="00A91C00" w:rsidP="0042278E">
            <w:pPr>
              <w:pStyle w:val="Text"/>
              <w:jc w:val="left"/>
              <w:rPr>
                <w:b/>
                <w:bCs/>
              </w:rPr>
            </w:pPr>
            <w:r w:rsidRPr="00EF1DDB">
              <w:rPr>
                <w:u w:val="single"/>
              </w:rPr>
              <w:t>Wald test:</w:t>
            </w:r>
            <w:r>
              <w:br/>
            </w:r>
            <w:r w:rsidRPr="001B45F7">
              <w:t xml:space="preserve">het 1/2: </w:t>
            </w:r>
            <w:r w:rsidRPr="00EF1DDB">
              <w:rPr>
                <w:b/>
                <w:bCs/>
              </w:rPr>
              <w:br/>
            </w:r>
            <w:proofErr w:type="spellStart"/>
            <w:r w:rsidRPr="001B45F7">
              <w:t>hom</w:t>
            </w:r>
            <w:proofErr w:type="spellEnd"/>
            <w:r w:rsidRPr="001B45F7">
              <w:t xml:space="preserve"> 2/2:</w:t>
            </w:r>
          </w:p>
          <w:p w14:paraId="69A2633A" w14:textId="77777777" w:rsidR="00A91C00" w:rsidRPr="00EF1DDB" w:rsidRDefault="00A91C00" w:rsidP="0042278E">
            <w:pPr>
              <w:pStyle w:val="Text"/>
              <w:jc w:val="left"/>
              <w:rPr>
                <w:u w:val="single"/>
              </w:rPr>
            </w:pPr>
            <w:r w:rsidRPr="00EF1DDB">
              <w:rPr>
                <w:u w:val="single"/>
              </w:rPr>
              <w:t>LRT:</w:t>
            </w:r>
          </w:p>
        </w:tc>
      </w:tr>
      <w:tr w:rsidR="00A91C00" w14:paraId="7419316F" w14:textId="77777777" w:rsidTr="0042278E">
        <w:tc>
          <w:tcPr>
            <w:tcW w:w="530" w:type="dxa"/>
            <w:tcBorders>
              <w:top w:val="dotted" w:sz="4" w:space="0" w:color="auto"/>
              <w:bottom w:val="single" w:sz="4" w:space="0" w:color="auto"/>
            </w:tcBorders>
            <w:shd w:val="clear" w:color="auto" w:fill="F2F2F2"/>
          </w:tcPr>
          <w:p w14:paraId="5AE0D695" w14:textId="77777777" w:rsidR="00A91C00" w:rsidRDefault="00A91C00" w:rsidP="0042278E">
            <w:pPr>
              <w:pStyle w:val="Text"/>
            </w:pPr>
          </w:p>
        </w:tc>
        <w:tc>
          <w:tcPr>
            <w:tcW w:w="5950" w:type="dxa"/>
            <w:tcBorders>
              <w:top w:val="dotted" w:sz="4" w:space="0" w:color="auto"/>
              <w:bottom w:val="single" w:sz="4" w:space="0" w:color="auto"/>
            </w:tcBorders>
            <w:shd w:val="clear" w:color="auto" w:fill="auto"/>
          </w:tcPr>
          <w:p w14:paraId="7E950165" w14:textId="77777777" w:rsidR="00A91C00" w:rsidRDefault="00A91C00" w:rsidP="0042278E">
            <w:pPr>
              <w:pStyle w:val="Text"/>
            </w:pPr>
            <w:r>
              <w:t>Single marker, case-control, allelic model</w:t>
            </w:r>
          </w:p>
        </w:tc>
        <w:tc>
          <w:tcPr>
            <w:tcW w:w="2160" w:type="dxa"/>
            <w:tcBorders>
              <w:top w:val="dotted" w:sz="4" w:space="0" w:color="auto"/>
              <w:bottom w:val="single" w:sz="4" w:space="0" w:color="auto"/>
            </w:tcBorders>
            <w:shd w:val="clear" w:color="auto" w:fill="auto"/>
          </w:tcPr>
          <w:p w14:paraId="356375C8" w14:textId="77777777" w:rsidR="00A91C00" w:rsidRPr="00EF1DDB" w:rsidRDefault="00A91C00" w:rsidP="0042278E">
            <w:pPr>
              <w:pStyle w:val="Text"/>
              <w:jc w:val="left"/>
              <w:rPr>
                <w:b/>
                <w:bCs/>
              </w:rPr>
            </w:pPr>
            <w:r w:rsidRPr="00EF1DDB">
              <w:rPr>
                <w:u w:val="single"/>
              </w:rPr>
              <w:t>Wald:</w:t>
            </w:r>
          </w:p>
          <w:p w14:paraId="43AA3753" w14:textId="77777777" w:rsidR="00A91C00" w:rsidRPr="00EF1DDB" w:rsidRDefault="00A91C00" w:rsidP="0042278E">
            <w:pPr>
              <w:pStyle w:val="Text"/>
              <w:jc w:val="left"/>
              <w:rPr>
                <w:b/>
                <w:bCs/>
              </w:rPr>
            </w:pPr>
            <w:r w:rsidRPr="00EF1DDB">
              <w:rPr>
                <w:u w:val="single"/>
              </w:rPr>
              <w:t>LRT:</w:t>
            </w:r>
          </w:p>
        </w:tc>
      </w:tr>
      <w:tr w:rsidR="00A91C00" w:rsidRPr="009467A0" w14:paraId="2EC2AAA6" w14:textId="77777777" w:rsidTr="0042278E">
        <w:tc>
          <w:tcPr>
            <w:tcW w:w="530" w:type="dxa"/>
            <w:tcBorders>
              <w:top w:val="single" w:sz="4" w:space="0" w:color="auto"/>
              <w:bottom w:val="dotted" w:sz="4" w:space="0" w:color="auto"/>
            </w:tcBorders>
            <w:shd w:val="clear" w:color="auto" w:fill="F2F2F2"/>
          </w:tcPr>
          <w:p w14:paraId="058A57B4" w14:textId="77777777" w:rsidR="00A91C00" w:rsidRDefault="00A91C00" w:rsidP="0042278E">
            <w:pPr>
              <w:pStyle w:val="Text"/>
            </w:pPr>
            <w:r>
              <w:t>II.</w:t>
            </w:r>
          </w:p>
        </w:tc>
        <w:tc>
          <w:tcPr>
            <w:tcW w:w="5950" w:type="dxa"/>
            <w:tcBorders>
              <w:top w:val="single" w:sz="4" w:space="0" w:color="auto"/>
              <w:bottom w:val="dotted" w:sz="4" w:space="0" w:color="auto"/>
            </w:tcBorders>
            <w:shd w:val="clear" w:color="auto" w:fill="auto"/>
          </w:tcPr>
          <w:p w14:paraId="275348EB" w14:textId="77777777" w:rsidR="00A91C00" w:rsidRDefault="00A91C00" w:rsidP="0042278E">
            <w:pPr>
              <w:pStyle w:val="Text"/>
            </w:pPr>
            <w:r>
              <w:t>Single marker, case-control, adjustment for age</w:t>
            </w:r>
          </w:p>
        </w:tc>
        <w:tc>
          <w:tcPr>
            <w:tcW w:w="2160" w:type="dxa"/>
            <w:tcBorders>
              <w:top w:val="single" w:sz="4" w:space="0" w:color="auto"/>
              <w:bottom w:val="dotted" w:sz="4" w:space="0" w:color="auto"/>
            </w:tcBorders>
            <w:shd w:val="clear" w:color="auto" w:fill="auto"/>
          </w:tcPr>
          <w:p w14:paraId="41211F83" w14:textId="77777777" w:rsidR="00A91C00" w:rsidRPr="00EF1DDB" w:rsidRDefault="00A91C00" w:rsidP="0042278E">
            <w:pPr>
              <w:pStyle w:val="Text"/>
              <w:jc w:val="center"/>
              <w:rPr>
                <w:b/>
                <w:bCs/>
              </w:rPr>
            </w:pPr>
          </w:p>
        </w:tc>
      </w:tr>
      <w:tr w:rsidR="00A91C00" w:rsidRPr="009467A0" w14:paraId="26D4CEF6" w14:textId="77777777" w:rsidTr="0042278E">
        <w:tc>
          <w:tcPr>
            <w:tcW w:w="530" w:type="dxa"/>
            <w:tcBorders>
              <w:top w:val="dotted" w:sz="4" w:space="0" w:color="auto"/>
              <w:bottom w:val="dotted" w:sz="4" w:space="0" w:color="auto"/>
            </w:tcBorders>
            <w:shd w:val="clear" w:color="auto" w:fill="F2F2F2"/>
          </w:tcPr>
          <w:p w14:paraId="7D1975C5" w14:textId="77777777" w:rsidR="00A91C00" w:rsidRDefault="00A91C00" w:rsidP="0042278E">
            <w:pPr>
              <w:pStyle w:val="Text"/>
            </w:pPr>
          </w:p>
        </w:tc>
        <w:tc>
          <w:tcPr>
            <w:tcW w:w="5950" w:type="dxa"/>
            <w:tcBorders>
              <w:top w:val="dotted" w:sz="4" w:space="0" w:color="auto"/>
              <w:bottom w:val="dotted" w:sz="4" w:space="0" w:color="auto"/>
            </w:tcBorders>
            <w:shd w:val="clear" w:color="auto" w:fill="auto"/>
          </w:tcPr>
          <w:p w14:paraId="54C8141B" w14:textId="77777777" w:rsidR="00A91C00" w:rsidRDefault="00A91C00" w:rsidP="0042278E">
            <w:pPr>
              <w:pStyle w:val="Text"/>
            </w:pPr>
            <w:r>
              <w:t>Single marker, case-control, adjustment for sex</w:t>
            </w:r>
          </w:p>
        </w:tc>
        <w:tc>
          <w:tcPr>
            <w:tcW w:w="2160" w:type="dxa"/>
            <w:tcBorders>
              <w:top w:val="dotted" w:sz="4" w:space="0" w:color="auto"/>
              <w:bottom w:val="dotted" w:sz="4" w:space="0" w:color="auto"/>
            </w:tcBorders>
            <w:shd w:val="clear" w:color="auto" w:fill="auto"/>
          </w:tcPr>
          <w:p w14:paraId="1AB82E4C" w14:textId="77777777" w:rsidR="00A91C00" w:rsidRPr="00EF1DDB" w:rsidRDefault="00A91C00" w:rsidP="0042278E">
            <w:pPr>
              <w:pStyle w:val="Text"/>
              <w:jc w:val="center"/>
              <w:rPr>
                <w:b/>
                <w:bCs/>
              </w:rPr>
            </w:pPr>
          </w:p>
        </w:tc>
      </w:tr>
      <w:tr w:rsidR="00A91C00" w:rsidRPr="009467A0" w14:paraId="56089FE2" w14:textId="77777777" w:rsidTr="0042278E">
        <w:tc>
          <w:tcPr>
            <w:tcW w:w="530" w:type="dxa"/>
            <w:tcBorders>
              <w:top w:val="dotted" w:sz="4" w:space="0" w:color="auto"/>
              <w:bottom w:val="dotted" w:sz="4" w:space="0" w:color="auto"/>
            </w:tcBorders>
            <w:shd w:val="clear" w:color="auto" w:fill="F2F2F2"/>
          </w:tcPr>
          <w:p w14:paraId="4D14736E" w14:textId="77777777" w:rsidR="00A91C00" w:rsidRDefault="00A91C00" w:rsidP="0042278E">
            <w:pPr>
              <w:pStyle w:val="Text"/>
            </w:pPr>
          </w:p>
        </w:tc>
        <w:tc>
          <w:tcPr>
            <w:tcW w:w="5950" w:type="dxa"/>
            <w:tcBorders>
              <w:top w:val="dotted" w:sz="4" w:space="0" w:color="auto"/>
              <w:bottom w:val="dotted" w:sz="4" w:space="0" w:color="auto"/>
            </w:tcBorders>
            <w:shd w:val="clear" w:color="auto" w:fill="auto"/>
          </w:tcPr>
          <w:p w14:paraId="249D286A" w14:textId="77777777" w:rsidR="00A91C00" w:rsidRDefault="00A91C00" w:rsidP="0042278E">
            <w:pPr>
              <w:pStyle w:val="Text"/>
            </w:pPr>
            <w:r>
              <w:t>Single marker, case-control, adjustment for sex &amp; age</w:t>
            </w:r>
          </w:p>
        </w:tc>
        <w:tc>
          <w:tcPr>
            <w:tcW w:w="2160" w:type="dxa"/>
            <w:tcBorders>
              <w:top w:val="dotted" w:sz="4" w:space="0" w:color="auto"/>
              <w:bottom w:val="dotted" w:sz="4" w:space="0" w:color="auto"/>
            </w:tcBorders>
            <w:shd w:val="clear" w:color="auto" w:fill="auto"/>
          </w:tcPr>
          <w:p w14:paraId="3C244219" w14:textId="77777777" w:rsidR="00A91C00" w:rsidRPr="00EF1DDB" w:rsidRDefault="00A91C00" w:rsidP="0042278E">
            <w:pPr>
              <w:pStyle w:val="Text"/>
              <w:jc w:val="center"/>
              <w:rPr>
                <w:b/>
                <w:bCs/>
              </w:rPr>
            </w:pPr>
          </w:p>
        </w:tc>
      </w:tr>
      <w:tr w:rsidR="00A91C00" w14:paraId="04B7602E" w14:textId="77777777" w:rsidTr="0042278E">
        <w:tc>
          <w:tcPr>
            <w:tcW w:w="530" w:type="dxa"/>
            <w:tcBorders>
              <w:top w:val="dotted" w:sz="4" w:space="0" w:color="auto"/>
            </w:tcBorders>
            <w:shd w:val="clear" w:color="auto" w:fill="F2F2F2"/>
          </w:tcPr>
          <w:p w14:paraId="23EA8309" w14:textId="77777777" w:rsidR="00A91C00" w:rsidRDefault="00A91C00" w:rsidP="0042278E">
            <w:pPr>
              <w:pStyle w:val="Text"/>
            </w:pPr>
          </w:p>
        </w:tc>
        <w:tc>
          <w:tcPr>
            <w:tcW w:w="5950" w:type="dxa"/>
            <w:tcBorders>
              <w:top w:val="dotted" w:sz="4" w:space="0" w:color="auto"/>
            </w:tcBorders>
            <w:shd w:val="clear" w:color="auto" w:fill="auto"/>
          </w:tcPr>
          <w:p w14:paraId="76B1B341" w14:textId="77777777" w:rsidR="00A91C00" w:rsidRDefault="00A91C00" w:rsidP="0042278E">
            <w:pPr>
              <w:pStyle w:val="Text"/>
            </w:pPr>
            <w:r>
              <w:t>Single marker, case-control, adjustment for marker rs1117</w:t>
            </w:r>
          </w:p>
        </w:tc>
        <w:tc>
          <w:tcPr>
            <w:tcW w:w="2160" w:type="dxa"/>
            <w:tcBorders>
              <w:top w:val="dotted" w:sz="4" w:space="0" w:color="auto"/>
            </w:tcBorders>
            <w:shd w:val="clear" w:color="auto" w:fill="auto"/>
          </w:tcPr>
          <w:p w14:paraId="1A36AD4A" w14:textId="77777777" w:rsidR="00A91C00" w:rsidRPr="00EF1DDB" w:rsidRDefault="00A91C00" w:rsidP="0042278E">
            <w:pPr>
              <w:pStyle w:val="Text"/>
              <w:jc w:val="left"/>
              <w:rPr>
                <w:b/>
                <w:bCs/>
              </w:rPr>
            </w:pPr>
            <w:r w:rsidRPr="00EF1DDB">
              <w:rPr>
                <w:u w:val="single"/>
              </w:rPr>
              <w:t>Wald:</w:t>
            </w:r>
            <w:r w:rsidRPr="007C14D5">
              <w:t xml:space="preserve"> </w:t>
            </w:r>
          </w:p>
          <w:p w14:paraId="3EA2C048" w14:textId="77777777" w:rsidR="00A91C00" w:rsidRPr="00EF1DDB" w:rsidRDefault="00A91C00" w:rsidP="0042278E">
            <w:pPr>
              <w:pStyle w:val="Text"/>
              <w:jc w:val="left"/>
              <w:rPr>
                <w:b/>
                <w:bCs/>
              </w:rPr>
            </w:pPr>
            <w:r w:rsidRPr="00EF1DDB">
              <w:rPr>
                <w:u w:val="single"/>
              </w:rPr>
              <w:t>LRT:</w:t>
            </w:r>
            <w:r w:rsidRPr="007C14D5">
              <w:t xml:space="preserve"> </w:t>
            </w:r>
          </w:p>
        </w:tc>
      </w:tr>
      <w:tr w:rsidR="00A91C00" w:rsidRPr="009467A0" w14:paraId="589DA310" w14:textId="77777777" w:rsidTr="0042278E">
        <w:tc>
          <w:tcPr>
            <w:tcW w:w="530" w:type="dxa"/>
            <w:tcBorders>
              <w:bottom w:val="single" w:sz="4" w:space="0" w:color="auto"/>
            </w:tcBorders>
            <w:shd w:val="clear" w:color="auto" w:fill="F2F2F2"/>
          </w:tcPr>
          <w:p w14:paraId="09F165E8" w14:textId="77777777" w:rsidR="00A91C00" w:rsidRDefault="00A91C00" w:rsidP="0042278E">
            <w:pPr>
              <w:pStyle w:val="Text"/>
            </w:pPr>
            <w:r>
              <w:t>III.</w:t>
            </w:r>
          </w:p>
        </w:tc>
        <w:tc>
          <w:tcPr>
            <w:tcW w:w="5950" w:type="dxa"/>
            <w:tcBorders>
              <w:bottom w:val="single" w:sz="4" w:space="0" w:color="auto"/>
            </w:tcBorders>
            <w:shd w:val="clear" w:color="auto" w:fill="auto"/>
          </w:tcPr>
          <w:p w14:paraId="0CDF3AAB" w14:textId="77777777" w:rsidR="00A91C00" w:rsidRDefault="00A91C00" w:rsidP="0042278E">
            <w:pPr>
              <w:pStyle w:val="Text"/>
            </w:pPr>
            <w:r>
              <w:t>Single marker, quantitative trait, adjustment for sex</w:t>
            </w:r>
          </w:p>
        </w:tc>
        <w:tc>
          <w:tcPr>
            <w:tcW w:w="2160" w:type="dxa"/>
            <w:tcBorders>
              <w:bottom w:val="single" w:sz="4" w:space="0" w:color="auto"/>
            </w:tcBorders>
            <w:shd w:val="clear" w:color="auto" w:fill="auto"/>
          </w:tcPr>
          <w:p w14:paraId="6ADA6D3D" w14:textId="77777777" w:rsidR="00A91C00" w:rsidRPr="00EF1DDB" w:rsidRDefault="00A91C00" w:rsidP="0042278E">
            <w:pPr>
              <w:pStyle w:val="Text"/>
              <w:jc w:val="center"/>
              <w:rPr>
                <w:b/>
                <w:bCs/>
              </w:rPr>
            </w:pPr>
          </w:p>
        </w:tc>
      </w:tr>
      <w:tr w:rsidR="00A91C00" w:rsidRPr="009467A0" w14:paraId="6BE5081B" w14:textId="77777777" w:rsidTr="0042278E">
        <w:tc>
          <w:tcPr>
            <w:tcW w:w="530" w:type="dxa"/>
            <w:tcBorders>
              <w:bottom w:val="dotted" w:sz="4" w:space="0" w:color="auto"/>
            </w:tcBorders>
            <w:shd w:val="clear" w:color="auto" w:fill="F2F2F2"/>
          </w:tcPr>
          <w:p w14:paraId="328577DA" w14:textId="77777777" w:rsidR="00A91C00" w:rsidRDefault="00A91C00" w:rsidP="0042278E">
            <w:pPr>
              <w:pStyle w:val="Text"/>
            </w:pPr>
            <w:r>
              <w:t>IV.</w:t>
            </w:r>
          </w:p>
        </w:tc>
        <w:tc>
          <w:tcPr>
            <w:tcW w:w="5950" w:type="dxa"/>
            <w:tcBorders>
              <w:bottom w:val="dotted" w:sz="4" w:space="0" w:color="auto"/>
            </w:tcBorders>
            <w:shd w:val="clear" w:color="auto" w:fill="auto"/>
          </w:tcPr>
          <w:p w14:paraId="4553B445" w14:textId="77777777" w:rsidR="00A91C00" w:rsidRDefault="00A91C00" w:rsidP="0042278E">
            <w:pPr>
              <w:pStyle w:val="Text"/>
            </w:pPr>
            <w:r>
              <w:t xml:space="preserve">Interaction </w:t>
            </w:r>
            <w:r w:rsidRPr="00EF1DDB">
              <w:rPr>
                <w:i/>
                <w:iCs/>
              </w:rPr>
              <w:t>P</w:t>
            </w:r>
            <w:r>
              <w:t xml:space="preserve">-value with covariate sex </w:t>
            </w:r>
          </w:p>
        </w:tc>
        <w:tc>
          <w:tcPr>
            <w:tcW w:w="2160" w:type="dxa"/>
            <w:tcBorders>
              <w:bottom w:val="dotted" w:sz="4" w:space="0" w:color="auto"/>
            </w:tcBorders>
            <w:shd w:val="clear" w:color="auto" w:fill="auto"/>
          </w:tcPr>
          <w:p w14:paraId="37379F3F" w14:textId="77777777" w:rsidR="00A91C00" w:rsidRPr="00EF1DDB" w:rsidRDefault="00A91C00" w:rsidP="0042278E">
            <w:pPr>
              <w:pStyle w:val="Text"/>
              <w:jc w:val="center"/>
              <w:rPr>
                <w:b/>
                <w:bCs/>
              </w:rPr>
            </w:pPr>
          </w:p>
        </w:tc>
      </w:tr>
      <w:tr w:rsidR="00A91C00" w:rsidRPr="009467A0" w14:paraId="6041AAC4" w14:textId="77777777" w:rsidTr="0042278E">
        <w:tc>
          <w:tcPr>
            <w:tcW w:w="530" w:type="dxa"/>
            <w:tcBorders>
              <w:top w:val="dotted" w:sz="4" w:space="0" w:color="auto"/>
            </w:tcBorders>
            <w:shd w:val="clear" w:color="auto" w:fill="F2F2F2"/>
          </w:tcPr>
          <w:p w14:paraId="4C74D3F1" w14:textId="77777777" w:rsidR="00A91C00" w:rsidRDefault="00A91C00" w:rsidP="0042278E">
            <w:pPr>
              <w:pStyle w:val="Text"/>
            </w:pPr>
          </w:p>
        </w:tc>
        <w:tc>
          <w:tcPr>
            <w:tcW w:w="5950" w:type="dxa"/>
            <w:tcBorders>
              <w:top w:val="dotted" w:sz="4" w:space="0" w:color="auto"/>
            </w:tcBorders>
            <w:shd w:val="clear" w:color="auto" w:fill="auto"/>
          </w:tcPr>
          <w:p w14:paraId="38F3A030" w14:textId="77777777" w:rsidR="00A91C00" w:rsidRDefault="00A91C00" w:rsidP="0042278E">
            <w:pPr>
              <w:pStyle w:val="Text"/>
            </w:pPr>
            <w:r>
              <w:t xml:space="preserve">Interaction </w:t>
            </w:r>
            <w:r w:rsidRPr="00EF1DDB">
              <w:rPr>
                <w:i/>
                <w:iCs/>
              </w:rPr>
              <w:t>P</w:t>
            </w:r>
            <w:r>
              <w:t>-value with marker rs1117</w:t>
            </w:r>
          </w:p>
        </w:tc>
        <w:tc>
          <w:tcPr>
            <w:tcW w:w="2160" w:type="dxa"/>
            <w:tcBorders>
              <w:top w:val="dotted" w:sz="4" w:space="0" w:color="auto"/>
            </w:tcBorders>
            <w:shd w:val="clear" w:color="auto" w:fill="auto"/>
          </w:tcPr>
          <w:p w14:paraId="755530E5" w14:textId="77777777" w:rsidR="00A91C00" w:rsidRPr="00EF1DDB" w:rsidRDefault="00A91C00" w:rsidP="0042278E">
            <w:pPr>
              <w:pStyle w:val="Text"/>
              <w:jc w:val="center"/>
              <w:rPr>
                <w:b/>
                <w:bCs/>
              </w:rPr>
            </w:pPr>
          </w:p>
        </w:tc>
      </w:tr>
    </w:tbl>
    <w:p w14:paraId="5240F87E" w14:textId="77777777" w:rsidR="00A91C00" w:rsidRDefault="00A91C00" w:rsidP="00A91C00">
      <w:pPr>
        <w:pStyle w:val="Text"/>
      </w:pPr>
    </w:p>
    <w:p w14:paraId="2189EB11" w14:textId="77777777" w:rsidR="00A91C00" w:rsidRDefault="00A91C00" w:rsidP="00A91C00">
      <w:pPr>
        <w:pStyle w:val="Question"/>
      </w:pPr>
      <w:r>
        <w:t>2. Please give the odds ratio (OR) and its 95% confidence interval for marker rs1112 in the unadjusted, genotype-based case-control analysis.</w:t>
      </w:r>
    </w:p>
    <w:p w14:paraId="430BB73A" w14:textId="77777777" w:rsidR="00A91C00" w:rsidRPr="009A103E" w:rsidRDefault="00A91C00" w:rsidP="00A91C00">
      <w:pPr>
        <w:pStyle w:val="Text"/>
        <w:tabs>
          <w:tab w:val="left" w:pos="1260"/>
          <w:tab w:val="left" w:pos="2520"/>
          <w:tab w:val="left" w:pos="2880"/>
          <w:tab w:val="left" w:pos="4320"/>
          <w:tab w:val="left" w:pos="5220"/>
          <w:tab w:val="left" w:pos="5580"/>
        </w:tabs>
      </w:pPr>
      <w:r w:rsidRPr="009A103E">
        <w:tab/>
      </w:r>
      <w:proofErr w:type="spellStart"/>
      <w:proofErr w:type="gramStart"/>
      <w:r w:rsidRPr="009A103E">
        <w:t>OR</w:t>
      </w:r>
      <w:r w:rsidRPr="00F8171C">
        <w:rPr>
          <w:vertAlign w:val="subscript"/>
        </w:rPr>
        <w:t>het</w:t>
      </w:r>
      <w:proofErr w:type="spellEnd"/>
      <w:r w:rsidRPr="00F8171C">
        <w:rPr>
          <w:vertAlign w:val="subscript"/>
        </w:rPr>
        <w:t>(</w:t>
      </w:r>
      <w:proofErr w:type="gramEnd"/>
      <w:r w:rsidRPr="00F8171C">
        <w:rPr>
          <w:vertAlign w:val="subscript"/>
        </w:rPr>
        <w:t>1/2)</w:t>
      </w:r>
      <w:r w:rsidRPr="009A103E">
        <w:t xml:space="preserve"> </w:t>
      </w:r>
      <w:r w:rsidRPr="009A103E">
        <w:tab/>
        <w:t>=</w:t>
      </w:r>
      <w:r w:rsidRPr="009A103E">
        <w:tab/>
      </w:r>
      <w:r w:rsidRPr="005236CB">
        <w:rPr>
          <w:b/>
          <w:bCs/>
          <w:u w:val="dotted"/>
        </w:rPr>
        <w:t xml:space="preserve">   </w:t>
      </w:r>
      <w:r>
        <w:rPr>
          <w:b/>
          <w:bCs/>
          <w:u w:val="dotted"/>
        </w:rPr>
        <w:t xml:space="preserve">   </w:t>
      </w:r>
      <w:r w:rsidRPr="005236CB">
        <w:rPr>
          <w:b/>
          <w:bCs/>
          <w:u w:val="dotted"/>
        </w:rPr>
        <w:t xml:space="preserve">        </w:t>
      </w:r>
      <w:r w:rsidRPr="005236CB">
        <w:rPr>
          <w:b/>
          <w:bCs/>
          <w:color w:val="FFFFFF"/>
          <w:u w:val="dotted"/>
        </w:rPr>
        <w:t>|</w:t>
      </w:r>
      <w:r w:rsidRPr="009A103E">
        <w:tab/>
        <w:t>95% CI</w:t>
      </w:r>
      <w:r w:rsidRPr="009A103E">
        <w:tab/>
        <w:t>=</w:t>
      </w:r>
      <w:r w:rsidRPr="009A103E">
        <w:tab/>
      </w:r>
      <w:r w:rsidRPr="005236CB">
        <w:rPr>
          <w:b/>
          <w:bCs/>
          <w:u w:val="dotted"/>
        </w:rPr>
        <w:t xml:space="preserve">   </w:t>
      </w:r>
      <w:r>
        <w:rPr>
          <w:b/>
          <w:bCs/>
          <w:u w:val="dotted"/>
        </w:rPr>
        <w:t xml:space="preserve">   </w:t>
      </w:r>
      <w:r w:rsidRPr="005236CB">
        <w:rPr>
          <w:b/>
          <w:bCs/>
          <w:u w:val="dotted"/>
        </w:rPr>
        <w:t xml:space="preserve">        </w:t>
      </w:r>
      <w:r w:rsidRPr="005236CB">
        <w:rPr>
          <w:b/>
          <w:bCs/>
          <w:color w:val="FFFFFF"/>
          <w:u w:val="dotted"/>
        </w:rPr>
        <w:t>|</w:t>
      </w:r>
      <w:r w:rsidRPr="00842256">
        <w:t xml:space="preserve"> – </w:t>
      </w:r>
      <w:r w:rsidRPr="005236CB">
        <w:rPr>
          <w:b/>
          <w:bCs/>
          <w:u w:val="dotted"/>
        </w:rPr>
        <w:t xml:space="preserve">   </w:t>
      </w:r>
      <w:r>
        <w:rPr>
          <w:b/>
          <w:bCs/>
          <w:u w:val="dotted"/>
        </w:rPr>
        <w:t xml:space="preserve">   </w:t>
      </w:r>
      <w:r w:rsidRPr="005236CB">
        <w:rPr>
          <w:b/>
          <w:bCs/>
          <w:u w:val="dotted"/>
        </w:rPr>
        <w:t xml:space="preserve">        </w:t>
      </w:r>
      <w:r w:rsidRPr="005236CB">
        <w:rPr>
          <w:b/>
          <w:bCs/>
          <w:color w:val="FFFFFF"/>
          <w:u w:val="dotted"/>
        </w:rPr>
        <w:t>|</w:t>
      </w:r>
    </w:p>
    <w:p w14:paraId="338113EC" w14:textId="77777777" w:rsidR="00A91C00" w:rsidRPr="009A103E" w:rsidRDefault="00A91C00" w:rsidP="00A91C00">
      <w:pPr>
        <w:pStyle w:val="Text"/>
        <w:tabs>
          <w:tab w:val="left" w:pos="1260"/>
          <w:tab w:val="left" w:pos="2520"/>
          <w:tab w:val="left" w:pos="2880"/>
          <w:tab w:val="left" w:pos="4320"/>
          <w:tab w:val="left" w:pos="5220"/>
          <w:tab w:val="left" w:pos="5580"/>
        </w:tabs>
      </w:pPr>
      <w:r w:rsidRPr="009A103E">
        <w:tab/>
      </w:r>
      <w:proofErr w:type="spellStart"/>
      <w:proofErr w:type="gramStart"/>
      <w:r w:rsidRPr="009A103E">
        <w:t>OR</w:t>
      </w:r>
      <w:r w:rsidRPr="00F8171C">
        <w:rPr>
          <w:vertAlign w:val="subscript"/>
        </w:rPr>
        <w:t>hom</w:t>
      </w:r>
      <w:proofErr w:type="spellEnd"/>
      <w:r w:rsidRPr="00F8171C">
        <w:rPr>
          <w:vertAlign w:val="subscript"/>
        </w:rPr>
        <w:t>(</w:t>
      </w:r>
      <w:proofErr w:type="gramEnd"/>
      <w:r w:rsidRPr="00F8171C">
        <w:rPr>
          <w:vertAlign w:val="subscript"/>
        </w:rPr>
        <w:t>2/2)</w:t>
      </w:r>
      <w:r w:rsidRPr="009A103E">
        <w:t xml:space="preserve"> </w:t>
      </w:r>
      <w:r w:rsidRPr="009A103E">
        <w:tab/>
        <w:t>=</w:t>
      </w:r>
      <w:r w:rsidRPr="009A103E">
        <w:tab/>
      </w:r>
      <w:r w:rsidRPr="005236CB">
        <w:rPr>
          <w:b/>
          <w:bCs/>
          <w:u w:val="dotted"/>
        </w:rPr>
        <w:t xml:space="preserve">   </w:t>
      </w:r>
      <w:r>
        <w:rPr>
          <w:b/>
          <w:bCs/>
          <w:u w:val="dotted"/>
        </w:rPr>
        <w:t xml:space="preserve">   </w:t>
      </w:r>
      <w:r w:rsidRPr="005236CB">
        <w:rPr>
          <w:b/>
          <w:bCs/>
          <w:u w:val="dotted"/>
        </w:rPr>
        <w:t xml:space="preserve">        </w:t>
      </w:r>
      <w:r w:rsidRPr="005236CB">
        <w:rPr>
          <w:b/>
          <w:bCs/>
          <w:color w:val="FFFFFF"/>
          <w:u w:val="dotted"/>
        </w:rPr>
        <w:t>|</w:t>
      </w:r>
      <w:r w:rsidRPr="009A103E">
        <w:tab/>
        <w:t>95% CI</w:t>
      </w:r>
      <w:r w:rsidRPr="009A103E">
        <w:tab/>
        <w:t>=</w:t>
      </w:r>
      <w:r w:rsidRPr="009A103E">
        <w:tab/>
      </w:r>
      <w:r w:rsidRPr="005236CB">
        <w:rPr>
          <w:b/>
          <w:bCs/>
          <w:u w:val="dotted"/>
        </w:rPr>
        <w:t xml:space="preserve">   </w:t>
      </w:r>
      <w:r>
        <w:rPr>
          <w:b/>
          <w:bCs/>
          <w:u w:val="dotted"/>
        </w:rPr>
        <w:t xml:space="preserve">   </w:t>
      </w:r>
      <w:r w:rsidRPr="005236CB">
        <w:rPr>
          <w:b/>
          <w:bCs/>
          <w:u w:val="dotted"/>
        </w:rPr>
        <w:t xml:space="preserve">        </w:t>
      </w:r>
      <w:r w:rsidRPr="005236CB">
        <w:rPr>
          <w:b/>
          <w:bCs/>
          <w:color w:val="FFFFFF"/>
          <w:u w:val="dotted"/>
        </w:rPr>
        <w:t>|</w:t>
      </w:r>
      <w:r w:rsidRPr="00842256">
        <w:t xml:space="preserve"> – </w:t>
      </w:r>
      <w:r w:rsidRPr="005236CB">
        <w:rPr>
          <w:b/>
          <w:bCs/>
          <w:u w:val="dotted"/>
        </w:rPr>
        <w:t xml:space="preserve">   </w:t>
      </w:r>
      <w:r>
        <w:rPr>
          <w:b/>
          <w:bCs/>
          <w:u w:val="dotted"/>
        </w:rPr>
        <w:t xml:space="preserve">   </w:t>
      </w:r>
      <w:r w:rsidRPr="005236CB">
        <w:rPr>
          <w:b/>
          <w:bCs/>
          <w:u w:val="dotted"/>
        </w:rPr>
        <w:t xml:space="preserve">        </w:t>
      </w:r>
      <w:r w:rsidRPr="005236CB">
        <w:rPr>
          <w:b/>
          <w:bCs/>
          <w:color w:val="FFFFFF"/>
          <w:u w:val="dotted"/>
        </w:rPr>
        <w:t>|</w:t>
      </w:r>
    </w:p>
    <w:p w14:paraId="79E61521" w14:textId="77777777" w:rsidR="00A91C00" w:rsidRDefault="00A91C00" w:rsidP="00A91C00">
      <w:pPr>
        <w:pStyle w:val="Text"/>
      </w:pPr>
    </w:p>
    <w:p w14:paraId="772832EB" w14:textId="02398056" w:rsidR="00A91C00" w:rsidRDefault="00A91C00" w:rsidP="00416E70">
      <w:pPr>
        <w:pStyle w:val="Question"/>
      </w:pPr>
      <w:r>
        <w:t>3</w:t>
      </w:r>
      <w:r w:rsidRPr="00185DB5">
        <w:t xml:space="preserve">. </w:t>
      </w:r>
      <w:r>
        <w:t xml:space="preserve">In </w:t>
      </w:r>
      <w:r w:rsidRPr="00185DB5">
        <w:t>the combined analysis of rs1112 and rs1117 (</w:t>
      </w:r>
      <w:r>
        <w:t>section II., no</w:t>
      </w:r>
      <w:r w:rsidRPr="00185DB5">
        <w:t xml:space="preserve"> interaction)</w:t>
      </w:r>
      <w:r>
        <w:t>, t</w:t>
      </w:r>
      <w:r w:rsidRPr="00185DB5">
        <w:t xml:space="preserve">he LRT-based </w:t>
      </w:r>
      <w:r w:rsidRPr="00CA50C7">
        <w:rPr>
          <w:i/>
          <w:iCs/>
        </w:rPr>
        <w:t>P</w:t>
      </w:r>
      <w:r w:rsidRPr="00185DB5">
        <w:t>-values strongly depend</w:t>
      </w:r>
      <w:r>
        <w:t>ed</w:t>
      </w:r>
      <w:r w:rsidRPr="00185DB5">
        <w:t xml:space="preserve"> on the order of the markers in the regression model (</w:t>
      </w:r>
      <w:r w:rsidRPr="00CA50C7">
        <w:rPr>
          <w:rFonts w:ascii="Courier New" w:hAnsi="Courier New" w:cs="Courier New"/>
        </w:rPr>
        <w:t>affection</w:t>
      </w:r>
      <w:r>
        <w:rPr>
          <w:rFonts w:ascii="Courier New" w:hAnsi="Courier New" w:cs="Courier New"/>
        </w:rPr>
        <w:t xml:space="preserve"> </w:t>
      </w:r>
      <w:r w:rsidRPr="00CA50C7">
        <w:rPr>
          <w:rFonts w:ascii="Courier New" w:hAnsi="Courier New" w:cs="Courier New"/>
        </w:rPr>
        <w:t>~</w:t>
      </w:r>
      <w:r>
        <w:rPr>
          <w:rFonts w:ascii="Courier New" w:hAnsi="Courier New" w:cs="Courier New"/>
        </w:rPr>
        <w:t xml:space="preserve"> </w:t>
      </w:r>
      <w:r w:rsidRPr="00CA50C7">
        <w:rPr>
          <w:rFonts w:ascii="Courier New" w:hAnsi="Courier New" w:cs="Courier New"/>
        </w:rPr>
        <w:t>rs1117+rs1112</w:t>
      </w:r>
      <w:r w:rsidRPr="00185DB5">
        <w:t xml:space="preserve">: </w:t>
      </w:r>
      <w:r w:rsidRPr="00CA50C7">
        <w:rPr>
          <w:i/>
          <w:iCs/>
        </w:rPr>
        <w:t>p</w:t>
      </w:r>
      <w:r w:rsidRPr="006871EC">
        <w:rPr>
          <w:vertAlign w:val="subscript"/>
        </w:rPr>
        <w:t>rs1117</w:t>
      </w:r>
      <w:r>
        <w:t>=</w:t>
      </w:r>
      <w:r w:rsidRPr="00185DB5">
        <w:t>5.547e-07</w:t>
      </w:r>
      <w:r>
        <w:t xml:space="preserve"> </w:t>
      </w:r>
      <w:r w:rsidRPr="00185DB5">
        <w:t>/</w:t>
      </w:r>
      <w:r w:rsidRPr="006871EC">
        <w:rPr>
          <w:i/>
          <w:iCs/>
        </w:rPr>
        <w:t xml:space="preserve"> </w:t>
      </w:r>
      <w:r w:rsidRPr="00CA50C7">
        <w:rPr>
          <w:i/>
          <w:iCs/>
        </w:rPr>
        <w:t>p</w:t>
      </w:r>
      <w:r w:rsidRPr="006871EC">
        <w:rPr>
          <w:vertAlign w:val="subscript"/>
        </w:rPr>
        <w:t>rs111</w:t>
      </w:r>
      <w:r>
        <w:rPr>
          <w:vertAlign w:val="subscript"/>
        </w:rPr>
        <w:t>2</w:t>
      </w:r>
      <w:r>
        <w:t>=</w:t>
      </w:r>
      <w:r w:rsidRPr="00185DB5">
        <w:t xml:space="preserve">1.193e-03; </w:t>
      </w:r>
      <w:r w:rsidRPr="00CA50C7">
        <w:rPr>
          <w:rFonts w:ascii="Courier New" w:hAnsi="Courier New" w:cs="Courier New"/>
        </w:rPr>
        <w:t>affection</w:t>
      </w:r>
      <w:r>
        <w:rPr>
          <w:rFonts w:ascii="Courier New" w:hAnsi="Courier New" w:cs="Courier New"/>
        </w:rPr>
        <w:t xml:space="preserve"> </w:t>
      </w:r>
      <w:r w:rsidRPr="00CA50C7">
        <w:rPr>
          <w:rFonts w:ascii="Courier New" w:hAnsi="Courier New" w:cs="Courier New"/>
        </w:rPr>
        <w:t>~</w:t>
      </w:r>
      <w:r>
        <w:rPr>
          <w:rFonts w:ascii="Courier New" w:hAnsi="Courier New" w:cs="Courier New"/>
        </w:rPr>
        <w:t xml:space="preserve"> </w:t>
      </w:r>
      <w:r w:rsidRPr="00CA50C7">
        <w:rPr>
          <w:rFonts w:ascii="Courier New" w:hAnsi="Courier New" w:cs="Courier New"/>
        </w:rPr>
        <w:t>rs1112+rs1117</w:t>
      </w:r>
      <w:r w:rsidRPr="00185DB5">
        <w:t xml:space="preserve">: </w:t>
      </w:r>
      <w:r w:rsidRPr="00CA50C7">
        <w:rPr>
          <w:i/>
          <w:iCs/>
        </w:rPr>
        <w:t>p</w:t>
      </w:r>
      <w:r w:rsidRPr="006871EC">
        <w:rPr>
          <w:vertAlign w:val="subscript"/>
        </w:rPr>
        <w:t>rs111</w:t>
      </w:r>
      <w:r>
        <w:rPr>
          <w:vertAlign w:val="subscript"/>
        </w:rPr>
        <w:t>2</w:t>
      </w:r>
      <w:r>
        <w:t>=</w:t>
      </w:r>
      <w:r w:rsidRPr="00185DB5">
        <w:t>5.438e-09</w:t>
      </w:r>
      <w:r>
        <w:t xml:space="preserve"> </w:t>
      </w:r>
      <w:r w:rsidRPr="00185DB5">
        <w:t>/</w:t>
      </w:r>
      <w:r>
        <w:t xml:space="preserve"> </w:t>
      </w:r>
      <w:r w:rsidRPr="00CA50C7">
        <w:rPr>
          <w:i/>
          <w:iCs/>
        </w:rPr>
        <w:t>p</w:t>
      </w:r>
      <w:r w:rsidRPr="006871EC">
        <w:rPr>
          <w:vertAlign w:val="subscript"/>
        </w:rPr>
        <w:t>rs1117</w:t>
      </w:r>
      <w:r>
        <w:t>=</w:t>
      </w:r>
      <w:r w:rsidRPr="00185DB5">
        <w:t>0.21). Do you have an explanation?</w:t>
      </w:r>
    </w:p>
    <w:p w14:paraId="5C366937" w14:textId="77777777" w:rsidR="00A91C00" w:rsidRDefault="00A91C00" w:rsidP="00A91C00">
      <w:pPr>
        <w:pStyle w:val="Text"/>
        <w:tabs>
          <w:tab w:val="left" w:pos="6210"/>
        </w:tabs>
      </w:pPr>
    </w:p>
    <w:p w14:paraId="2E6F48F6" w14:textId="77777777" w:rsidR="00A91C00" w:rsidRDefault="00A91C00" w:rsidP="00A91C00">
      <w:pPr>
        <w:pStyle w:val="Text"/>
      </w:pPr>
    </w:p>
    <w:p w14:paraId="7E4EC102" w14:textId="77777777" w:rsidR="00A91C00" w:rsidRDefault="00A91C00" w:rsidP="00A91C00">
      <w:pPr>
        <w:pStyle w:val="Text"/>
      </w:pPr>
    </w:p>
    <w:p w14:paraId="5FAE0565" w14:textId="77777777" w:rsidR="00A91C00" w:rsidRDefault="00A91C00">
      <w:pPr>
        <w:rPr>
          <w:b/>
          <w:bCs/>
          <w:sz w:val="28"/>
          <w:lang w:val="en-GB"/>
        </w:rPr>
      </w:pPr>
      <w:r>
        <w:br w:type="page"/>
      </w:r>
    </w:p>
    <w:p w14:paraId="1FFA9E0F" w14:textId="55169DBC" w:rsidR="0067244A" w:rsidRDefault="00903F9A" w:rsidP="0042278E">
      <w:pPr>
        <w:pStyle w:val="berschrift2"/>
        <w:spacing w:after="240"/>
      </w:pPr>
      <w:r>
        <w:lastRenderedPageBreak/>
        <w:t>Answers</w:t>
      </w:r>
    </w:p>
    <w:p w14:paraId="6C8E5879" w14:textId="20EBBA2D" w:rsidR="0067244A" w:rsidRDefault="00A11D61" w:rsidP="00474E3F">
      <w:pPr>
        <w:pStyle w:val="berschrift1"/>
        <w:spacing w:before="0" w:after="0"/>
        <w:rPr>
          <w:sz w:val="40"/>
          <w:lang w:val="en-GB"/>
        </w:rPr>
      </w:pPr>
      <w:r>
        <w:rPr>
          <w:sz w:val="40"/>
          <w:lang w:val="en-GB"/>
        </w:rPr>
        <w:t>Regression</w:t>
      </w:r>
      <w:r w:rsidR="00474E3F">
        <w:rPr>
          <w:sz w:val="40"/>
          <w:lang w:val="en-GB"/>
        </w:rPr>
        <w:t xml:space="preserve"> Analysis</w:t>
      </w:r>
    </w:p>
    <w:p w14:paraId="2BE50E8C" w14:textId="77777777" w:rsidR="008B0C4C" w:rsidRPr="008B0C4C" w:rsidRDefault="008B0C4C" w:rsidP="008B0C4C">
      <w:pPr>
        <w:pStyle w:val="Text"/>
      </w:pPr>
    </w:p>
    <w:p w14:paraId="7F42216E" w14:textId="77777777" w:rsidR="00871BF5" w:rsidRPr="00CD032C" w:rsidRDefault="005A777F" w:rsidP="00AE74D6">
      <w:pPr>
        <w:pStyle w:val="berschrift3"/>
      </w:pPr>
      <w:r>
        <w:t>I</w:t>
      </w:r>
      <w:r w:rsidR="00871BF5">
        <w:t>. Logistic regression on a single SNP genotype</w:t>
      </w:r>
    </w:p>
    <w:p w14:paraId="270963A9" w14:textId="77777777" w:rsidR="00FD479A" w:rsidRDefault="00FD479A" w:rsidP="00FD479A">
      <w:pPr>
        <w:pStyle w:val="Rcode"/>
      </w:pPr>
      <w:r>
        <w:t xml:space="preserve"># </w:t>
      </w:r>
      <w:r w:rsidR="00EC603B">
        <w:t xml:space="preserve">--- </w:t>
      </w:r>
      <w:r>
        <w:t xml:space="preserve">Regression + Wald </w:t>
      </w:r>
      <w:r w:rsidR="00EC603B">
        <w:t xml:space="preserve">--- </w:t>
      </w:r>
      <w:r>
        <w:t>#</w:t>
      </w:r>
    </w:p>
    <w:p w14:paraId="2E41170C" w14:textId="35E5D046" w:rsidR="00FD479A" w:rsidRDefault="00FD479A" w:rsidP="00FD479A">
      <w:pPr>
        <w:pStyle w:val="Rcode"/>
      </w:pPr>
      <w:proofErr w:type="gramStart"/>
      <w:r>
        <w:t>result.snp</w:t>
      </w:r>
      <w:proofErr w:type="gramEnd"/>
      <w:r>
        <w:t xml:space="preserve">12 = </w:t>
      </w:r>
      <w:proofErr w:type="spellStart"/>
      <w:r>
        <w:t>glm</w:t>
      </w:r>
      <w:proofErr w:type="spellEnd"/>
      <w:r>
        <w:t xml:space="preserve"> (affection ~ rs1112, family=binomial("logit"), data=</w:t>
      </w:r>
      <w:proofErr w:type="spellStart"/>
      <w:r w:rsidR="00F03C68">
        <w:t>dbp</w:t>
      </w:r>
      <w:proofErr w:type="spellEnd"/>
      <w:r>
        <w:t>)</w:t>
      </w:r>
    </w:p>
    <w:p w14:paraId="121DFA3C" w14:textId="77777777" w:rsidR="00FD479A" w:rsidRDefault="00FD479A" w:rsidP="00FD479A">
      <w:pPr>
        <w:pStyle w:val="Rcode"/>
      </w:pPr>
      <w:r>
        <w:t>print (</w:t>
      </w:r>
      <w:proofErr w:type="gramStart"/>
      <w:r>
        <w:t>result.snp</w:t>
      </w:r>
      <w:proofErr w:type="gramEnd"/>
      <w:r>
        <w:t>12)</w:t>
      </w:r>
    </w:p>
    <w:p w14:paraId="23157F3B" w14:textId="02CE1333" w:rsidR="00195EAC" w:rsidRDefault="00195EAC" w:rsidP="00103D02">
      <w:pPr>
        <w:pStyle w:val="Rresponse"/>
      </w:pPr>
      <w:r>
        <w:t xml:space="preserve">Call:  </w:t>
      </w:r>
      <w:proofErr w:type="spellStart"/>
      <w:proofErr w:type="gramStart"/>
      <w:r>
        <w:t>glm</w:t>
      </w:r>
      <w:proofErr w:type="spellEnd"/>
      <w:r>
        <w:t>(</w:t>
      </w:r>
      <w:proofErr w:type="gramEnd"/>
      <w:r>
        <w:t xml:space="preserve">formula = affection ~ rs1112, family = binomial("logit"),      data = </w:t>
      </w:r>
      <w:proofErr w:type="spellStart"/>
      <w:r w:rsidR="00330CD1">
        <w:t>dbp</w:t>
      </w:r>
      <w:proofErr w:type="spellEnd"/>
      <w:r>
        <w:t xml:space="preserve">) </w:t>
      </w:r>
    </w:p>
    <w:p w14:paraId="0ABEAD17" w14:textId="77777777" w:rsidR="00195EAC" w:rsidRDefault="00195EAC" w:rsidP="00103D02">
      <w:pPr>
        <w:pStyle w:val="Rresponse"/>
      </w:pPr>
    </w:p>
    <w:p w14:paraId="5002F6BD" w14:textId="77777777" w:rsidR="00195EAC" w:rsidRDefault="00195EAC" w:rsidP="00103D02">
      <w:pPr>
        <w:pStyle w:val="Rresponse"/>
      </w:pPr>
      <w:r>
        <w:t>Coefficients:</w:t>
      </w:r>
    </w:p>
    <w:p w14:paraId="1CC09105" w14:textId="77777777" w:rsidR="00195EAC" w:rsidRDefault="00195EAC" w:rsidP="00103D02">
      <w:pPr>
        <w:pStyle w:val="Rresponse"/>
      </w:pPr>
      <w:r>
        <w:t>(</w:t>
      </w:r>
      <w:proofErr w:type="gramStart"/>
      <w:r>
        <w:t xml:space="preserve">Intercept)   </w:t>
      </w:r>
      <w:proofErr w:type="gramEnd"/>
      <w:r>
        <w:t xml:space="preserve">   rs11123      rs11124  </w:t>
      </w:r>
    </w:p>
    <w:p w14:paraId="228836EC" w14:textId="77777777" w:rsidR="00195EAC" w:rsidRDefault="00195EAC" w:rsidP="00103D02">
      <w:pPr>
        <w:pStyle w:val="Rresponse"/>
      </w:pPr>
      <w:r>
        <w:t xml:space="preserve">    -0.4449       0.7582       1.5435  </w:t>
      </w:r>
    </w:p>
    <w:p w14:paraId="5EAFC7DC" w14:textId="77777777" w:rsidR="00195EAC" w:rsidRDefault="00195EAC" w:rsidP="00103D02">
      <w:pPr>
        <w:pStyle w:val="Rresponse"/>
      </w:pPr>
    </w:p>
    <w:p w14:paraId="189331BE" w14:textId="77777777" w:rsidR="00195EAC" w:rsidRDefault="00195EAC" w:rsidP="00103D02">
      <w:pPr>
        <w:pStyle w:val="Rresponse"/>
      </w:pPr>
      <w:r>
        <w:t>Degrees of Freedom: 599 Total (i.e. Null</w:t>
      </w:r>
      <w:proofErr w:type="gramStart"/>
      <w:r>
        <w:t>);  597</w:t>
      </w:r>
      <w:proofErr w:type="gramEnd"/>
      <w:r>
        <w:t xml:space="preserve"> Residual</w:t>
      </w:r>
    </w:p>
    <w:p w14:paraId="61E8124C" w14:textId="77777777" w:rsidR="00195EAC" w:rsidRDefault="00195EAC" w:rsidP="00103D02">
      <w:pPr>
        <w:pStyle w:val="Rresponse"/>
      </w:pPr>
      <w:r>
        <w:t>Null Deviance:</w:t>
      </w:r>
      <w:r>
        <w:tab/>
        <w:t xml:space="preserve">    831.8 </w:t>
      </w:r>
    </w:p>
    <w:p w14:paraId="1F12EA5E" w14:textId="77777777" w:rsidR="00D95883" w:rsidRDefault="00195EAC" w:rsidP="00103D02">
      <w:pPr>
        <w:pStyle w:val="Rresponse"/>
      </w:pPr>
      <w:r>
        <w:t xml:space="preserve">Residual Deviance: 797.7 </w:t>
      </w:r>
      <w:r>
        <w:tab/>
        <w:t xml:space="preserve">AIC: 803.7 </w:t>
      </w:r>
    </w:p>
    <w:p w14:paraId="33B5DC2F" w14:textId="77777777" w:rsidR="006D3613" w:rsidRDefault="006D3613" w:rsidP="006D3613">
      <w:pPr>
        <w:pStyle w:val="Rcode"/>
      </w:pPr>
    </w:p>
    <w:p w14:paraId="62CCCE37" w14:textId="77777777" w:rsidR="005C23D2" w:rsidRDefault="005C23D2" w:rsidP="005C23D2">
      <w:pPr>
        <w:pStyle w:val="Rcode"/>
      </w:pPr>
    </w:p>
    <w:p w14:paraId="660FF755" w14:textId="77777777" w:rsidR="00FD479A" w:rsidRDefault="00FD479A" w:rsidP="00195EAC">
      <w:pPr>
        <w:pStyle w:val="Rcode"/>
      </w:pPr>
      <w:r>
        <w:t xml:space="preserve">print </w:t>
      </w:r>
      <w:proofErr w:type="gramStart"/>
      <w:r>
        <w:t>( class</w:t>
      </w:r>
      <w:proofErr w:type="gramEnd"/>
      <w:r>
        <w:t xml:space="preserve"> (result.snp12) )</w:t>
      </w:r>
    </w:p>
    <w:p w14:paraId="0D90728A" w14:textId="77777777" w:rsidR="00D95883" w:rsidRDefault="00D95883" w:rsidP="00D95883">
      <w:pPr>
        <w:pStyle w:val="Rresponse"/>
      </w:pPr>
      <w:r w:rsidRPr="00D95883">
        <w:t>[1] "</w:t>
      </w:r>
      <w:proofErr w:type="spellStart"/>
      <w:r w:rsidRPr="00D95883">
        <w:t>glm</w:t>
      </w:r>
      <w:proofErr w:type="spellEnd"/>
      <w:r w:rsidRPr="00D95883">
        <w:t>" "</w:t>
      </w:r>
      <w:proofErr w:type="spellStart"/>
      <w:r w:rsidRPr="00D95883">
        <w:t>lm</w:t>
      </w:r>
      <w:proofErr w:type="spellEnd"/>
      <w:r w:rsidRPr="00D95883">
        <w:t xml:space="preserve">" </w:t>
      </w:r>
    </w:p>
    <w:p w14:paraId="7986D8DE" w14:textId="77777777" w:rsidR="003F3677" w:rsidRDefault="003F3677" w:rsidP="00FD479A">
      <w:pPr>
        <w:pStyle w:val="Rcode"/>
      </w:pPr>
    </w:p>
    <w:p w14:paraId="453ABA74" w14:textId="77777777" w:rsidR="007F24E2" w:rsidRDefault="007F24E2" w:rsidP="00FD479A">
      <w:pPr>
        <w:pStyle w:val="Rcode"/>
      </w:pPr>
    </w:p>
    <w:p w14:paraId="790FCD14" w14:textId="77777777" w:rsidR="00FD479A" w:rsidRDefault="00FD479A" w:rsidP="00FD479A">
      <w:pPr>
        <w:pStyle w:val="Rcode"/>
      </w:pPr>
      <w:r>
        <w:t xml:space="preserve">print </w:t>
      </w:r>
      <w:proofErr w:type="gramStart"/>
      <w:r>
        <w:t>( summary</w:t>
      </w:r>
      <w:proofErr w:type="gramEnd"/>
      <w:r>
        <w:t>(result.snp12) )</w:t>
      </w:r>
    </w:p>
    <w:p w14:paraId="6E3B6968" w14:textId="77777777" w:rsidR="008B2F2F" w:rsidRDefault="008B2F2F" w:rsidP="008B2F2F">
      <w:pPr>
        <w:pStyle w:val="Rresponse"/>
      </w:pPr>
      <w:r>
        <w:t>Call:</w:t>
      </w:r>
    </w:p>
    <w:p w14:paraId="78479F68" w14:textId="77777777" w:rsidR="008B2F2F" w:rsidRDefault="008B2F2F" w:rsidP="008B2F2F">
      <w:pPr>
        <w:pStyle w:val="Rresponse"/>
      </w:pPr>
      <w:proofErr w:type="spellStart"/>
      <w:proofErr w:type="gramStart"/>
      <w:r>
        <w:t>glm</w:t>
      </w:r>
      <w:proofErr w:type="spellEnd"/>
      <w:r>
        <w:t>(</w:t>
      </w:r>
      <w:proofErr w:type="gramEnd"/>
      <w:r>
        <w:t xml:space="preserve">formula = affection ~ rs1112, family = binomial("logit"), </w:t>
      </w:r>
    </w:p>
    <w:p w14:paraId="6EBB56E2" w14:textId="14514B22" w:rsidR="008B2F2F" w:rsidRDefault="008B2F2F" w:rsidP="008B2F2F">
      <w:pPr>
        <w:pStyle w:val="Rresponse"/>
      </w:pPr>
      <w:r>
        <w:t xml:space="preserve">    data = </w:t>
      </w:r>
      <w:proofErr w:type="spellStart"/>
      <w:r w:rsidR="00F9222B">
        <w:t>dbp</w:t>
      </w:r>
      <w:proofErr w:type="spellEnd"/>
      <w:r>
        <w:t>)</w:t>
      </w:r>
    </w:p>
    <w:p w14:paraId="240110EB" w14:textId="77777777" w:rsidR="008B2F2F" w:rsidRDefault="008B2F2F" w:rsidP="008B2F2F">
      <w:pPr>
        <w:pStyle w:val="Rresponse"/>
      </w:pPr>
    </w:p>
    <w:p w14:paraId="57F2C1BD" w14:textId="77777777" w:rsidR="008B2F2F" w:rsidRDefault="008B2F2F" w:rsidP="008B2F2F">
      <w:pPr>
        <w:pStyle w:val="Rresponse"/>
      </w:pPr>
      <w:r>
        <w:t xml:space="preserve">Deviance Residuals: </w:t>
      </w:r>
    </w:p>
    <w:p w14:paraId="16FF5C9C" w14:textId="77777777" w:rsidR="008B2F2F" w:rsidRDefault="008B2F2F" w:rsidP="008B2F2F">
      <w:pPr>
        <w:pStyle w:val="Rresponse"/>
      </w:pPr>
      <w:r>
        <w:t xml:space="preserve">    Min       1Q   Median       3Q      Max  </w:t>
      </w:r>
    </w:p>
    <w:p w14:paraId="5D908431" w14:textId="77777777" w:rsidR="008B2F2F" w:rsidRDefault="008B2F2F" w:rsidP="008B2F2F">
      <w:pPr>
        <w:pStyle w:val="Rresponse"/>
      </w:pPr>
      <w:r>
        <w:t>-1.</w:t>
      </w:r>
      <w:proofErr w:type="gramStart"/>
      <w:r>
        <w:t>6651  -</w:t>
      </w:r>
      <w:proofErr w:type="gramEnd"/>
      <w:r>
        <w:t xml:space="preserve">0.9952  -0.1183   1.0476   1.3712  </w:t>
      </w:r>
    </w:p>
    <w:p w14:paraId="0C2C3C7F" w14:textId="77777777" w:rsidR="008B2F2F" w:rsidRDefault="008B2F2F" w:rsidP="008B2F2F">
      <w:pPr>
        <w:pStyle w:val="Rresponse"/>
      </w:pPr>
    </w:p>
    <w:p w14:paraId="18198ECF" w14:textId="77777777" w:rsidR="008B2F2F" w:rsidRDefault="008B2F2F" w:rsidP="008B2F2F">
      <w:pPr>
        <w:pStyle w:val="Rresponse"/>
      </w:pPr>
      <w:r>
        <w:t>Coefficients:</w:t>
      </w:r>
    </w:p>
    <w:p w14:paraId="2788574B" w14:textId="77777777" w:rsidR="008B2F2F" w:rsidRDefault="008B2F2F" w:rsidP="008B2F2F">
      <w:pPr>
        <w:pStyle w:val="Rresponse"/>
      </w:pPr>
      <w:r>
        <w:t xml:space="preserve">            Estimate Std. Error z value </w:t>
      </w:r>
      <w:proofErr w:type="spellStart"/>
      <w:r>
        <w:t>Pr</w:t>
      </w:r>
      <w:proofErr w:type="spellEnd"/>
      <w:r>
        <w:t xml:space="preserve">(&gt;|z|)    </w:t>
      </w:r>
    </w:p>
    <w:p w14:paraId="3489A5A6" w14:textId="77777777" w:rsidR="008B2F2F" w:rsidRPr="0045070C" w:rsidRDefault="008B2F2F" w:rsidP="008B2F2F">
      <w:pPr>
        <w:pStyle w:val="Rresponse"/>
        <w:rPr>
          <w:lang w:val="de-DE"/>
        </w:rPr>
      </w:pPr>
      <w:r w:rsidRPr="0045070C">
        <w:rPr>
          <w:lang w:val="de-DE"/>
        </w:rPr>
        <w:t>(</w:t>
      </w:r>
      <w:proofErr w:type="spellStart"/>
      <w:r w:rsidRPr="0045070C">
        <w:rPr>
          <w:lang w:val="de-DE"/>
        </w:rPr>
        <w:t>Intercept</w:t>
      </w:r>
      <w:proofErr w:type="spellEnd"/>
      <w:proofErr w:type="gramStart"/>
      <w:r w:rsidRPr="0045070C">
        <w:rPr>
          <w:lang w:val="de-DE"/>
        </w:rPr>
        <w:t>)  -</w:t>
      </w:r>
      <w:proofErr w:type="gramEnd"/>
      <w:r w:rsidRPr="0045070C">
        <w:rPr>
          <w:lang w:val="de-DE"/>
        </w:rPr>
        <w:t>0.4449     0.1189  -3.741 0.000183 ***</w:t>
      </w:r>
    </w:p>
    <w:p w14:paraId="1FA49D22" w14:textId="77777777" w:rsidR="008B2F2F" w:rsidRPr="0045070C" w:rsidRDefault="008B2F2F" w:rsidP="008B2F2F">
      <w:pPr>
        <w:pStyle w:val="Rresponse"/>
        <w:rPr>
          <w:lang w:val="de-DE"/>
        </w:rPr>
      </w:pPr>
      <w:r w:rsidRPr="0045070C">
        <w:rPr>
          <w:b/>
          <w:bCs/>
          <w:lang w:val="de-DE"/>
        </w:rPr>
        <w:t>rs11123</w:t>
      </w:r>
      <w:r w:rsidRPr="0045070C">
        <w:rPr>
          <w:lang w:val="de-DE"/>
        </w:rPr>
        <w:t xml:space="preserve">       0.7582     0.1746   4.343 </w:t>
      </w:r>
      <w:r w:rsidRPr="0045070C">
        <w:rPr>
          <w:b/>
          <w:bCs/>
          <w:lang w:val="de-DE"/>
        </w:rPr>
        <w:t>1.40e-05</w:t>
      </w:r>
      <w:r w:rsidRPr="0045070C">
        <w:rPr>
          <w:lang w:val="de-DE"/>
        </w:rPr>
        <w:t xml:space="preserve"> ***</w:t>
      </w:r>
    </w:p>
    <w:p w14:paraId="092CF44D" w14:textId="77777777" w:rsidR="008B2F2F" w:rsidRPr="0045070C" w:rsidRDefault="008B2F2F" w:rsidP="008B2F2F">
      <w:pPr>
        <w:pStyle w:val="Rresponse"/>
        <w:rPr>
          <w:lang w:val="de-DE"/>
        </w:rPr>
      </w:pPr>
      <w:r w:rsidRPr="0045070C">
        <w:rPr>
          <w:b/>
          <w:bCs/>
          <w:lang w:val="de-DE"/>
        </w:rPr>
        <w:t>rs11124</w:t>
      </w:r>
      <w:r w:rsidRPr="0045070C">
        <w:rPr>
          <w:lang w:val="de-DE"/>
        </w:rPr>
        <w:t xml:space="preserve">       1.5435     0.3416   4.518 </w:t>
      </w:r>
      <w:r w:rsidRPr="0045070C">
        <w:rPr>
          <w:b/>
          <w:bCs/>
          <w:lang w:val="de-DE"/>
        </w:rPr>
        <w:t>6.24e-06</w:t>
      </w:r>
      <w:r w:rsidRPr="0045070C">
        <w:rPr>
          <w:lang w:val="de-DE"/>
        </w:rPr>
        <w:t xml:space="preserve"> ***</w:t>
      </w:r>
    </w:p>
    <w:p w14:paraId="1CA4E460" w14:textId="77777777" w:rsidR="008B2F2F" w:rsidRDefault="008B2F2F" w:rsidP="008B2F2F">
      <w:pPr>
        <w:pStyle w:val="Rresponse"/>
      </w:pPr>
      <w:r>
        <w:t>---</w:t>
      </w:r>
    </w:p>
    <w:p w14:paraId="7CD9E567" w14:textId="77777777" w:rsidR="008B2F2F" w:rsidRDefault="008B2F2F" w:rsidP="008B2F2F">
      <w:pPr>
        <w:pStyle w:val="Rresponse"/>
      </w:pPr>
      <w:proofErr w:type="spellStart"/>
      <w:r>
        <w:t>Signif</w:t>
      </w:r>
      <w:proofErr w:type="spellEnd"/>
      <w:r>
        <w:t xml:space="preserve">. codes:  0 ‘***’ 0.001 ‘**’ 0.01 ‘*’ 0.05 ‘.’ 0.1 </w:t>
      </w:r>
      <w:proofErr w:type="gramStart"/>
      <w:r>
        <w:t>‘ ’</w:t>
      </w:r>
      <w:proofErr w:type="gramEnd"/>
      <w:r>
        <w:t xml:space="preserve"> 1 </w:t>
      </w:r>
    </w:p>
    <w:p w14:paraId="4E4298E7" w14:textId="77777777" w:rsidR="008B2F2F" w:rsidRDefault="008B2F2F" w:rsidP="008B2F2F">
      <w:pPr>
        <w:pStyle w:val="Rresponse"/>
      </w:pPr>
    </w:p>
    <w:p w14:paraId="6BF0B2C0" w14:textId="77777777" w:rsidR="008B2F2F" w:rsidRDefault="008B2F2F" w:rsidP="008B2F2F">
      <w:pPr>
        <w:pStyle w:val="Rresponse"/>
      </w:pPr>
      <w:r>
        <w:t>(Dispersion parameter for binomial family taken to be 1)</w:t>
      </w:r>
    </w:p>
    <w:p w14:paraId="0C0671FB" w14:textId="77777777" w:rsidR="008B2F2F" w:rsidRDefault="008B2F2F" w:rsidP="008B2F2F">
      <w:pPr>
        <w:pStyle w:val="Rresponse"/>
      </w:pPr>
    </w:p>
    <w:p w14:paraId="6E4F51F8" w14:textId="77777777" w:rsidR="008B2F2F" w:rsidRDefault="008B2F2F" w:rsidP="008B2F2F">
      <w:pPr>
        <w:pStyle w:val="Rresponse"/>
      </w:pPr>
      <w:r>
        <w:t xml:space="preserve">    Null deviance: </w:t>
      </w:r>
      <w:proofErr w:type="gramStart"/>
      <w:r>
        <w:t>831.78  on</w:t>
      </w:r>
      <w:proofErr w:type="gramEnd"/>
      <w:r>
        <w:t xml:space="preserve"> 599  degrees of freedom</w:t>
      </w:r>
    </w:p>
    <w:p w14:paraId="7408823D" w14:textId="77777777" w:rsidR="008B2F2F" w:rsidRDefault="008B2F2F" w:rsidP="008B2F2F">
      <w:pPr>
        <w:pStyle w:val="Rresponse"/>
      </w:pPr>
      <w:r>
        <w:t xml:space="preserve">Residual deviance: </w:t>
      </w:r>
      <w:proofErr w:type="gramStart"/>
      <w:r>
        <w:t>797.75  on</w:t>
      </w:r>
      <w:proofErr w:type="gramEnd"/>
      <w:r>
        <w:t xml:space="preserve"> 597  degrees of freedom</w:t>
      </w:r>
    </w:p>
    <w:p w14:paraId="057954C7" w14:textId="77777777" w:rsidR="008B2F2F" w:rsidRDefault="008B2F2F" w:rsidP="008B2F2F">
      <w:pPr>
        <w:pStyle w:val="Rresponse"/>
      </w:pPr>
      <w:r>
        <w:t>AIC: 803.75</w:t>
      </w:r>
    </w:p>
    <w:p w14:paraId="1AB5F817" w14:textId="77777777" w:rsidR="008B2F2F" w:rsidRDefault="008B2F2F" w:rsidP="008B2F2F">
      <w:pPr>
        <w:pStyle w:val="Rresponse"/>
      </w:pPr>
    </w:p>
    <w:p w14:paraId="51FB3AC2" w14:textId="77777777" w:rsidR="00FD479A" w:rsidRDefault="008B2F2F" w:rsidP="008B2F2F">
      <w:pPr>
        <w:pStyle w:val="Rresponse"/>
      </w:pPr>
      <w:r>
        <w:t>Number of Fisher Scoring iterations: 4</w:t>
      </w:r>
    </w:p>
    <w:p w14:paraId="2E0A0B5B" w14:textId="77777777" w:rsidR="008B2F2F" w:rsidRDefault="008B2F2F" w:rsidP="00FD479A">
      <w:pPr>
        <w:pStyle w:val="Rcode"/>
      </w:pPr>
    </w:p>
    <w:p w14:paraId="52626498" w14:textId="77777777" w:rsidR="002F1560" w:rsidRDefault="002F1560" w:rsidP="002F1560">
      <w:pPr>
        <w:pStyle w:val="Text"/>
      </w:pPr>
      <w:r>
        <w:t xml:space="preserve">The SNP genotype of marker rs1112 has been stored as </w:t>
      </w:r>
      <w:r w:rsidRPr="002F1560">
        <w:rPr>
          <w:rFonts w:ascii="Courier New" w:hAnsi="Courier New" w:cs="Courier New"/>
        </w:rPr>
        <w:t>factor</w:t>
      </w:r>
      <w:r>
        <w:t xml:space="preserve"> type in R. </w:t>
      </w:r>
      <w:r w:rsidR="00FC2B16">
        <w:t>Since there is no distance defined between categories, R has automatically defined two dummy variables, namely rs1112</w:t>
      </w:r>
      <w:r w:rsidR="00FC2B16" w:rsidRPr="00FC2B16">
        <w:rPr>
          <w:b/>
        </w:rPr>
        <w:t>3</w:t>
      </w:r>
      <w:r w:rsidR="00FC2B16">
        <w:t xml:space="preserve"> and rs1112</w:t>
      </w:r>
      <w:r w:rsidR="00FC2B16" w:rsidRPr="00FC2B16">
        <w:rPr>
          <w:b/>
        </w:rPr>
        <w:t>4</w:t>
      </w:r>
      <w:r w:rsidR="00FC2B16">
        <w:t xml:space="preserve">, to code for the presence or absence of the ‘3’ and of the ‘4’ genotypes, respectively. </w:t>
      </w:r>
      <w:r w:rsidR="008A225A">
        <w:t xml:space="preserve">The dummy variable assumes the value 1 if the respective genotype is present in the </w:t>
      </w:r>
      <w:r w:rsidR="008A225A">
        <w:lastRenderedPageBreak/>
        <w:t xml:space="preserve">particular individual and 0 otherwise. If both ‘3’ and ‘4’ are absent, then the baseline genotype ‘2’ is assumed to be present. Using a Walt test, each of the dummy variables </w:t>
      </w:r>
      <w:r w:rsidR="006A70C8">
        <w:t>has been</w:t>
      </w:r>
      <w:r w:rsidR="008A225A">
        <w:t xml:space="preserve"> tested separately for significant association with the phenotype (affection status). </w:t>
      </w:r>
      <w:r w:rsidR="006A70C8">
        <w:t xml:space="preserve">Both variables are significantly associated with the phenotype. </w:t>
      </w:r>
    </w:p>
    <w:p w14:paraId="23BA0073" w14:textId="77777777" w:rsidR="000C40E2" w:rsidRDefault="000C40E2" w:rsidP="00FD479A">
      <w:pPr>
        <w:pStyle w:val="Rcode"/>
      </w:pPr>
    </w:p>
    <w:p w14:paraId="31AFFE77" w14:textId="6819F4B6" w:rsidR="00FD479A" w:rsidRDefault="00FD479A" w:rsidP="00EC603B">
      <w:pPr>
        <w:pStyle w:val="Rcode"/>
      </w:pPr>
      <w:r>
        <w:t xml:space="preserve"># </w:t>
      </w:r>
      <w:r w:rsidR="00EC603B">
        <w:t>--- Likelihood-ratio test</w:t>
      </w:r>
      <w:r>
        <w:t xml:space="preserve"> </w:t>
      </w:r>
      <w:r w:rsidR="00EC603B">
        <w:t xml:space="preserve">--- </w:t>
      </w:r>
      <w:r>
        <w:t>#</w:t>
      </w:r>
    </w:p>
    <w:p w14:paraId="47C1E808" w14:textId="77777777" w:rsidR="00FD479A" w:rsidRDefault="00FD479A" w:rsidP="00FD479A">
      <w:pPr>
        <w:pStyle w:val="Rcode"/>
      </w:pPr>
      <w:proofErr w:type="spellStart"/>
      <w:proofErr w:type="gramStart"/>
      <w:r>
        <w:t>dev.geno</w:t>
      </w:r>
      <w:proofErr w:type="spellEnd"/>
      <w:proofErr w:type="gramEnd"/>
      <w:r>
        <w:t xml:space="preserve"> = </w:t>
      </w:r>
      <w:proofErr w:type="spellStart"/>
      <w:r>
        <w:t>anova</w:t>
      </w:r>
      <w:proofErr w:type="spellEnd"/>
      <w:r>
        <w:t xml:space="preserve"> (result.snp12, test="Chi")</w:t>
      </w:r>
    </w:p>
    <w:p w14:paraId="74EF5BB6" w14:textId="77777777" w:rsidR="00FD479A" w:rsidRDefault="00FD479A" w:rsidP="00FD479A">
      <w:pPr>
        <w:pStyle w:val="Rcode"/>
      </w:pPr>
      <w:proofErr w:type="spellStart"/>
      <w:proofErr w:type="gramStart"/>
      <w:r>
        <w:t>lrt.pvalue</w:t>
      </w:r>
      <w:proofErr w:type="spellEnd"/>
      <w:proofErr w:type="gramEnd"/>
      <w:r>
        <w:t xml:space="preserve"> = </w:t>
      </w:r>
      <w:proofErr w:type="spellStart"/>
      <w:r>
        <w:t>pchisq</w:t>
      </w:r>
      <w:proofErr w:type="spellEnd"/>
      <w:r>
        <w:t>(</w:t>
      </w:r>
      <w:proofErr w:type="spellStart"/>
      <w:r>
        <w:t>dev.geno</w:t>
      </w:r>
      <w:proofErr w:type="spellEnd"/>
      <w:r>
        <w:t>[dim(</w:t>
      </w:r>
      <w:proofErr w:type="spellStart"/>
      <w:r>
        <w:t>dev.geno</w:t>
      </w:r>
      <w:proofErr w:type="spellEnd"/>
      <w:r>
        <w:t xml:space="preserve">)[1],"Deviance"], </w:t>
      </w:r>
      <w:r w:rsidR="00AB2C72">
        <w:br/>
        <w:t xml:space="preserve">             </w:t>
      </w:r>
      <w:proofErr w:type="spellStart"/>
      <w:r>
        <w:t>df</w:t>
      </w:r>
      <w:proofErr w:type="spellEnd"/>
      <w:r>
        <w:t xml:space="preserve">=2, </w:t>
      </w:r>
      <w:proofErr w:type="spellStart"/>
      <w:r>
        <w:t>ncp</w:t>
      </w:r>
      <w:proofErr w:type="spellEnd"/>
      <w:r>
        <w:t xml:space="preserve">=0, FALSE) </w:t>
      </w:r>
    </w:p>
    <w:p w14:paraId="1D9E4909" w14:textId="77777777" w:rsidR="00FD479A" w:rsidRDefault="00FD479A" w:rsidP="00FD479A">
      <w:pPr>
        <w:pStyle w:val="Rcode"/>
      </w:pPr>
      <w:r>
        <w:t xml:space="preserve">print </w:t>
      </w:r>
      <w:proofErr w:type="gramStart"/>
      <w:r>
        <w:t xml:space="preserve">( </w:t>
      </w:r>
      <w:proofErr w:type="spellStart"/>
      <w:r>
        <w:t>lrt</w:t>
      </w:r>
      <w:proofErr w:type="gramEnd"/>
      <w:r>
        <w:t>.pvalue</w:t>
      </w:r>
      <w:proofErr w:type="spellEnd"/>
      <w:r>
        <w:t xml:space="preserve"> )</w:t>
      </w:r>
    </w:p>
    <w:p w14:paraId="5C6491BE" w14:textId="77777777" w:rsidR="00FD479A" w:rsidRDefault="00346637" w:rsidP="00190687">
      <w:pPr>
        <w:pStyle w:val="Rresponse"/>
      </w:pPr>
      <w:r w:rsidRPr="00346637">
        <w:t xml:space="preserve">[1] </w:t>
      </w:r>
      <w:r w:rsidRPr="00751BA5">
        <w:rPr>
          <w:b/>
          <w:bCs/>
        </w:rPr>
        <w:t>4.077856e-08</w:t>
      </w:r>
    </w:p>
    <w:p w14:paraId="19381E10" w14:textId="77777777" w:rsidR="002C0FB7" w:rsidRDefault="002C0FB7" w:rsidP="002C0FB7">
      <w:pPr>
        <w:pStyle w:val="Text"/>
      </w:pPr>
      <w:r>
        <w:t xml:space="preserve">Often, we are not interested in the effect of a particular genotype, e.g. ‘3’ or ‘4’, but in the overall significance of a marker. To test this, we have to compare the null model (without both dummy variables) against the alternative model (with both dummy variables) using a likelihood-ratio test. </w:t>
      </w:r>
      <w:r w:rsidR="00B64319">
        <w:t xml:space="preserve">Because the two models differ in two parameters, we have to compare the deviance against a </w:t>
      </w:r>
      <w:r w:rsidR="00B64319">
        <w:sym w:font="Symbol" w:char="F063"/>
      </w:r>
      <w:r w:rsidR="00B64319" w:rsidRPr="00B64319">
        <w:rPr>
          <w:vertAlign w:val="superscript"/>
        </w:rPr>
        <w:t>2</w:t>
      </w:r>
      <w:r w:rsidR="00B64319">
        <w:t xml:space="preserve"> distribution with two parameters. </w:t>
      </w:r>
    </w:p>
    <w:p w14:paraId="18E5FED7" w14:textId="77777777" w:rsidR="00F74A96" w:rsidRDefault="00F74A96" w:rsidP="00FD479A">
      <w:pPr>
        <w:pStyle w:val="Rcode"/>
      </w:pPr>
    </w:p>
    <w:p w14:paraId="4A6E4C55" w14:textId="77777777" w:rsidR="00FD479A" w:rsidRDefault="00FD479A" w:rsidP="00FD479A">
      <w:pPr>
        <w:pStyle w:val="Rcode"/>
      </w:pPr>
      <w:r>
        <w:t xml:space="preserve"># </w:t>
      </w:r>
      <w:r w:rsidR="00D46015">
        <w:t xml:space="preserve">--- </w:t>
      </w:r>
      <w:r>
        <w:t xml:space="preserve">OR + CI </w:t>
      </w:r>
      <w:r w:rsidR="00D46015">
        <w:t xml:space="preserve">--- </w:t>
      </w:r>
      <w:r>
        <w:t>#</w:t>
      </w:r>
    </w:p>
    <w:p w14:paraId="047324A3" w14:textId="77777777" w:rsidR="00FD479A" w:rsidRDefault="00FD479A" w:rsidP="00FD479A">
      <w:pPr>
        <w:pStyle w:val="Rcode"/>
      </w:pPr>
      <w:r>
        <w:t xml:space="preserve">print </w:t>
      </w:r>
      <w:proofErr w:type="gramStart"/>
      <w:r>
        <w:t>( summary</w:t>
      </w:r>
      <w:proofErr w:type="gramEnd"/>
      <w:r>
        <w:t>(result.snp12)$coefficients )</w:t>
      </w:r>
    </w:p>
    <w:p w14:paraId="505126D4" w14:textId="77777777" w:rsidR="00647BBC" w:rsidRDefault="00647BBC" w:rsidP="00647BBC">
      <w:pPr>
        <w:pStyle w:val="Rresponse"/>
      </w:pPr>
      <w:r>
        <w:t xml:space="preserve">              </w:t>
      </w:r>
      <w:r w:rsidRPr="00AC3615">
        <w:rPr>
          <w:b/>
          <w:bCs/>
        </w:rPr>
        <w:t>Estimate</w:t>
      </w:r>
      <w:r>
        <w:t xml:space="preserve"> Std. Error   z value     </w:t>
      </w:r>
      <w:proofErr w:type="spellStart"/>
      <w:r w:rsidRPr="00AC3615">
        <w:rPr>
          <w:b/>
          <w:bCs/>
        </w:rPr>
        <w:t>Pr</w:t>
      </w:r>
      <w:proofErr w:type="spellEnd"/>
      <w:r>
        <w:t>(&gt;|z|)</w:t>
      </w:r>
    </w:p>
    <w:p w14:paraId="544B73E6" w14:textId="77777777" w:rsidR="00647BBC" w:rsidRPr="0045070C" w:rsidRDefault="00647BBC" w:rsidP="00647BBC">
      <w:pPr>
        <w:pStyle w:val="Rresponse"/>
        <w:rPr>
          <w:lang w:val="de-DE"/>
        </w:rPr>
      </w:pPr>
      <w:r w:rsidRPr="0045070C">
        <w:rPr>
          <w:lang w:val="de-DE"/>
        </w:rPr>
        <w:t>(</w:t>
      </w:r>
      <w:proofErr w:type="spellStart"/>
      <w:r w:rsidRPr="0045070C">
        <w:rPr>
          <w:lang w:val="de-DE"/>
        </w:rPr>
        <w:t>Intercept</w:t>
      </w:r>
      <w:proofErr w:type="spellEnd"/>
      <w:r w:rsidRPr="0045070C">
        <w:rPr>
          <w:lang w:val="de-DE"/>
        </w:rPr>
        <w:t>) -0.</w:t>
      </w:r>
      <w:proofErr w:type="gramStart"/>
      <w:r w:rsidRPr="0045070C">
        <w:rPr>
          <w:lang w:val="de-DE"/>
        </w:rPr>
        <w:t>4449068  0.1189351</w:t>
      </w:r>
      <w:proofErr w:type="gramEnd"/>
      <w:r w:rsidRPr="0045070C">
        <w:rPr>
          <w:lang w:val="de-DE"/>
        </w:rPr>
        <w:t xml:space="preserve"> -3.740754 1.834691e-04</w:t>
      </w:r>
    </w:p>
    <w:p w14:paraId="6DAA1312" w14:textId="77777777" w:rsidR="00647BBC" w:rsidRPr="0045070C" w:rsidRDefault="00647BBC" w:rsidP="00647BBC">
      <w:pPr>
        <w:pStyle w:val="Rresponse"/>
        <w:rPr>
          <w:lang w:val="de-DE"/>
        </w:rPr>
      </w:pPr>
      <w:r w:rsidRPr="0045070C">
        <w:rPr>
          <w:b/>
          <w:bCs/>
          <w:lang w:val="de-DE"/>
        </w:rPr>
        <w:t>rs11123</w:t>
      </w:r>
      <w:r w:rsidRPr="0045070C">
        <w:rPr>
          <w:lang w:val="de-DE"/>
        </w:rPr>
        <w:t xml:space="preserve">      </w:t>
      </w:r>
      <w:proofErr w:type="gramStart"/>
      <w:r w:rsidRPr="0045070C">
        <w:rPr>
          <w:b/>
          <w:bCs/>
          <w:lang w:val="de-DE"/>
        </w:rPr>
        <w:t>0.7582015</w:t>
      </w:r>
      <w:r w:rsidRPr="0045070C">
        <w:rPr>
          <w:lang w:val="de-DE"/>
        </w:rPr>
        <w:t xml:space="preserve">  0.1745740</w:t>
      </w:r>
      <w:proofErr w:type="gramEnd"/>
      <w:r w:rsidRPr="0045070C">
        <w:rPr>
          <w:lang w:val="de-DE"/>
        </w:rPr>
        <w:t xml:space="preserve">  4.343154 </w:t>
      </w:r>
      <w:r w:rsidRPr="0045070C">
        <w:rPr>
          <w:b/>
          <w:bCs/>
          <w:lang w:val="de-DE"/>
        </w:rPr>
        <w:t>1.404519e-05</w:t>
      </w:r>
    </w:p>
    <w:p w14:paraId="30AA958C" w14:textId="77777777" w:rsidR="00647BBC" w:rsidRPr="0045070C" w:rsidRDefault="00647BBC" w:rsidP="00647BBC">
      <w:pPr>
        <w:pStyle w:val="Rresponse"/>
        <w:rPr>
          <w:lang w:val="de-DE"/>
        </w:rPr>
      </w:pPr>
      <w:r w:rsidRPr="0045070C">
        <w:rPr>
          <w:b/>
          <w:bCs/>
          <w:lang w:val="de-DE"/>
        </w:rPr>
        <w:t>rs11124</w:t>
      </w:r>
      <w:r w:rsidRPr="0045070C">
        <w:rPr>
          <w:lang w:val="de-DE"/>
        </w:rPr>
        <w:t xml:space="preserve">      </w:t>
      </w:r>
      <w:proofErr w:type="gramStart"/>
      <w:r w:rsidRPr="0045070C">
        <w:rPr>
          <w:b/>
          <w:bCs/>
          <w:lang w:val="de-DE"/>
        </w:rPr>
        <w:t>1.5435191</w:t>
      </w:r>
      <w:r w:rsidRPr="0045070C">
        <w:rPr>
          <w:lang w:val="de-DE"/>
        </w:rPr>
        <w:t xml:space="preserve">  0.3416277</w:t>
      </w:r>
      <w:proofErr w:type="gramEnd"/>
      <w:r w:rsidRPr="0045070C">
        <w:rPr>
          <w:lang w:val="de-DE"/>
        </w:rPr>
        <w:t xml:space="preserve">  4.518132 </w:t>
      </w:r>
      <w:r w:rsidRPr="0045070C">
        <w:rPr>
          <w:b/>
          <w:bCs/>
          <w:lang w:val="de-DE"/>
        </w:rPr>
        <w:t>6.238747e-06</w:t>
      </w:r>
    </w:p>
    <w:p w14:paraId="1B37E704" w14:textId="77777777" w:rsidR="00751BA5" w:rsidRPr="0045070C" w:rsidRDefault="00751BA5" w:rsidP="00647BBC">
      <w:pPr>
        <w:pStyle w:val="Rcode"/>
        <w:rPr>
          <w:lang w:val="de-DE"/>
        </w:rPr>
      </w:pPr>
    </w:p>
    <w:p w14:paraId="4AA63F0C" w14:textId="77777777" w:rsidR="007C0B54" w:rsidRDefault="007C0B54" w:rsidP="00647BBC">
      <w:pPr>
        <w:pStyle w:val="Rcode"/>
      </w:pPr>
      <w:r>
        <w:t># Coefficients (beta</w:t>
      </w:r>
      <w:r w:rsidR="00C5676E">
        <w:t>s</w:t>
      </w:r>
      <w:r>
        <w:t>) for the both dummy variables #</w:t>
      </w:r>
    </w:p>
    <w:p w14:paraId="66CD8AD8" w14:textId="77777777" w:rsidR="00FD479A" w:rsidRDefault="00FD479A" w:rsidP="00647BBC">
      <w:pPr>
        <w:pStyle w:val="Rcode"/>
      </w:pPr>
      <w:proofErr w:type="spellStart"/>
      <w:proofErr w:type="gramStart"/>
      <w:r>
        <w:t>snp.beta</w:t>
      </w:r>
      <w:proofErr w:type="spellEnd"/>
      <w:proofErr w:type="gramEnd"/>
      <w:r>
        <w:t xml:space="preserve"> = summary(result.snp12)$coefficients[2:3,1]</w:t>
      </w:r>
    </w:p>
    <w:p w14:paraId="7654785A" w14:textId="77777777" w:rsidR="00FD479A" w:rsidRDefault="00FD479A" w:rsidP="00FD479A">
      <w:pPr>
        <w:pStyle w:val="Rcode"/>
      </w:pPr>
      <w:r>
        <w:t xml:space="preserve">print </w:t>
      </w:r>
      <w:proofErr w:type="gramStart"/>
      <w:r>
        <w:t xml:space="preserve">( </w:t>
      </w:r>
      <w:proofErr w:type="spellStart"/>
      <w:r>
        <w:t>snp</w:t>
      </w:r>
      <w:proofErr w:type="gramEnd"/>
      <w:r>
        <w:t>.beta</w:t>
      </w:r>
      <w:proofErr w:type="spellEnd"/>
      <w:r>
        <w:t xml:space="preserve"> )</w:t>
      </w:r>
    </w:p>
    <w:p w14:paraId="219A0683" w14:textId="77777777" w:rsidR="00647BBC" w:rsidRDefault="00647BBC" w:rsidP="00647BBC">
      <w:pPr>
        <w:pStyle w:val="Rresponse"/>
      </w:pPr>
      <w:r>
        <w:t xml:space="preserve">  rs11123   rs11124 </w:t>
      </w:r>
    </w:p>
    <w:p w14:paraId="2CF8A622" w14:textId="77777777" w:rsidR="00647BBC" w:rsidRDefault="00647BBC" w:rsidP="00647BBC">
      <w:pPr>
        <w:pStyle w:val="Rresponse"/>
      </w:pPr>
      <w:r>
        <w:t xml:space="preserve">0.7582015 1.5435191 </w:t>
      </w:r>
    </w:p>
    <w:p w14:paraId="5A0A3852" w14:textId="77777777" w:rsidR="00751BA5" w:rsidRDefault="00751BA5" w:rsidP="00FD479A">
      <w:pPr>
        <w:pStyle w:val="Rcode"/>
      </w:pPr>
    </w:p>
    <w:p w14:paraId="551F970D" w14:textId="77777777" w:rsidR="00B064DE" w:rsidRDefault="00B064DE" w:rsidP="00FD479A">
      <w:pPr>
        <w:pStyle w:val="Rcode"/>
      </w:pPr>
      <w:r>
        <w:t># Odds ratios (OR) for both dummy variables</w:t>
      </w:r>
      <w:r w:rsidR="004C03BB">
        <w:t xml:space="preserve"> [OR=</w:t>
      </w:r>
      <w:proofErr w:type="spellStart"/>
      <w:r w:rsidR="004C03BB">
        <w:t>exp</w:t>
      </w:r>
      <w:proofErr w:type="spellEnd"/>
      <w:r w:rsidR="004C03BB">
        <w:t>(beta)]</w:t>
      </w:r>
      <w:r>
        <w:t xml:space="preserve"> #</w:t>
      </w:r>
    </w:p>
    <w:p w14:paraId="37F2B1D4" w14:textId="77777777" w:rsidR="00FD479A" w:rsidRDefault="00FD479A" w:rsidP="00FD479A">
      <w:pPr>
        <w:pStyle w:val="Rcode"/>
      </w:pPr>
      <w:r>
        <w:t xml:space="preserve">print </w:t>
      </w:r>
      <w:proofErr w:type="gramStart"/>
      <w:r>
        <w:t xml:space="preserve">( </w:t>
      </w:r>
      <w:proofErr w:type="spellStart"/>
      <w:r>
        <w:t>exp</w:t>
      </w:r>
      <w:proofErr w:type="spellEnd"/>
      <w:proofErr w:type="gramEnd"/>
      <w:r>
        <w:t>(</w:t>
      </w:r>
      <w:proofErr w:type="spellStart"/>
      <w:r>
        <w:t>snp.beta</w:t>
      </w:r>
      <w:proofErr w:type="spellEnd"/>
      <w:r>
        <w:t>) )</w:t>
      </w:r>
    </w:p>
    <w:p w14:paraId="749CDF44" w14:textId="77777777" w:rsidR="00647BBC" w:rsidRDefault="00647BBC" w:rsidP="00647BBC">
      <w:pPr>
        <w:pStyle w:val="Rresponse"/>
      </w:pPr>
      <w:r>
        <w:t>rs</w:t>
      </w:r>
      <w:proofErr w:type="gramStart"/>
      <w:r>
        <w:t>11123  rs</w:t>
      </w:r>
      <w:proofErr w:type="gramEnd"/>
      <w:r>
        <w:t xml:space="preserve">11124 </w:t>
      </w:r>
    </w:p>
    <w:p w14:paraId="412E17F5" w14:textId="77777777" w:rsidR="00AD7AB6" w:rsidRPr="00D31A26" w:rsidRDefault="00647BBC" w:rsidP="00647BBC">
      <w:pPr>
        <w:pStyle w:val="Rresponse"/>
        <w:rPr>
          <w:b/>
          <w:bCs/>
        </w:rPr>
      </w:pPr>
      <w:r w:rsidRPr="00D31A26">
        <w:rPr>
          <w:b/>
          <w:bCs/>
        </w:rPr>
        <w:t>2.134434 4.681034</w:t>
      </w:r>
    </w:p>
    <w:p w14:paraId="2059ED58" w14:textId="77777777" w:rsidR="00751BA5" w:rsidRDefault="00751BA5" w:rsidP="00FD479A">
      <w:pPr>
        <w:pStyle w:val="Rcode"/>
      </w:pPr>
    </w:p>
    <w:p w14:paraId="34F30C8E" w14:textId="77777777" w:rsidR="00C5676E" w:rsidRDefault="00C5676E" w:rsidP="00F64779">
      <w:pPr>
        <w:pStyle w:val="Rcode"/>
      </w:pPr>
      <w:r>
        <w:t xml:space="preserve"># </w:t>
      </w:r>
      <w:r w:rsidR="00F64779">
        <w:t>95% c</w:t>
      </w:r>
      <w:r>
        <w:t>onfidence interval for betas #</w:t>
      </w:r>
    </w:p>
    <w:p w14:paraId="6B357747" w14:textId="77777777" w:rsidR="00FD479A" w:rsidRDefault="00FD479A" w:rsidP="00FD479A">
      <w:pPr>
        <w:pStyle w:val="Rcode"/>
      </w:pPr>
      <w:r>
        <w:t xml:space="preserve">ci = </w:t>
      </w:r>
      <w:proofErr w:type="spellStart"/>
      <w:r>
        <w:t>confint</w:t>
      </w:r>
      <w:proofErr w:type="spellEnd"/>
      <w:r>
        <w:t xml:space="preserve"> (</w:t>
      </w:r>
      <w:proofErr w:type="gramStart"/>
      <w:r>
        <w:t>result.snp</w:t>
      </w:r>
      <w:proofErr w:type="gramEnd"/>
      <w:r>
        <w:t>12)</w:t>
      </w:r>
    </w:p>
    <w:p w14:paraId="7D2DDADF" w14:textId="77777777" w:rsidR="00FD479A" w:rsidRDefault="00FD479A" w:rsidP="00FD479A">
      <w:pPr>
        <w:pStyle w:val="Rcode"/>
      </w:pPr>
      <w:r>
        <w:t xml:space="preserve">print (ci) </w:t>
      </w:r>
    </w:p>
    <w:p w14:paraId="6332956B" w14:textId="77777777" w:rsidR="006D4929" w:rsidRDefault="006D4929" w:rsidP="006D4929">
      <w:pPr>
        <w:pStyle w:val="Rresponse"/>
      </w:pPr>
      <w:r>
        <w:t xml:space="preserve">                 2.5 %     97.5 %</w:t>
      </w:r>
    </w:p>
    <w:p w14:paraId="269B262E" w14:textId="77777777" w:rsidR="006D4929" w:rsidRDefault="006D4929" w:rsidP="006D4929">
      <w:pPr>
        <w:pStyle w:val="Rresponse"/>
      </w:pPr>
      <w:r>
        <w:t>(Intercept) -0.6802726 -0.2135169</w:t>
      </w:r>
    </w:p>
    <w:p w14:paraId="2914734D" w14:textId="77777777" w:rsidR="006D4929" w:rsidRPr="00751BA5" w:rsidRDefault="006D4929" w:rsidP="006D4929">
      <w:pPr>
        <w:pStyle w:val="Rresponse"/>
        <w:rPr>
          <w:b/>
          <w:bCs/>
        </w:rPr>
      </w:pPr>
      <w:r w:rsidRPr="00751BA5">
        <w:rPr>
          <w:b/>
          <w:bCs/>
        </w:rPr>
        <w:t xml:space="preserve">rs11123      </w:t>
      </w:r>
      <w:proofErr w:type="gramStart"/>
      <w:r w:rsidRPr="00751BA5">
        <w:rPr>
          <w:b/>
          <w:bCs/>
        </w:rPr>
        <w:t>0.4176220  1.1023701</w:t>
      </w:r>
      <w:proofErr w:type="gramEnd"/>
    </w:p>
    <w:p w14:paraId="10981A7B" w14:textId="77777777" w:rsidR="006D4929" w:rsidRDefault="006D4929" w:rsidP="006D4929">
      <w:pPr>
        <w:pStyle w:val="Rresponse"/>
      </w:pPr>
      <w:r w:rsidRPr="00751BA5">
        <w:rPr>
          <w:b/>
          <w:bCs/>
        </w:rPr>
        <w:t xml:space="preserve">rs11124      </w:t>
      </w:r>
      <w:proofErr w:type="gramStart"/>
      <w:r w:rsidRPr="00751BA5">
        <w:rPr>
          <w:b/>
          <w:bCs/>
        </w:rPr>
        <w:t>0.8984800  2.2475097</w:t>
      </w:r>
      <w:proofErr w:type="gramEnd"/>
    </w:p>
    <w:p w14:paraId="363C9B6E" w14:textId="77777777" w:rsidR="00751BA5" w:rsidRDefault="00751BA5" w:rsidP="00FD479A">
      <w:pPr>
        <w:pStyle w:val="Rcode"/>
      </w:pPr>
    </w:p>
    <w:p w14:paraId="4E238E05" w14:textId="77777777" w:rsidR="00814B34" w:rsidRDefault="00814B34" w:rsidP="00FD479A">
      <w:pPr>
        <w:pStyle w:val="Rcode"/>
      </w:pPr>
      <w:r>
        <w:t xml:space="preserve"># 95% confidence intervals for OR # </w:t>
      </w:r>
    </w:p>
    <w:p w14:paraId="450C4576" w14:textId="77777777" w:rsidR="00FD479A" w:rsidRDefault="00FD479A" w:rsidP="00FD479A">
      <w:pPr>
        <w:pStyle w:val="Rcode"/>
      </w:pPr>
      <w:r>
        <w:t xml:space="preserve">print </w:t>
      </w:r>
      <w:proofErr w:type="gramStart"/>
      <w:r>
        <w:t xml:space="preserve">( </w:t>
      </w:r>
      <w:proofErr w:type="spellStart"/>
      <w:r>
        <w:t>exp</w:t>
      </w:r>
      <w:proofErr w:type="spellEnd"/>
      <w:proofErr w:type="gramEnd"/>
      <w:r>
        <w:t>(ci) )</w:t>
      </w:r>
    </w:p>
    <w:p w14:paraId="02D18C13" w14:textId="77777777" w:rsidR="006D4929" w:rsidRDefault="006D4929" w:rsidP="006D4929">
      <w:pPr>
        <w:pStyle w:val="Rresponse"/>
      </w:pPr>
      <w:r>
        <w:t xml:space="preserve">                2.5 %    97.5 %</w:t>
      </w:r>
    </w:p>
    <w:p w14:paraId="3BF75DF7" w14:textId="77777777" w:rsidR="006D4929" w:rsidRDefault="006D4929" w:rsidP="006D4929">
      <w:pPr>
        <w:pStyle w:val="Rresponse"/>
      </w:pPr>
      <w:r>
        <w:t>(Intercept) 0.5064789 0.8077385</w:t>
      </w:r>
    </w:p>
    <w:p w14:paraId="1BDC94E4" w14:textId="77777777" w:rsidR="006D4929" w:rsidRPr="00751BA5" w:rsidRDefault="006D4929" w:rsidP="006D4929">
      <w:pPr>
        <w:pStyle w:val="Rresponse"/>
        <w:rPr>
          <w:b/>
          <w:bCs/>
        </w:rPr>
      </w:pPr>
      <w:r w:rsidRPr="00751BA5">
        <w:rPr>
          <w:b/>
          <w:bCs/>
        </w:rPr>
        <w:t>rs11123     1.5183466 3.0112947</w:t>
      </w:r>
    </w:p>
    <w:p w14:paraId="7848B63B" w14:textId="77777777" w:rsidR="00FD479A" w:rsidRPr="00751BA5" w:rsidRDefault="006D4929" w:rsidP="006D4929">
      <w:pPr>
        <w:pStyle w:val="Rresponse"/>
        <w:rPr>
          <w:b/>
          <w:bCs/>
        </w:rPr>
      </w:pPr>
      <w:r w:rsidRPr="00751BA5">
        <w:rPr>
          <w:b/>
          <w:bCs/>
        </w:rPr>
        <w:t>rs11124     2.4558674 9.4641382</w:t>
      </w:r>
    </w:p>
    <w:p w14:paraId="30CDFA88" w14:textId="77777777" w:rsidR="007F24E2" w:rsidRDefault="007F24E2" w:rsidP="006D4929">
      <w:pPr>
        <w:pStyle w:val="Rcode"/>
      </w:pPr>
    </w:p>
    <w:p w14:paraId="69110454" w14:textId="77777777" w:rsidR="00FD479A" w:rsidRDefault="00FD479A" w:rsidP="00FD479A">
      <w:pPr>
        <w:pStyle w:val="Rcode"/>
      </w:pPr>
      <w:r>
        <w:t xml:space="preserve"># </w:t>
      </w:r>
      <w:r w:rsidR="00D46015">
        <w:t xml:space="preserve">--- </w:t>
      </w:r>
      <w:r>
        <w:t xml:space="preserve">Allelic model </w:t>
      </w:r>
      <w:r w:rsidR="00D46015">
        <w:t xml:space="preserve">--- </w:t>
      </w:r>
      <w:r>
        <w:t>#</w:t>
      </w:r>
    </w:p>
    <w:p w14:paraId="4CDFEAF3" w14:textId="538D1922" w:rsidR="00FD479A" w:rsidRDefault="00FD479A" w:rsidP="00FD479A">
      <w:pPr>
        <w:pStyle w:val="Rcode"/>
      </w:pPr>
      <w:proofErr w:type="spellStart"/>
      <w:r>
        <w:t>snp.data</w:t>
      </w:r>
      <w:proofErr w:type="spellEnd"/>
      <w:r>
        <w:t xml:space="preserve"> = </w:t>
      </w:r>
      <w:proofErr w:type="spellStart"/>
      <w:proofErr w:type="gramStart"/>
      <w:r w:rsidR="009932F3">
        <w:t>dbp</w:t>
      </w:r>
      <w:proofErr w:type="spellEnd"/>
      <w:r>
        <w:t>[</w:t>
      </w:r>
      <w:proofErr w:type="gramEnd"/>
      <w:r>
        <w:t>,c("affection", "rs1112")]</w:t>
      </w:r>
    </w:p>
    <w:p w14:paraId="45453D5A" w14:textId="77777777" w:rsidR="00FD479A" w:rsidRDefault="00FD479A" w:rsidP="00FD479A">
      <w:pPr>
        <w:pStyle w:val="Rcode"/>
      </w:pPr>
      <w:r>
        <w:t>summary(</w:t>
      </w:r>
      <w:proofErr w:type="spellStart"/>
      <w:r>
        <w:t>snp.data</w:t>
      </w:r>
      <w:proofErr w:type="spellEnd"/>
      <w:r>
        <w:t>)</w:t>
      </w:r>
    </w:p>
    <w:p w14:paraId="0C4F6DB4" w14:textId="77777777" w:rsidR="00735F33" w:rsidRDefault="00735F33" w:rsidP="00735F33">
      <w:pPr>
        <w:pStyle w:val="Rresponse"/>
      </w:pPr>
      <w:r>
        <w:t xml:space="preserve">affection rs1112 </w:t>
      </w:r>
    </w:p>
    <w:p w14:paraId="5E305B38" w14:textId="77777777" w:rsidR="00735F33" w:rsidRDefault="00735F33" w:rsidP="00735F33">
      <w:pPr>
        <w:pStyle w:val="Rresponse"/>
      </w:pPr>
      <w:r>
        <w:t xml:space="preserve"> 0:300     2:297  </w:t>
      </w:r>
    </w:p>
    <w:p w14:paraId="00286277" w14:textId="77777777" w:rsidR="00735F33" w:rsidRDefault="00735F33" w:rsidP="00735F33">
      <w:pPr>
        <w:pStyle w:val="Rresponse"/>
      </w:pPr>
      <w:r>
        <w:lastRenderedPageBreak/>
        <w:t xml:space="preserve"> 1:300     3:251  </w:t>
      </w:r>
    </w:p>
    <w:p w14:paraId="28563105" w14:textId="77777777" w:rsidR="00735F33" w:rsidRPr="00735F33" w:rsidRDefault="00735F33" w:rsidP="00735F33">
      <w:pPr>
        <w:pStyle w:val="Rresponse"/>
      </w:pPr>
      <w:r>
        <w:t xml:space="preserve">           4: 52  </w:t>
      </w:r>
    </w:p>
    <w:p w14:paraId="0DA352BB" w14:textId="77777777" w:rsidR="0097356D" w:rsidRDefault="0097356D" w:rsidP="00FD479A">
      <w:pPr>
        <w:pStyle w:val="Rcode"/>
      </w:pPr>
    </w:p>
    <w:p w14:paraId="4DA97D7D" w14:textId="77777777" w:rsidR="00FD479A" w:rsidRDefault="00FD479A" w:rsidP="00FD479A">
      <w:pPr>
        <w:pStyle w:val="Rcode"/>
      </w:pPr>
      <w:proofErr w:type="spellStart"/>
      <w:r>
        <w:t>snp.data</w:t>
      </w:r>
      <w:proofErr w:type="spellEnd"/>
      <w:r>
        <w:t xml:space="preserve">[,"rs1112"] &lt;- </w:t>
      </w:r>
      <w:proofErr w:type="spellStart"/>
      <w:proofErr w:type="gramStart"/>
      <w:r>
        <w:t>as.numeric</w:t>
      </w:r>
      <w:proofErr w:type="spellEnd"/>
      <w:proofErr w:type="gramEnd"/>
      <w:r>
        <w:t>(</w:t>
      </w:r>
      <w:proofErr w:type="spellStart"/>
      <w:r>
        <w:t>snp.data</w:t>
      </w:r>
      <w:proofErr w:type="spellEnd"/>
      <w:r>
        <w:t>[,"rs1112"]) - 1</w:t>
      </w:r>
    </w:p>
    <w:p w14:paraId="7A400F08" w14:textId="77777777" w:rsidR="00FD479A" w:rsidRDefault="00FD479A" w:rsidP="00FD479A">
      <w:pPr>
        <w:pStyle w:val="Rcode"/>
      </w:pPr>
      <w:r>
        <w:t>summary(</w:t>
      </w:r>
      <w:proofErr w:type="spellStart"/>
      <w:r>
        <w:t>snp.data</w:t>
      </w:r>
      <w:proofErr w:type="spellEnd"/>
      <w:r>
        <w:t>)</w:t>
      </w:r>
    </w:p>
    <w:p w14:paraId="068D91F5" w14:textId="77777777" w:rsidR="00735F33" w:rsidRDefault="00735F33" w:rsidP="00735F33">
      <w:pPr>
        <w:pStyle w:val="Rresponse"/>
      </w:pPr>
      <w:r>
        <w:t xml:space="preserve">affection     rs1112      </w:t>
      </w:r>
    </w:p>
    <w:p w14:paraId="002514C9" w14:textId="77777777" w:rsidR="00735F33" w:rsidRDefault="00735F33" w:rsidP="00735F33">
      <w:pPr>
        <w:pStyle w:val="Rresponse"/>
      </w:pPr>
      <w:r>
        <w:t xml:space="preserve"> 0:300     Min.   :0.0000  </w:t>
      </w:r>
    </w:p>
    <w:p w14:paraId="299B2003" w14:textId="77777777" w:rsidR="00735F33" w:rsidRDefault="00735F33" w:rsidP="00735F33">
      <w:pPr>
        <w:pStyle w:val="Rresponse"/>
      </w:pPr>
      <w:r>
        <w:t xml:space="preserve"> 1:300     1st Qu.:0.0000  </w:t>
      </w:r>
    </w:p>
    <w:p w14:paraId="3F27E763" w14:textId="77777777" w:rsidR="00735F33" w:rsidRDefault="00735F33" w:rsidP="00735F33">
      <w:pPr>
        <w:pStyle w:val="Rresponse"/>
      </w:pPr>
      <w:r>
        <w:t xml:space="preserve">           Median :1.0000  </w:t>
      </w:r>
    </w:p>
    <w:p w14:paraId="78E49016" w14:textId="77777777" w:rsidR="00735F33" w:rsidRDefault="00735F33" w:rsidP="00735F33">
      <w:pPr>
        <w:pStyle w:val="Rresponse"/>
      </w:pPr>
      <w:r>
        <w:t xml:space="preserve">           Mean   :0.5917  </w:t>
      </w:r>
    </w:p>
    <w:p w14:paraId="73789500" w14:textId="77777777" w:rsidR="00735F33" w:rsidRDefault="00735F33" w:rsidP="00735F33">
      <w:pPr>
        <w:pStyle w:val="Rresponse"/>
      </w:pPr>
      <w:r>
        <w:t xml:space="preserve">           3rd Qu.:1.0000  </w:t>
      </w:r>
    </w:p>
    <w:p w14:paraId="73F90853" w14:textId="77777777" w:rsidR="00735F33" w:rsidRPr="00735F33" w:rsidRDefault="00735F33" w:rsidP="00735F33">
      <w:pPr>
        <w:pStyle w:val="Rresponse"/>
      </w:pPr>
      <w:r>
        <w:t xml:space="preserve">           Max.   :2.0000  </w:t>
      </w:r>
    </w:p>
    <w:p w14:paraId="33C14493" w14:textId="77777777" w:rsidR="00FD479A" w:rsidRDefault="00FD479A" w:rsidP="00FD479A">
      <w:pPr>
        <w:pStyle w:val="Rcode"/>
      </w:pPr>
    </w:p>
    <w:p w14:paraId="18708EF3" w14:textId="77777777" w:rsidR="001E3845" w:rsidRDefault="001E3845" w:rsidP="001E3845">
      <w:pPr>
        <w:pStyle w:val="Text"/>
      </w:pPr>
      <w:r>
        <w:t xml:space="preserve">Because we have coded the marker genotype as </w:t>
      </w:r>
      <w:r w:rsidRPr="00537F08">
        <w:rPr>
          <w:rFonts w:ascii="Courier New" w:hAnsi="Courier New" w:cs="Courier New"/>
        </w:rPr>
        <w:t>numeric</w:t>
      </w:r>
      <w:r>
        <w:t xml:space="preserve">, another summary than for </w:t>
      </w:r>
      <w:r w:rsidRPr="00537F08">
        <w:rPr>
          <w:rFonts w:ascii="Courier New" w:hAnsi="Courier New" w:cs="Courier New"/>
        </w:rPr>
        <w:t>factor</w:t>
      </w:r>
      <w:r>
        <w:t xml:space="preserve"> data is provided. </w:t>
      </w:r>
    </w:p>
    <w:p w14:paraId="3128C80F" w14:textId="77777777" w:rsidR="001E3845" w:rsidRDefault="001E3845" w:rsidP="001E3845">
      <w:pPr>
        <w:pStyle w:val="Rcode"/>
      </w:pPr>
    </w:p>
    <w:p w14:paraId="048FC1BE" w14:textId="77777777" w:rsidR="00DE6F75" w:rsidRDefault="00DE6F75" w:rsidP="00DE6F75">
      <w:pPr>
        <w:pStyle w:val="Rcode"/>
      </w:pPr>
      <w:r>
        <w:t># --- Allelic model for allele 2 of marker rs1112 --- #</w:t>
      </w:r>
    </w:p>
    <w:p w14:paraId="1A0844C8" w14:textId="77777777" w:rsidR="00FD479A" w:rsidRDefault="00FD479A" w:rsidP="00FD479A">
      <w:pPr>
        <w:pStyle w:val="Rcode"/>
      </w:pPr>
      <w:proofErr w:type="spellStart"/>
      <w:r>
        <w:t>result.all</w:t>
      </w:r>
      <w:proofErr w:type="spellEnd"/>
      <w:r>
        <w:t xml:space="preserve"> = </w:t>
      </w:r>
      <w:proofErr w:type="spellStart"/>
      <w:r>
        <w:t>glm</w:t>
      </w:r>
      <w:proofErr w:type="spellEnd"/>
      <w:r>
        <w:t xml:space="preserve"> (affection ~ rs1112, family=binomial("logit"), </w:t>
      </w:r>
      <w:r w:rsidR="006345C2">
        <w:br/>
        <w:t xml:space="preserve">                  </w:t>
      </w:r>
      <w:r>
        <w:t>data=</w:t>
      </w:r>
      <w:proofErr w:type="spellStart"/>
      <w:r>
        <w:t>snp.data</w:t>
      </w:r>
      <w:proofErr w:type="spellEnd"/>
      <w:r>
        <w:t>)</w:t>
      </w:r>
    </w:p>
    <w:p w14:paraId="4A436D52" w14:textId="77777777" w:rsidR="00FD479A" w:rsidRDefault="00FD479A" w:rsidP="00FD479A">
      <w:pPr>
        <w:pStyle w:val="Rcode"/>
      </w:pPr>
      <w:proofErr w:type="spellStart"/>
      <w:r>
        <w:t>dev.all</w:t>
      </w:r>
      <w:proofErr w:type="spellEnd"/>
      <w:r>
        <w:t xml:space="preserve">    = </w:t>
      </w:r>
      <w:proofErr w:type="spellStart"/>
      <w:r>
        <w:t>anova</w:t>
      </w:r>
      <w:proofErr w:type="spellEnd"/>
      <w:r>
        <w:t xml:space="preserve"> (</w:t>
      </w:r>
      <w:proofErr w:type="spellStart"/>
      <w:r>
        <w:t>result.all</w:t>
      </w:r>
      <w:proofErr w:type="spellEnd"/>
      <w:r>
        <w:t>, test="Chi")</w:t>
      </w:r>
    </w:p>
    <w:p w14:paraId="17C5B344" w14:textId="77777777" w:rsidR="00FD479A" w:rsidRDefault="00FD479A" w:rsidP="00FD479A">
      <w:pPr>
        <w:pStyle w:val="Rcode"/>
      </w:pPr>
      <w:r>
        <w:t>summary(</w:t>
      </w:r>
      <w:proofErr w:type="spellStart"/>
      <w:r>
        <w:t>result.all</w:t>
      </w:r>
      <w:proofErr w:type="spellEnd"/>
      <w:r>
        <w:t xml:space="preserve">)   </w:t>
      </w:r>
    </w:p>
    <w:p w14:paraId="167AEE54" w14:textId="77777777" w:rsidR="002F19A5" w:rsidRDefault="002F19A5" w:rsidP="002F19A5">
      <w:pPr>
        <w:pStyle w:val="Rresponse"/>
      </w:pPr>
      <w:r>
        <w:t>Call:</w:t>
      </w:r>
    </w:p>
    <w:p w14:paraId="0515CFF4" w14:textId="77777777" w:rsidR="002F19A5" w:rsidRDefault="002F19A5" w:rsidP="002F19A5">
      <w:pPr>
        <w:pStyle w:val="Rresponse"/>
      </w:pPr>
      <w:proofErr w:type="spellStart"/>
      <w:proofErr w:type="gramStart"/>
      <w:r>
        <w:t>glm</w:t>
      </w:r>
      <w:proofErr w:type="spellEnd"/>
      <w:r>
        <w:t>(</w:t>
      </w:r>
      <w:proofErr w:type="gramEnd"/>
      <w:r>
        <w:t xml:space="preserve">formula = affection ~ rs1112, family = binomial("logit"), </w:t>
      </w:r>
    </w:p>
    <w:p w14:paraId="30D78966" w14:textId="77777777" w:rsidR="002F19A5" w:rsidRDefault="002F19A5" w:rsidP="002F19A5">
      <w:pPr>
        <w:pStyle w:val="Rresponse"/>
      </w:pPr>
      <w:r>
        <w:t xml:space="preserve">    data = </w:t>
      </w:r>
      <w:proofErr w:type="spellStart"/>
      <w:r>
        <w:t>snp.data</w:t>
      </w:r>
      <w:proofErr w:type="spellEnd"/>
      <w:r>
        <w:t>)</w:t>
      </w:r>
    </w:p>
    <w:p w14:paraId="57BEEC03" w14:textId="77777777" w:rsidR="002F19A5" w:rsidRDefault="002F19A5" w:rsidP="002F19A5">
      <w:pPr>
        <w:pStyle w:val="Rresponse"/>
      </w:pPr>
    </w:p>
    <w:p w14:paraId="527126C0" w14:textId="77777777" w:rsidR="002F19A5" w:rsidRDefault="002F19A5" w:rsidP="002F19A5">
      <w:pPr>
        <w:pStyle w:val="Rresponse"/>
      </w:pPr>
      <w:r>
        <w:t xml:space="preserve">Deviance Residuals: </w:t>
      </w:r>
    </w:p>
    <w:p w14:paraId="59E870A9" w14:textId="77777777" w:rsidR="002F19A5" w:rsidRDefault="002F19A5" w:rsidP="002F19A5">
      <w:pPr>
        <w:pStyle w:val="Rresponse"/>
      </w:pPr>
      <w:r>
        <w:t xml:space="preserve">    Min       1Q   Median       3Q      Max  </w:t>
      </w:r>
    </w:p>
    <w:p w14:paraId="4536E63A" w14:textId="77777777" w:rsidR="002F19A5" w:rsidRDefault="002F19A5" w:rsidP="002F19A5">
      <w:pPr>
        <w:pStyle w:val="Rresponse"/>
      </w:pPr>
      <w:r>
        <w:t>-1.</w:t>
      </w:r>
      <w:proofErr w:type="gramStart"/>
      <w:r>
        <w:t>6582  -</w:t>
      </w:r>
      <w:proofErr w:type="gramEnd"/>
      <w:r>
        <w:t xml:space="preserve">0.9944  -0.1154   1.0456   1.3722  </w:t>
      </w:r>
    </w:p>
    <w:p w14:paraId="662B08F3" w14:textId="77777777" w:rsidR="002F19A5" w:rsidRDefault="002F19A5" w:rsidP="002F19A5">
      <w:pPr>
        <w:pStyle w:val="Rresponse"/>
      </w:pPr>
    </w:p>
    <w:p w14:paraId="1C032FDE" w14:textId="77777777" w:rsidR="002F19A5" w:rsidRDefault="002F19A5" w:rsidP="002F19A5">
      <w:pPr>
        <w:pStyle w:val="Rresponse"/>
      </w:pPr>
      <w:r>
        <w:t>Coefficients:</w:t>
      </w:r>
    </w:p>
    <w:p w14:paraId="4150061B" w14:textId="77777777" w:rsidR="002F19A5" w:rsidRDefault="002F19A5" w:rsidP="002F19A5">
      <w:pPr>
        <w:pStyle w:val="Rresponse"/>
      </w:pPr>
      <w:r>
        <w:t xml:space="preserve">            Estimate Std. Error z value </w:t>
      </w:r>
      <w:proofErr w:type="spellStart"/>
      <w:r>
        <w:t>Pr</w:t>
      </w:r>
      <w:proofErr w:type="spellEnd"/>
      <w:r>
        <w:t xml:space="preserve">(&gt;|z|)    </w:t>
      </w:r>
    </w:p>
    <w:p w14:paraId="360704F6" w14:textId="77777777" w:rsidR="002F19A5" w:rsidRPr="00336E5B" w:rsidRDefault="002F19A5" w:rsidP="002F19A5">
      <w:pPr>
        <w:pStyle w:val="Rresponse"/>
        <w:rPr>
          <w:lang w:val="en-US"/>
        </w:rPr>
      </w:pPr>
      <w:r w:rsidRPr="00336E5B">
        <w:rPr>
          <w:lang w:val="en-US"/>
        </w:rPr>
        <w:t>(Intercept</w:t>
      </w:r>
      <w:proofErr w:type="gramStart"/>
      <w:r w:rsidRPr="00336E5B">
        <w:rPr>
          <w:lang w:val="en-US"/>
        </w:rPr>
        <w:t>)  -</w:t>
      </w:r>
      <w:proofErr w:type="gramEnd"/>
      <w:r w:rsidRPr="00336E5B">
        <w:rPr>
          <w:lang w:val="en-US"/>
        </w:rPr>
        <w:t>0.4470     0.1142  -3.913 9.10e-05 ***</w:t>
      </w:r>
    </w:p>
    <w:p w14:paraId="46563253" w14:textId="77777777" w:rsidR="002F19A5" w:rsidRPr="00336E5B" w:rsidRDefault="002F19A5" w:rsidP="002F19A5">
      <w:pPr>
        <w:pStyle w:val="Rresponse"/>
        <w:rPr>
          <w:lang w:val="en-US"/>
        </w:rPr>
      </w:pPr>
      <w:r w:rsidRPr="00336E5B">
        <w:rPr>
          <w:b/>
          <w:bCs/>
          <w:lang w:val="en-US"/>
        </w:rPr>
        <w:t>rs1112</w:t>
      </w:r>
      <w:r w:rsidRPr="00336E5B">
        <w:rPr>
          <w:lang w:val="en-US"/>
        </w:rPr>
        <w:t xml:space="preserve">        0.7652     0.1356   5.642 </w:t>
      </w:r>
      <w:r w:rsidRPr="00336E5B">
        <w:rPr>
          <w:b/>
          <w:bCs/>
          <w:lang w:val="en-US"/>
        </w:rPr>
        <w:t>1.68e-08</w:t>
      </w:r>
      <w:r w:rsidRPr="00336E5B">
        <w:rPr>
          <w:lang w:val="en-US"/>
        </w:rPr>
        <w:t xml:space="preserve"> ***</w:t>
      </w:r>
    </w:p>
    <w:p w14:paraId="73D575A3" w14:textId="77777777" w:rsidR="002F19A5" w:rsidRPr="00336E5B" w:rsidRDefault="002F19A5" w:rsidP="002F19A5">
      <w:pPr>
        <w:pStyle w:val="Rresponse"/>
        <w:rPr>
          <w:lang w:val="en-US"/>
        </w:rPr>
      </w:pPr>
      <w:r w:rsidRPr="00336E5B">
        <w:rPr>
          <w:lang w:val="en-US"/>
        </w:rPr>
        <w:t>---</w:t>
      </w:r>
    </w:p>
    <w:p w14:paraId="5F0EE619" w14:textId="77777777" w:rsidR="002F19A5" w:rsidRDefault="002F19A5" w:rsidP="002F19A5">
      <w:pPr>
        <w:pStyle w:val="Rresponse"/>
      </w:pPr>
      <w:proofErr w:type="spellStart"/>
      <w:r w:rsidRPr="00336E5B">
        <w:rPr>
          <w:lang w:val="en-US"/>
        </w:rPr>
        <w:t>Signif</w:t>
      </w:r>
      <w:proofErr w:type="spellEnd"/>
      <w:r w:rsidRPr="00336E5B">
        <w:rPr>
          <w:lang w:val="en-US"/>
        </w:rPr>
        <w:t xml:space="preserve">. codes:  0 ‘***’ 0.001 ‘**’ 0.01 ‘*’ 0.05 ‘.’ </w:t>
      </w:r>
      <w:r>
        <w:t xml:space="preserve">0.1 </w:t>
      </w:r>
      <w:proofErr w:type="gramStart"/>
      <w:r>
        <w:t>‘ ’</w:t>
      </w:r>
      <w:proofErr w:type="gramEnd"/>
      <w:r>
        <w:t xml:space="preserve"> 1 </w:t>
      </w:r>
    </w:p>
    <w:p w14:paraId="599E3EE6" w14:textId="77777777" w:rsidR="002F19A5" w:rsidRDefault="002F19A5" w:rsidP="002F19A5">
      <w:pPr>
        <w:pStyle w:val="Rresponse"/>
      </w:pPr>
    </w:p>
    <w:p w14:paraId="26DFD406" w14:textId="77777777" w:rsidR="002F19A5" w:rsidRDefault="002F19A5" w:rsidP="002F19A5">
      <w:pPr>
        <w:pStyle w:val="Rresponse"/>
      </w:pPr>
      <w:r>
        <w:t>(Dispersion parameter for binomial family taken to be 1)</w:t>
      </w:r>
    </w:p>
    <w:p w14:paraId="73D5B52E" w14:textId="77777777" w:rsidR="002F19A5" w:rsidRDefault="002F19A5" w:rsidP="002F19A5">
      <w:pPr>
        <w:pStyle w:val="Rresponse"/>
      </w:pPr>
    </w:p>
    <w:p w14:paraId="68949F18" w14:textId="77777777" w:rsidR="002F19A5" w:rsidRDefault="002F19A5" w:rsidP="002F19A5">
      <w:pPr>
        <w:pStyle w:val="Rresponse"/>
      </w:pPr>
      <w:r>
        <w:t xml:space="preserve">    Null deviance: </w:t>
      </w:r>
      <w:proofErr w:type="gramStart"/>
      <w:r>
        <w:t>831.78  on</w:t>
      </w:r>
      <w:proofErr w:type="gramEnd"/>
      <w:r>
        <w:t xml:space="preserve"> 599  degrees of freedom</w:t>
      </w:r>
    </w:p>
    <w:p w14:paraId="28A83F73" w14:textId="77777777" w:rsidR="002F19A5" w:rsidRDefault="002F19A5" w:rsidP="002F19A5">
      <w:pPr>
        <w:pStyle w:val="Rresponse"/>
      </w:pPr>
      <w:r>
        <w:t xml:space="preserve">Residual deviance: </w:t>
      </w:r>
      <w:proofErr w:type="gramStart"/>
      <w:r>
        <w:t>797.75  on</w:t>
      </w:r>
      <w:proofErr w:type="gramEnd"/>
      <w:r>
        <w:t xml:space="preserve"> 598  degrees of freedom</w:t>
      </w:r>
    </w:p>
    <w:p w14:paraId="5996EF8C" w14:textId="77777777" w:rsidR="002F19A5" w:rsidRDefault="002F19A5" w:rsidP="002F19A5">
      <w:pPr>
        <w:pStyle w:val="Rresponse"/>
      </w:pPr>
      <w:r>
        <w:t>AIC: 801.75</w:t>
      </w:r>
    </w:p>
    <w:p w14:paraId="0E70C6B9" w14:textId="77777777" w:rsidR="002F19A5" w:rsidRDefault="002F19A5" w:rsidP="002F19A5">
      <w:pPr>
        <w:pStyle w:val="Rresponse"/>
      </w:pPr>
    </w:p>
    <w:p w14:paraId="17845A29" w14:textId="77777777" w:rsidR="002F19A5" w:rsidRDefault="002F19A5" w:rsidP="002F19A5">
      <w:pPr>
        <w:pStyle w:val="Rresponse"/>
      </w:pPr>
      <w:r>
        <w:t>Number of Fisher Scoring iterations: 4</w:t>
      </w:r>
    </w:p>
    <w:p w14:paraId="4B839E27" w14:textId="77777777" w:rsidR="00AC3615" w:rsidRDefault="00AC3615" w:rsidP="00FD479A">
      <w:pPr>
        <w:pStyle w:val="Rcode"/>
      </w:pPr>
    </w:p>
    <w:p w14:paraId="13570E0B" w14:textId="77777777" w:rsidR="00FD479A" w:rsidRDefault="00FD479A" w:rsidP="00FD479A">
      <w:pPr>
        <w:pStyle w:val="Rcode"/>
      </w:pPr>
      <w:r>
        <w:t>print(</w:t>
      </w:r>
      <w:proofErr w:type="spellStart"/>
      <w:r>
        <w:t>dev.all</w:t>
      </w:r>
      <w:proofErr w:type="spellEnd"/>
      <w:r>
        <w:t xml:space="preserve">) </w:t>
      </w:r>
    </w:p>
    <w:p w14:paraId="0DC2879A" w14:textId="77777777" w:rsidR="002F19A5" w:rsidRDefault="002F19A5" w:rsidP="002F19A5">
      <w:pPr>
        <w:pStyle w:val="Rresponse"/>
      </w:pPr>
      <w:r>
        <w:t>Analysis of Deviance Table</w:t>
      </w:r>
    </w:p>
    <w:p w14:paraId="7AD8DCFC" w14:textId="77777777" w:rsidR="002F19A5" w:rsidRDefault="002F19A5" w:rsidP="002F19A5">
      <w:pPr>
        <w:pStyle w:val="Rresponse"/>
      </w:pPr>
    </w:p>
    <w:p w14:paraId="6CA298AB" w14:textId="77777777" w:rsidR="002F19A5" w:rsidRDefault="002F19A5" w:rsidP="002F19A5">
      <w:pPr>
        <w:pStyle w:val="Rresponse"/>
      </w:pPr>
      <w:r>
        <w:t>Model: binomial, link: logit</w:t>
      </w:r>
    </w:p>
    <w:p w14:paraId="34C7D255" w14:textId="77777777" w:rsidR="002F19A5" w:rsidRDefault="002F19A5" w:rsidP="002F19A5">
      <w:pPr>
        <w:pStyle w:val="Rresponse"/>
      </w:pPr>
      <w:r>
        <w:t>Response: affection</w:t>
      </w:r>
    </w:p>
    <w:p w14:paraId="70DCC43E" w14:textId="77777777" w:rsidR="002F19A5" w:rsidRDefault="002F19A5" w:rsidP="002F19A5">
      <w:pPr>
        <w:pStyle w:val="Rresponse"/>
      </w:pPr>
      <w:r>
        <w:t>Terms added sequentially (first to last)</w:t>
      </w:r>
    </w:p>
    <w:p w14:paraId="606175A8" w14:textId="77777777" w:rsidR="002F19A5" w:rsidRDefault="002F19A5" w:rsidP="002F19A5">
      <w:pPr>
        <w:pStyle w:val="Rresponse"/>
      </w:pPr>
    </w:p>
    <w:p w14:paraId="15EBA70B" w14:textId="77777777" w:rsidR="002F19A5" w:rsidRPr="0045070C" w:rsidRDefault="002F19A5" w:rsidP="002F19A5">
      <w:pPr>
        <w:pStyle w:val="Rresponse"/>
        <w:rPr>
          <w:lang w:val="de-DE"/>
        </w:rPr>
      </w:pPr>
      <w:r>
        <w:t xml:space="preserve">        </w:t>
      </w:r>
      <w:proofErr w:type="spellStart"/>
      <w:r>
        <w:t>Df</w:t>
      </w:r>
      <w:proofErr w:type="spellEnd"/>
      <w:r>
        <w:t xml:space="preserve"> Deviance </w:t>
      </w:r>
      <w:proofErr w:type="spellStart"/>
      <w:r>
        <w:t>Resid</w:t>
      </w:r>
      <w:proofErr w:type="spellEnd"/>
      <w:r>
        <w:t xml:space="preserve">. </w:t>
      </w:r>
      <w:proofErr w:type="spellStart"/>
      <w:r>
        <w:t>Df</w:t>
      </w:r>
      <w:proofErr w:type="spellEnd"/>
      <w:r>
        <w:t xml:space="preserve"> </w:t>
      </w:r>
      <w:proofErr w:type="spellStart"/>
      <w:r>
        <w:t>Resid</w:t>
      </w:r>
      <w:proofErr w:type="spellEnd"/>
      <w:r>
        <w:t xml:space="preserve">. </w:t>
      </w:r>
      <w:proofErr w:type="spellStart"/>
      <w:r w:rsidRPr="0045070C">
        <w:rPr>
          <w:lang w:val="de-DE"/>
        </w:rPr>
        <w:t>Dev</w:t>
      </w:r>
      <w:proofErr w:type="spellEnd"/>
      <w:r w:rsidRPr="0045070C">
        <w:rPr>
          <w:lang w:val="de-DE"/>
        </w:rPr>
        <w:t xml:space="preserve"> P(&gt;|Chi|)</w:t>
      </w:r>
    </w:p>
    <w:p w14:paraId="0C7411E3" w14:textId="77777777" w:rsidR="002F19A5" w:rsidRPr="0045070C" w:rsidRDefault="002F19A5" w:rsidP="002F19A5">
      <w:pPr>
        <w:pStyle w:val="Rresponse"/>
        <w:rPr>
          <w:lang w:val="de-DE"/>
        </w:rPr>
      </w:pPr>
      <w:r w:rsidRPr="0045070C">
        <w:rPr>
          <w:lang w:val="de-DE"/>
        </w:rPr>
        <w:t xml:space="preserve">NULL                      599     831.78          </w:t>
      </w:r>
    </w:p>
    <w:p w14:paraId="5BDEF07A" w14:textId="77777777" w:rsidR="00FD479A" w:rsidRPr="0045070C" w:rsidRDefault="002F19A5" w:rsidP="002F19A5">
      <w:pPr>
        <w:pStyle w:val="Rresponse"/>
        <w:rPr>
          <w:b/>
          <w:bCs/>
          <w:lang w:val="de-DE"/>
        </w:rPr>
      </w:pPr>
      <w:r w:rsidRPr="0045070C">
        <w:rPr>
          <w:b/>
          <w:bCs/>
          <w:lang w:val="de-DE"/>
        </w:rPr>
        <w:t xml:space="preserve">rs1112   </w:t>
      </w:r>
      <w:r w:rsidRPr="0045070C">
        <w:rPr>
          <w:lang w:val="de-DE"/>
        </w:rPr>
        <w:t xml:space="preserve">1    34.03       598     797.75 </w:t>
      </w:r>
      <w:r w:rsidRPr="0045070C">
        <w:rPr>
          <w:b/>
          <w:bCs/>
          <w:lang w:val="de-DE"/>
        </w:rPr>
        <w:t>5.438e-09</w:t>
      </w:r>
    </w:p>
    <w:p w14:paraId="12BC6F4F" w14:textId="77777777" w:rsidR="009E0F9D" w:rsidRPr="0045070C" w:rsidRDefault="009E0F9D" w:rsidP="002F19A5">
      <w:pPr>
        <w:pStyle w:val="Rresponse"/>
        <w:rPr>
          <w:b/>
          <w:bCs/>
          <w:lang w:val="de-DE"/>
        </w:rPr>
      </w:pPr>
    </w:p>
    <w:p w14:paraId="6206EE42" w14:textId="19836C4E" w:rsidR="00371BAC" w:rsidRDefault="00371BAC" w:rsidP="00371BAC">
      <w:pPr>
        <w:pStyle w:val="Text"/>
      </w:pPr>
      <w:r>
        <w:lastRenderedPageBreak/>
        <w:t xml:space="preserve">Due to the numeric coding of the genotype, there is now an interpretable distance between 0, 1 and 2 copies of the second allele. This allele count can readily enter the regression model, without any need for creating dummy variables. </w:t>
      </w:r>
      <w:r w:rsidR="00621C1A">
        <w:t xml:space="preserve">With large-enough sample sizes, the P-values from the Wald test and from the likelihood-ratio test are very similar. </w:t>
      </w:r>
      <w:r>
        <w:t xml:space="preserve"> </w:t>
      </w:r>
    </w:p>
    <w:p w14:paraId="61DEBA42" w14:textId="77777777" w:rsidR="00FC053E" w:rsidRDefault="00FC053E" w:rsidP="00371BAC">
      <w:pPr>
        <w:pStyle w:val="Text"/>
      </w:pPr>
    </w:p>
    <w:p w14:paraId="752923B5" w14:textId="5550D836" w:rsidR="00871BF5" w:rsidRPr="00CD032C" w:rsidRDefault="004B70B2" w:rsidP="00AE74D6">
      <w:pPr>
        <w:pStyle w:val="berschrift3"/>
      </w:pPr>
      <w:r>
        <w:t>I</w:t>
      </w:r>
      <w:r w:rsidR="0040726D">
        <w:t>I</w:t>
      </w:r>
      <w:r w:rsidR="00871BF5">
        <w:t xml:space="preserve">. Adjustment for the effects of covariates and </w:t>
      </w:r>
      <w:r w:rsidR="00331D2A">
        <w:t xml:space="preserve">of </w:t>
      </w:r>
      <w:r w:rsidR="00871BF5">
        <w:t>other SNPs</w:t>
      </w:r>
    </w:p>
    <w:p w14:paraId="464BCB91" w14:textId="77777777" w:rsidR="00205CA7" w:rsidRDefault="00205CA7" w:rsidP="00FD479A">
      <w:pPr>
        <w:pStyle w:val="Rcode"/>
      </w:pPr>
    </w:p>
    <w:p w14:paraId="64CD5A68" w14:textId="77777777" w:rsidR="00FD479A" w:rsidRDefault="00FD479A" w:rsidP="00FD479A">
      <w:pPr>
        <w:pStyle w:val="Rcode"/>
      </w:pPr>
      <w:r>
        <w:t xml:space="preserve"># --- </w:t>
      </w:r>
      <w:r w:rsidR="005B221A">
        <w:t xml:space="preserve">Data conversion </w:t>
      </w:r>
      <w:r>
        <w:t>for all subsequent analyses --- #</w:t>
      </w:r>
    </w:p>
    <w:p w14:paraId="351234BA" w14:textId="467D53EC" w:rsidR="00FD479A" w:rsidRDefault="00FD479A" w:rsidP="00FD479A">
      <w:pPr>
        <w:pStyle w:val="Rcode"/>
      </w:pPr>
      <w:proofErr w:type="spellStart"/>
      <w:r>
        <w:t>snp.data</w:t>
      </w:r>
      <w:proofErr w:type="spellEnd"/>
      <w:r>
        <w:t xml:space="preserve"> = </w:t>
      </w:r>
      <w:proofErr w:type="spellStart"/>
      <w:proofErr w:type="gramStart"/>
      <w:r w:rsidR="00C376FC">
        <w:t>dbp</w:t>
      </w:r>
      <w:proofErr w:type="spellEnd"/>
      <w:r>
        <w:t>[</w:t>
      </w:r>
      <w:proofErr w:type="gramEnd"/>
      <w:r>
        <w:t>,c("affection", "</w:t>
      </w:r>
      <w:proofErr w:type="spellStart"/>
      <w:r>
        <w:t>trait","sex</w:t>
      </w:r>
      <w:proofErr w:type="spellEnd"/>
      <w:r>
        <w:t>", "age", "rs1112", "rs1117")]</w:t>
      </w:r>
    </w:p>
    <w:p w14:paraId="167DA175" w14:textId="77777777" w:rsidR="00FD479A" w:rsidRDefault="00FD479A" w:rsidP="00FD479A">
      <w:pPr>
        <w:pStyle w:val="Rcode"/>
      </w:pPr>
      <w:r>
        <w:t>summary(</w:t>
      </w:r>
      <w:proofErr w:type="spellStart"/>
      <w:r>
        <w:t>snp.data</w:t>
      </w:r>
      <w:proofErr w:type="spellEnd"/>
      <w:r>
        <w:t>)</w:t>
      </w:r>
    </w:p>
    <w:p w14:paraId="6CA7CFD5" w14:textId="77777777" w:rsidR="00305670" w:rsidRPr="00305670" w:rsidRDefault="00305670" w:rsidP="00305670">
      <w:pPr>
        <w:pStyle w:val="Rresponse"/>
      </w:pPr>
      <w:r w:rsidRPr="00305670">
        <w:t>affection     trait        sex          age        rs</w:t>
      </w:r>
      <w:proofErr w:type="gramStart"/>
      <w:r w:rsidRPr="00305670">
        <w:t>1112  rs</w:t>
      </w:r>
      <w:proofErr w:type="gramEnd"/>
      <w:r w:rsidRPr="00305670">
        <w:t xml:space="preserve">1117 </w:t>
      </w:r>
    </w:p>
    <w:p w14:paraId="7CDCFF68" w14:textId="77777777" w:rsidR="00305670" w:rsidRPr="00305670" w:rsidRDefault="00305670" w:rsidP="00305670">
      <w:pPr>
        <w:pStyle w:val="Rresponse"/>
      </w:pPr>
      <w:r w:rsidRPr="00305670">
        <w:t xml:space="preserve"> 0:300     Min. </w:t>
      </w:r>
      <w:proofErr w:type="gramStart"/>
      <w:r w:rsidRPr="00305670">
        <w:t xml:space="preserve">  :</w:t>
      </w:r>
      <w:proofErr w:type="gramEnd"/>
      <w:r w:rsidRPr="00305670">
        <w:t xml:space="preserve"> 60.50   1:329   Min.   :18.00   2:297   2:396  </w:t>
      </w:r>
    </w:p>
    <w:p w14:paraId="453F41AD" w14:textId="77777777" w:rsidR="00305670" w:rsidRPr="00305670" w:rsidRDefault="00305670" w:rsidP="00305670">
      <w:pPr>
        <w:pStyle w:val="Rresponse"/>
      </w:pPr>
      <w:r w:rsidRPr="00305670">
        <w:t xml:space="preserve"> 1:300     1st Qu.: 77.44   2:271   1st Qu.:38.00   3:251   3:190  </w:t>
      </w:r>
    </w:p>
    <w:p w14:paraId="26C75E4B" w14:textId="77777777" w:rsidR="00305670" w:rsidRPr="00305670" w:rsidRDefault="00305670" w:rsidP="00305670">
      <w:pPr>
        <w:pStyle w:val="Rresponse"/>
      </w:pPr>
      <w:r w:rsidRPr="00305670">
        <w:t xml:space="preserve">           </w:t>
      </w:r>
      <w:proofErr w:type="gramStart"/>
      <w:r w:rsidRPr="00305670">
        <w:t>Median :</w:t>
      </w:r>
      <w:proofErr w:type="gramEnd"/>
      <w:r w:rsidRPr="00305670">
        <w:t xml:space="preserve"> 82.00           Median :55.00   4: 52   4: 14  </w:t>
      </w:r>
    </w:p>
    <w:p w14:paraId="497931EC" w14:textId="77777777" w:rsidR="00305670" w:rsidRPr="00305670" w:rsidRDefault="00305670" w:rsidP="00305670">
      <w:pPr>
        <w:pStyle w:val="Rresponse"/>
      </w:pPr>
      <w:r w:rsidRPr="00305670">
        <w:t xml:space="preserve">           Mean </w:t>
      </w:r>
      <w:proofErr w:type="gramStart"/>
      <w:r w:rsidRPr="00305670">
        <w:t xml:space="preserve">  :</w:t>
      </w:r>
      <w:proofErr w:type="gramEnd"/>
      <w:r w:rsidRPr="00305670">
        <w:t xml:space="preserve"> 81.85           Mean   :55.49                  </w:t>
      </w:r>
    </w:p>
    <w:p w14:paraId="497CF9EF" w14:textId="77777777" w:rsidR="00305670" w:rsidRPr="00305670" w:rsidRDefault="00305670" w:rsidP="00305670">
      <w:pPr>
        <w:pStyle w:val="Rresponse"/>
      </w:pPr>
      <w:r w:rsidRPr="00305670">
        <w:t xml:space="preserve">           3rd Qu.: 86.09           3rd Qu.:74.00                  </w:t>
      </w:r>
    </w:p>
    <w:p w14:paraId="5A8D1F70" w14:textId="77777777" w:rsidR="00305670" w:rsidRDefault="00305670" w:rsidP="00305670">
      <w:pPr>
        <w:pStyle w:val="Rresponse"/>
        <w:rPr>
          <w:b/>
        </w:rPr>
      </w:pPr>
      <w:r w:rsidRPr="00305670">
        <w:t xml:space="preserve">           Max.   :101.49           Max.   :90.00                  </w:t>
      </w:r>
    </w:p>
    <w:p w14:paraId="72FBEED1" w14:textId="77777777" w:rsidR="00AC3615" w:rsidRDefault="00AC3615" w:rsidP="00305670">
      <w:pPr>
        <w:pStyle w:val="Rcode"/>
      </w:pPr>
    </w:p>
    <w:p w14:paraId="4605ADAE" w14:textId="77777777" w:rsidR="00FD479A" w:rsidRDefault="00FD479A" w:rsidP="00FD479A">
      <w:pPr>
        <w:pStyle w:val="Rcode"/>
      </w:pPr>
      <w:proofErr w:type="spellStart"/>
      <w:r>
        <w:t>snp.data</w:t>
      </w:r>
      <w:proofErr w:type="spellEnd"/>
      <w:r>
        <w:t xml:space="preserve">[,"rs1112"] &lt;- </w:t>
      </w:r>
      <w:proofErr w:type="spellStart"/>
      <w:proofErr w:type="gramStart"/>
      <w:r>
        <w:t>as.numeric</w:t>
      </w:r>
      <w:proofErr w:type="spellEnd"/>
      <w:proofErr w:type="gramEnd"/>
      <w:r>
        <w:t>(</w:t>
      </w:r>
      <w:proofErr w:type="spellStart"/>
      <w:r>
        <w:t>snp.data</w:t>
      </w:r>
      <w:proofErr w:type="spellEnd"/>
      <w:r>
        <w:t>[,"rs1112"]) - 1</w:t>
      </w:r>
    </w:p>
    <w:p w14:paraId="62E4B976" w14:textId="77777777" w:rsidR="00FD479A" w:rsidRDefault="00FD479A" w:rsidP="00FD479A">
      <w:pPr>
        <w:pStyle w:val="Rcode"/>
      </w:pPr>
      <w:proofErr w:type="spellStart"/>
      <w:r>
        <w:t>snp.data</w:t>
      </w:r>
      <w:proofErr w:type="spellEnd"/>
      <w:r>
        <w:t xml:space="preserve">[,"rs1117"] &lt;- </w:t>
      </w:r>
      <w:proofErr w:type="spellStart"/>
      <w:proofErr w:type="gramStart"/>
      <w:r>
        <w:t>as.numeric</w:t>
      </w:r>
      <w:proofErr w:type="spellEnd"/>
      <w:proofErr w:type="gramEnd"/>
      <w:r>
        <w:t>(</w:t>
      </w:r>
      <w:proofErr w:type="spellStart"/>
      <w:r>
        <w:t>snp.data</w:t>
      </w:r>
      <w:proofErr w:type="spellEnd"/>
      <w:r>
        <w:t>[,"rs1117"]) - 1</w:t>
      </w:r>
    </w:p>
    <w:p w14:paraId="7BABC81E" w14:textId="77777777" w:rsidR="00FD479A" w:rsidRDefault="00FD479A" w:rsidP="00FD479A">
      <w:pPr>
        <w:pStyle w:val="Rcode"/>
      </w:pPr>
    </w:p>
    <w:p w14:paraId="08292874" w14:textId="77777777" w:rsidR="0058095B" w:rsidRDefault="0058095B" w:rsidP="0058095B">
      <w:pPr>
        <w:pStyle w:val="Text"/>
      </w:pPr>
      <w:r>
        <w:t xml:space="preserve">For the subsequent analysis, we convert the marker genotypes to numeric coding, i.e. we will consider an allele-based model.  </w:t>
      </w:r>
    </w:p>
    <w:p w14:paraId="2E019FDE" w14:textId="77777777" w:rsidR="009214E2" w:rsidRDefault="009214E2" w:rsidP="009214E2">
      <w:pPr>
        <w:pStyle w:val="Rcode"/>
      </w:pPr>
    </w:p>
    <w:p w14:paraId="0F5EC432" w14:textId="77777777" w:rsidR="00CD0234" w:rsidRPr="00ED17A0" w:rsidRDefault="00CD0234" w:rsidP="00CD0234">
      <w:pPr>
        <w:pStyle w:val="Text"/>
        <w:rPr>
          <w:u w:val="single"/>
        </w:rPr>
      </w:pPr>
      <w:r w:rsidRPr="00ED17A0">
        <w:rPr>
          <w:u w:val="single"/>
        </w:rPr>
        <w:t xml:space="preserve">Adjustment for </w:t>
      </w:r>
      <w:r w:rsidR="00C43EEF">
        <w:rPr>
          <w:u w:val="single"/>
        </w:rPr>
        <w:t xml:space="preserve">the effects of </w:t>
      </w:r>
      <w:r w:rsidRPr="00ED17A0">
        <w:rPr>
          <w:u w:val="single"/>
        </w:rPr>
        <w:t>covariates</w:t>
      </w:r>
    </w:p>
    <w:p w14:paraId="41995CA6" w14:textId="77777777" w:rsidR="001B6B47" w:rsidRDefault="001B6B47" w:rsidP="00FD479A">
      <w:pPr>
        <w:pStyle w:val="Rcode"/>
      </w:pPr>
    </w:p>
    <w:p w14:paraId="338425C5" w14:textId="77777777" w:rsidR="00FB206E" w:rsidRDefault="00FB206E" w:rsidP="00FD479A">
      <w:pPr>
        <w:pStyle w:val="Rcode"/>
      </w:pPr>
      <w:r>
        <w:t xml:space="preserve"># Adjustment for </w:t>
      </w:r>
      <w:r w:rsidR="00D94143">
        <w:t>sex</w:t>
      </w:r>
      <w:r>
        <w:t xml:space="preserve"> #</w:t>
      </w:r>
    </w:p>
    <w:p w14:paraId="6FA9CBC2" w14:textId="77777777" w:rsidR="00FD479A" w:rsidRDefault="00FD479A" w:rsidP="00FD479A">
      <w:pPr>
        <w:pStyle w:val="Rcode"/>
      </w:pPr>
      <w:proofErr w:type="spellStart"/>
      <w:r>
        <w:t>result.adj</w:t>
      </w:r>
      <w:proofErr w:type="spellEnd"/>
      <w:r>
        <w:t xml:space="preserve"> = </w:t>
      </w:r>
      <w:proofErr w:type="spellStart"/>
      <w:r>
        <w:t>glm</w:t>
      </w:r>
      <w:proofErr w:type="spellEnd"/>
      <w:r>
        <w:t xml:space="preserve"> (affection ~ sex + rs1112    </w:t>
      </w:r>
      <w:proofErr w:type="gramStart"/>
      <w:r>
        <w:t xml:space="preserve">  ,</w:t>
      </w:r>
      <w:proofErr w:type="gramEnd"/>
      <w:r>
        <w:t xml:space="preserve"> family=binomial("logit"), </w:t>
      </w:r>
      <w:r w:rsidR="00305670">
        <w:br/>
        <w:t xml:space="preserve">                  </w:t>
      </w:r>
      <w:r>
        <w:t>data=</w:t>
      </w:r>
      <w:proofErr w:type="spellStart"/>
      <w:r>
        <w:t>snp.data</w:t>
      </w:r>
      <w:proofErr w:type="spellEnd"/>
      <w:r>
        <w:t>)</w:t>
      </w:r>
    </w:p>
    <w:p w14:paraId="5FFABF78" w14:textId="77777777" w:rsidR="00FD479A" w:rsidRDefault="00FD479A" w:rsidP="00FD479A">
      <w:pPr>
        <w:pStyle w:val="Rcode"/>
      </w:pPr>
      <w:r>
        <w:t>summary(</w:t>
      </w:r>
      <w:proofErr w:type="spellStart"/>
      <w:r>
        <w:t>result.adj</w:t>
      </w:r>
      <w:proofErr w:type="spellEnd"/>
      <w:r>
        <w:t>)</w:t>
      </w:r>
    </w:p>
    <w:p w14:paraId="3190514F" w14:textId="77777777" w:rsidR="00144FEB" w:rsidRDefault="00144FEB" w:rsidP="00144FEB">
      <w:pPr>
        <w:pStyle w:val="Rresponse"/>
      </w:pPr>
      <w:r>
        <w:t>Call:</w:t>
      </w:r>
    </w:p>
    <w:p w14:paraId="088C2110" w14:textId="77777777" w:rsidR="00144FEB" w:rsidRDefault="00144FEB" w:rsidP="00144FEB">
      <w:pPr>
        <w:pStyle w:val="Rresponse"/>
      </w:pPr>
      <w:proofErr w:type="spellStart"/>
      <w:proofErr w:type="gramStart"/>
      <w:r>
        <w:t>glm</w:t>
      </w:r>
      <w:proofErr w:type="spellEnd"/>
      <w:r>
        <w:t>(</w:t>
      </w:r>
      <w:proofErr w:type="gramEnd"/>
      <w:r>
        <w:t xml:space="preserve">formula = affection ~ sex + rs1112, family = binomial("logit"), </w:t>
      </w:r>
    </w:p>
    <w:p w14:paraId="02DD22BB" w14:textId="77777777" w:rsidR="00144FEB" w:rsidRDefault="00144FEB" w:rsidP="00144FEB">
      <w:pPr>
        <w:pStyle w:val="Rresponse"/>
      </w:pPr>
      <w:r>
        <w:t xml:space="preserve">    data = </w:t>
      </w:r>
      <w:proofErr w:type="spellStart"/>
      <w:r>
        <w:t>snp.data</w:t>
      </w:r>
      <w:proofErr w:type="spellEnd"/>
      <w:r>
        <w:t>)</w:t>
      </w:r>
    </w:p>
    <w:p w14:paraId="788A1115" w14:textId="77777777" w:rsidR="00144FEB" w:rsidRDefault="00144FEB" w:rsidP="00144FEB">
      <w:pPr>
        <w:pStyle w:val="Rresponse"/>
      </w:pPr>
    </w:p>
    <w:p w14:paraId="63BE58D3" w14:textId="77777777" w:rsidR="00144FEB" w:rsidRDefault="00144FEB" w:rsidP="00144FEB">
      <w:pPr>
        <w:pStyle w:val="Rresponse"/>
      </w:pPr>
      <w:r>
        <w:t xml:space="preserve">Deviance Residuals: </w:t>
      </w:r>
    </w:p>
    <w:p w14:paraId="186293B6" w14:textId="77777777" w:rsidR="00144FEB" w:rsidRDefault="00144FEB" w:rsidP="00144FEB">
      <w:pPr>
        <w:pStyle w:val="Rresponse"/>
      </w:pPr>
      <w:r>
        <w:t xml:space="preserve">     Min        1Q    Median        3Q       Max  </w:t>
      </w:r>
    </w:p>
    <w:p w14:paraId="18C966AA" w14:textId="77777777" w:rsidR="00144FEB" w:rsidRDefault="00144FEB" w:rsidP="00144FEB">
      <w:pPr>
        <w:pStyle w:val="Rresponse"/>
      </w:pPr>
      <w:r>
        <w:t>-1.</w:t>
      </w:r>
      <w:proofErr w:type="gramStart"/>
      <w:r>
        <w:t>82645  -</w:t>
      </w:r>
      <w:proofErr w:type="gramEnd"/>
      <w:r>
        <w:t xml:space="preserve">1.12415  -0.09007   1.21323   1.57462  </w:t>
      </w:r>
    </w:p>
    <w:p w14:paraId="01744E6B" w14:textId="77777777" w:rsidR="00144FEB" w:rsidRDefault="00144FEB" w:rsidP="00144FEB">
      <w:pPr>
        <w:pStyle w:val="Rresponse"/>
      </w:pPr>
    </w:p>
    <w:p w14:paraId="65F11D5C" w14:textId="77777777" w:rsidR="00144FEB" w:rsidRDefault="00144FEB" w:rsidP="00144FEB">
      <w:pPr>
        <w:pStyle w:val="Rresponse"/>
      </w:pPr>
      <w:r>
        <w:t>Coefficients:</w:t>
      </w:r>
    </w:p>
    <w:p w14:paraId="6E003EFE" w14:textId="77777777" w:rsidR="00144FEB" w:rsidRDefault="00144FEB" w:rsidP="00144FEB">
      <w:pPr>
        <w:pStyle w:val="Rresponse"/>
      </w:pPr>
      <w:r>
        <w:t xml:space="preserve">            Estimate Std. Error z value </w:t>
      </w:r>
      <w:proofErr w:type="spellStart"/>
      <w:r>
        <w:t>Pr</w:t>
      </w:r>
      <w:proofErr w:type="spellEnd"/>
      <w:r>
        <w:t xml:space="preserve">(&gt;|z|)    </w:t>
      </w:r>
    </w:p>
    <w:p w14:paraId="1A7D8326" w14:textId="77777777" w:rsidR="00144FEB" w:rsidRPr="0045070C" w:rsidRDefault="00144FEB" w:rsidP="00144FEB">
      <w:pPr>
        <w:pStyle w:val="Rresponse"/>
        <w:rPr>
          <w:lang w:val="de-DE"/>
        </w:rPr>
      </w:pPr>
      <w:r w:rsidRPr="0045070C">
        <w:rPr>
          <w:lang w:val="de-DE"/>
        </w:rPr>
        <w:t>(</w:t>
      </w:r>
      <w:proofErr w:type="spellStart"/>
      <w:r w:rsidRPr="0045070C">
        <w:rPr>
          <w:lang w:val="de-DE"/>
        </w:rPr>
        <w:t>Intercept</w:t>
      </w:r>
      <w:proofErr w:type="spellEnd"/>
      <w:r w:rsidRPr="0045070C">
        <w:rPr>
          <w:lang w:val="de-DE"/>
        </w:rPr>
        <w:t xml:space="preserve">) -0.08386    </w:t>
      </w:r>
      <w:proofErr w:type="gramStart"/>
      <w:r w:rsidRPr="0045070C">
        <w:rPr>
          <w:lang w:val="de-DE"/>
        </w:rPr>
        <w:t>0.13730  -</w:t>
      </w:r>
      <w:proofErr w:type="gramEnd"/>
      <w:r w:rsidRPr="0045070C">
        <w:rPr>
          <w:lang w:val="de-DE"/>
        </w:rPr>
        <w:t xml:space="preserve">0.611    0.541    </w:t>
      </w:r>
    </w:p>
    <w:p w14:paraId="5C1CF96F" w14:textId="77777777" w:rsidR="00144FEB" w:rsidRPr="0045070C" w:rsidRDefault="00144FEB" w:rsidP="00144FEB">
      <w:pPr>
        <w:pStyle w:val="Rresponse"/>
        <w:rPr>
          <w:lang w:val="de-DE"/>
        </w:rPr>
      </w:pPr>
      <w:r w:rsidRPr="0045070C">
        <w:rPr>
          <w:b/>
          <w:bCs/>
          <w:lang w:val="de-DE"/>
        </w:rPr>
        <w:t>sex2</w:t>
      </w:r>
      <w:r w:rsidRPr="0045070C">
        <w:rPr>
          <w:lang w:val="de-DE"/>
        </w:rPr>
        <w:t xml:space="preserve">        -0.81412    </w:t>
      </w:r>
      <w:proofErr w:type="gramStart"/>
      <w:r w:rsidRPr="0045070C">
        <w:rPr>
          <w:lang w:val="de-DE"/>
        </w:rPr>
        <w:t>0.17253  -</w:t>
      </w:r>
      <w:proofErr w:type="gramEnd"/>
      <w:r w:rsidRPr="0045070C">
        <w:rPr>
          <w:lang w:val="de-DE"/>
        </w:rPr>
        <w:t>4.719 2.37e-06 ***</w:t>
      </w:r>
    </w:p>
    <w:p w14:paraId="5E99ECBE" w14:textId="77777777" w:rsidR="00144FEB" w:rsidRPr="0045070C" w:rsidRDefault="00144FEB" w:rsidP="00144FEB">
      <w:pPr>
        <w:pStyle w:val="Rresponse"/>
        <w:rPr>
          <w:lang w:val="de-DE"/>
        </w:rPr>
      </w:pPr>
      <w:r w:rsidRPr="0045070C">
        <w:rPr>
          <w:b/>
          <w:bCs/>
          <w:lang w:val="de-DE"/>
        </w:rPr>
        <w:t>rs1112</w:t>
      </w:r>
      <w:r w:rsidRPr="0045070C">
        <w:rPr>
          <w:lang w:val="de-DE"/>
        </w:rPr>
        <w:t xml:space="preserve">       0.77139    0.13840   5.574 </w:t>
      </w:r>
      <w:r w:rsidRPr="0045070C">
        <w:rPr>
          <w:b/>
          <w:bCs/>
          <w:lang w:val="de-DE"/>
        </w:rPr>
        <w:t>2.49e-08</w:t>
      </w:r>
      <w:r w:rsidRPr="0045070C">
        <w:rPr>
          <w:lang w:val="de-DE"/>
        </w:rPr>
        <w:t xml:space="preserve"> ***</w:t>
      </w:r>
    </w:p>
    <w:p w14:paraId="521C118F" w14:textId="77777777" w:rsidR="00144FEB" w:rsidRDefault="00144FEB" w:rsidP="00144FEB">
      <w:pPr>
        <w:pStyle w:val="Rresponse"/>
      </w:pPr>
      <w:r>
        <w:t>---</w:t>
      </w:r>
    </w:p>
    <w:p w14:paraId="19DA814E" w14:textId="77777777" w:rsidR="00144FEB" w:rsidRDefault="00144FEB" w:rsidP="00144FEB">
      <w:pPr>
        <w:pStyle w:val="Rresponse"/>
      </w:pPr>
      <w:proofErr w:type="spellStart"/>
      <w:r>
        <w:t>Signif</w:t>
      </w:r>
      <w:proofErr w:type="spellEnd"/>
      <w:r>
        <w:t xml:space="preserve">. codes:  0 ‘***’ 0.001 ‘**’ 0.01 ‘*’ 0.05 ‘.’ 0.1 </w:t>
      </w:r>
      <w:proofErr w:type="gramStart"/>
      <w:r>
        <w:t>‘ ’</w:t>
      </w:r>
      <w:proofErr w:type="gramEnd"/>
      <w:r>
        <w:t xml:space="preserve"> 1 </w:t>
      </w:r>
    </w:p>
    <w:p w14:paraId="6E9F4574" w14:textId="77777777" w:rsidR="00144FEB" w:rsidRDefault="00144FEB" w:rsidP="00144FEB">
      <w:pPr>
        <w:pStyle w:val="Rresponse"/>
      </w:pPr>
    </w:p>
    <w:p w14:paraId="6F387537" w14:textId="77777777" w:rsidR="00144FEB" w:rsidRDefault="00144FEB" w:rsidP="00144FEB">
      <w:pPr>
        <w:pStyle w:val="Rresponse"/>
      </w:pPr>
      <w:r>
        <w:t>(Dispersion parameter for binomial family taken to be 1)</w:t>
      </w:r>
    </w:p>
    <w:p w14:paraId="63F5A568" w14:textId="77777777" w:rsidR="00144FEB" w:rsidRDefault="00144FEB" w:rsidP="00144FEB">
      <w:pPr>
        <w:pStyle w:val="Rresponse"/>
      </w:pPr>
    </w:p>
    <w:p w14:paraId="61D76C4F" w14:textId="77777777" w:rsidR="00144FEB" w:rsidRDefault="00144FEB" w:rsidP="00144FEB">
      <w:pPr>
        <w:pStyle w:val="Rresponse"/>
      </w:pPr>
      <w:r>
        <w:t xml:space="preserve">    Null deviance: </w:t>
      </w:r>
      <w:proofErr w:type="gramStart"/>
      <w:r>
        <w:t>831.78  on</w:t>
      </w:r>
      <w:proofErr w:type="gramEnd"/>
      <w:r>
        <w:t xml:space="preserve"> 599  degrees of freedom</w:t>
      </w:r>
    </w:p>
    <w:p w14:paraId="2062F143" w14:textId="77777777" w:rsidR="00144FEB" w:rsidRDefault="00144FEB" w:rsidP="00144FEB">
      <w:pPr>
        <w:pStyle w:val="Rresponse"/>
      </w:pPr>
      <w:r>
        <w:t xml:space="preserve">Residual deviance: </w:t>
      </w:r>
      <w:proofErr w:type="gramStart"/>
      <w:r>
        <w:t>774.98  on</w:t>
      </w:r>
      <w:proofErr w:type="gramEnd"/>
      <w:r>
        <w:t xml:space="preserve"> 597  degrees of freedom</w:t>
      </w:r>
    </w:p>
    <w:p w14:paraId="0ECE53A9" w14:textId="77777777" w:rsidR="00144FEB" w:rsidRDefault="00144FEB" w:rsidP="00144FEB">
      <w:pPr>
        <w:pStyle w:val="Rresponse"/>
      </w:pPr>
      <w:r>
        <w:t>AIC: 780.98</w:t>
      </w:r>
    </w:p>
    <w:p w14:paraId="1C6C3657" w14:textId="77777777" w:rsidR="00144FEB" w:rsidRDefault="00144FEB" w:rsidP="00144FEB">
      <w:pPr>
        <w:pStyle w:val="Rresponse"/>
      </w:pPr>
    </w:p>
    <w:p w14:paraId="7E6D6711" w14:textId="77777777" w:rsidR="00CC5127" w:rsidRDefault="00144FEB" w:rsidP="00144FEB">
      <w:pPr>
        <w:pStyle w:val="Rresponse"/>
      </w:pPr>
      <w:r>
        <w:lastRenderedPageBreak/>
        <w:t>Number of Fisher Scoring iterations: 4</w:t>
      </w:r>
    </w:p>
    <w:p w14:paraId="4617F19C" w14:textId="77777777" w:rsidR="00AA1188" w:rsidRDefault="00AA1188" w:rsidP="00FD479A">
      <w:pPr>
        <w:pStyle w:val="Rcode"/>
      </w:pPr>
    </w:p>
    <w:p w14:paraId="1F9CC005" w14:textId="77777777" w:rsidR="00EB4657" w:rsidRDefault="005D24BA" w:rsidP="00EB4657">
      <w:pPr>
        <w:pStyle w:val="Text"/>
      </w:pPr>
      <w:r>
        <w:t>Compared to males, females have a significantly decreased risk (p=2.4×10</w:t>
      </w:r>
      <w:r w:rsidRPr="00260017">
        <w:rPr>
          <w:vertAlign w:val="superscript"/>
        </w:rPr>
        <w:t>-6</w:t>
      </w:r>
      <w:r>
        <w:t>; OR=e</w:t>
      </w:r>
      <w:r w:rsidRPr="00260017">
        <w:rPr>
          <w:vertAlign w:val="superscript"/>
        </w:rPr>
        <w:t>-0.814</w:t>
      </w:r>
      <w:r>
        <w:t>=</w:t>
      </w:r>
      <w:r w:rsidR="00260017">
        <w:t>0.44</w:t>
      </w:r>
      <w:r>
        <w:t>)</w:t>
      </w:r>
      <w:r w:rsidR="00260017">
        <w:t xml:space="preserve"> of becoming affected</w:t>
      </w:r>
      <w:r w:rsidR="00EB4657">
        <w:t xml:space="preserve">. </w:t>
      </w:r>
      <w:r w:rsidR="00E55990">
        <w:t xml:space="preserve">The sex-adjusted </w:t>
      </w:r>
      <w:r w:rsidR="00E55990" w:rsidRPr="00013D43">
        <w:rPr>
          <w:i/>
        </w:rPr>
        <w:t>P</w:t>
      </w:r>
      <w:r w:rsidR="00E55990">
        <w:t>-value for marker</w:t>
      </w:r>
      <w:r w:rsidR="00EB4657">
        <w:t xml:space="preserve"> </w:t>
      </w:r>
      <w:r w:rsidR="00E55990">
        <w:t>rs1112 is highly significant (p=</w:t>
      </w:r>
      <w:r w:rsidR="00634FB1">
        <w:t>2.5×10</w:t>
      </w:r>
      <w:r w:rsidR="00634FB1" w:rsidRPr="00260017">
        <w:rPr>
          <w:vertAlign w:val="superscript"/>
        </w:rPr>
        <w:t>-</w:t>
      </w:r>
      <w:r w:rsidR="00634FB1">
        <w:rPr>
          <w:vertAlign w:val="superscript"/>
        </w:rPr>
        <w:t>8</w:t>
      </w:r>
      <w:r w:rsidR="00E55990">
        <w:t>)</w:t>
      </w:r>
      <w:r w:rsidR="005C1BEC">
        <w:t xml:space="preserve">, which causes an increase in risk of </w:t>
      </w:r>
      <w:r w:rsidR="001A3646">
        <w:t>e</w:t>
      </w:r>
      <w:r w:rsidR="001A3646" w:rsidRPr="00260017">
        <w:rPr>
          <w:vertAlign w:val="superscript"/>
        </w:rPr>
        <w:t>0.</w:t>
      </w:r>
      <w:r w:rsidR="00CE424D">
        <w:rPr>
          <w:vertAlign w:val="superscript"/>
        </w:rPr>
        <w:t>771</w:t>
      </w:r>
      <w:r w:rsidR="001A3646">
        <w:t>=</w:t>
      </w:r>
      <w:r w:rsidR="00CE424D">
        <w:t>2</w:t>
      </w:r>
      <w:r w:rsidR="001A3646">
        <w:t>.</w:t>
      </w:r>
      <w:r w:rsidR="00CE424D">
        <w:t>16</w:t>
      </w:r>
      <w:r w:rsidR="001A3646">
        <w:t xml:space="preserve"> for heterozygous carriers and of </w:t>
      </w:r>
      <w:r w:rsidR="0078511F">
        <w:t>2.16</w:t>
      </w:r>
      <w:r w:rsidR="0078511F" w:rsidRPr="003C5D25">
        <w:rPr>
          <w:vertAlign w:val="superscript"/>
        </w:rPr>
        <w:t>2</w:t>
      </w:r>
      <w:r w:rsidR="001A3646">
        <w:t>=</w:t>
      </w:r>
      <w:r w:rsidR="0078511F">
        <w:t>4.67</w:t>
      </w:r>
      <w:r w:rsidR="001A3646">
        <w:t xml:space="preserve"> for homozygous carriers of the risk allele (allele-based,</w:t>
      </w:r>
      <w:r w:rsidR="004F2FE3">
        <w:t xml:space="preserve"> i.e.</w:t>
      </w:r>
      <w:r w:rsidR="001A3646">
        <w:t xml:space="preserve"> multiplicative risk model!). </w:t>
      </w:r>
    </w:p>
    <w:p w14:paraId="5B7F4B31" w14:textId="77777777" w:rsidR="00EB4657" w:rsidRDefault="00EB4657" w:rsidP="00FD479A">
      <w:pPr>
        <w:pStyle w:val="Rcode"/>
      </w:pPr>
    </w:p>
    <w:p w14:paraId="3D748CAA" w14:textId="76ADD61B" w:rsidR="001C6525" w:rsidRDefault="001C6525" w:rsidP="007D4463">
      <w:pPr>
        <w:pStyle w:val="Rcode"/>
        <w:ind w:left="98"/>
      </w:pPr>
      <w:r>
        <w:t># Adjustment for age #</w:t>
      </w:r>
    </w:p>
    <w:p w14:paraId="3B4524E2" w14:textId="77777777" w:rsidR="00FD479A" w:rsidRDefault="00FD479A" w:rsidP="00FD479A">
      <w:pPr>
        <w:pStyle w:val="Rcode"/>
      </w:pPr>
      <w:proofErr w:type="spellStart"/>
      <w:r>
        <w:t>result.adj</w:t>
      </w:r>
      <w:proofErr w:type="spellEnd"/>
      <w:r>
        <w:t xml:space="preserve"> = </w:t>
      </w:r>
      <w:proofErr w:type="spellStart"/>
      <w:r>
        <w:t>glm</w:t>
      </w:r>
      <w:proofErr w:type="spellEnd"/>
      <w:r>
        <w:t xml:space="preserve"> (affection ~ age + rs1112    </w:t>
      </w:r>
      <w:proofErr w:type="gramStart"/>
      <w:r>
        <w:t xml:space="preserve">  ,</w:t>
      </w:r>
      <w:proofErr w:type="gramEnd"/>
      <w:r>
        <w:t xml:space="preserve"> family=binomial("logit"), </w:t>
      </w:r>
      <w:r w:rsidR="00305670">
        <w:br/>
        <w:t xml:space="preserve">                  </w:t>
      </w:r>
      <w:r>
        <w:t>data=</w:t>
      </w:r>
      <w:proofErr w:type="spellStart"/>
      <w:r>
        <w:t>snp.data</w:t>
      </w:r>
      <w:proofErr w:type="spellEnd"/>
      <w:r>
        <w:t>)</w:t>
      </w:r>
    </w:p>
    <w:p w14:paraId="66A4C4BF" w14:textId="77777777" w:rsidR="00FD479A" w:rsidRDefault="00FD479A" w:rsidP="00FD479A">
      <w:pPr>
        <w:pStyle w:val="Rcode"/>
      </w:pPr>
      <w:r>
        <w:t>summary(</w:t>
      </w:r>
      <w:proofErr w:type="spellStart"/>
      <w:r>
        <w:t>result.adj</w:t>
      </w:r>
      <w:proofErr w:type="spellEnd"/>
      <w:r>
        <w:t>)</w:t>
      </w:r>
    </w:p>
    <w:p w14:paraId="5A1CBAA3" w14:textId="77777777" w:rsidR="00144FEB" w:rsidRDefault="00144FEB" w:rsidP="00144FEB">
      <w:pPr>
        <w:pStyle w:val="Rresponse"/>
      </w:pPr>
      <w:r>
        <w:t>Call:</w:t>
      </w:r>
    </w:p>
    <w:p w14:paraId="1B30E498" w14:textId="77777777" w:rsidR="00144FEB" w:rsidRDefault="00144FEB" w:rsidP="00144FEB">
      <w:pPr>
        <w:pStyle w:val="Rresponse"/>
      </w:pPr>
      <w:proofErr w:type="spellStart"/>
      <w:proofErr w:type="gramStart"/>
      <w:r>
        <w:t>glm</w:t>
      </w:r>
      <w:proofErr w:type="spellEnd"/>
      <w:r>
        <w:t>(</w:t>
      </w:r>
      <w:proofErr w:type="gramEnd"/>
      <w:r>
        <w:t xml:space="preserve">formula = affection ~ age + rs1112, family = binomial("logit"), </w:t>
      </w:r>
    </w:p>
    <w:p w14:paraId="3DBE6BD8" w14:textId="77777777" w:rsidR="00144FEB" w:rsidRDefault="00144FEB" w:rsidP="00144FEB">
      <w:pPr>
        <w:pStyle w:val="Rresponse"/>
      </w:pPr>
      <w:r>
        <w:t xml:space="preserve">    data = </w:t>
      </w:r>
      <w:proofErr w:type="spellStart"/>
      <w:r>
        <w:t>snp.data</w:t>
      </w:r>
      <w:proofErr w:type="spellEnd"/>
      <w:r>
        <w:t>)</w:t>
      </w:r>
    </w:p>
    <w:p w14:paraId="4D3C0207" w14:textId="77777777" w:rsidR="00144FEB" w:rsidRDefault="00144FEB" w:rsidP="00144FEB">
      <w:pPr>
        <w:pStyle w:val="Rresponse"/>
      </w:pPr>
    </w:p>
    <w:p w14:paraId="1226A81A" w14:textId="77777777" w:rsidR="00144FEB" w:rsidRDefault="00144FEB" w:rsidP="00144FEB">
      <w:pPr>
        <w:pStyle w:val="Rresponse"/>
      </w:pPr>
      <w:r>
        <w:t xml:space="preserve">Deviance Residuals: </w:t>
      </w:r>
    </w:p>
    <w:p w14:paraId="700BB3F3" w14:textId="77777777" w:rsidR="00144FEB" w:rsidRDefault="00144FEB" w:rsidP="00144FEB">
      <w:pPr>
        <w:pStyle w:val="Rresponse"/>
      </w:pPr>
      <w:r>
        <w:t xml:space="preserve">    Min       1Q   Median       3Q      Max  </w:t>
      </w:r>
    </w:p>
    <w:p w14:paraId="0C036E90" w14:textId="77777777" w:rsidR="00144FEB" w:rsidRDefault="00144FEB" w:rsidP="00144FEB">
      <w:pPr>
        <w:pStyle w:val="Rresponse"/>
      </w:pPr>
      <w:r>
        <w:t>-1.</w:t>
      </w:r>
      <w:proofErr w:type="gramStart"/>
      <w:r>
        <w:t>6776  -</w:t>
      </w:r>
      <w:proofErr w:type="gramEnd"/>
      <w:r>
        <w:t xml:space="preserve">1.0066  -0.1132   1.0550   1.3937  </w:t>
      </w:r>
    </w:p>
    <w:p w14:paraId="7AB53265" w14:textId="77777777" w:rsidR="00144FEB" w:rsidRDefault="00144FEB" w:rsidP="00144FEB">
      <w:pPr>
        <w:pStyle w:val="Rresponse"/>
      </w:pPr>
    </w:p>
    <w:p w14:paraId="145B53B7" w14:textId="77777777" w:rsidR="00144FEB" w:rsidRDefault="00144FEB" w:rsidP="00144FEB">
      <w:pPr>
        <w:pStyle w:val="Rresponse"/>
      </w:pPr>
      <w:r>
        <w:t>Coefficients:</w:t>
      </w:r>
    </w:p>
    <w:p w14:paraId="0EA7533F" w14:textId="77777777" w:rsidR="00144FEB" w:rsidRDefault="00144FEB" w:rsidP="00144FEB">
      <w:pPr>
        <w:pStyle w:val="Rresponse"/>
      </w:pPr>
      <w:r>
        <w:t xml:space="preserve">             Estimate Std. Error z value </w:t>
      </w:r>
      <w:proofErr w:type="spellStart"/>
      <w:r>
        <w:t>Pr</w:t>
      </w:r>
      <w:proofErr w:type="spellEnd"/>
      <w:r>
        <w:t xml:space="preserve">(&gt;|z|)    </w:t>
      </w:r>
    </w:p>
    <w:p w14:paraId="44316177" w14:textId="77777777" w:rsidR="00144FEB" w:rsidRDefault="00144FEB" w:rsidP="00144FEB">
      <w:pPr>
        <w:pStyle w:val="Rresponse"/>
      </w:pPr>
      <w:r>
        <w:t xml:space="preserve">(Intercept) -0.520422   </w:t>
      </w:r>
      <w:proofErr w:type="gramStart"/>
      <w:r>
        <w:t>0.250956  -</w:t>
      </w:r>
      <w:proofErr w:type="gramEnd"/>
      <w:r>
        <w:t xml:space="preserve">2.074   0.0381 *  </w:t>
      </w:r>
    </w:p>
    <w:p w14:paraId="3574FA4F" w14:textId="77777777" w:rsidR="00144FEB" w:rsidRDefault="00144FEB" w:rsidP="00144FEB">
      <w:pPr>
        <w:pStyle w:val="Rresponse"/>
      </w:pPr>
      <w:r w:rsidRPr="004066F1">
        <w:rPr>
          <w:b/>
          <w:bCs/>
        </w:rPr>
        <w:t>age</w:t>
      </w:r>
      <w:r>
        <w:t xml:space="preserve">          0.001322   0.004020   0.329   </w:t>
      </w:r>
      <w:r w:rsidRPr="00686DF9">
        <w:t>0.7423</w:t>
      </w:r>
      <w:r>
        <w:t xml:space="preserve">    </w:t>
      </w:r>
    </w:p>
    <w:p w14:paraId="63B367A3" w14:textId="77777777" w:rsidR="00144FEB" w:rsidRDefault="00144FEB" w:rsidP="00144FEB">
      <w:pPr>
        <w:pStyle w:val="Rresponse"/>
      </w:pPr>
      <w:r w:rsidRPr="004066F1">
        <w:rPr>
          <w:b/>
          <w:bCs/>
        </w:rPr>
        <w:t>rs1112</w:t>
      </w:r>
      <w:r>
        <w:t xml:space="preserve">       0.765189   0.135624   5.642 </w:t>
      </w:r>
      <w:r w:rsidRPr="004066F1">
        <w:rPr>
          <w:b/>
          <w:bCs/>
        </w:rPr>
        <w:t>1.68e-08</w:t>
      </w:r>
      <w:r>
        <w:t xml:space="preserve"> ***</w:t>
      </w:r>
    </w:p>
    <w:p w14:paraId="749BC83B" w14:textId="77777777" w:rsidR="00144FEB" w:rsidRDefault="00144FEB" w:rsidP="00144FEB">
      <w:pPr>
        <w:pStyle w:val="Rresponse"/>
      </w:pPr>
      <w:r>
        <w:t>---</w:t>
      </w:r>
    </w:p>
    <w:p w14:paraId="175D6E7B" w14:textId="77777777" w:rsidR="00144FEB" w:rsidRDefault="00144FEB" w:rsidP="00144FEB">
      <w:pPr>
        <w:pStyle w:val="Rresponse"/>
      </w:pPr>
      <w:proofErr w:type="spellStart"/>
      <w:r>
        <w:t>Signif</w:t>
      </w:r>
      <w:proofErr w:type="spellEnd"/>
      <w:r>
        <w:t xml:space="preserve">. codes:  0 ‘***’ 0.001 ‘**’ 0.01 ‘*’ 0.05 ‘.’ 0.1 </w:t>
      </w:r>
      <w:proofErr w:type="gramStart"/>
      <w:r>
        <w:t>‘ ’</w:t>
      </w:r>
      <w:proofErr w:type="gramEnd"/>
      <w:r>
        <w:t xml:space="preserve"> 1 </w:t>
      </w:r>
    </w:p>
    <w:p w14:paraId="76641FA6" w14:textId="77777777" w:rsidR="00144FEB" w:rsidRDefault="00144FEB" w:rsidP="00144FEB">
      <w:pPr>
        <w:pStyle w:val="Rresponse"/>
      </w:pPr>
    </w:p>
    <w:p w14:paraId="7A1F21A1" w14:textId="77777777" w:rsidR="00144FEB" w:rsidRDefault="00144FEB" w:rsidP="00144FEB">
      <w:pPr>
        <w:pStyle w:val="Rresponse"/>
      </w:pPr>
      <w:r>
        <w:t>(Dispersion parameter for binomial family taken to be 1)</w:t>
      </w:r>
    </w:p>
    <w:p w14:paraId="175A2749" w14:textId="77777777" w:rsidR="00144FEB" w:rsidRDefault="00144FEB" w:rsidP="00144FEB">
      <w:pPr>
        <w:pStyle w:val="Rresponse"/>
      </w:pPr>
    </w:p>
    <w:p w14:paraId="78A1D07E" w14:textId="77777777" w:rsidR="00144FEB" w:rsidRDefault="00144FEB" w:rsidP="00144FEB">
      <w:pPr>
        <w:pStyle w:val="Rresponse"/>
      </w:pPr>
      <w:r>
        <w:t xml:space="preserve">    Null deviance: </w:t>
      </w:r>
      <w:proofErr w:type="gramStart"/>
      <w:r>
        <w:t>831.78  on</w:t>
      </w:r>
      <w:proofErr w:type="gramEnd"/>
      <w:r>
        <w:t xml:space="preserve"> 599  degrees of freedom</w:t>
      </w:r>
    </w:p>
    <w:p w14:paraId="72C85BB8" w14:textId="77777777" w:rsidR="00144FEB" w:rsidRDefault="00144FEB" w:rsidP="00144FEB">
      <w:pPr>
        <w:pStyle w:val="Rresponse"/>
      </w:pPr>
      <w:r>
        <w:t xml:space="preserve">Residual deviance: </w:t>
      </w:r>
      <w:proofErr w:type="gramStart"/>
      <w:r>
        <w:t>797.64  on</w:t>
      </w:r>
      <w:proofErr w:type="gramEnd"/>
      <w:r>
        <w:t xml:space="preserve"> 597  degrees of freedom</w:t>
      </w:r>
    </w:p>
    <w:p w14:paraId="0B739C0E" w14:textId="77777777" w:rsidR="00144FEB" w:rsidRDefault="00144FEB" w:rsidP="00144FEB">
      <w:pPr>
        <w:pStyle w:val="Rresponse"/>
      </w:pPr>
      <w:r>
        <w:t>AIC: 803.64</w:t>
      </w:r>
    </w:p>
    <w:p w14:paraId="6D368273" w14:textId="77777777" w:rsidR="00144FEB" w:rsidRDefault="00144FEB" w:rsidP="00144FEB">
      <w:pPr>
        <w:pStyle w:val="Rresponse"/>
      </w:pPr>
    </w:p>
    <w:p w14:paraId="5F376CE9" w14:textId="77777777" w:rsidR="00CC5127" w:rsidRDefault="00144FEB" w:rsidP="00144FEB">
      <w:pPr>
        <w:pStyle w:val="Rresponse"/>
      </w:pPr>
      <w:r>
        <w:t>Number of Fisher Scoring iterations: 4</w:t>
      </w:r>
    </w:p>
    <w:p w14:paraId="6C5A1FA7" w14:textId="77777777" w:rsidR="004066F1" w:rsidRDefault="004066F1" w:rsidP="00FD479A">
      <w:pPr>
        <w:pStyle w:val="Rcode"/>
      </w:pPr>
    </w:p>
    <w:p w14:paraId="587D30EB" w14:textId="77777777" w:rsidR="001B6B47" w:rsidRDefault="001B6B47" w:rsidP="00FD479A">
      <w:pPr>
        <w:pStyle w:val="Rcode"/>
      </w:pPr>
    </w:p>
    <w:p w14:paraId="55CA8CE6" w14:textId="77777777" w:rsidR="001C6525" w:rsidRDefault="001C6525" w:rsidP="001C6525">
      <w:pPr>
        <w:pStyle w:val="Rcode"/>
      </w:pPr>
      <w:r>
        <w:t xml:space="preserve"># Adjustment for </w:t>
      </w:r>
      <w:r w:rsidR="00D94143">
        <w:t>sex</w:t>
      </w:r>
      <w:r>
        <w:t xml:space="preserve"> and age #</w:t>
      </w:r>
    </w:p>
    <w:p w14:paraId="568C321D" w14:textId="77777777" w:rsidR="00FD479A" w:rsidRDefault="00FD479A" w:rsidP="00FD479A">
      <w:pPr>
        <w:pStyle w:val="Rcode"/>
      </w:pPr>
      <w:proofErr w:type="spellStart"/>
      <w:r>
        <w:t>result.adj</w:t>
      </w:r>
      <w:proofErr w:type="spellEnd"/>
      <w:r>
        <w:t xml:space="preserve"> = </w:t>
      </w:r>
      <w:proofErr w:type="spellStart"/>
      <w:r>
        <w:t>glm</w:t>
      </w:r>
      <w:proofErr w:type="spellEnd"/>
      <w:r>
        <w:t xml:space="preserve"> (affection ~ sex + age + rs1112, family=binomial("logit"), </w:t>
      </w:r>
      <w:r w:rsidR="00305670">
        <w:br/>
        <w:t xml:space="preserve">                  </w:t>
      </w:r>
      <w:r>
        <w:t>data=</w:t>
      </w:r>
      <w:proofErr w:type="spellStart"/>
      <w:r>
        <w:t>snp.data</w:t>
      </w:r>
      <w:proofErr w:type="spellEnd"/>
      <w:r>
        <w:t>)</w:t>
      </w:r>
    </w:p>
    <w:p w14:paraId="5B6B6537" w14:textId="77777777" w:rsidR="00FD479A" w:rsidRDefault="00FD479A" w:rsidP="00FD479A">
      <w:pPr>
        <w:pStyle w:val="Rcode"/>
      </w:pPr>
      <w:r>
        <w:t>summary(</w:t>
      </w:r>
      <w:proofErr w:type="spellStart"/>
      <w:r>
        <w:t>result.adj</w:t>
      </w:r>
      <w:proofErr w:type="spellEnd"/>
      <w:r>
        <w:t>)</w:t>
      </w:r>
    </w:p>
    <w:p w14:paraId="4216D149" w14:textId="77777777" w:rsidR="00144FEB" w:rsidRDefault="00144FEB" w:rsidP="00144FEB">
      <w:pPr>
        <w:pStyle w:val="Rresponse"/>
      </w:pPr>
      <w:r>
        <w:t>Call:</w:t>
      </w:r>
    </w:p>
    <w:p w14:paraId="0067C35A" w14:textId="77777777" w:rsidR="00144FEB" w:rsidRDefault="00144FEB" w:rsidP="00144FEB">
      <w:pPr>
        <w:pStyle w:val="Rresponse"/>
      </w:pPr>
      <w:proofErr w:type="spellStart"/>
      <w:proofErr w:type="gramStart"/>
      <w:r>
        <w:t>glm</w:t>
      </w:r>
      <w:proofErr w:type="spellEnd"/>
      <w:r>
        <w:t>(</w:t>
      </w:r>
      <w:proofErr w:type="gramEnd"/>
      <w:r>
        <w:t xml:space="preserve">formula = affection ~ sex + age + rs1112, family = binomial("logit"), </w:t>
      </w:r>
    </w:p>
    <w:p w14:paraId="27BE0167" w14:textId="77777777" w:rsidR="00144FEB" w:rsidRDefault="00144FEB" w:rsidP="00144FEB">
      <w:pPr>
        <w:pStyle w:val="Rresponse"/>
      </w:pPr>
      <w:r>
        <w:t xml:space="preserve">    data = </w:t>
      </w:r>
      <w:proofErr w:type="spellStart"/>
      <w:r>
        <w:t>snp.data</w:t>
      </w:r>
      <w:proofErr w:type="spellEnd"/>
      <w:r>
        <w:t>)</w:t>
      </w:r>
    </w:p>
    <w:p w14:paraId="3F489E9E" w14:textId="77777777" w:rsidR="00144FEB" w:rsidRDefault="00144FEB" w:rsidP="00144FEB">
      <w:pPr>
        <w:pStyle w:val="Rresponse"/>
      </w:pPr>
    </w:p>
    <w:p w14:paraId="5FF9DF39" w14:textId="77777777" w:rsidR="00144FEB" w:rsidRDefault="00144FEB" w:rsidP="00144FEB">
      <w:pPr>
        <w:pStyle w:val="Rresponse"/>
      </w:pPr>
      <w:r>
        <w:t xml:space="preserve">Deviance Residuals: </w:t>
      </w:r>
    </w:p>
    <w:p w14:paraId="0FF58705" w14:textId="77777777" w:rsidR="00144FEB" w:rsidRDefault="00144FEB" w:rsidP="00144FEB">
      <w:pPr>
        <w:pStyle w:val="Rresponse"/>
      </w:pPr>
      <w:r>
        <w:t xml:space="preserve">     Min        1Q    Median        3Q       Max  </w:t>
      </w:r>
    </w:p>
    <w:p w14:paraId="59498137" w14:textId="77777777" w:rsidR="00144FEB" w:rsidRDefault="00144FEB" w:rsidP="00144FEB">
      <w:pPr>
        <w:pStyle w:val="Rresponse"/>
      </w:pPr>
      <w:r>
        <w:t>-1.</w:t>
      </w:r>
      <w:proofErr w:type="gramStart"/>
      <w:r>
        <w:t>84985  -</w:t>
      </w:r>
      <w:proofErr w:type="gramEnd"/>
      <w:r>
        <w:t xml:space="preserve">1.12493  -0.08714   1.19367   1.60989  </w:t>
      </w:r>
    </w:p>
    <w:p w14:paraId="73EEEFDF" w14:textId="77777777" w:rsidR="00144FEB" w:rsidRDefault="00144FEB" w:rsidP="00144FEB">
      <w:pPr>
        <w:pStyle w:val="Rresponse"/>
      </w:pPr>
    </w:p>
    <w:p w14:paraId="3075367F" w14:textId="77777777" w:rsidR="00144FEB" w:rsidRDefault="00144FEB" w:rsidP="00144FEB">
      <w:pPr>
        <w:pStyle w:val="Rresponse"/>
      </w:pPr>
      <w:r>
        <w:t>Coefficients:</w:t>
      </w:r>
    </w:p>
    <w:p w14:paraId="1BB882FA" w14:textId="77777777" w:rsidR="00144FEB" w:rsidRDefault="00144FEB" w:rsidP="00144FEB">
      <w:pPr>
        <w:pStyle w:val="Rresponse"/>
      </w:pPr>
      <w:r>
        <w:t xml:space="preserve">             Estimate Std. Error z value </w:t>
      </w:r>
      <w:proofErr w:type="spellStart"/>
      <w:r>
        <w:t>Pr</w:t>
      </w:r>
      <w:proofErr w:type="spellEnd"/>
      <w:r>
        <w:t xml:space="preserve">(&gt;|z|)    </w:t>
      </w:r>
    </w:p>
    <w:p w14:paraId="10856653" w14:textId="77777777" w:rsidR="00144FEB" w:rsidRDefault="00144FEB" w:rsidP="00144FEB">
      <w:pPr>
        <w:pStyle w:val="Rresponse"/>
      </w:pPr>
      <w:r>
        <w:t xml:space="preserve">(Intercept) -0.198133   </w:t>
      </w:r>
      <w:proofErr w:type="gramStart"/>
      <w:r>
        <w:t>0.263732  -</w:t>
      </w:r>
      <w:proofErr w:type="gramEnd"/>
      <w:r>
        <w:t xml:space="preserve">0.751    0.452    </w:t>
      </w:r>
    </w:p>
    <w:p w14:paraId="68B325CA" w14:textId="77777777" w:rsidR="00144FEB" w:rsidRDefault="00144FEB" w:rsidP="00144FEB">
      <w:pPr>
        <w:pStyle w:val="Rresponse"/>
      </w:pPr>
      <w:r w:rsidRPr="004066F1">
        <w:rPr>
          <w:b/>
          <w:bCs/>
        </w:rPr>
        <w:t>sex2</w:t>
      </w:r>
      <w:r>
        <w:t xml:space="preserve">        -0.817603   </w:t>
      </w:r>
      <w:proofErr w:type="gramStart"/>
      <w:r>
        <w:t>0.172736  -</w:t>
      </w:r>
      <w:proofErr w:type="gramEnd"/>
      <w:r>
        <w:t xml:space="preserve">4.733 </w:t>
      </w:r>
      <w:r w:rsidRPr="004066F1">
        <w:rPr>
          <w:b/>
          <w:bCs/>
        </w:rPr>
        <w:t>2.21e-06</w:t>
      </w:r>
      <w:r>
        <w:t xml:space="preserve"> ***</w:t>
      </w:r>
    </w:p>
    <w:p w14:paraId="3BBD9398" w14:textId="77777777" w:rsidR="00144FEB" w:rsidRDefault="00144FEB" w:rsidP="00144FEB">
      <w:pPr>
        <w:pStyle w:val="Rresponse"/>
      </w:pPr>
      <w:r w:rsidRPr="004066F1">
        <w:rPr>
          <w:b/>
          <w:bCs/>
        </w:rPr>
        <w:t>age</w:t>
      </w:r>
      <w:r>
        <w:t xml:space="preserve">          0.002084   0.004105   0.508    </w:t>
      </w:r>
      <w:r w:rsidRPr="004066F1">
        <w:rPr>
          <w:b/>
          <w:bCs/>
        </w:rPr>
        <w:t>0.612</w:t>
      </w:r>
      <w:r>
        <w:t xml:space="preserve">    </w:t>
      </w:r>
    </w:p>
    <w:p w14:paraId="72D4068E" w14:textId="77777777" w:rsidR="00144FEB" w:rsidRDefault="00144FEB" w:rsidP="00144FEB">
      <w:pPr>
        <w:pStyle w:val="Rresponse"/>
      </w:pPr>
      <w:r w:rsidRPr="004066F1">
        <w:rPr>
          <w:b/>
          <w:bCs/>
        </w:rPr>
        <w:t>rs1112</w:t>
      </w:r>
      <w:r>
        <w:t xml:space="preserve">       0.771546   0.138411   5.574 </w:t>
      </w:r>
      <w:r w:rsidRPr="004066F1">
        <w:rPr>
          <w:b/>
          <w:bCs/>
        </w:rPr>
        <w:t>2.48e-08</w:t>
      </w:r>
      <w:r>
        <w:t xml:space="preserve"> ***</w:t>
      </w:r>
    </w:p>
    <w:p w14:paraId="4B0C7BB5" w14:textId="77777777" w:rsidR="00144FEB" w:rsidRDefault="00144FEB" w:rsidP="00144FEB">
      <w:pPr>
        <w:pStyle w:val="Rresponse"/>
      </w:pPr>
      <w:r>
        <w:t>---</w:t>
      </w:r>
    </w:p>
    <w:p w14:paraId="38F2ADFD" w14:textId="77777777" w:rsidR="00144FEB" w:rsidRDefault="00144FEB" w:rsidP="00144FEB">
      <w:pPr>
        <w:pStyle w:val="Rresponse"/>
      </w:pPr>
      <w:proofErr w:type="spellStart"/>
      <w:r>
        <w:t>Signif</w:t>
      </w:r>
      <w:proofErr w:type="spellEnd"/>
      <w:r>
        <w:t xml:space="preserve">. codes:  0 ‘***’ 0.001 ‘**’ 0.01 ‘*’ 0.05 ‘.’ 0.1 </w:t>
      </w:r>
      <w:proofErr w:type="gramStart"/>
      <w:r>
        <w:t>‘ ’</w:t>
      </w:r>
      <w:proofErr w:type="gramEnd"/>
      <w:r>
        <w:t xml:space="preserve"> 1 </w:t>
      </w:r>
    </w:p>
    <w:p w14:paraId="51099794" w14:textId="77777777" w:rsidR="00144FEB" w:rsidRDefault="00144FEB" w:rsidP="00144FEB">
      <w:pPr>
        <w:pStyle w:val="Rresponse"/>
      </w:pPr>
    </w:p>
    <w:p w14:paraId="7808EC58" w14:textId="77777777" w:rsidR="00144FEB" w:rsidRDefault="00144FEB" w:rsidP="00144FEB">
      <w:pPr>
        <w:pStyle w:val="Rresponse"/>
      </w:pPr>
      <w:r>
        <w:t>(Dispersion parameter for binomial family taken to be 1)</w:t>
      </w:r>
    </w:p>
    <w:p w14:paraId="095FD52C" w14:textId="77777777" w:rsidR="00144FEB" w:rsidRDefault="00144FEB" w:rsidP="00144FEB">
      <w:pPr>
        <w:pStyle w:val="Rresponse"/>
      </w:pPr>
    </w:p>
    <w:p w14:paraId="3C81AD5C" w14:textId="77777777" w:rsidR="00144FEB" w:rsidRDefault="00144FEB" w:rsidP="00144FEB">
      <w:pPr>
        <w:pStyle w:val="Rresponse"/>
      </w:pPr>
      <w:r>
        <w:t xml:space="preserve">    Null deviance: </w:t>
      </w:r>
      <w:proofErr w:type="gramStart"/>
      <w:r>
        <w:t>831.78  on</w:t>
      </w:r>
      <w:proofErr w:type="gramEnd"/>
      <w:r>
        <w:t xml:space="preserve"> 599  degrees of freedom</w:t>
      </w:r>
    </w:p>
    <w:p w14:paraId="55E47AFC" w14:textId="77777777" w:rsidR="00144FEB" w:rsidRDefault="00144FEB" w:rsidP="00144FEB">
      <w:pPr>
        <w:pStyle w:val="Rresponse"/>
      </w:pPr>
      <w:r>
        <w:t xml:space="preserve">Residual deviance: </w:t>
      </w:r>
      <w:proofErr w:type="gramStart"/>
      <w:r>
        <w:t>774.72  on</w:t>
      </w:r>
      <w:proofErr w:type="gramEnd"/>
      <w:r>
        <w:t xml:space="preserve"> 596  degrees of freedom</w:t>
      </w:r>
    </w:p>
    <w:p w14:paraId="394F0A36" w14:textId="77777777" w:rsidR="00144FEB" w:rsidRDefault="00144FEB" w:rsidP="00144FEB">
      <w:pPr>
        <w:pStyle w:val="Rresponse"/>
      </w:pPr>
      <w:r>
        <w:t>AIC: 782.72</w:t>
      </w:r>
    </w:p>
    <w:p w14:paraId="28478C57" w14:textId="77777777" w:rsidR="00144FEB" w:rsidRDefault="00144FEB" w:rsidP="00144FEB">
      <w:pPr>
        <w:pStyle w:val="Rresponse"/>
      </w:pPr>
    </w:p>
    <w:p w14:paraId="5BDFAD76" w14:textId="77777777" w:rsidR="00FD479A" w:rsidRDefault="00144FEB" w:rsidP="00144FEB">
      <w:pPr>
        <w:pStyle w:val="Rresponse"/>
      </w:pPr>
      <w:r>
        <w:t>Number of Fisher Scoring iterations: 4</w:t>
      </w:r>
    </w:p>
    <w:p w14:paraId="2F0E6920" w14:textId="77777777" w:rsidR="00FD479A" w:rsidRDefault="00FD479A" w:rsidP="00FD479A">
      <w:pPr>
        <w:pStyle w:val="Rcode"/>
      </w:pPr>
    </w:p>
    <w:p w14:paraId="56E3C19F" w14:textId="05FBAFF1" w:rsidR="004719A4" w:rsidRDefault="004719A4" w:rsidP="004719A4">
      <w:pPr>
        <w:pStyle w:val="Text"/>
      </w:pPr>
      <w:r>
        <w:t>Age has no significant impact on the phenotype, while sex does. Marker rs1112 is highly significantly</w:t>
      </w:r>
      <w:r w:rsidR="002D3DDB">
        <w:t xml:space="preserve"> </w:t>
      </w:r>
      <w:r>
        <w:t xml:space="preserve">associated with affection status </w:t>
      </w:r>
      <w:r w:rsidR="00FC78E9">
        <w:t>(p=2.5×10</w:t>
      </w:r>
      <w:r w:rsidR="00FC78E9" w:rsidRPr="00260017">
        <w:rPr>
          <w:vertAlign w:val="superscript"/>
        </w:rPr>
        <w:t>-</w:t>
      </w:r>
      <w:r w:rsidR="00FC78E9">
        <w:rPr>
          <w:vertAlign w:val="superscript"/>
        </w:rPr>
        <w:t>8</w:t>
      </w:r>
      <w:r w:rsidR="00FC78E9">
        <w:t xml:space="preserve">) </w:t>
      </w:r>
      <w:r>
        <w:t xml:space="preserve">after adjusting for the effects of the covariates sex and age. </w:t>
      </w:r>
    </w:p>
    <w:p w14:paraId="239953D8" w14:textId="77777777" w:rsidR="007D4463" w:rsidRDefault="007D4463" w:rsidP="004719A4">
      <w:pPr>
        <w:pStyle w:val="Text"/>
      </w:pPr>
    </w:p>
    <w:p w14:paraId="7A87D829" w14:textId="4C324E26" w:rsidR="00B87A70" w:rsidRPr="00ED17A0" w:rsidRDefault="00B87A70" w:rsidP="00B87A70">
      <w:pPr>
        <w:pStyle w:val="Text"/>
        <w:rPr>
          <w:u w:val="single"/>
        </w:rPr>
      </w:pPr>
      <w:r w:rsidRPr="00ED17A0">
        <w:rPr>
          <w:u w:val="single"/>
        </w:rPr>
        <w:t xml:space="preserve">Adjustment for </w:t>
      </w:r>
      <w:r w:rsidR="00C43EEF">
        <w:rPr>
          <w:u w:val="single"/>
        </w:rPr>
        <w:t xml:space="preserve">the effects of </w:t>
      </w:r>
      <w:r>
        <w:rPr>
          <w:u w:val="single"/>
        </w:rPr>
        <w:t>other SNPs</w:t>
      </w:r>
    </w:p>
    <w:p w14:paraId="487C9036" w14:textId="77777777" w:rsidR="002D4889" w:rsidRDefault="002D4889" w:rsidP="00FD479A">
      <w:pPr>
        <w:pStyle w:val="Rcode"/>
      </w:pPr>
      <w:r>
        <w:t># Association analysis of rs1112, adjusted for the effects of rs1117 #</w:t>
      </w:r>
    </w:p>
    <w:p w14:paraId="6DB53012" w14:textId="77777777" w:rsidR="00FD479A" w:rsidRDefault="00FD479A" w:rsidP="00FD479A">
      <w:pPr>
        <w:pStyle w:val="Rcode"/>
      </w:pPr>
      <w:proofErr w:type="spellStart"/>
      <w:r>
        <w:t>result.adj</w:t>
      </w:r>
      <w:proofErr w:type="spellEnd"/>
      <w:r>
        <w:t xml:space="preserve"> = </w:t>
      </w:r>
      <w:proofErr w:type="spellStart"/>
      <w:r>
        <w:t>glm</w:t>
      </w:r>
      <w:proofErr w:type="spellEnd"/>
      <w:r>
        <w:t xml:space="preserve"> (affection ~ rs1117 + rs1112, family=binomial("logit"), </w:t>
      </w:r>
      <w:r w:rsidR="00304404">
        <w:br/>
        <w:t xml:space="preserve">                  </w:t>
      </w:r>
      <w:r>
        <w:t>data=</w:t>
      </w:r>
      <w:proofErr w:type="spellStart"/>
      <w:r>
        <w:t>snp.data</w:t>
      </w:r>
      <w:proofErr w:type="spellEnd"/>
      <w:r>
        <w:t>)</w:t>
      </w:r>
    </w:p>
    <w:p w14:paraId="5B02152E" w14:textId="77777777" w:rsidR="00FD479A" w:rsidRDefault="00FD479A" w:rsidP="00FD479A">
      <w:pPr>
        <w:pStyle w:val="Rcode"/>
      </w:pPr>
      <w:r>
        <w:t>summary(</w:t>
      </w:r>
      <w:proofErr w:type="spellStart"/>
      <w:r>
        <w:t>result.adj</w:t>
      </w:r>
      <w:proofErr w:type="spellEnd"/>
      <w:r>
        <w:t>)</w:t>
      </w:r>
    </w:p>
    <w:p w14:paraId="79F35C40" w14:textId="77777777" w:rsidR="000F4736" w:rsidRDefault="000F4736" w:rsidP="000F4736">
      <w:pPr>
        <w:pStyle w:val="Rresponse"/>
      </w:pPr>
      <w:r>
        <w:t>Call:</w:t>
      </w:r>
    </w:p>
    <w:p w14:paraId="0826FB97" w14:textId="77777777" w:rsidR="000F4736" w:rsidRDefault="000F4736" w:rsidP="000F4736">
      <w:pPr>
        <w:pStyle w:val="Rresponse"/>
      </w:pPr>
      <w:proofErr w:type="spellStart"/>
      <w:proofErr w:type="gramStart"/>
      <w:r>
        <w:t>glm</w:t>
      </w:r>
      <w:proofErr w:type="spellEnd"/>
      <w:r>
        <w:t>(</w:t>
      </w:r>
      <w:proofErr w:type="gramEnd"/>
      <w:r>
        <w:t xml:space="preserve">formula = affection ~ rs1117 + rs1112, family = binomial("logit"), </w:t>
      </w:r>
    </w:p>
    <w:p w14:paraId="5A8E788A" w14:textId="77777777" w:rsidR="000F4736" w:rsidRDefault="000F4736" w:rsidP="000F4736">
      <w:pPr>
        <w:pStyle w:val="Rresponse"/>
      </w:pPr>
      <w:r>
        <w:t xml:space="preserve">    data = </w:t>
      </w:r>
      <w:proofErr w:type="spellStart"/>
      <w:r>
        <w:t>snp.data</w:t>
      </w:r>
      <w:proofErr w:type="spellEnd"/>
      <w:r>
        <w:t>)</w:t>
      </w:r>
    </w:p>
    <w:p w14:paraId="26B3382D" w14:textId="77777777" w:rsidR="000F4736" w:rsidRDefault="000F4736" w:rsidP="000F4736">
      <w:pPr>
        <w:pStyle w:val="Rresponse"/>
      </w:pPr>
    </w:p>
    <w:p w14:paraId="447EDB5B" w14:textId="77777777" w:rsidR="000F4736" w:rsidRDefault="000F4736" w:rsidP="000F4736">
      <w:pPr>
        <w:pStyle w:val="Rresponse"/>
      </w:pPr>
      <w:r>
        <w:t xml:space="preserve">Deviance Residuals: </w:t>
      </w:r>
    </w:p>
    <w:p w14:paraId="51B21710" w14:textId="77777777" w:rsidR="000F4736" w:rsidRDefault="000F4736" w:rsidP="000F4736">
      <w:pPr>
        <w:pStyle w:val="Rresponse"/>
      </w:pPr>
      <w:r>
        <w:t xml:space="preserve">    Min       1Q   Median       3Q      Max  </w:t>
      </w:r>
    </w:p>
    <w:p w14:paraId="382B94F5" w14:textId="77777777" w:rsidR="000F4736" w:rsidRDefault="000F4736" w:rsidP="000F4736">
      <w:pPr>
        <w:pStyle w:val="Rresponse"/>
      </w:pPr>
      <w:r>
        <w:t>-1.</w:t>
      </w:r>
      <w:proofErr w:type="gramStart"/>
      <w:r>
        <w:t>7636  -</w:t>
      </w:r>
      <w:proofErr w:type="gramEnd"/>
      <w:r>
        <w:t xml:space="preserve">0.9923  -0.1518   1.1154   1.3745  </w:t>
      </w:r>
    </w:p>
    <w:p w14:paraId="7AFE542A" w14:textId="77777777" w:rsidR="000F4736" w:rsidRDefault="000F4736" w:rsidP="000F4736">
      <w:pPr>
        <w:pStyle w:val="Rresponse"/>
      </w:pPr>
    </w:p>
    <w:p w14:paraId="09EFD54F" w14:textId="77777777" w:rsidR="000F4736" w:rsidRDefault="000F4736" w:rsidP="000F4736">
      <w:pPr>
        <w:pStyle w:val="Rresponse"/>
      </w:pPr>
      <w:r>
        <w:t>Coefficients:</w:t>
      </w:r>
    </w:p>
    <w:p w14:paraId="50D6E987" w14:textId="77777777" w:rsidR="000F4736" w:rsidRDefault="000F4736" w:rsidP="000F4736">
      <w:pPr>
        <w:pStyle w:val="Rresponse"/>
      </w:pPr>
      <w:r>
        <w:t xml:space="preserve">            Estimate Std. Error z value </w:t>
      </w:r>
      <w:proofErr w:type="spellStart"/>
      <w:r>
        <w:t>Pr</w:t>
      </w:r>
      <w:proofErr w:type="spellEnd"/>
      <w:r>
        <w:t xml:space="preserve">(&gt;|z|)    </w:t>
      </w:r>
    </w:p>
    <w:p w14:paraId="5FC9B1DD" w14:textId="77777777" w:rsidR="000F4736" w:rsidRDefault="000F4736" w:rsidP="000F4736">
      <w:pPr>
        <w:pStyle w:val="Rresponse"/>
      </w:pPr>
      <w:r>
        <w:t>(Intercept</w:t>
      </w:r>
      <w:proofErr w:type="gramStart"/>
      <w:r>
        <w:t>)  -</w:t>
      </w:r>
      <w:proofErr w:type="gramEnd"/>
      <w:r>
        <w:t>0.4523     0.1144  -3.955 7.66e-05 ***</w:t>
      </w:r>
    </w:p>
    <w:p w14:paraId="57B9529C" w14:textId="77777777" w:rsidR="000F4736" w:rsidRDefault="000F4736" w:rsidP="000F4736">
      <w:pPr>
        <w:pStyle w:val="Rresponse"/>
      </w:pPr>
      <w:r w:rsidRPr="00940506">
        <w:rPr>
          <w:b/>
          <w:bCs/>
        </w:rPr>
        <w:t>rs1117</w:t>
      </w:r>
      <w:r>
        <w:t xml:space="preserve">        0.2853     0.2297   </w:t>
      </w:r>
      <w:proofErr w:type="gramStart"/>
      <w:r>
        <w:t xml:space="preserve">1.242  </w:t>
      </w:r>
      <w:r w:rsidRPr="00940506">
        <w:rPr>
          <w:b/>
          <w:bCs/>
        </w:rPr>
        <w:t>0.21431</w:t>
      </w:r>
      <w:proofErr w:type="gramEnd"/>
      <w:r>
        <w:t xml:space="preserve">    </w:t>
      </w:r>
    </w:p>
    <w:p w14:paraId="7BA31704" w14:textId="77777777" w:rsidR="000F4736" w:rsidRDefault="000F4736" w:rsidP="000F4736">
      <w:pPr>
        <w:pStyle w:val="Rresponse"/>
      </w:pPr>
      <w:r w:rsidRPr="00940506">
        <w:rPr>
          <w:b/>
          <w:bCs/>
        </w:rPr>
        <w:t>rs1112</w:t>
      </w:r>
      <w:r>
        <w:t xml:space="preserve">        0.5999     0.1883   </w:t>
      </w:r>
      <w:proofErr w:type="gramStart"/>
      <w:r>
        <w:t xml:space="preserve">3.186  </w:t>
      </w:r>
      <w:r w:rsidRPr="00940506">
        <w:rPr>
          <w:b/>
          <w:bCs/>
        </w:rPr>
        <w:t>0.00144</w:t>
      </w:r>
      <w:proofErr w:type="gramEnd"/>
      <w:r>
        <w:t xml:space="preserve"> ** </w:t>
      </w:r>
    </w:p>
    <w:p w14:paraId="3AB6E752" w14:textId="77777777" w:rsidR="000F4736" w:rsidRDefault="000F4736" w:rsidP="000F4736">
      <w:pPr>
        <w:pStyle w:val="Rresponse"/>
      </w:pPr>
      <w:r>
        <w:t>---</w:t>
      </w:r>
    </w:p>
    <w:p w14:paraId="15D4F9CD" w14:textId="77777777" w:rsidR="000F4736" w:rsidRDefault="000F4736" w:rsidP="000F4736">
      <w:pPr>
        <w:pStyle w:val="Rresponse"/>
      </w:pPr>
      <w:proofErr w:type="spellStart"/>
      <w:r>
        <w:t>Signif</w:t>
      </w:r>
      <w:proofErr w:type="spellEnd"/>
      <w:r>
        <w:t xml:space="preserve">. codes:  0 ‘***’ 0.001 ‘**’ 0.01 ‘*’ 0.05 ‘.’ 0.1 </w:t>
      </w:r>
      <w:proofErr w:type="gramStart"/>
      <w:r>
        <w:t>‘ ’</w:t>
      </w:r>
      <w:proofErr w:type="gramEnd"/>
      <w:r>
        <w:t xml:space="preserve"> 1 </w:t>
      </w:r>
    </w:p>
    <w:p w14:paraId="267FEC1D" w14:textId="77777777" w:rsidR="000F4736" w:rsidRDefault="000F4736" w:rsidP="000F4736">
      <w:pPr>
        <w:pStyle w:val="Rresponse"/>
      </w:pPr>
    </w:p>
    <w:p w14:paraId="1491E8AF" w14:textId="77777777" w:rsidR="000F4736" w:rsidRDefault="000F4736" w:rsidP="000F4736">
      <w:pPr>
        <w:pStyle w:val="Rresponse"/>
      </w:pPr>
      <w:r>
        <w:t>(Dispersion parameter for binomial family taken to be 1)</w:t>
      </w:r>
    </w:p>
    <w:p w14:paraId="3C983460" w14:textId="77777777" w:rsidR="000F4736" w:rsidRDefault="000F4736" w:rsidP="000F4736">
      <w:pPr>
        <w:pStyle w:val="Rresponse"/>
      </w:pPr>
    </w:p>
    <w:p w14:paraId="361E268F" w14:textId="77777777" w:rsidR="000F4736" w:rsidRDefault="000F4736" w:rsidP="000F4736">
      <w:pPr>
        <w:pStyle w:val="Rresponse"/>
      </w:pPr>
      <w:r>
        <w:t xml:space="preserve">    Null deviance: </w:t>
      </w:r>
      <w:proofErr w:type="gramStart"/>
      <w:r>
        <w:t>831.78  on</w:t>
      </w:r>
      <w:proofErr w:type="gramEnd"/>
      <w:r>
        <w:t xml:space="preserve"> 599  degrees of freedom</w:t>
      </w:r>
    </w:p>
    <w:p w14:paraId="3DBA1411" w14:textId="77777777" w:rsidR="000F4736" w:rsidRDefault="000F4736" w:rsidP="000F4736">
      <w:pPr>
        <w:pStyle w:val="Rresponse"/>
      </w:pPr>
      <w:r>
        <w:t xml:space="preserve">Residual deviance: </w:t>
      </w:r>
      <w:proofErr w:type="gramStart"/>
      <w:r>
        <w:t>796.21  on</w:t>
      </w:r>
      <w:proofErr w:type="gramEnd"/>
      <w:r>
        <w:t xml:space="preserve"> 597  degrees of freedom</w:t>
      </w:r>
    </w:p>
    <w:p w14:paraId="26A09B08" w14:textId="77777777" w:rsidR="000F4736" w:rsidRDefault="000F4736" w:rsidP="000F4736">
      <w:pPr>
        <w:pStyle w:val="Rresponse"/>
      </w:pPr>
      <w:r>
        <w:t>AIC: 802.21</w:t>
      </w:r>
    </w:p>
    <w:p w14:paraId="7A6846FD" w14:textId="77777777" w:rsidR="000F4736" w:rsidRDefault="000F4736" w:rsidP="000F4736">
      <w:pPr>
        <w:pStyle w:val="Rresponse"/>
      </w:pPr>
    </w:p>
    <w:p w14:paraId="0D7843E3" w14:textId="77777777" w:rsidR="000F4736" w:rsidRDefault="000F4736" w:rsidP="000F4736">
      <w:pPr>
        <w:pStyle w:val="Rresponse"/>
      </w:pPr>
      <w:r>
        <w:t>Number of Fisher Scoring iterations: 4</w:t>
      </w:r>
    </w:p>
    <w:p w14:paraId="59D10533" w14:textId="77777777" w:rsidR="00940506" w:rsidRDefault="00940506" w:rsidP="00FD479A">
      <w:pPr>
        <w:pStyle w:val="Rcode"/>
      </w:pPr>
    </w:p>
    <w:p w14:paraId="42C15609" w14:textId="77777777" w:rsidR="00FD479A" w:rsidRDefault="00FD479A" w:rsidP="00FD479A">
      <w:pPr>
        <w:pStyle w:val="Rcode"/>
      </w:pPr>
      <w:proofErr w:type="spellStart"/>
      <w:r>
        <w:t>anova</w:t>
      </w:r>
      <w:proofErr w:type="spellEnd"/>
      <w:r>
        <w:t xml:space="preserve"> (</w:t>
      </w:r>
      <w:proofErr w:type="spellStart"/>
      <w:r>
        <w:t>result.adj</w:t>
      </w:r>
      <w:proofErr w:type="spellEnd"/>
      <w:r>
        <w:t>, test="Chi")</w:t>
      </w:r>
    </w:p>
    <w:p w14:paraId="0E0E6F50" w14:textId="77777777" w:rsidR="000F4736" w:rsidRDefault="000F4736" w:rsidP="000F4736">
      <w:pPr>
        <w:pStyle w:val="Rresponse"/>
      </w:pPr>
      <w:r>
        <w:t>Analysis of Deviance Table</w:t>
      </w:r>
    </w:p>
    <w:p w14:paraId="5AD113F2" w14:textId="77777777" w:rsidR="000F4736" w:rsidRDefault="000F4736" w:rsidP="000F4736">
      <w:pPr>
        <w:pStyle w:val="Rresponse"/>
      </w:pPr>
    </w:p>
    <w:p w14:paraId="21F71A7C" w14:textId="77777777" w:rsidR="000F4736" w:rsidRDefault="000F4736" w:rsidP="000F4736">
      <w:pPr>
        <w:pStyle w:val="Rresponse"/>
      </w:pPr>
      <w:r>
        <w:t>Model: binomial, link: logit</w:t>
      </w:r>
    </w:p>
    <w:p w14:paraId="1FBFCC48" w14:textId="77777777" w:rsidR="000F4736" w:rsidRDefault="000F4736" w:rsidP="000F4736">
      <w:pPr>
        <w:pStyle w:val="Rresponse"/>
      </w:pPr>
      <w:r>
        <w:t>Response: affection</w:t>
      </w:r>
    </w:p>
    <w:p w14:paraId="1C0CB9B4" w14:textId="77777777" w:rsidR="000F4736" w:rsidRDefault="000F4736" w:rsidP="000F4736">
      <w:pPr>
        <w:pStyle w:val="Rresponse"/>
      </w:pPr>
      <w:r>
        <w:t>Terms added sequentially (first to last)</w:t>
      </w:r>
    </w:p>
    <w:p w14:paraId="2F3CF62C" w14:textId="77777777" w:rsidR="000F4736" w:rsidRDefault="000F4736" w:rsidP="000F4736">
      <w:pPr>
        <w:pStyle w:val="Rresponse"/>
      </w:pPr>
    </w:p>
    <w:p w14:paraId="50BCD046" w14:textId="77777777" w:rsidR="000F4736" w:rsidRPr="0045070C" w:rsidRDefault="000F4736" w:rsidP="000F4736">
      <w:pPr>
        <w:pStyle w:val="Rresponse"/>
        <w:rPr>
          <w:lang w:val="de-DE"/>
        </w:rPr>
      </w:pPr>
      <w:r>
        <w:t xml:space="preserve">        </w:t>
      </w:r>
      <w:proofErr w:type="spellStart"/>
      <w:r>
        <w:t>Df</w:t>
      </w:r>
      <w:proofErr w:type="spellEnd"/>
      <w:r>
        <w:t xml:space="preserve"> Deviance </w:t>
      </w:r>
      <w:proofErr w:type="spellStart"/>
      <w:r>
        <w:t>Resid</w:t>
      </w:r>
      <w:proofErr w:type="spellEnd"/>
      <w:r>
        <w:t xml:space="preserve">. </w:t>
      </w:r>
      <w:proofErr w:type="spellStart"/>
      <w:r>
        <w:t>Df</w:t>
      </w:r>
      <w:proofErr w:type="spellEnd"/>
      <w:r>
        <w:t xml:space="preserve"> </w:t>
      </w:r>
      <w:proofErr w:type="spellStart"/>
      <w:r>
        <w:t>Resid</w:t>
      </w:r>
      <w:proofErr w:type="spellEnd"/>
      <w:r>
        <w:t xml:space="preserve">. </w:t>
      </w:r>
      <w:proofErr w:type="spellStart"/>
      <w:r w:rsidRPr="0045070C">
        <w:rPr>
          <w:lang w:val="de-DE"/>
        </w:rPr>
        <w:t>Dev</w:t>
      </w:r>
      <w:proofErr w:type="spellEnd"/>
      <w:r w:rsidRPr="0045070C">
        <w:rPr>
          <w:lang w:val="de-DE"/>
        </w:rPr>
        <w:t xml:space="preserve"> P(&gt;|Chi|)</w:t>
      </w:r>
    </w:p>
    <w:p w14:paraId="768EE28C" w14:textId="77777777" w:rsidR="000F4736" w:rsidRPr="0045070C" w:rsidRDefault="000F4736" w:rsidP="000F4736">
      <w:pPr>
        <w:pStyle w:val="Rresponse"/>
        <w:rPr>
          <w:lang w:val="de-DE"/>
        </w:rPr>
      </w:pPr>
      <w:r w:rsidRPr="0045070C">
        <w:rPr>
          <w:lang w:val="de-DE"/>
        </w:rPr>
        <w:t xml:space="preserve">NULL                      599     831.78          </w:t>
      </w:r>
    </w:p>
    <w:p w14:paraId="6295FBE2" w14:textId="77777777" w:rsidR="000F4736" w:rsidRPr="0045070C" w:rsidRDefault="000F4736" w:rsidP="000F4736">
      <w:pPr>
        <w:pStyle w:val="Rresponse"/>
        <w:rPr>
          <w:lang w:val="de-DE"/>
        </w:rPr>
      </w:pPr>
      <w:r w:rsidRPr="0045070C">
        <w:rPr>
          <w:b/>
          <w:bCs/>
          <w:lang w:val="de-DE"/>
        </w:rPr>
        <w:t>rs1117</w:t>
      </w:r>
      <w:r w:rsidRPr="0045070C">
        <w:rPr>
          <w:lang w:val="de-DE"/>
        </w:rPr>
        <w:t xml:space="preserve">   1    25.06       598     806.71 5.547e-07</w:t>
      </w:r>
    </w:p>
    <w:p w14:paraId="2EED0404" w14:textId="77777777" w:rsidR="00301EE1" w:rsidRDefault="000F4736" w:rsidP="000F4736">
      <w:pPr>
        <w:pStyle w:val="Rresponse"/>
      </w:pPr>
      <w:r w:rsidRPr="00940506">
        <w:rPr>
          <w:b/>
          <w:bCs/>
        </w:rPr>
        <w:t>rs1112</w:t>
      </w:r>
      <w:r>
        <w:t xml:space="preserve">   1    10.50       597     796.21 </w:t>
      </w:r>
      <w:r w:rsidRPr="00940506">
        <w:rPr>
          <w:b/>
          <w:bCs/>
        </w:rPr>
        <w:t>1.193e-03</w:t>
      </w:r>
    </w:p>
    <w:p w14:paraId="55BFCB0B" w14:textId="77777777" w:rsidR="00940506" w:rsidRDefault="00940506" w:rsidP="00FD479A">
      <w:pPr>
        <w:pStyle w:val="Rcode"/>
      </w:pPr>
    </w:p>
    <w:p w14:paraId="798694FA" w14:textId="19D2190D" w:rsidR="00DD7A5E" w:rsidRDefault="00BB37F4" w:rsidP="00BF22D9">
      <w:pPr>
        <w:pStyle w:val="Text"/>
      </w:pPr>
      <w:r>
        <w:lastRenderedPageBreak/>
        <w:t xml:space="preserve">The Wald test compares the model with the </w:t>
      </w:r>
      <w:r w:rsidR="00117A64">
        <w:t>predictor (here: rs1117) against the model without it; marker rs1112 is included in both models</w:t>
      </w:r>
      <w:r>
        <w:t xml:space="preserve">. </w:t>
      </w:r>
      <w:r w:rsidR="003914D8">
        <w:t xml:space="preserve">The ANOVA sequence procedure first applied a likelihood-ratio test for the null model (no predictors) against the model that only includes </w:t>
      </w:r>
      <w:r w:rsidR="000B78D7">
        <w:t>rs1117 (p=5.5×10</w:t>
      </w:r>
      <w:r w:rsidR="000B78D7" w:rsidRPr="00260017">
        <w:rPr>
          <w:vertAlign w:val="superscript"/>
        </w:rPr>
        <w:t>-</w:t>
      </w:r>
      <w:r w:rsidR="000B78D7">
        <w:rPr>
          <w:vertAlign w:val="superscript"/>
        </w:rPr>
        <w:t>7</w:t>
      </w:r>
      <w:r w:rsidR="000B78D7">
        <w:t xml:space="preserve">) </w:t>
      </w:r>
      <w:r w:rsidR="000D647C">
        <w:t>and subsequently compares the latter model against the one that includes rs1117 and rs1112</w:t>
      </w:r>
      <w:r w:rsidR="00C03AA9">
        <w:t xml:space="preserve"> (p=1.2×10</w:t>
      </w:r>
      <w:r w:rsidR="00C03AA9" w:rsidRPr="00260017">
        <w:rPr>
          <w:vertAlign w:val="superscript"/>
        </w:rPr>
        <w:t>-</w:t>
      </w:r>
      <w:r w:rsidR="00C03AA9">
        <w:rPr>
          <w:vertAlign w:val="superscript"/>
        </w:rPr>
        <w:t>3</w:t>
      </w:r>
      <w:r w:rsidR="00C03AA9">
        <w:t>)</w:t>
      </w:r>
      <w:r w:rsidR="000D647C">
        <w:t xml:space="preserve">. Thus, it first assesses the contribution of rs1117 and subsequently the </w:t>
      </w:r>
      <w:r w:rsidR="000D647C" w:rsidRPr="008D1DDF">
        <w:rPr>
          <w:i/>
        </w:rPr>
        <w:t>additional</w:t>
      </w:r>
      <w:r w:rsidR="000D647C">
        <w:t xml:space="preserve"> contribution of rs1112. </w:t>
      </w:r>
    </w:p>
    <w:p w14:paraId="3B0E3B9F" w14:textId="77777777" w:rsidR="00DD7A5E" w:rsidRDefault="00DD7A5E" w:rsidP="00FD479A">
      <w:pPr>
        <w:pStyle w:val="Rcode"/>
      </w:pPr>
    </w:p>
    <w:p w14:paraId="2C1225E5" w14:textId="77777777" w:rsidR="00DD7A5E" w:rsidRDefault="00DD7A5E" w:rsidP="00DD7A5E">
      <w:pPr>
        <w:pStyle w:val="Rcode"/>
      </w:pPr>
      <w:r>
        <w:t># Association analysis of rs1117, adjusted for the effects of rs1112 #</w:t>
      </w:r>
    </w:p>
    <w:p w14:paraId="4F448195" w14:textId="77777777" w:rsidR="00FD479A" w:rsidRDefault="00FD479A" w:rsidP="00FD479A">
      <w:pPr>
        <w:pStyle w:val="Rcode"/>
      </w:pPr>
      <w:proofErr w:type="spellStart"/>
      <w:r>
        <w:t>result.adj</w:t>
      </w:r>
      <w:proofErr w:type="spellEnd"/>
      <w:r>
        <w:t xml:space="preserve"> = </w:t>
      </w:r>
      <w:proofErr w:type="spellStart"/>
      <w:r>
        <w:t>glm</w:t>
      </w:r>
      <w:proofErr w:type="spellEnd"/>
      <w:r>
        <w:t xml:space="preserve"> (affection ~ rs1112 + rs1117, family=binomial("logit"), </w:t>
      </w:r>
      <w:r w:rsidR="00591D66">
        <w:br/>
        <w:t xml:space="preserve">                  </w:t>
      </w:r>
      <w:r>
        <w:t>data=</w:t>
      </w:r>
      <w:proofErr w:type="spellStart"/>
      <w:r>
        <w:t>snp.data</w:t>
      </w:r>
      <w:proofErr w:type="spellEnd"/>
      <w:r>
        <w:t>)</w:t>
      </w:r>
    </w:p>
    <w:p w14:paraId="122BFE3C" w14:textId="77777777" w:rsidR="00FD479A" w:rsidRDefault="00FD479A" w:rsidP="00FD479A">
      <w:pPr>
        <w:pStyle w:val="Rcode"/>
      </w:pPr>
      <w:r>
        <w:t>summary(</w:t>
      </w:r>
      <w:proofErr w:type="spellStart"/>
      <w:r>
        <w:t>result.adj</w:t>
      </w:r>
      <w:proofErr w:type="spellEnd"/>
      <w:r>
        <w:t>)</w:t>
      </w:r>
    </w:p>
    <w:p w14:paraId="3CC4F3C0" w14:textId="77777777" w:rsidR="000F4736" w:rsidRDefault="000F4736" w:rsidP="000F4736">
      <w:pPr>
        <w:pStyle w:val="Rresponse"/>
      </w:pPr>
      <w:r>
        <w:t>Call:</w:t>
      </w:r>
    </w:p>
    <w:p w14:paraId="6AC7F02D" w14:textId="77777777" w:rsidR="000F4736" w:rsidRDefault="000F4736" w:rsidP="000F4736">
      <w:pPr>
        <w:pStyle w:val="Rresponse"/>
      </w:pPr>
      <w:proofErr w:type="spellStart"/>
      <w:proofErr w:type="gramStart"/>
      <w:r>
        <w:t>glm</w:t>
      </w:r>
      <w:proofErr w:type="spellEnd"/>
      <w:r>
        <w:t>(</w:t>
      </w:r>
      <w:proofErr w:type="gramEnd"/>
      <w:r>
        <w:t xml:space="preserve">formula = affection ~ rs1112 + rs1117, family = binomial("logit"), </w:t>
      </w:r>
    </w:p>
    <w:p w14:paraId="1355EFFA" w14:textId="77777777" w:rsidR="000F4736" w:rsidRDefault="000F4736" w:rsidP="000F4736">
      <w:pPr>
        <w:pStyle w:val="Rresponse"/>
      </w:pPr>
      <w:r>
        <w:t xml:space="preserve">    data = </w:t>
      </w:r>
      <w:proofErr w:type="spellStart"/>
      <w:r>
        <w:t>snp.data</w:t>
      </w:r>
      <w:proofErr w:type="spellEnd"/>
      <w:r>
        <w:t>)</w:t>
      </w:r>
    </w:p>
    <w:p w14:paraId="62E40696" w14:textId="77777777" w:rsidR="000F4736" w:rsidRDefault="000F4736" w:rsidP="000F4736">
      <w:pPr>
        <w:pStyle w:val="Rresponse"/>
      </w:pPr>
    </w:p>
    <w:p w14:paraId="60DD8E3E" w14:textId="77777777" w:rsidR="000F4736" w:rsidRDefault="000F4736" w:rsidP="000F4736">
      <w:pPr>
        <w:pStyle w:val="Rresponse"/>
      </w:pPr>
      <w:r>
        <w:t xml:space="preserve">Deviance Residuals: </w:t>
      </w:r>
    </w:p>
    <w:p w14:paraId="2EA6D3FD" w14:textId="77777777" w:rsidR="000F4736" w:rsidRDefault="000F4736" w:rsidP="000F4736">
      <w:pPr>
        <w:pStyle w:val="Rresponse"/>
      </w:pPr>
      <w:r>
        <w:t xml:space="preserve">    Min       1Q   Median       3Q      Max  </w:t>
      </w:r>
    </w:p>
    <w:p w14:paraId="511F673A" w14:textId="77777777" w:rsidR="000F4736" w:rsidRDefault="000F4736" w:rsidP="000F4736">
      <w:pPr>
        <w:pStyle w:val="Rresponse"/>
      </w:pPr>
      <w:r>
        <w:t>-1.</w:t>
      </w:r>
      <w:proofErr w:type="gramStart"/>
      <w:r>
        <w:t>7636  -</w:t>
      </w:r>
      <w:proofErr w:type="gramEnd"/>
      <w:r>
        <w:t xml:space="preserve">0.9923  -0.1518   1.1154   1.3745  </w:t>
      </w:r>
    </w:p>
    <w:p w14:paraId="3CC7FF80" w14:textId="77777777" w:rsidR="000F4736" w:rsidRDefault="000F4736" w:rsidP="000F4736">
      <w:pPr>
        <w:pStyle w:val="Rresponse"/>
      </w:pPr>
    </w:p>
    <w:p w14:paraId="5FA1ACC3" w14:textId="77777777" w:rsidR="000F4736" w:rsidRDefault="000F4736" w:rsidP="000F4736">
      <w:pPr>
        <w:pStyle w:val="Rresponse"/>
      </w:pPr>
      <w:r>
        <w:t>Coefficients:</w:t>
      </w:r>
    </w:p>
    <w:p w14:paraId="586D97D2" w14:textId="77777777" w:rsidR="000F4736" w:rsidRDefault="000F4736" w:rsidP="000F4736">
      <w:pPr>
        <w:pStyle w:val="Rresponse"/>
      </w:pPr>
      <w:r>
        <w:t xml:space="preserve">            Estimate Std. Error z value </w:t>
      </w:r>
      <w:proofErr w:type="spellStart"/>
      <w:r>
        <w:t>Pr</w:t>
      </w:r>
      <w:proofErr w:type="spellEnd"/>
      <w:r>
        <w:t xml:space="preserve">(&gt;|z|)    </w:t>
      </w:r>
    </w:p>
    <w:p w14:paraId="7F662B1A" w14:textId="77777777" w:rsidR="000F4736" w:rsidRDefault="000F4736" w:rsidP="000F4736">
      <w:pPr>
        <w:pStyle w:val="Rresponse"/>
      </w:pPr>
      <w:r>
        <w:t>(Intercept</w:t>
      </w:r>
      <w:proofErr w:type="gramStart"/>
      <w:r>
        <w:t>)  -</w:t>
      </w:r>
      <w:proofErr w:type="gramEnd"/>
      <w:r>
        <w:t>0.4523     0.1144  -3.955 7.66e-05 ***</w:t>
      </w:r>
    </w:p>
    <w:p w14:paraId="0D908028" w14:textId="77777777" w:rsidR="000F4736" w:rsidRDefault="000F4736" w:rsidP="000F4736">
      <w:pPr>
        <w:pStyle w:val="Rresponse"/>
      </w:pPr>
      <w:r w:rsidRPr="00591D66">
        <w:rPr>
          <w:b/>
          <w:bCs/>
        </w:rPr>
        <w:t>rs1112</w:t>
      </w:r>
      <w:r>
        <w:t xml:space="preserve">        0.5999     0.1883   </w:t>
      </w:r>
      <w:proofErr w:type="gramStart"/>
      <w:r>
        <w:t xml:space="preserve">3.186  </w:t>
      </w:r>
      <w:r w:rsidRPr="00786FF2">
        <w:rPr>
          <w:b/>
          <w:bCs/>
        </w:rPr>
        <w:t>0.00144</w:t>
      </w:r>
      <w:proofErr w:type="gramEnd"/>
      <w:r>
        <w:t xml:space="preserve"> ** </w:t>
      </w:r>
    </w:p>
    <w:p w14:paraId="7B912DCF" w14:textId="77777777" w:rsidR="000F4736" w:rsidRDefault="000F4736" w:rsidP="000F4736">
      <w:pPr>
        <w:pStyle w:val="Rresponse"/>
      </w:pPr>
      <w:r w:rsidRPr="00172C17">
        <w:rPr>
          <w:b/>
          <w:bCs/>
        </w:rPr>
        <w:t>rs1117</w:t>
      </w:r>
      <w:r>
        <w:t xml:space="preserve">        0.2853     0.2297   </w:t>
      </w:r>
      <w:proofErr w:type="gramStart"/>
      <w:r>
        <w:t xml:space="preserve">1.242  </w:t>
      </w:r>
      <w:r w:rsidRPr="00172C17">
        <w:rPr>
          <w:b/>
          <w:bCs/>
        </w:rPr>
        <w:t>0.21431</w:t>
      </w:r>
      <w:proofErr w:type="gramEnd"/>
      <w:r>
        <w:t xml:space="preserve">    </w:t>
      </w:r>
    </w:p>
    <w:p w14:paraId="0B974FA5" w14:textId="77777777" w:rsidR="000F4736" w:rsidRDefault="000F4736" w:rsidP="000F4736">
      <w:pPr>
        <w:pStyle w:val="Rresponse"/>
      </w:pPr>
      <w:r>
        <w:t>---</w:t>
      </w:r>
    </w:p>
    <w:p w14:paraId="46D720B7" w14:textId="77777777" w:rsidR="000F4736" w:rsidRDefault="000F4736" w:rsidP="000F4736">
      <w:pPr>
        <w:pStyle w:val="Rresponse"/>
      </w:pPr>
      <w:proofErr w:type="spellStart"/>
      <w:r>
        <w:t>Signif</w:t>
      </w:r>
      <w:proofErr w:type="spellEnd"/>
      <w:r>
        <w:t xml:space="preserve">. codes:  0 ‘***’ 0.001 ‘**’ 0.01 ‘*’ 0.05 ‘.’ 0.1 </w:t>
      </w:r>
      <w:proofErr w:type="gramStart"/>
      <w:r>
        <w:t>‘ ’</w:t>
      </w:r>
      <w:proofErr w:type="gramEnd"/>
      <w:r>
        <w:t xml:space="preserve"> 1 </w:t>
      </w:r>
    </w:p>
    <w:p w14:paraId="460EFA07" w14:textId="77777777" w:rsidR="000F4736" w:rsidRDefault="000F4736" w:rsidP="000F4736">
      <w:pPr>
        <w:pStyle w:val="Rresponse"/>
      </w:pPr>
    </w:p>
    <w:p w14:paraId="479AA773" w14:textId="77777777" w:rsidR="000F4736" w:rsidRDefault="000F4736" w:rsidP="000F4736">
      <w:pPr>
        <w:pStyle w:val="Rresponse"/>
      </w:pPr>
      <w:r>
        <w:t>(Dispersion parameter for binomial family taken to be 1)</w:t>
      </w:r>
    </w:p>
    <w:p w14:paraId="1316B681" w14:textId="77777777" w:rsidR="000F4736" w:rsidRDefault="000F4736" w:rsidP="000F4736">
      <w:pPr>
        <w:pStyle w:val="Rresponse"/>
      </w:pPr>
    </w:p>
    <w:p w14:paraId="69643087" w14:textId="77777777" w:rsidR="000F4736" w:rsidRDefault="000F4736" w:rsidP="000F4736">
      <w:pPr>
        <w:pStyle w:val="Rresponse"/>
      </w:pPr>
      <w:r>
        <w:t xml:space="preserve">    Null deviance: </w:t>
      </w:r>
      <w:proofErr w:type="gramStart"/>
      <w:r>
        <w:t>831.78  on</w:t>
      </w:r>
      <w:proofErr w:type="gramEnd"/>
      <w:r>
        <w:t xml:space="preserve"> 599  degrees of freedom</w:t>
      </w:r>
    </w:p>
    <w:p w14:paraId="43A697B0" w14:textId="77777777" w:rsidR="000F4736" w:rsidRDefault="000F4736" w:rsidP="000F4736">
      <w:pPr>
        <w:pStyle w:val="Rresponse"/>
      </w:pPr>
      <w:r>
        <w:t xml:space="preserve">Residual deviance: </w:t>
      </w:r>
      <w:proofErr w:type="gramStart"/>
      <w:r>
        <w:t>796.21  on</w:t>
      </w:r>
      <w:proofErr w:type="gramEnd"/>
      <w:r>
        <w:t xml:space="preserve"> 597  degrees of freedom</w:t>
      </w:r>
    </w:p>
    <w:p w14:paraId="6916234F" w14:textId="77777777" w:rsidR="000F4736" w:rsidRDefault="000F4736" w:rsidP="000F4736">
      <w:pPr>
        <w:pStyle w:val="Rresponse"/>
      </w:pPr>
      <w:r>
        <w:t>AIC: 802.21</w:t>
      </w:r>
    </w:p>
    <w:p w14:paraId="11558EE1" w14:textId="77777777" w:rsidR="000F4736" w:rsidRDefault="000F4736" w:rsidP="000F4736">
      <w:pPr>
        <w:pStyle w:val="Rresponse"/>
      </w:pPr>
    </w:p>
    <w:p w14:paraId="1A5706E9" w14:textId="77777777" w:rsidR="00301EE1" w:rsidRDefault="000F4736" w:rsidP="000F4736">
      <w:pPr>
        <w:pStyle w:val="Rresponse"/>
      </w:pPr>
      <w:r>
        <w:t>Number of Fisher Scoring iterations: 4</w:t>
      </w:r>
    </w:p>
    <w:p w14:paraId="17B0E2D4" w14:textId="77777777" w:rsidR="00172C17" w:rsidRDefault="00172C17" w:rsidP="00FD479A">
      <w:pPr>
        <w:pStyle w:val="Rcode"/>
      </w:pPr>
    </w:p>
    <w:p w14:paraId="77FA8BBF" w14:textId="77777777" w:rsidR="00FD479A" w:rsidRDefault="00FD479A" w:rsidP="00FD479A">
      <w:pPr>
        <w:pStyle w:val="Rcode"/>
      </w:pPr>
      <w:proofErr w:type="spellStart"/>
      <w:r>
        <w:t>anova</w:t>
      </w:r>
      <w:proofErr w:type="spellEnd"/>
      <w:r>
        <w:t xml:space="preserve"> (</w:t>
      </w:r>
      <w:proofErr w:type="spellStart"/>
      <w:r>
        <w:t>result.adj</w:t>
      </w:r>
      <w:proofErr w:type="spellEnd"/>
      <w:r>
        <w:t>, test="Chi")</w:t>
      </w:r>
    </w:p>
    <w:p w14:paraId="61D00915" w14:textId="77777777" w:rsidR="000F4736" w:rsidRDefault="000F4736" w:rsidP="000F4736">
      <w:pPr>
        <w:pStyle w:val="Rresponse"/>
      </w:pPr>
      <w:r>
        <w:t>Analysis of Deviance Table</w:t>
      </w:r>
    </w:p>
    <w:p w14:paraId="04F95DA6" w14:textId="77777777" w:rsidR="000F4736" w:rsidRDefault="000F4736" w:rsidP="000F4736">
      <w:pPr>
        <w:pStyle w:val="Rresponse"/>
      </w:pPr>
    </w:p>
    <w:p w14:paraId="6D8A55CF" w14:textId="77777777" w:rsidR="000F4736" w:rsidRDefault="000F4736" w:rsidP="000F4736">
      <w:pPr>
        <w:pStyle w:val="Rresponse"/>
      </w:pPr>
      <w:r>
        <w:t>Model: binomial, link: logit</w:t>
      </w:r>
    </w:p>
    <w:p w14:paraId="6F0AE25A" w14:textId="77777777" w:rsidR="000F4736" w:rsidRDefault="000F4736" w:rsidP="000F4736">
      <w:pPr>
        <w:pStyle w:val="Rresponse"/>
      </w:pPr>
      <w:r>
        <w:t>Response: affection</w:t>
      </w:r>
    </w:p>
    <w:p w14:paraId="0F9A9627" w14:textId="77777777" w:rsidR="000F4736" w:rsidRDefault="000F4736" w:rsidP="000F4736">
      <w:pPr>
        <w:pStyle w:val="Rresponse"/>
      </w:pPr>
      <w:r>
        <w:t>Terms added sequentially (first to last)</w:t>
      </w:r>
    </w:p>
    <w:p w14:paraId="387F0898" w14:textId="77777777" w:rsidR="000F4736" w:rsidRDefault="000F4736" w:rsidP="000F4736">
      <w:pPr>
        <w:pStyle w:val="Rresponse"/>
      </w:pPr>
    </w:p>
    <w:p w14:paraId="7C79926C" w14:textId="77777777" w:rsidR="000F4736" w:rsidRPr="0045070C" w:rsidRDefault="000F4736" w:rsidP="000F4736">
      <w:pPr>
        <w:pStyle w:val="Rresponse"/>
        <w:rPr>
          <w:lang w:val="de-DE"/>
        </w:rPr>
      </w:pPr>
      <w:r>
        <w:t xml:space="preserve">        </w:t>
      </w:r>
      <w:proofErr w:type="spellStart"/>
      <w:r>
        <w:t>Df</w:t>
      </w:r>
      <w:proofErr w:type="spellEnd"/>
      <w:r>
        <w:t xml:space="preserve"> Deviance </w:t>
      </w:r>
      <w:proofErr w:type="spellStart"/>
      <w:r>
        <w:t>Resid</w:t>
      </w:r>
      <w:proofErr w:type="spellEnd"/>
      <w:r>
        <w:t xml:space="preserve">. </w:t>
      </w:r>
      <w:proofErr w:type="spellStart"/>
      <w:r>
        <w:t>Df</w:t>
      </w:r>
      <w:proofErr w:type="spellEnd"/>
      <w:r>
        <w:t xml:space="preserve"> </w:t>
      </w:r>
      <w:proofErr w:type="spellStart"/>
      <w:r>
        <w:t>Resid</w:t>
      </w:r>
      <w:proofErr w:type="spellEnd"/>
      <w:r>
        <w:t xml:space="preserve">. </w:t>
      </w:r>
      <w:proofErr w:type="spellStart"/>
      <w:r w:rsidRPr="0045070C">
        <w:rPr>
          <w:lang w:val="de-DE"/>
        </w:rPr>
        <w:t>Dev</w:t>
      </w:r>
      <w:proofErr w:type="spellEnd"/>
      <w:r w:rsidRPr="0045070C">
        <w:rPr>
          <w:lang w:val="de-DE"/>
        </w:rPr>
        <w:t xml:space="preserve"> P(&gt;|Chi|)</w:t>
      </w:r>
    </w:p>
    <w:p w14:paraId="5EF325F4" w14:textId="77777777" w:rsidR="000F4736" w:rsidRPr="0045070C" w:rsidRDefault="000F4736" w:rsidP="000F4736">
      <w:pPr>
        <w:pStyle w:val="Rresponse"/>
        <w:rPr>
          <w:lang w:val="de-DE"/>
        </w:rPr>
      </w:pPr>
      <w:r w:rsidRPr="0045070C">
        <w:rPr>
          <w:lang w:val="de-DE"/>
        </w:rPr>
        <w:t xml:space="preserve">NULL                      599     831.78          </w:t>
      </w:r>
    </w:p>
    <w:p w14:paraId="3103F10F" w14:textId="77777777" w:rsidR="000F4736" w:rsidRPr="0045070C" w:rsidRDefault="000F4736" w:rsidP="000F4736">
      <w:pPr>
        <w:pStyle w:val="Rresponse"/>
        <w:rPr>
          <w:lang w:val="de-DE"/>
        </w:rPr>
      </w:pPr>
      <w:r w:rsidRPr="0045070C">
        <w:rPr>
          <w:b/>
          <w:bCs/>
          <w:lang w:val="de-DE"/>
        </w:rPr>
        <w:t xml:space="preserve">rs1112   </w:t>
      </w:r>
      <w:r w:rsidRPr="0045070C">
        <w:rPr>
          <w:lang w:val="de-DE"/>
        </w:rPr>
        <w:t>1    34.03       598     797.75 5.438e-09</w:t>
      </w:r>
    </w:p>
    <w:p w14:paraId="7F43AA1B" w14:textId="77777777" w:rsidR="00301EE1" w:rsidRDefault="000F4736" w:rsidP="000F4736">
      <w:pPr>
        <w:pStyle w:val="Rresponse"/>
      </w:pPr>
      <w:r w:rsidRPr="00172C17">
        <w:rPr>
          <w:b/>
          <w:bCs/>
        </w:rPr>
        <w:t>rs1117</w:t>
      </w:r>
      <w:r>
        <w:t xml:space="preserve">   1     1.54       597     796.21      </w:t>
      </w:r>
      <w:r w:rsidRPr="00172C17">
        <w:rPr>
          <w:b/>
          <w:bCs/>
        </w:rPr>
        <w:t>0.21</w:t>
      </w:r>
    </w:p>
    <w:p w14:paraId="61E1CFF5" w14:textId="77777777" w:rsidR="005F5106" w:rsidRDefault="005F5106" w:rsidP="005F5106">
      <w:pPr>
        <w:pStyle w:val="Rresponse"/>
      </w:pPr>
    </w:p>
    <w:p w14:paraId="2EF3D77A" w14:textId="22A9E7BE" w:rsidR="00013810" w:rsidRDefault="005F5106" w:rsidP="005F5106">
      <w:pPr>
        <w:pStyle w:val="Text"/>
      </w:pPr>
      <w:r>
        <w:t>The Wald test again compares the model with the predictor (here: rs1117) against the model without it; marker rs1112 is included in both models</w:t>
      </w:r>
      <w:r w:rsidR="00F6245D">
        <w:t xml:space="preserve">. Results are therefore the identical for the </w:t>
      </w:r>
      <w:proofErr w:type="gramStart"/>
      <w:r w:rsidR="00F6245D">
        <w:t>models</w:t>
      </w:r>
      <w:proofErr w:type="gramEnd"/>
      <w:r w:rsidR="00F6245D">
        <w:t xml:space="preserve"> </w:t>
      </w:r>
      <w:r w:rsidR="00F6245D" w:rsidRPr="00A66FCB">
        <w:rPr>
          <w:rFonts w:ascii="Courier New" w:hAnsi="Courier New" w:cs="Courier New"/>
        </w:rPr>
        <w:t>affection ~ rs1117</w:t>
      </w:r>
      <w:r w:rsidR="00A66FCB" w:rsidRPr="00A66FCB">
        <w:rPr>
          <w:rFonts w:ascii="Courier New" w:hAnsi="Courier New" w:cs="Courier New"/>
        </w:rPr>
        <w:t xml:space="preserve"> </w:t>
      </w:r>
      <w:r w:rsidR="00F6245D" w:rsidRPr="00A66FCB">
        <w:rPr>
          <w:rFonts w:ascii="Courier New" w:hAnsi="Courier New" w:cs="Courier New"/>
        </w:rPr>
        <w:t>+</w:t>
      </w:r>
      <w:r w:rsidR="00A66FCB" w:rsidRPr="00A66FCB">
        <w:rPr>
          <w:rFonts w:ascii="Courier New" w:hAnsi="Courier New" w:cs="Courier New"/>
        </w:rPr>
        <w:t xml:space="preserve"> </w:t>
      </w:r>
      <w:r w:rsidR="00F6245D" w:rsidRPr="00A66FCB">
        <w:rPr>
          <w:rFonts w:ascii="Courier New" w:hAnsi="Courier New" w:cs="Courier New"/>
        </w:rPr>
        <w:t>rs1112</w:t>
      </w:r>
      <w:r w:rsidR="00F6245D">
        <w:t xml:space="preserve"> </w:t>
      </w:r>
      <w:r w:rsidR="00966922">
        <w:t xml:space="preserve">(see above) </w:t>
      </w:r>
      <w:r w:rsidR="00F6245D">
        <w:t xml:space="preserve">and </w:t>
      </w:r>
      <w:r w:rsidR="00F6245D" w:rsidRPr="00A66FCB">
        <w:rPr>
          <w:rFonts w:ascii="Courier New" w:hAnsi="Courier New" w:cs="Courier New"/>
        </w:rPr>
        <w:t>affection ~ rs1112 + rs1117</w:t>
      </w:r>
      <w:r w:rsidR="00A66FCB">
        <w:t xml:space="preserve">. </w:t>
      </w:r>
      <w:r w:rsidR="000C4858">
        <w:t>However, t</w:t>
      </w:r>
      <w:r>
        <w:t xml:space="preserve">he ANOVA sequence procedure </w:t>
      </w:r>
      <w:r w:rsidR="005C7E61">
        <w:t>(using a</w:t>
      </w:r>
      <w:r>
        <w:t xml:space="preserve"> likelihood-ratio test</w:t>
      </w:r>
      <w:r w:rsidR="005C7E61">
        <w:t xml:space="preserve">) now first compares </w:t>
      </w:r>
      <w:r w:rsidR="00EA1F6C">
        <w:t xml:space="preserve">model </w:t>
      </w:r>
      <w:r w:rsidR="00EA1F6C" w:rsidRPr="00A66FCB">
        <w:rPr>
          <w:rFonts w:ascii="Courier New" w:hAnsi="Courier New" w:cs="Courier New"/>
        </w:rPr>
        <w:t xml:space="preserve">affection ~ </w:t>
      </w:r>
      <w:r w:rsidR="007A293B">
        <w:rPr>
          <w:rFonts w:ascii="Courier New" w:hAnsi="Courier New" w:cs="Courier New"/>
        </w:rPr>
        <w:t>constant</w:t>
      </w:r>
      <w:r>
        <w:t xml:space="preserve"> </w:t>
      </w:r>
      <w:r w:rsidR="004621F5">
        <w:t xml:space="preserve">(null model) </w:t>
      </w:r>
      <w:r w:rsidR="00EA1F6C">
        <w:t xml:space="preserve">against </w:t>
      </w:r>
      <w:r w:rsidR="00EA1F6C" w:rsidRPr="00A66FCB">
        <w:rPr>
          <w:rFonts w:ascii="Courier New" w:hAnsi="Courier New" w:cs="Courier New"/>
        </w:rPr>
        <w:t>affection ~ rs111</w:t>
      </w:r>
      <w:r w:rsidR="005A2D63">
        <w:rPr>
          <w:rFonts w:ascii="Courier New" w:hAnsi="Courier New" w:cs="Courier New"/>
        </w:rPr>
        <w:t>2</w:t>
      </w:r>
      <w:r w:rsidR="00C34D65">
        <w:t xml:space="preserve"> </w:t>
      </w:r>
      <w:r w:rsidR="00991BAC">
        <w:t>and</w:t>
      </w:r>
      <w:r>
        <w:t xml:space="preserve"> only includes rs1117</w:t>
      </w:r>
      <w:r w:rsidR="00F34F2D">
        <w:t xml:space="preserve">: </w:t>
      </w:r>
      <w:r w:rsidR="00F34F2D" w:rsidRPr="00A66FCB">
        <w:rPr>
          <w:rFonts w:ascii="Courier New" w:hAnsi="Courier New" w:cs="Courier New"/>
        </w:rPr>
        <w:t>affection ~ rs1112 + rs1117</w:t>
      </w:r>
      <w:r w:rsidR="00F34F2D" w:rsidRPr="00F34F2D">
        <w:t xml:space="preserve">. </w:t>
      </w:r>
      <w:r w:rsidR="007D2A25">
        <w:t xml:space="preserve">Marker rs1112 makes a </w:t>
      </w:r>
      <w:r w:rsidR="007D2A25">
        <w:lastRenderedPageBreak/>
        <w:t>significant contribution (</w:t>
      </w:r>
      <w:r w:rsidR="008F6501">
        <w:t>p=5.4×10</w:t>
      </w:r>
      <w:r w:rsidR="008F6501" w:rsidRPr="00260017">
        <w:rPr>
          <w:vertAlign w:val="superscript"/>
        </w:rPr>
        <w:t>-</w:t>
      </w:r>
      <w:r w:rsidR="008F6501">
        <w:rPr>
          <w:vertAlign w:val="superscript"/>
        </w:rPr>
        <w:t>9</w:t>
      </w:r>
      <w:r w:rsidR="007D2A25">
        <w:t>)</w:t>
      </w:r>
      <w:r w:rsidR="008F6501">
        <w:t>. On top of this, marker rs1117 does not contain any new information and does not provide a significant additio</w:t>
      </w:r>
      <w:bookmarkStart w:id="0" w:name="_GoBack"/>
      <w:bookmarkEnd w:id="0"/>
      <w:r w:rsidR="008F6501">
        <w:t>nal contribution</w:t>
      </w:r>
      <w:r w:rsidR="00082AC7">
        <w:t xml:space="preserve"> (p=0.2)</w:t>
      </w:r>
      <w:r w:rsidR="008F6501">
        <w:t xml:space="preserve">. </w:t>
      </w:r>
    </w:p>
    <w:p w14:paraId="5B9E2541" w14:textId="77777777" w:rsidR="00F34F2D" w:rsidRDefault="00013810" w:rsidP="005F5106">
      <w:pPr>
        <w:pStyle w:val="Text"/>
      </w:pPr>
      <w:r>
        <w:t xml:space="preserve">The explanation for this observation is that both markers, rs1112 and rs1117, are in linkage disequilibrium with each other and also with the causal genetic variant, but that marker rs1112 shows the higher allelic correlation with that variant. If marker rs1117 is first included in the regression model, then marker rs1112 can still provide some additional association information. However, if marker rs1112 is first included, then marker rs1117 has nothing to offer and will be insignificant. </w:t>
      </w:r>
    </w:p>
    <w:p w14:paraId="407E25F8" w14:textId="77777777" w:rsidR="00565395" w:rsidRDefault="00565395" w:rsidP="005F5106">
      <w:pPr>
        <w:pStyle w:val="Text"/>
      </w:pPr>
    </w:p>
    <w:p w14:paraId="5D0828D2" w14:textId="5C48E6ED" w:rsidR="00B50512" w:rsidRDefault="00B50512" w:rsidP="00B50512">
      <w:pPr>
        <w:pStyle w:val="berschrift3"/>
      </w:pPr>
      <w:r>
        <w:t>III. Analysis of quantitative instead of dichotomized trait</w:t>
      </w:r>
    </w:p>
    <w:p w14:paraId="1D12E3F2" w14:textId="77777777" w:rsidR="00FD01FD" w:rsidRDefault="00FD01FD" w:rsidP="00786FF2">
      <w:pPr>
        <w:pStyle w:val="Rcode"/>
      </w:pPr>
    </w:p>
    <w:p w14:paraId="78BF84B7" w14:textId="77777777" w:rsidR="00604701" w:rsidRDefault="00604701" w:rsidP="00FD479A">
      <w:pPr>
        <w:pStyle w:val="Rcode"/>
      </w:pPr>
      <w:r>
        <w:t xml:space="preserve"># </w:t>
      </w:r>
      <w:r w:rsidR="000F394B">
        <w:t xml:space="preserve">--- </w:t>
      </w:r>
      <w:r>
        <w:t>Single-marker analysis</w:t>
      </w:r>
      <w:r w:rsidR="002A4D39">
        <w:t xml:space="preserve"> with </w:t>
      </w:r>
      <w:r w:rsidR="005816E4">
        <w:t>*</w:t>
      </w:r>
      <w:r w:rsidR="002A4D39">
        <w:t>linear</w:t>
      </w:r>
      <w:r w:rsidR="005816E4">
        <w:t>*</w:t>
      </w:r>
      <w:r w:rsidR="002A4D39">
        <w:t xml:space="preserve"> model</w:t>
      </w:r>
      <w:r>
        <w:t xml:space="preserve"> </w:t>
      </w:r>
      <w:r w:rsidR="000F394B">
        <w:t xml:space="preserve">--- </w:t>
      </w:r>
      <w:r>
        <w:t>#</w:t>
      </w:r>
    </w:p>
    <w:p w14:paraId="66535D75" w14:textId="77777777" w:rsidR="00FD479A" w:rsidRDefault="00FD479A" w:rsidP="00FD479A">
      <w:pPr>
        <w:pStyle w:val="Rcode"/>
      </w:pPr>
      <w:proofErr w:type="spellStart"/>
      <w:r>
        <w:t>result.adj</w:t>
      </w:r>
      <w:proofErr w:type="spellEnd"/>
      <w:r>
        <w:t xml:space="preserve"> = </w:t>
      </w:r>
      <w:proofErr w:type="spellStart"/>
      <w:r>
        <w:t>lm</w:t>
      </w:r>
      <w:proofErr w:type="spellEnd"/>
      <w:r>
        <w:t xml:space="preserve"> (trait ~ rs1112    </w:t>
      </w:r>
      <w:proofErr w:type="gramStart"/>
      <w:r>
        <w:t xml:space="preserve">  ,</w:t>
      </w:r>
      <w:proofErr w:type="gramEnd"/>
      <w:r>
        <w:t xml:space="preserve"> data=</w:t>
      </w:r>
      <w:proofErr w:type="spellStart"/>
      <w:r>
        <w:t>snp.data</w:t>
      </w:r>
      <w:proofErr w:type="spellEnd"/>
      <w:r>
        <w:t>)</w:t>
      </w:r>
    </w:p>
    <w:p w14:paraId="273550CF" w14:textId="77777777" w:rsidR="00FD479A" w:rsidRDefault="00FD479A" w:rsidP="00FD479A">
      <w:pPr>
        <w:pStyle w:val="Rcode"/>
      </w:pPr>
      <w:r>
        <w:t>summary(</w:t>
      </w:r>
      <w:proofErr w:type="spellStart"/>
      <w:r>
        <w:t>result.adj</w:t>
      </w:r>
      <w:proofErr w:type="spellEnd"/>
      <w:r>
        <w:t>)</w:t>
      </w:r>
    </w:p>
    <w:p w14:paraId="4369DFFA" w14:textId="77777777" w:rsidR="00F2279B" w:rsidRDefault="00F2279B" w:rsidP="00F2279B">
      <w:pPr>
        <w:pStyle w:val="Rresponse"/>
      </w:pPr>
      <w:r>
        <w:t>Call:</w:t>
      </w:r>
    </w:p>
    <w:p w14:paraId="4FC25E4C" w14:textId="77777777" w:rsidR="00F2279B" w:rsidRDefault="00F2279B" w:rsidP="00F2279B">
      <w:pPr>
        <w:pStyle w:val="Rresponse"/>
      </w:pPr>
      <w:proofErr w:type="spellStart"/>
      <w:proofErr w:type="gramStart"/>
      <w:r>
        <w:t>lm</w:t>
      </w:r>
      <w:proofErr w:type="spellEnd"/>
      <w:r>
        <w:t>(</w:t>
      </w:r>
      <w:proofErr w:type="gramEnd"/>
      <w:r>
        <w:t xml:space="preserve">formula = trait ~ rs1112, data = </w:t>
      </w:r>
      <w:proofErr w:type="spellStart"/>
      <w:r>
        <w:t>snp.data</w:t>
      </w:r>
      <w:proofErr w:type="spellEnd"/>
      <w:r>
        <w:t>)</w:t>
      </w:r>
    </w:p>
    <w:p w14:paraId="6EA879B3" w14:textId="77777777" w:rsidR="00F2279B" w:rsidRDefault="00F2279B" w:rsidP="00F2279B">
      <w:pPr>
        <w:pStyle w:val="Rresponse"/>
      </w:pPr>
    </w:p>
    <w:p w14:paraId="5051BE0A" w14:textId="77777777" w:rsidR="00F2279B" w:rsidRDefault="00F2279B" w:rsidP="00F2279B">
      <w:pPr>
        <w:pStyle w:val="Rresponse"/>
      </w:pPr>
      <w:r>
        <w:t>Residuals:</w:t>
      </w:r>
    </w:p>
    <w:p w14:paraId="6AF462C4" w14:textId="77777777" w:rsidR="00F2279B" w:rsidRDefault="00F2279B" w:rsidP="00F2279B">
      <w:pPr>
        <w:pStyle w:val="Rresponse"/>
      </w:pPr>
      <w:r>
        <w:t xml:space="preserve">     Min       1Q   Median       3Q      Max </w:t>
      </w:r>
    </w:p>
    <w:p w14:paraId="3C7DF0F0" w14:textId="77777777" w:rsidR="00F2279B" w:rsidRDefault="00F2279B" w:rsidP="00F2279B">
      <w:pPr>
        <w:pStyle w:val="Rresponse"/>
      </w:pPr>
      <w:r>
        <w:t>-22.</w:t>
      </w:r>
      <w:proofErr w:type="gramStart"/>
      <w:r>
        <w:t>5556  -</w:t>
      </w:r>
      <w:proofErr w:type="gramEnd"/>
      <w:r>
        <w:t xml:space="preserve">3.9106   0.2194   4.0144  15.4809 </w:t>
      </w:r>
    </w:p>
    <w:p w14:paraId="46910B37" w14:textId="77777777" w:rsidR="00F2279B" w:rsidRDefault="00F2279B" w:rsidP="00F2279B">
      <w:pPr>
        <w:pStyle w:val="Rresponse"/>
      </w:pPr>
    </w:p>
    <w:p w14:paraId="456829A0" w14:textId="77777777" w:rsidR="00F2279B" w:rsidRDefault="00F2279B" w:rsidP="00F2279B">
      <w:pPr>
        <w:pStyle w:val="Rresponse"/>
      </w:pPr>
      <w:r>
        <w:t>Coefficients:</w:t>
      </w:r>
    </w:p>
    <w:p w14:paraId="4811C780" w14:textId="77777777" w:rsidR="00F2279B" w:rsidRDefault="00F2279B" w:rsidP="00F2279B">
      <w:pPr>
        <w:pStyle w:val="Rresponse"/>
      </w:pPr>
      <w:r>
        <w:t xml:space="preserve">            </w:t>
      </w:r>
      <w:r w:rsidRPr="00172C17">
        <w:rPr>
          <w:b/>
          <w:bCs/>
        </w:rPr>
        <w:t>Estimate</w:t>
      </w:r>
      <w:r>
        <w:t xml:space="preserve"> Std. Error t value </w:t>
      </w:r>
      <w:proofErr w:type="spellStart"/>
      <w:r w:rsidRPr="00172C17">
        <w:rPr>
          <w:b/>
          <w:bCs/>
        </w:rPr>
        <w:t>Pr</w:t>
      </w:r>
      <w:proofErr w:type="spellEnd"/>
      <w:r>
        <w:t xml:space="preserve">(&gt;|t|)    </w:t>
      </w:r>
    </w:p>
    <w:p w14:paraId="6D1F5450" w14:textId="77777777" w:rsidR="00F2279B" w:rsidRPr="00336E5B" w:rsidRDefault="00F2279B" w:rsidP="00F2279B">
      <w:pPr>
        <w:pStyle w:val="Rresponse"/>
        <w:rPr>
          <w:lang w:val="en-US"/>
        </w:rPr>
      </w:pPr>
      <w:r w:rsidRPr="00336E5B">
        <w:rPr>
          <w:lang w:val="en-US"/>
        </w:rPr>
        <w:t>(</w:t>
      </w:r>
      <w:proofErr w:type="gramStart"/>
      <w:r w:rsidRPr="00336E5B">
        <w:rPr>
          <w:lang w:val="en-US"/>
        </w:rPr>
        <w:t>Intercept)  80.1021</w:t>
      </w:r>
      <w:proofErr w:type="gramEnd"/>
      <w:r w:rsidRPr="00336E5B">
        <w:rPr>
          <w:lang w:val="en-US"/>
        </w:rPr>
        <w:t xml:space="preserve">     0.3301 242.680  &lt; 2e-16 ***</w:t>
      </w:r>
    </w:p>
    <w:p w14:paraId="65F26098" w14:textId="77777777" w:rsidR="00F2279B" w:rsidRPr="00336E5B" w:rsidRDefault="00F2279B" w:rsidP="00F2279B">
      <w:pPr>
        <w:pStyle w:val="Rresponse"/>
        <w:rPr>
          <w:lang w:val="en-US"/>
        </w:rPr>
      </w:pPr>
      <w:r w:rsidRPr="00336E5B">
        <w:rPr>
          <w:b/>
          <w:bCs/>
          <w:lang w:val="en-US"/>
        </w:rPr>
        <w:t>rs1112        2.9535</w:t>
      </w:r>
      <w:r w:rsidRPr="00336E5B">
        <w:rPr>
          <w:lang w:val="en-US"/>
        </w:rPr>
        <w:t xml:space="preserve">     0.3774   7.826 </w:t>
      </w:r>
      <w:r w:rsidRPr="00336E5B">
        <w:rPr>
          <w:b/>
          <w:bCs/>
          <w:lang w:val="en-US"/>
        </w:rPr>
        <w:t>2.29e-14</w:t>
      </w:r>
      <w:r w:rsidRPr="00336E5B">
        <w:rPr>
          <w:lang w:val="en-US"/>
        </w:rPr>
        <w:t xml:space="preserve"> ***</w:t>
      </w:r>
    </w:p>
    <w:p w14:paraId="1E7097D7" w14:textId="77777777" w:rsidR="00F2279B" w:rsidRPr="00336E5B" w:rsidRDefault="00F2279B" w:rsidP="00F2279B">
      <w:pPr>
        <w:pStyle w:val="Rresponse"/>
        <w:rPr>
          <w:lang w:val="en-US"/>
        </w:rPr>
      </w:pPr>
      <w:r w:rsidRPr="00336E5B">
        <w:rPr>
          <w:lang w:val="en-US"/>
        </w:rPr>
        <w:t>---</w:t>
      </w:r>
    </w:p>
    <w:p w14:paraId="607DC6CE" w14:textId="77777777" w:rsidR="00F2279B" w:rsidRDefault="00F2279B" w:rsidP="00F2279B">
      <w:pPr>
        <w:pStyle w:val="Rresponse"/>
      </w:pPr>
      <w:proofErr w:type="spellStart"/>
      <w:r w:rsidRPr="00336E5B">
        <w:rPr>
          <w:lang w:val="en-US"/>
        </w:rPr>
        <w:t>Signif</w:t>
      </w:r>
      <w:proofErr w:type="spellEnd"/>
      <w:r w:rsidRPr="00336E5B">
        <w:rPr>
          <w:lang w:val="en-US"/>
        </w:rPr>
        <w:t xml:space="preserve">. codes:  0 ‘***’ 0.001 ‘**’ 0.01 ‘*’ 0.05 ‘.’ </w:t>
      </w:r>
      <w:r>
        <w:t xml:space="preserve">0.1 </w:t>
      </w:r>
      <w:proofErr w:type="gramStart"/>
      <w:r>
        <w:t>‘ ’</w:t>
      </w:r>
      <w:proofErr w:type="gramEnd"/>
      <w:r>
        <w:t xml:space="preserve"> 1 </w:t>
      </w:r>
    </w:p>
    <w:p w14:paraId="5440B369" w14:textId="77777777" w:rsidR="00F2279B" w:rsidRDefault="00F2279B" w:rsidP="00F2279B">
      <w:pPr>
        <w:pStyle w:val="Rresponse"/>
      </w:pPr>
    </w:p>
    <w:p w14:paraId="512FB689" w14:textId="77777777" w:rsidR="00F2279B" w:rsidRDefault="00F2279B" w:rsidP="00F2279B">
      <w:pPr>
        <w:pStyle w:val="Rresponse"/>
      </w:pPr>
      <w:r>
        <w:t>Residual standard error: 5.954 on 598 degrees of freedom</w:t>
      </w:r>
    </w:p>
    <w:p w14:paraId="2E7A751F" w14:textId="77777777" w:rsidR="00F2279B" w:rsidRDefault="00F2279B" w:rsidP="00F2279B">
      <w:pPr>
        <w:pStyle w:val="Rresponse"/>
      </w:pPr>
      <w:r w:rsidRPr="004144C3">
        <w:rPr>
          <w:b/>
          <w:bCs/>
        </w:rPr>
        <w:t>Multiple R-squared: 0.09291</w:t>
      </w:r>
      <w:r>
        <w:t>,</w:t>
      </w:r>
      <w:r>
        <w:tab/>
        <w:t xml:space="preserve">Adjusted R-squared: 0.09139 </w:t>
      </w:r>
    </w:p>
    <w:p w14:paraId="2AEBE773" w14:textId="77777777" w:rsidR="00C219FB" w:rsidRDefault="00F2279B" w:rsidP="00F2279B">
      <w:pPr>
        <w:pStyle w:val="Rresponse"/>
      </w:pPr>
      <w:r>
        <w:t xml:space="preserve">F-statistic: 61.25 on 1 and 598 </w:t>
      </w:r>
      <w:proofErr w:type="gramStart"/>
      <w:r>
        <w:t>DF,  p</w:t>
      </w:r>
      <w:proofErr w:type="gramEnd"/>
      <w:r>
        <w:t>-value: 2.292e-14</w:t>
      </w:r>
    </w:p>
    <w:p w14:paraId="371B01AB" w14:textId="77777777" w:rsidR="00172C17" w:rsidRDefault="00172C17" w:rsidP="00FD479A">
      <w:pPr>
        <w:pStyle w:val="Rcode"/>
      </w:pPr>
    </w:p>
    <w:p w14:paraId="1D387966" w14:textId="3151202B" w:rsidR="00971B91" w:rsidRDefault="003F64CD" w:rsidP="00F259CC">
      <w:pPr>
        <w:pStyle w:val="Text"/>
      </w:pPr>
      <w:r>
        <w:t xml:space="preserve">The genotype of marker rs1112 has been coded as </w:t>
      </w:r>
      <w:r w:rsidRPr="007B592E">
        <w:rPr>
          <w:rFonts w:ascii="Courier New" w:hAnsi="Courier New" w:cs="Courier New"/>
        </w:rPr>
        <w:t>numeric</w:t>
      </w:r>
      <w:r>
        <w:t xml:space="preserve">; an allele-based test has therefore been performed. In a linear regression model, this corresponds to an </w:t>
      </w:r>
      <w:r w:rsidRPr="007B592E">
        <w:rPr>
          <w:i/>
        </w:rPr>
        <w:t>additive</w:t>
      </w:r>
      <w:r>
        <w:t xml:space="preserve"> risk model. </w:t>
      </w:r>
      <w:r w:rsidR="001F6044">
        <w:t>Marker</w:t>
      </w:r>
      <w:r w:rsidR="00341E37">
        <w:t xml:space="preserve"> rs1112 </w:t>
      </w:r>
      <w:r w:rsidR="001F6044">
        <w:t>is highly associated with the quantitative trait (</w:t>
      </w:r>
      <w:r w:rsidR="00565A09">
        <w:t xml:space="preserve">Wald </w:t>
      </w:r>
      <w:r w:rsidR="00255E8D">
        <w:t xml:space="preserve">test: </w:t>
      </w:r>
      <w:r w:rsidR="00A945BB">
        <w:t>p=</w:t>
      </w:r>
      <w:r w:rsidR="006F1C6B">
        <w:t>2</w:t>
      </w:r>
      <w:r w:rsidR="00A945BB">
        <w:t>.</w:t>
      </w:r>
      <w:r w:rsidR="006F1C6B">
        <w:t>3</w:t>
      </w:r>
      <w:r w:rsidR="00A945BB">
        <w:t>×10</w:t>
      </w:r>
      <w:r w:rsidR="00A945BB" w:rsidRPr="00260017">
        <w:rPr>
          <w:vertAlign w:val="superscript"/>
        </w:rPr>
        <w:t>-</w:t>
      </w:r>
      <w:r w:rsidR="00A945BB">
        <w:rPr>
          <w:vertAlign w:val="superscript"/>
        </w:rPr>
        <w:t>14</w:t>
      </w:r>
      <w:r w:rsidR="001F6044">
        <w:t xml:space="preserve">). </w:t>
      </w:r>
      <w:r w:rsidR="00D722F9">
        <w:t>The linear regression model is able to explain about 9% of the observed variance in the quantitative trait (R</w:t>
      </w:r>
      <w:r w:rsidR="00D722F9" w:rsidRPr="003930B5">
        <w:rPr>
          <w:vertAlign w:val="superscript"/>
        </w:rPr>
        <w:t>2</w:t>
      </w:r>
      <w:r w:rsidR="00D722F9">
        <w:t>=0.093)</w:t>
      </w:r>
      <w:r w:rsidR="00385C02">
        <w:t xml:space="preserve">. </w:t>
      </w:r>
    </w:p>
    <w:p w14:paraId="1A961187" w14:textId="77777777" w:rsidR="00971B91" w:rsidRDefault="00971B91" w:rsidP="00FD479A">
      <w:pPr>
        <w:pStyle w:val="Rcode"/>
      </w:pPr>
    </w:p>
    <w:p w14:paraId="0A2B28DC" w14:textId="77777777" w:rsidR="000B31FA" w:rsidRDefault="00436A25" w:rsidP="00FD479A">
      <w:pPr>
        <w:pStyle w:val="Rcode"/>
      </w:pPr>
      <w:r>
        <w:t xml:space="preserve"># </w:t>
      </w:r>
      <w:r w:rsidR="00CD7674">
        <w:t xml:space="preserve">--- </w:t>
      </w:r>
      <w:r>
        <w:t xml:space="preserve">Additional adjustment for </w:t>
      </w:r>
      <w:r w:rsidR="00D94143">
        <w:t>sex</w:t>
      </w:r>
      <w:r w:rsidR="00CD7674">
        <w:t xml:space="preserve"> ---</w:t>
      </w:r>
      <w:r>
        <w:t xml:space="preserve"> #</w:t>
      </w:r>
    </w:p>
    <w:p w14:paraId="34CB37F8" w14:textId="77777777" w:rsidR="00FD479A" w:rsidRDefault="00FD479A" w:rsidP="00FD479A">
      <w:pPr>
        <w:pStyle w:val="Rcode"/>
      </w:pPr>
      <w:proofErr w:type="spellStart"/>
      <w:r>
        <w:t>result.adj</w:t>
      </w:r>
      <w:proofErr w:type="spellEnd"/>
      <w:r>
        <w:t xml:space="preserve"> = </w:t>
      </w:r>
      <w:proofErr w:type="spellStart"/>
      <w:r>
        <w:t>lm</w:t>
      </w:r>
      <w:proofErr w:type="spellEnd"/>
      <w:r>
        <w:t xml:space="preserve"> (trait ~ sex + rs1112, data=</w:t>
      </w:r>
      <w:proofErr w:type="spellStart"/>
      <w:r>
        <w:t>snp.data</w:t>
      </w:r>
      <w:proofErr w:type="spellEnd"/>
      <w:r>
        <w:t>)</w:t>
      </w:r>
    </w:p>
    <w:p w14:paraId="732EF9D6" w14:textId="77777777" w:rsidR="00FD479A" w:rsidRDefault="00FD479A" w:rsidP="00FD479A">
      <w:pPr>
        <w:pStyle w:val="Rcode"/>
      </w:pPr>
      <w:r>
        <w:t>summary(</w:t>
      </w:r>
      <w:proofErr w:type="spellStart"/>
      <w:r>
        <w:t>result.adj</w:t>
      </w:r>
      <w:proofErr w:type="spellEnd"/>
      <w:r>
        <w:t>)</w:t>
      </w:r>
    </w:p>
    <w:p w14:paraId="6C33714A" w14:textId="77777777" w:rsidR="00F2279B" w:rsidRDefault="00F2279B" w:rsidP="00F2279B">
      <w:pPr>
        <w:pStyle w:val="Rresponse"/>
      </w:pPr>
      <w:r>
        <w:t>Call:</w:t>
      </w:r>
    </w:p>
    <w:p w14:paraId="0C8E091D" w14:textId="77777777" w:rsidR="00F2279B" w:rsidRDefault="00F2279B" w:rsidP="00F2279B">
      <w:pPr>
        <w:pStyle w:val="Rresponse"/>
      </w:pPr>
      <w:proofErr w:type="spellStart"/>
      <w:proofErr w:type="gramStart"/>
      <w:r>
        <w:t>lm</w:t>
      </w:r>
      <w:proofErr w:type="spellEnd"/>
      <w:r>
        <w:t>(</w:t>
      </w:r>
      <w:proofErr w:type="gramEnd"/>
      <w:r>
        <w:t xml:space="preserve">formula = trait ~ sex + rs1112, data = </w:t>
      </w:r>
      <w:proofErr w:type="spellStart"/>
      <w:r>
        <w:t>snp.data</w:t>
      </w:r>
      <w:proofErr w:type="spellEnd"/>
      <w:r>
        <w:t>)</w:t>
      </w:r>
    </w:p>
    <w:p w14:paraId="4000604C" w14:textId="77777777" w:rsidR="00F2279B" w:rsidRDefault="00F2279B" w:rsidP="00F2279B">
      <w:pPr>
        <w:pStyle w:val="Rresponse"/>
      </w:pPr>
    </w:p>
    <w:p w14:paraId="697B1761" w14:textId="77777777" w:rsidR="00F2279B" w:rsidRDefault="00F2279B" w:rsidP="00F2279B">
      <w:pPr>
        <w:pStyle w:val="Rresponse"/>
      </w:pPr>
      <w:r>
        <w:t>Residuals:</w:t>
      </w:r>
    </w:p>
    <w:p w14:paraId="323CC0ED" w14:textId="77777777" w:rsidR="00F2279B" w:rsidRDefault="00F2279B" w:rsidP="00F2279B">
      <w:pPr>
        <w:pStyle w:val="Rresponse"/>
      </w:pPr>
      <w:r>
        <w:t xml:space="preserve">     Min       1Q   Median       3Q      Max </w:t>
      </w:r>
    </w:p>
    <w:p w14:paraId="5FC21205" w14:textId="77777777" w:rsidR="00F2279B" w:rsidRDefault="00F2279B" w:rsidP="00F2279B">
      <w:pPr>
        <w:pStyle w:val="Rresponse"/>
      </w:pPr>
      <w:r>
        <w:t>-20.</w:t>
      </w:r>
      <w:proofErr w:type="gramStart"/>
      <w:r>
        <w:t>9404  -</w:t>
      </w:r>
      <w:proofErr w:type="gramEnd"/>
      <w:r>
        <w:t xml:space="preserve">3.6272   0.2234   3.7815  16.3480 </w:t>
      </w:r>
    </w:p>
    <w:p w14:paraId="333A466C" w14:textId="77777777" w:rsidR="00F2279B" w:rsidRDefault="00F2279B" w:rsidP="00F2279B">
      <w:pPr>
        <w:pStyle w:val="Rresponse"/>
      </w:pPr>
    </w:p>
    <w:p w14:paraId="5DAC79B2" w14:textId="77777777" w:rsidR="00F2279B" w:rsidRDefault="00F2279B" w:rsidP="00F2279B">
      <w:pPr>
        <w:pStyle w:val="Rresponse"/>
      </w:pPr>
      <w:r>
        <w:t>Coefficients:</w:t>
      </w:r>
    </w:p>
    <w:p w14:paraId="3CC5810C" w14:textId="77777777" w:rsidR="00F2279B" w:rsidRDefault="00F2279B" w:rsidP="00F2279B">
      <w:pPr>
        <w:pStyle w:val="Rresponse"/>
      </w:pPr>
      <w:r>
        <w:t xml:space="preserve">            Estimate Std. Error t value </w:t>
      </w:r>
      <w:proofErr w:type="spellStart"/>
      <w:r>
        <w:t>Pr</w:t>
      </w:r>
      <w:proofErr w:type="spellEnd"/>
      <w:r>
        <w:t xml:space="preserve">(&gt;|t|)    </w:t>
      </w:r>
    </w:p>
    <w:p w14:paraId="7FF48BF6" w14:textId="77777777" w:rsidR="00F2279B" w:rsidRPr="0045070C" w:rsidRDefault="00F2279B" w:rsidP="00F2279B">
      <w:pPr>
        <w:pStyle w:val="Rresponse"/>
        <w:rPr>
          <w:lang w:val="de-DE"/>
        </w:rPr>
      </w:pPr>
      <w:r w:rsidRPr="0045070C">
        <w:rPr>
          <w:lang w:val="de-DE"/>
        </w:rPr>
        <w:t>(</w:t>
      </w:r>
      <w:proofErr w:type="spellStart"/>
      <w:proofErr w:type="gramStart"/>
      <w:r w:rsidRPr="0045070C">
        <w:rPr>
          <w:lang w:val="de-DE"/>
        </w:rPr>
        <w:t>Intercept</w:t>
      </w:r>
      <w:proofErr w:type="spellEnd"/>
      <w:r w:rsidRPr="0045070C">
        <w:rPr>
          <w:lang w:val="de-DE"/>
        </w:rPr>
        <w:t>)  81.4542</w:t>
      </w:r>
      <w:proofErr w:type="gramEnd"/>
      <w:r w:rsidRPr="0045070C">
        <w:rPr>
          <w:lang w:val="de-DE"/>
        </w:rPr>
        <w:t xml:space="preserve">     0.3904 208.654  &lt; 2e-16 ***</w:t>
      </w:r>
    </w:p>
    <w:p w14:paraId="63AA5E11" w14:textId="77777777" w:rsidR="00F2279B" w:rsidRPr="0045070C" w:rsidRDefault="00F2279B" w:rsidP="00F2279B">
      <w:pPr>
        <w:pStyle w:val="Rresponse"/>
        <w:rPr>
          <w:lang w:val="de-DE"/>
        </w:rPr>
      </w:pPr>
      <w:r w:rsidRPr="0045070C">
        <w:rPr>
          <w:b/>
          <w:bCs/>
          <w:lang w:val="de-DE"/>
        </w:rPr>
        <w:lastRenderedPageBreak/>
        <w:t>sex2</w:t>
      </w:r>
      <w:r w:rsidRPr="0045070C">
        <w:rPr>
          <w:lang w:val="de-DE"/>
        </w:rPr>
        <w:t xml:space="preserve">         -2.8823     </w:t>
      </w:r>
      <w:proofErr w:type="gramStart"/>
      <w:r w:rsidRPr="0045070C">
        <w:rPr>
          <w:lang w:val="de-DE"/>
        </w:rPr>
        <w:t>0.4748  -</w:t>
      </w:r>
      <w:proofErr w:type="gramEnd"/>
      <w:r w:rsidRPr="0045070C">
        <w:rPr>
          <w:lang w:val="de-DE"/>
        </w:rPr>
        <w:t xml:space="preserve">6.071 </w:t>
      </w:r>
      <w:r w:rsidRPr="0045070C">
        <w:rPr>
          <w:b/>
          <w:bCs/>
          <w:lang w:val="de-DE"/>
        </w:rPr>
        <w:t>2.27e-09</w:t>
      </w:r>
      <w:r w:rsidRPr="0045070C">
        <w:rPr>
          <w:lang w:val="de-DE"/>
        </w:rPr>
        <w:t xml:space="preserve"> ***</w:t>
      </w:r>
    </w:p>
    <w:p w14:paraId="19E79C34" w14:textId="77777777" w:rsidR="00F2279B" w:rsidRPr="0045070C" w:rsidRDefault="00F2279B" w:rsidP="00F2279B">
      <w:pPr>
        <w:pStyle w:val="Rresponse"/>
        <w:rPr>
          <w:lang w:val="de-DE"/>
        </w:rPr>
      </w:pPr>
      <w:r w:rsidRPr="0045070C">
        <w:rPr>
          <w:b/>
          <w:bCs/>
          <w:lang w:val="de-DE"/>
        </w:rPr>
        <w:t>rs1112</w:t>
      </w:r>
      <w:r w:rsidRPr="0045070C">
        <w:rPr>
          <w:lang w:val="de-DE"/>
        </w:rPr>
        <w:t xml:space="preserve">        2.8685     0.3668   7.820 </w:t>
      </w:r>
      <w:r w:rsidRPr="0045070C">
        <w:rPr>
          <w:b/>
          <w:bCs/>
          <w:lang w:val="de-DE"/>
        </w:rPr>
        <w:t>2.41e-14</w:t>
      </w:r>
      <w:r w:rsidRPr="0045070C">
        <w:rPr>
          <w:lang w:val="de-DE"/>
        </w:rPr>
        <w:t xml:space="preserve"> ***</w:t>
      </w:r>
    </w:p>
    <w:p w14:paraId="65602B30" w14:textId="77777777" w:rsidR="00F2279B" w:rsidRDefault="00F2279B" w:rsidP="00F2279B">
      <w:pPr>
        <w:pStyle w:val="Rresponse"/>
      </w:pPr>
      <w:r>
        <w:t>---</w:t>
      </w:r>
    </w:p>
    <w:p w14:paraId="3565C866" w14:textId="77777777" w:rsidR="00F2279B" w:rsidRDefault="00F2279B" w:rsidP="00F2279B">
      <w:pPr>
        <w:pStyle w:val="Rresponse"/>
      </w:pPr>
      <w:proofErr w:type="spellStart"/>
      <w:r>
        <w:t>Signif</w:t>
      </w:r>
      <w:proofErr w:type="spellEnd"/>
      <w:r>
        <w:t xml:space="preserve">. codes:  0 ‘***’ 0.001 ‘**’ 0.01 ‘*’ 0.05 ‘.’ 0.1 </w:t>
      </w:r>
      <w:proofErr w:type="gramStart"/>
      <w:r>
        <w:t>‘ ’</w:t>
      </w:r>
      <w:proofErr w:type="gramEnd"/>
      <w:r>
        <w:t xml:space="preserve"> 1 </w:t>
      </w:r>
    </w:p>
    <w:p w14:paraId="1CC5C37A" w14:textId="77777777" w:rsidR="00F2279B" w:rsidRDefault="00F2279B" w:rsidP="00F2279B">
      <w:pPr>
        <w:pStyle w:val="Rresponse"/>
      </w:pPr>
    </w:p>
    <w:p w14:paraId="69E8F1AA" w14:textId="77777777" w:rsidR="00F2279B" w:rsidRDefault="00F2279B" w:rsidP="00F2279B">
      <w:pPr>
        <w:pStyle w:val="Rresponse"/>
      </w:pPr>
      <w:r>
        <w:t>Residual standard error: 5.784 on 597 degrees of freedom</w:t>
      </w:r>
    </w:p>
    <w:p w14:paraId="288BF880" w14:textId="77777777" w:rsidR="00F2279B" w:rsidRDefault="00F2279B" w:rsidP="00F2279B">
      <w:pPr>
        <w:pStyle w:val="Rresponse"/>
      </w:pPr>
      <w:r w:rsidRPr="00BE3418">
        <w:rPr>
          <w:b/>
          <w:bCs/>
        </w:rPr>
        <w:t>Multiple R-squared: 0.1456</w:t>
      </w:r>
      <w:r>
        <w:t>,</w:t>
      </w:r>
      <w:r>
        <w:tab/>
        <w:t xml:space="preserve">Adjusted R-squared: 0.1428 </w:t>
      </w:r>
    </w:p>
    <w:p w14:paraId="1CC91600" w14:textId="77777777" w:rsidR="00FD479A" w:rsidRDefault="00F2279B" w:rsidP="00F2279B">
      <w:pPr>
        <w:pStyle w:val="Rresponse"/>
      </w:pPr>
      <w:r>
        <w:t xml:space="preserve">F-statistic: 50.89 on 2 and 597 </w:t>
      </w:r>
      <w:proofErr w:type="gramStart"/>
      <w:r>
        <w:t xml:space="preserve">DF,  </w:t>
      </w:r>
      <w:r w:rsidRPr="00D67AE0">
        <w:rPr>
          <w:b/>
        </w:rPr>
        <w:t>p</w:t>
      </w:r>
      <w:proofErr w:type="gramEnd"/>
      <w:r w:rsidRPr="00D67AE0">
        <w:rPr>
          <w:b/>
        </w:rPr>
        <w:t>-value: &lt; 2.2e-16</w:t>
      </w:r>
    </w:p>
    <w:p w14:paraId="695DCD1F" w14:textId="77777777" w:rsidR="001F47FB" w:rsidRDefault="001F47FB" w:rsidP="001F47FB">
      <w:pPr>
        <w:pStyle w:val="Text"/>
      </w:pPr>
      <w:r>
        <w:t xml:space="preserve">Marker rs1112 is highly associated with the quantitative trait </w:t>
      </w:r>
      <w:r w:rsidR="00344FF5">
        <w:t xml:space="preserve">after adjusting for the effect of sex </w:t>
      </w:r>
      <w:r>
        <w:t>(Wald test: p=2.</w:t>
      </w:r>
      <w:r w:rsidR="00344FF5">
        <w:t>4</w:t>
      </w:r>
      <w:r>
        <w:t>×10</w:t>
      </w:r>
      <w:r w:rsidRPr="00260017">
        <w:rPr>
          <w:vertAlign w:val="superscript"/>
        </w:rPr>
        <w:t>-</w:t>
      </w:r>
      <w:r>
        <w:rPr>
          <w:vertAlign w:val="superscript"/>
        </w:rPr>
        <w:t>14</w:t>
      </w:r>
      <w:r w:rsidR="001F4BB6">
        <w:t>; likelihood-ratio test: p&lt;2.2×10</w:t>
      </w:r>
      <w:r w:rsidR="001F4BB6" w:rsidRPr="00260017">
        <w:rPr>
          <w:vertAlign w:val="superscript"/>
        </w:rPr>
        <w:t>-</w:t>
      </w:r>
      <w:r w:rsidR="001F4BB6">
        <w:rPr>
          <w:vertAlign w:val="superscript"/>
        </w:rPr>
        <w:t>16</w:t>
      </w:r>
      <w:r>
        <w:t xml:space="preserve">). The linear regression model is </w:t>
      </w:r>
      <w:r w:rsidR="00190282">
        <w:t xml:space="preserve">now </w:t>
      </w:r>
      <w:r>
        <w:t xml:space="preserve">able to explain </w:t>
      </w:r>
      <w:r w:rsidR="00DC4989">
        <w:t>more than 14</w:t>
      </w:r>
      <w:r>
        <w:t xml:space="preserve">% of the observed </w:t>
      </w:r>
      <w:r w:rsidR="00C90A84">
        <w:t xml:space="preserve">trait </w:t>
      </w:r>
      <w:r>
        <w:t>variance</w:t>
      </w:r>
      <w:r w:rsidR="00C90A84">
        <w:t>, i.e. inclusion of sex provides a better model fit to the sample data</w:t>
      </w:r>
      <w:r>
        <w:t xml:space="preserve">. </w:t>
      </w:r>
    </w:p>
    <w:p w14:paraId="290B24B0" w14:textId="77777777" w:rsidR="007D0BE6" w:rsidRDefault="007D0BE6" w:rsidP="001F47FB">
      <w:pPr>
        <w:pStyle w:val="Text"/>
      </w:pPr>
    </w:p>
    <w:p w14:paraId="4E931745" w14:textId="73CFFFA4" w:rsidR="00871BF5" w:rsidRPr="00CD032C" w:rsidRDefault="008A48C1" w:rsidP="00AE74D6">
      <w:pPr>
        <w:pStyle w:val="berschrift3"/>
      </w:pPr>
      <w:r>
        <w:t>IV</w:t>
      </w:r>
      <w:r w:rsidR="00871BF5">
        <w:t>. Gene-environment (</w:t>
      </w:r>
      <w:proofErr w:type="spellStart"/>
      <w:r w:rsidR="00871BF5">
        <w:t>GxE</w:t>
      </w:r>
      <w:proofErr w:type="spellEnd"/>
      <w:r w:rsidR="00871BF5">
        <w:t>) and gene-gene (</w:t>
      </w:r>
      <w:proofErr w:type="spellStart"/>
      <w:r w:rsidR="00871BF5">
        <w:t>GxG</w:t>
      </w:r>
      <w:proofErr w:type="spellEnd"/>
      <w:r w:rsidR="00871BF5">
        <w:t>) interaction</w:t>
      </w:r>
    </w:p>
    <w:p w14:paraId="7BF09950" w14:textId="77777777" w:rsidR="002A5EBD" w:rsidRPr="00ED17A0" w:rsidRDefault="002A5EBD" w:rsidP="002A5EBD">
      <w:pPr>
        <w:pStyle w:val="Text"/>
        <w:keepNext/>
        <w:rPr>
          <w:u w:val="single"/>
        </w:rPr>
      </w:pPr>
      <w:r>
        <w:rPr>
          <w:u w:val="single"/>
        </w:rPr>
        <w:t>Gene-environment (</w:t>
      </w:r>
      <w:proofErr w:type="spellStart"/>
      <w:r>
        <w:rPr>
          <w:u w:val="single"/>
        </w:rPr>
        <w:t>GxE</w:t>
      </w:r>
      <w:proofErr w:type="spellEnd"/>
      <w:r>
        <w:rPr>
          <w:u w:val="single"/>
        </w:rPr>
        <w:t>) interaction</w:t>
      </w:r>
    </w:p>
    <w:p w14:paraId="58369DCD" w14:textId="77777777" w:rsidR="008E5CB1" w:rsidRDefault="008E5CB1" w:rsidP="00217A11">
      <w:pPr>
        <w:pStyle w:val="Rcode"/>
      </w:pPr>
      <w:r>
        <w:t xml:space="preserve"># --- Interaction between </w:t>
      </w:r>
      <w:r w:rsidR="00D94143">
        <w:t>sex</w:t>
      </w:r>
      <w:r>
        <w:t xml:space="preserve"> and marker --- #</w:t>
      </w:r>
    </w:p>
    <w:p w14:paraId="4250B889" w14:textId="77777777" w:rsidR="00217A11" w:rsidRDefault="00217A11" w:rsidP="00217A11">
      <w:pPr>
        <w:pStyle w:val="Rcode"/>
      </w:pPr>
      <w:proofErr w:type="spellStart"/>
      <w:proofErr w:type="gramStart"/>
      <w:r>
        <w:t>result.inter</w:t>
      </w:r>
      <w:proofErr w:type="spellEnd"/>
      <w:proofErr w:type="gramEnd"/>
      <w:r>
        <w:t xml:space="preserve"> = </w:t>
      </w:r>
      <w:proofErr w:type="spellStart"/>
      <w:r>
        <w:t>glm</w:t>
      </w:r>
      <w:proofErr w:type="spellEnd"/>
      <w:r>
        <w:t xml:space="preserve"> (affection ~ sex * rs1112, family=binomial("logit"), </w:t>
      </w:r>
      <w:r w:rsidR="00331724">
        <w:br/>
        <w:t xml:space="preserve">                    </w:t>
      </w:r>
      <w:r>
        <w:t>data=</w:t>
      </w:r>
      <w:proofErr w:type="spellStart"/>
      <w:r>
        <w:t>snp.data</w:t>
      </w:r>
      <w:proofErr w:type="spellEnd"/>
      <w:r>
        <w:t>)</w:t>
      </w:r>
    </w:p>
    <w:p w14:paraId="2DC42B4C" w14:textId="77777777" w:rsidR="00217A11" w:rsidRDefault="00217A11" w:rsidP="00217A11">
      <w:pPr>
        <w:pStyle w:val="Rcode"/>
      </w:pPr>
      <w:r>
        <w:t>summary(</w:t>
      </w:r>
      <w:proofErr w:type="spellStart"/>
      <w:proofErr w:type="gramStart"/>
      <w:r>
        <w:t>result.inter</w:t>
      </w:r>
      <w:proofErr w:type="spellEnd"/>
      <w:proofErr w:type="gramEnd"/>
      <w:r>
        <w:t>)</w:t>
      </w:r>
    </w:p>
    <w:p w14:paraId="59BDE00B" w14:textId="77777777" w:rsidR="00A53471" w:rsidRDefault="00A53471" w:rsidP="00A53471">
      <w:pPr>
        <w:pStyle w:val="Rresponse"/>
      </w:pPr>
      <w:r>
        <w:t>Call:</w:t>
      </w:r>
    </w:p>
    <w:p w14:paraId="6448F33D" w14:textId="77777777" w:rsidR="00A53471" w:rsidRDefault="00A53471" w:rsidP="00A53471">
      <w:pPr>
        <w:pStyle w:val="Rresponse"/>
      </w:pPr>
      <w:proofErr w:type="spellStart"/>
      <w:proofErr w:type="gramStart"/>
      <w:r>
        <w:t>glm</w:t>
      </w:r>
      <w:proofErr w:type="spellEnd"/>
      <w:r>
        <w:t>(</w:t>
      </w:r>
      <w:proofErr w:type="gramEnd"/>
      <w:r>
        <w:t xml:space="preserve">formula = affection ~ sex * rs1112, family = binomial("logit"), </w:t>
      </w:r>
    </w:p>
    <w:p w14:paraId="5DA864EB" w14:textId="77777777" w:rsidR="00A53471" w:rsidRDefault="00A53471" w:rsidP="00A53471">
      <w:pPr>
        <w:pStyle w:val="Rresponse"/>
      </w:pPr>
      <w:r>
        <w:t xml:space="preserve">    data = </w:t>
      </w:r>
      <w:proofErr w:type="spellStart"/>
      <w:r>
        <w:t>snp.data</w:t>
      </w:r>
      <w:proofErr w:type="spellEnd"/>
      <w:r>
        <w:t>)</w:t>
      </w:r>
    </w:p>
    <w:p w14:paraId="20346B95" w14:textId="77777777" w:rsidR="00A53471" w:rsidRDefault="00A53471" w:rsidP="00A53471">
      <w:pPr>
        <w:pStyle w:val="Rresponse"/>
      </w:pPr>
    </w:p>
    <w:p w14:paraId="160FEF4D" w14:textId="77777777" w:rsidR="00A53471" w:rsidRDefault="00A53471" w:rsidP="00A53471">
      <w:pPr>
        <w:pStyle w:val="Rresponse"/>
      </w:pPr>
      <w:r>
        <w:t xml:space="preserve">Deviance Residuals: </w:t>
      </w:r>
    </w:p>
    <w:p w14:paraId="7C5C0AFA" w14:textId="77777777" w:rsidR="00A53471" w:rsidRDefault="00A53471" w:rsidP="00A53471">
      <w:pPr>
        <w:pStyle w:val="Rresponse"/>
      </w:pPr>
      <w:r>
        <w:t xml:space="preserve">    Min       1Q   Median       3Q      Max  </w:t>
      </w:r>
    </w:p>
    <w:p w14:paraId="721E06E3" w14:textId="77777777" w:rsidR="00A53471" w:rsidRDefault="00A53471" w:rsidP="00A53471">
      <w:pPr>
        <w:pStyle w:val="Rresponse"/>
      </w:pPr>
      <w:r>
        <w:t>-1.</w:t>
      </w:r>
      <w:proofErr w:type="gramStart"/>
      <w:r>
        <w:t>8388  -</w:t>
      </w:r>
      <w:proofErr w:type="gramEnd"/>
      <w:r>
        <w:t xml:space="preserve">1.1205  -0.0965   1.2176   1.5685  </w:t>
      </w:r>
    </w:p>
    <w:p w14:paraId="04FB2C3A" w14:textId="77777777" w:rsidR="00A53471" w:rsidRDefault="00A53471" w:rsidP="00A53471">
      <w:pPr>
        <w:pStyle w:val="Rresponse"/>
      </w:pPr>
    </w:p>
    <w:p w14:paraId="32DC66FE" w14:textId="77777777" w:rsidR="00A53471" w:rsidRDefault="00A53471" w:rsidP="00A53471">
      <w:pPr>
        <w:pStyle w:val="Rresponse"/>
      </w:pPr>
      <w:r>
        <w:t>Coefficients:</w:t>
      </w:r>
    </w:p>
    <w:p w14:paraId="4C67E169" w14:textId="77777777" w:rsidR="00A53471" w:rsidRDefault="00A53471" w:rsidP="00A53471">
      <w:pPr>
        <w:pStyle w:val="Rresponse"/>
      </w:pPr>
      <w:r>
        <w:t xml:space="preserve">            Estimate Std. Error z value </w:t>
      </w:r>
      <w:proofErr w:type="spellStart"/>
      <w:r>
        <w:t>Pr</w:t>
      </w:r>
      <w:proofErr w:type="spellEnd"/>
      <w:r>
        <w:t xml:space="preserve">(&gt;|z|)    </w:t>
      </w:r>
    </w:p>
    <w:p w14:paraId="483F4964" w14:textId="77777777" w:rsidR="00A53471" w:rsidRDefault="00A53471" w:rsidP="00A53471">
      <w:pPr>
        <w:pStyle w:val="Rresponse"/>
      </w:pPr>
      <w:r>
        <w:t xml:space="preserve">(Intercept) -0.09415    </w:t>
      </w:r>
      <w:proofErr w:type="gramStart"/>
      <w:r>
        <w:t>0.15371  -</w:t>
      </w:r>
      <w:proofErr w:type="gramEnd"/>
      <w:r>
        <w:t xml:space="preserve">0.613 0.540174    </w:t>
      </w:r>
    </w:p>
    <w:p w14:paraId="3EEF6FC6" w14:textId="77777777" w:rsidR="00A53471" w:rsidRDefault="00A53471" w:rsidP="00A53471">
      <w:pPr>
        <w:pStyle w:val="Rresponse"/>
      </w:pPr>
      <w:r w:rsidRPr="00BE3418">
        <w:rPr>
          <w:b/>
          <w:bCs/>
        </w:rPr>
        <w:t>sex2</w:t>
      </w:r>
      <w:r>
        <w:t xml:space="preserve">        -0.79026    </w:t>
      </w:r>
      <w:proofErr w:type="gramStart"/>
      <w:r>
        <w:t>0.23515  -</w:t>
      </w:r>
      <w:proofErr w:type="gramEnd"/>
      <w:r>
        <w:t>3.361 0.000777 ***</w:t>
      </w:r>
    </w:p>
    <w:p w14:paraId="029FCEBB" w14:textId="77777777" w:rsidR="00A53471" w:rsidRDefault="00A53471" w:rsidP="00A53471">
      <w:pPr>
        <w:pStyle w:val="Rresponse"/>
      </w:pPr>
      <w:r w:rsidRPr="00BE3418">
        <w:rPr>
          <w:b/>
          <w:bCs/>
        </w:rPr>
        <w:t>rs1112</w:t>
      </w:r>
      <w:r>
        <w:t xml:space="preserve">       0.79049    0.18896   4.183 2.87e-05 ***</w:t>
      </w:r>
    </w:p>
    <w:p w14:paraId="47CAA091" w14:textId="77777777" w:rsidR="00A53471" w:rsidRDefault="00A53471" w:rsidP="00A53471">
      <w:pPr>
        <w:pStyle w:val="Rresponse"/>
      </w:pPr>
      <w:r w:rsidRPr="00BE3418">
        <w:rPr>
          <w:b/>
          <w:bCs/>
        </w:rPr>
        <w:t>sex2:rs1112</w:t>
      </w:r>
      <w:r>
        <w:t xml:space="preserve"> -0.04141    </w:t>
      </w:r>
      <w:proofErr w:type="gramStart"/>
      <w:r>
        <w:t>0.27771  -</w:t>
      </w:r>
      <w:proofErr w:type="gramEnd"/>
      <w:r>
        <w:t xml:space="preserve">0.149 </w:t>
      </w:r>
      <w:r w:rsidRPr="00BE3418">
        <w:rPr>
          <w:b/>
          <w:bCs/>
        </w:rPr>
        <w:t>0.881472</w:t>
      </w:r>
      <w:r>
        <w:t xml:space="preserve">    </w:t>
      </w:r>
    </w:p>
    <w:p w14:paraId="437EC334" w14:textId="77777777" w:rsidR="00A53471" w:rsidRDefault="00A53471" w:rsidP="00A53471">
      <w:pPr>
        <w:pStyle w:val="Rresponse"/>
      </w:pPr>
      <w:r>
        <w:t>---</w:t>
      </w:r>
    </w:p>
    <w:p w14:paraId="71137B47" w14:textId="77777777" w:rsidR="00A53471" w:rsidRDefault="00A53471" w:rsidP="00A53471">
      <w:pPr>
        <w:pStyle w:val="Rresponse"/>
      </w:pPr>
      <w:proofErr w:type="spellStart"/>
      <w:r>
        <w:t>Signif</w:t>
      </w:r>
      <w:proofErr w:type="spellEnd"/>
      <w:r>
        <w:t xml:space="preserve">. codes:  0 ‘***’ 0.001 ‘**’ 0.01 ‘*’ 0.05 ‘.’ 0.1 </w:t>
      </w:r>
      <w:proofErr w:type="gramStart"/>
      <w:r>
        <w:t>‘ ’</w:t>
      </w:r>
      <w:proofErr w:type="gramEnd"/>
      <w:r>
        <w:t xml:space="preserve"> 1 </w:t>
      </w:r>
    </w:p>
    <w:p w14:paraId="136D4762" w14:textId="77777777" w:rsidR="00A53471" w:rsidRDefault="00A53471" w:rsidP="00A53471">
      <w:pPr>
        <w:pStyle w:val="Rresponse"/>
      </w:pPr>
    </w:p>
    <w:p w14:paraId="6258465A" w14:textId="77777777" w:rsidR="00A53471" w:rsidRDefault="00A53471" w:rsidP="00A53471">
      <w:pPr>
        <w:pStyle w:val="Rresponse"/>
      </w:pPr>
      <w:r>
        <w:t>(Dispersion parameter for binomial family taken to be 1)</w:t>
      </w:r>
    </w:p>
    <w:p w14:paraId="6F8FDD09" w14:textId="77777777" w:rsidR="00A53471" w:rsidRDefault="00A53471" w:rsidP="00A53471">
      <w:pPr>
        <w:pStyle w:val="Rresponse"/>
      </w:pPr>
    </w:p>
    <w:p w14:paraId="7D1F8326" w14:textId="77777777" w:rsidR="00A53471" w:rsidRDefault="00A53471" w:rsidP="00A53471">
      <w:pPr>
        <w:pStyle w:val="Rresponse"/>
      </w:pPr>
      <w:r>
        <w:t xml:space="preserve">    Null deviance: </w:t>
      </w:r>
      <w:proofErr w:type="gramStart"/>
      <w:r>
        <w:t>831.78  on</w:t>
      </w:r>
      <w:proofErr w:type="gramEnd"/>
      <w:r>
        <w:t xml:space="preserve"> 599  degrees of freedom</w:t>
      </w:r>
    </w:p>
    <w:p w14:paraId="3CF743C3" w14:textId="77777777" w:rsidR="00A53471" w:rsidRDefault="00A53471" w:rsidP="00A53471">
      <w:pPr>
        <w:pStyle w:val="Rresponse"/>
      </w:pPr>
      <w:r>
        <w:t xml:space="preserve">Residual deviance: </w:t>
      </w:r>
      <w:proofErr w:type="gramStart"/>
      <w:r>
        <w:t>774.96  on</w:t>
      </w:r>
      <w:proofErr w:type="gramEnd"/>
      <w:r>
        <w:t xml:space="preserve"> 596  degrees of freedom</w:t>
      </w:r>
    </w:p>
    <w:p w14:paraId="74EF6C86" w14:textId="77777777" w:rsidR="00A53471" w:rsidRDefault="00A53471" w:rsidP="00A53471">
      <w:pPr>
        <w:pStyle w:val="Rresponse"/>
      </w:pPr>
      <w:r>
        <w:t>AIC: 782.96</w:t>
      </w:r>
    </w:p>
    <w:p w14:paraId="202344F8" w14:textId="77777777" w:rsidR="00A53471" w:rsidRDefault="00A53471" w:rsidP="00A53471">
      <w:pPr>
        <w:pStyle w:val="Rresponse"/>
      </w:pPr>
    </w:p>
    <w:p w14:paraId="0419B457" w14:textId="77777777" w:rsidR="008F0468" w:rsidRDefault="00A53471" w:rsidP="00A53471">
      <w:pPr>
        <w:pStyle w:val="Rresponse"/>
      </w:pPr>
      <w:r>
        <w:t>Number of Fisher Scoring iterations: 4</w:t>
      </w:r>
    </w:p>
    <w:p w14:paraId="692823B4" w14:textId="77777777" w:rsidR="00BE3418" w:rsidRDefault="00BE3418" w:rsidP="00217A11">
      <w:pPr>
        <w:pStyle w:val="Rcode"/>
      </w:pPr>
    </w:p>
    <w:p w14:paraId="320E8189" w14:textId="425D07AF" w:rsidR="00553F43" w:rsidRDefault="00A80069" w:rsidP="008311EC">
      <w:pPr>
        <w:pStyle w:val="Text"/>
      </w:pPr>
      <w:r>
        <w:t>While marker</w:t>
      </w:r>
      <w:r w:rsidR="00553F43">
        <w:t xml:space="preserve"> rs1112 </w:t>
      </w:r>
      <w:r w:rsidR="00D27319">
        <w:t>is</w:t>
      </w:r>
      <w:r w:rsidR="00553F43">
        <w:t xml:space="preserve"> associated with </w:t>
      </w:r>
      <w:r w:rsidR="00B431B4">
        <w:t>affection status</w:t>
      </w:r>
      <w:r w:rsidR="00553F43">
        <w:t xml:space="preserve"> after adjusting for the effect of sex (Wald test: p=2.</w:t>
      </w:r>
      <w:r w:rsidR="00676BBF">
        <w:t>9</w:t>
      </w:r>
      <w:r w:rsidR="00553F43">
        <w:t>×10</w:t>
      </w:r>
      <w:r w:rsidR="00553F43" w:rsidRPr="00260017">
        <w:rPr>
          <w:vertAlign w:val="superscript"/>
        </w:rPr>
        <w:t>-</w:t>
      </w:r>
      <w:r w:rsidR="00676BBF">
        <w:rPr>
          <w:vertAlign w:val="superscript"/>
        </w:rPr>
        <w:t>5</w:t>
      </w:r>
      <w:r w:rsidR="00553F43">
        <w:t>)</w:t>
      </w:r>
      <w:r w:rsidR="00B37F7F">
        <w:t xml:space="preserve">, there is no evidence that </w:t>
      </w:r>
      <w:r w:rsidR="007A3466">
        <w:t xml:space="preserve">the marker risk allele causes different risk </w:t>
      </w:r>
      <w:r w:rsidR="007A3466" w:rsidRPr="003D573D">
        <w:rPr>
          <w:i/>
        </w:rPr>
        <w:t>increases</w:t>
      </w:r>
      <w:r w:rsidR="007A3466">
        <w:t xml:space="preserve"> in females compared to males (p=0.9)</w:t>
      </w:r>
      <w:r w:rsidR="00553F43">
        <w:t xml:space="preserve">. </w:t>
      </w:r>
    </w:p>
    <w:p w14:paraId="718C401B" w14:textId="77777777" w:rsidR="00553F43" w:rsidRDefault="00553F43" w:rsidP="00553F43">
      <w:pPr>
        <w:pStyle w:val="Rcode"/>
      </w:pPr>
    </w:p>
    <w:p w14:paraId="2C8435C2" w14:textId="77777777" w:rsidR="00CD772A" w:rsidRDefault="00CD772A" w:rsidP="00CD772A">
      <w:pPr>
        <w:pStyle w:val="Rcode"/>
      </w:pPr>
      <w:r>
        <w:t># --- Interaction between age and marker --- #</w:t>
      </w:r>
    </w:p>
    <w:p w14:paraId="670F2752" w14:textId="77777777" w:rsidR="00217A11" w:rsidRDefault="00217A11" w:rsidP="00217A11">
      <w:pPr>
        <w:pStyle w:val="Rcode"/>
      </w:pPr>
      <w:proofErr w:type="spellStart"/>
      <w:proofErr w:type="gramStart"/>
      <w:r>
        <w:t>result.inter</w:t>
      </w:r>
      <w:proofErr w:type="spellEnd"/>
      <w:proofErr w:type="gramEnd"/>
      <w:r>
        <w:t xml:space="preserve"> = </w:t>
      </w:r>
      <w:proofErr w:type="spellStart"/>
      <w:r>
        <w:t>glm</w:t>
      </w:r>
      <w:proofErr w:type="spellEnd"/>
      <w:r>
        <w:t xml:space="preserve"> (affection ~ age * rs1112, family=binomial("logit"), </w:t>
      </w:r>
      <w:r w:rsidR="00331724">
        <w:br/>
        <w:t xml:space="preserve">                    </w:t>
      </w:r>
      <w:r>
        <w:t>data=</w:t>
      </w:r>
      <w:proofErr w:type="spellStart"/>
      <w:r>
        <w:t>snp.data</w:t>
      </w:r>
      <w:proofErr w:type="spellEnd"/>
      <w:r>
        <w:t>)</w:t>
      </w:r>
    </w:p>
    <w:p w14:paraId="4B645871" w14:textId="77777777" w:rsidR="00217A11" w:rsidRDefault="00217A11" w:rsidP="00217A11">
      <w:pPr>
        <w:pStyle w:val="Rcode"/>
      </w:pPr>
      <w:r>
        <w:t>summary(</w:t>
      </w:r>
      <w:proofErr w:type="spellStart"/>
      <w:proofErr w:type="gramStart"/>
      <w:r>
        <w:t>result.inter</w:t>
      </w:r>
      <w:proofErr w:type="spellEnd"/>
      <w:proofErr w:type="gramEnd"/>
      <w:r>
        <w:t>)</w:t>
      </w:r>
    </w:p>
    <w:p w14:paraId="63A1D737" w14:textId="77777777" w:rsidR="00A53471" w:rsidRDefault="00A53471" w:rsidP="00A53471">
      <w:pPr>
        <w:pStyle w:val="Rresponse"/>
      </w:pPr>
      <w:r>
        <w:lastRenderedPageBreak/>
        <w:t>Call:</w:t>
      </w:r>
    </w:p>
    <w:p w14:paraId="52CA55F6" w14:textId="77777777" w:rsidR="00A53471" w:rsidRDefault="00A53471" w:rsidP="00A53471">
      <w:pPr>
        <w:pStyle w:val="Rresponse"/>
      </w:pPr>
      <w:proofErr w:type="spellStart"/>
      <w:proofErr w:type="gramStart"/>
      <w:r>
        <w:t>glm</w:t>
      </w:r>
      <w:proofErr w:type="spellEnd"/>
      <w:r>
        <w:t>(</w:t>
      </w:r>
      <w:proofErr w:type="gramEnd"/>
      <w:r>
        <w:t xml:space="preserve">formula = affection ~ age * rs1112, family = binomial("logit"), </w:t>
      </w:r>
    </w:p>
    <w:p w14:paraId="3750974F" w14:textId="77777777" w:rsidR="00A53471" w:rsidRDefault="00A53471" w:rsidP="00A53471">
      <w:pPr>
        <w:pStyle w:val="Rresponse"/>
      </w:pPr>
      <w:r>
        <w:t xml:space="preserve">    data = </w:t>
      </w:r>
      <w:proofErr w:type="spellStart"/>
      <w:r>
        <w:t>snp.data</w:t>
      </w:r>
      <w:proofErr w:type="spellEnd"/>
      <w:r>
        <w:t>)</w:t>
      </w:r>
    </w:p>
    <w:p w14:paraId="29C97C7B" w14:textId="77777777" w:rsidR="00A53471" w:rsidRDefault="00A53471" w:rsidP="00A53471">
      <w:pPr>
        <w:pStyle w:val="Rresponse"/>
      </w:pPr>
    </w:p>
    <w:p w14:paraId="31B938CD" w14:textId="77777777" w:rsidR="00A53471" w:rsidRDefault="00A53471" w:rsidP="00A53471">
      <w:pPr>
        <w:pStyle w:val="Rresponse"/>
      </w:pPr>
      <w:r>
        <w:t xml:space="preserve">Deviance Residuals: </w:t>
      </w:r>
    </w:p>
    <w:p w14:paraId="29C4DA34" w14:textId="77777777" w:rsidR="00A53471" w:rsidRDefault="00A53471" w:rsidP="00A53471">
      <w:pPr>
        <w:pStyle w:val="Rresponse"/>
      </w:pPr>
      <w:r>
        <w:t xml:space="preserve">    Min       1Q   Median       3Q      Max  </w:t>
      </w:r>
    </w:p>
    <w:p w14:paraId="7FF3CC89" w14:textId="77777777" w:rsidR="00A53471" w:rsidRDefault="00A53471" w:rsidP="00A53471">
      <w:pPr>
        <w:pStyle w:val="Rresponse"/>
      </w:pPr>
      <w:r>
        <w:t>-1.</w:t>
      </w:r>
      <w:proofErr w:type="gramStart"/>
      <w:r>
        <w:t>8044  -</w:t>
      </w:r>
      <w:proofErr w:type="gramEnd"/>
      <w:r>
        <w:t xml:space="preserve">1.0479  -0.1256   1.0606   1.4655  </w:t>
      </w:r>
    </w:p>
    <w:p w14:paraId="46FAA732" w14:textId="77777777" w:rsidR="00A53471" w:rsidRDefault="00A53471" w:rsidP="00A53471">
      <w:pPr>
        <w:pStyle w:val="Rresponse"/>
      </w:pPr>
    </w:p>
    <w:p w14:paraId="18ECF3B8" w14:textId="77777777" w:rsidR="00A53471" w:rsidRDefault="00A53471" w:rsidP="00A53471">
      <w:pPr>
        <w:pStyle w:val="Rresponse"/>
      </w:pPr>
      <w:r>
        <w:t>Coefficients:</w:t>
      </w:r>
    </w:p>
    <w:p w14:paraId="554EA96B" w14:textId="77777777" w:rsidR="00A53471" w:rsidRDefault="00A53471" w:rsidP="00A53471">
      <w:pPr>
        <w:pStyle w:val="Rresponse"/>
      </w:pPr>
      <w:r>
        <w:t xml:space="preserve">             Estimate Std. Error z value </w:t>
      </w:r>
      <w:proofErr w:type="spellStart"/>
      <w:r>
        <w:t>Pr</w:t>
      </w:r>
      <w:proofErr w:type="spellEnd"/>
      <w:r>
        <w:t xml:space="preserve">(&gt;|z|)   </w:t>
      </w:r>
    </w:p>
    <w:p w14:paraId="45C643F7" w14:textId="77777777" w:rsidR="00A53471" w:rsidRDefault="00A53471" w:rsidP="00A53471">
      <w:pPr>
        <w:pStyle w:val="Rresponse"/>
      </w:pPr>
      <w:r>
        <w:t xml:space="preserve">(Intercept) -0.764365   </w:t>
      </w:r>
      <w:proofErr w:type="gramStart"/>
      <w:r>
        <w:t>0.328207  -</w:t>
      </w:r>
      <w:proofErr w:type="gramEnd"/>
      <w:r>
        <w:t xml:space="preserve">2.329  0.01986 * </w:t>
      </w:r>
    </w:p>
    <w:p w14:paraId="622A2941" w14:textId="77777777" w:rsidR="00A53471" w:rsidRDefault="00A53471" w:rsidP="00A53471">
      <w:pPr>
        <w:pStyle w:val="Rresponse"/>
      </w:pPr>
      <w:r w:rsidRPr="00BE3418">
        <w:rPr>
          <w:b/>
          <w:bCs/>
        </w:rPr>
        <w:t>age</w:t>
      </w:r>
      <w:r>
        <w:t xml:space="preserve">          0.005719   0.005508   </w:t>
      </w:r>
      <w:proofErr w:type="gramStart"/>
      <w:r>
        <w:t>1.038  0.29909</w:t>
      </w:r>
      <w:proofErr w:type="gramEnd"/>
      <w:r>
        <w:t xml:space="preserve">   </w:t>
      </w:r>
    </w:p>
    <w:p w14:paraId="067D8A3E" w14:textId="77777777" w:rsidR="00A53471" w:rsidRDefault="00A53471" w:rsidP="00A53471">
      <w:pPr>
        <w:pStyle w:val="Rresponse"/>
      </w:pPr>
      <w:r w:rsidRPr="00BE3418">
        <w:rPr>
          <w:b/>
          <w:bCs/>
        </w:rPr>
        <w:t>rs1112</w:t>
      </w:r>
      <w:r>
        <w:t xml:space="preserve">       1.193715   0.393377   </w:t>
      </w:r>
      <w:proofErr w:type="gramStart"/>
      <w:r>
        <w:t>3.035  0.00241</w:t>
      </w:r>
      <w:proofErr w:type="gramEnd"/>
      <w:r>
        <w:t xml:space="preserve"> **</w:t>
      </w:r>
    </w:p>
    <w:p w14:paraId="192D2805" w14:textId="77777777" w:rsidR="00A53471" w:rsidRDefault="00A53471" w:rsidP="00A53471">
      <w:pPr>
        <w:pStyle w:val="Rresponse"/>
      </w:pPr>
      <w:r w:rsidRPr="00BE3418">
        <w:rPr>
          <w:b/>
          <w:bCs/>
        </w:rPr>
        <w:t>age:rs</w:t>
      </w:r>
      <w:proofErr w:type="gramStart"/>
      <w:r w:rsidRPr="00BE3418">
        <w:rPr>
          <w:b/>
          <w:bCs/>
        </w:rPr>
        <w:t>1112</w:t>
      </w:r>
      <w:r>
        <w:t xml:space="preserve">  -</w:t>
      </w:r>
      <w:proofErr w:type="gramEnd"/>
      <w:r>
        <w:t xml:space="preserve">0.007716   0.006585  -1.172  </w:t>
      </w:r>
      <w:r w:rsidRPr="00BE3418">
        <w:rPr>
          <w:b/>
          <w:bCs/>
        </w:rPr>
        <w:t>0.24130</w:t>
      </w:r>
      <w:r>
        <w:t xml:space="preserve">   </w:t>
      </w:r>
    </w:p>
    <w:p w14:paraId="746503D5" w14:textId="77777777" w:rsidR="00A53471" w:rsidRDefault="00A53471" w:rsidP="00A53471">
      <w:pPr>
        <w:pStyle w:val="Rresponse"/>
      </w:pPr>
      <w:r>
        <w:t>---</w:t>
      </w:r>
    </w:p>
    <w:p w14:paraId="6250EF2C" w14:textId="77777777" w:rsidR="00A53471" w:rsidRDefault="00A53471" w:rsidP="00A53471">
      <w:pPr>
        <w:pStyle w:val="Rresponse"/>
      </w:pPr>
      <w:proofErr w:type="spellStart"/>
      <w:r>
        <w:t>Signif</w:t>
      </w:r>
      <w:proofErr w:type="spellEnd"/>
      <w:r>
        <w:t xml:space="preserve">. codes:  0 ‘***’ 0.001 ‘**’ 0.01 ‘*’ 0.05 ‘.’ 0.1 </w:t>
      </w:r>
      <w:proofErr w:type="gramStart"/>
      <w:r>
        <w:t>‘ ’</w:t>
      </w:r>
      <w:proofErr w:type="gramEnd"/>
      <w:r>
        <w:t xml:space="preserve"> 1 </w:t>
      </w:r>
    </w:p>
    <w:p w14:paraId="55F4614C" w14:textId="77777777" w:rsidR="00A53471" w:rsidRDefault="00A53471" w:rsidP="00A53471">
      <w:pPr>
        <w:pStyle w:val="Rresponse"/>
      </w:pPr>
    </w:p>
    <w:p w14:paraId="1B45732F" w14:textId="77777777" w:rsidR="00A53471" w:rsidRDefault="00A53471" w:rsidP="00A53471">
      <w:pPr>
        <w:pStyle w:val="Rresponse"/>
      </w:pPr>
      <w:r>
        <w:t>(Dispersion parameter for binomial family taken to be 1)</w:t>
      </w:r>
    </w:p>
    <w:p w14:paraId="52608BFE" w14:textId="77777777" w:rsidR="00A53471" w:rsidRDefault="00A53471" w:rsidP="00A53471">
      <w:pPr>
        <w:pStyle w:val="Rresponse"/>
      </w:pPr>
    </w:p>
    <w:p w14:paraId="5CE778C5" w14:textId="77777777" w:rsidR="00A53471" w:rsidRDefault="00A53471" w:rsidP="00A53471">
      <w:pPr>
        <w:pStyle w:val="Rresponse"/>
      </w:pPr>
      <w:r>
        <w:t xml:space="preserve">    Null deviance: </w:t>
      </w:r>
      <w:proofErr w:type="gramStart"/>
      <w:r>
        <w:t>831.78  on</w:t>
      </w:r>
      <w:proofErr w:type="gramEnd"/>
      <w:r>
        <w:t xml:space="preserve"> 599  degrees of freedom</w:t>
      </w:r>
    </w:p>
    <w:p w14:paraId="3711142E" w14:textId="77777777" w:rsidR="00A53471" w:rsidRDefault="00A53471" w:rsidP="00A53471">
      <w:pPr>
        <w:pStyle w:val="Rresponse"/>
      </w:pPr>
      <w:r>
        <w:t xml:space="preserve">Residual deviance: </w:t>
      </w:r>
      <w:proofErr w:type="gramStart"/>
      <w:r>
        <w:t>796.26  on</w:t>
      </w:r>
      <w:proofErr w:type="gramEnd"/>
      <w:r>
        <w:t xml:space="preserve"> 596  degrees of freedom</w:t>
      </w:r>
    </w:p>
    <w:p w14:paraId="253FF0CB" w14:textId="77777777" w:rsidR="00A53471" w:rsidRDefault="00A53471" w:rsidP="00A53471">
      <w:pPr>
        <w:pStyle w:val="Rresponse"/>
      </w:pPr>
      <w:r>
        <w:t>AIC: 804.26</w:t>
      </w:r>
    </w:p>
    <w:p w14:paraId="21056B8C" w14:textId="77777777" w:rsidR="00A53471" w:rsidRDefault="00A53471" w:rsidP="00A53471">
      <w:pPr>
        <w:pStyle w:val="Rresponse"/>
      </w:pPr>
    </w:p>
    <w:p w14:paraId="67FB9E7E" w14:textId="77777777" w:rsidR="00217A11" w:rsidRDefault="00A53471" w:rsidP="00A53471">
      <w:pPr>
        <w:pStyle w:val="Rresponse"/>
      </w:pPr>
      <w:r>
        <w:t>Number of Fisher Scoring iterations: 4</w:t>
      </w:r>
    </w:p>
    <w:p w14:paraId="3AFC304D" w14:textId="77777777" w:rsidR="005B2635" w:rsidRDefault="005B2635" w:rsidP="005B2635">
      <w:pPr>
        <w:pStyle w:val="Text"/>
      </w:pPr>
      <w:r>
        <w:t xml:space="preserve">While marker rs1112 is associated with affection status after adjusting for the effect of </w:t>
      </w:r>
      <w:r w:rsidR="008631E3">
        <w:t>age</w:t>
      </w:r>
      <w:r>
        <w:t xml:space="preserve"> (Wald test: p=2.9×10</w:t>
      </w:r>
      <w:r w:rsidRPr="00260017">
        <w:rPr>
          <w:vertAlign w:val="superscript"/>
        </w:rPr>
        <w:t>-</w:t>
      </w:r>
      <w:r>
        <w:rPr>
          <w:vertAlign w:val="superscript"/>
        </w:rPr>
        <w:t>5</w:t>
      </w:r>
      <w:r>
        <w:t xml:space="preserve">), there is no evidence </w:t>
      </w:r>
      <w:r w:rsidR="00B2575C">
        <w:t>for a significant association of age with affection status</w:t>
      </w:r>
      <w:r>
        <w:t xml:space="preserve"> (p=0.</w:t>
      </w:r>
      <w:r w:rsidR="00B2575C">
        <w:t>3</w:t>
      </w:r>
      <w:r>
        <w:t>)</w:t>
      </w:r>
      <w:r w:rsidR="00B2575C">
        <w:t xml:space="preserve"> nor an interaction between age and the marker (p=0.2)</w:t>
      </w:r>
      <w:r>
        <w:t xml:space="preserve">. </w:t>
      </w:r>
    </w:p>
    <w:p w14:paraId="77D5BC5B" w14:textId="77777777" w:rsidR="005B2635" w:rsidRDefault="005B2635" w:rsidP="005B2635">
      <w:pPr>
        <w:pStyle w:val="Rresponse"/>
      </w:pPr>
    </w:p>
    <w:p w14:paraId="5DA7ECB6" w14:textId="77777777" w:rsidR="005B2635" w:rsidRDefault="005B2635" w:rsidP="005B2635">
      <w:pPr>
        <w:pStyle w:val="Rresponse"/>
      </w:pPr>
    </w:p>
    <w:p w14:paraId="0E30F37D" w14:textId="77777777" w:rsidR="002A5EBD" w:rsidRPr="00ED17A0" w:rsidRDefault="002A5EBD" w:rsidP="002A5EBD">
      <w:pPr>
        <w:pStyle w:val="Text"/>
        <w:keepNext/>
        <w:rPr>
          <w:u w:val="single"/>
        </w:rPr>
      </w:pPr>
      <w:r>
        <w:rPr>
          <w:u w:val="single"/>
        </w:rPr>
        <w:t>Gene-gene (</w:t>
      </w:r>
      <w:proofErr w:type="spellStart"/>
      <w:r>
        <w:rPr>
          <w:u w:val="single"/>
        </w:rPr>
        <w:t>GxG</w:t>
      </w:r>
      <w:proofErr w:type="spellEnd"/>
      <w:r>
        <w:rPr>
          <w:u w:val="single"/>
        </w:rPr>
        <w:t>) interaction</w:t>
      </w:r>
    </w:p>
    <w:p w14:paraId="06F9AF12" w14:textId="77777777" w:rsidR="002E4865" w:rsidRDefault="002E4865" w:rsidP="002E4865">
      <w:pPr>
        <w:pStyle w:val="Rcode"/>
      </w:pPr>
      <w:r>
        <w:t># --- Interaction between markers rs1112 and rs1117 --- #</w:t>
      </w:r>
    </w:p>
    <w:p w14:paraId="33BE02E8" w14:textId="77777777" w:rsidR="00217A11" w:rsidRDefault="00217A11" w:rsidP="00217A11">
      <w:pPr>
        <w:pStyle w:val="Rcode"/>
      </w:pPr>
      <w:proofErr w:type="spellStart"/>
      <w:proofErr w:type="gramStart"/>
      <w:r>
        <w:t>result.inter</w:t>
      </w:r>
      <w:proofErr w:type="spellEnd"/>
      <w:proofErr w:type="gramEnd"/>
      <w:r>
        <w:t xml:space="preserve"> = </w:t>
      </w:r>
      <w:proofErr w:type="spellStart"/>
      <w:r>
        <w:t>glm</w:t>
      </w:r>
      <w:proofErr w:type="spellEnd"/>
      <w:r>
        <w:t xml:space="preserve"> (affection ~ rs1112 * rs1117, family=binomial("logit"), </w:t>
      </w:r>
      <w:r w:rsidR="00A74F3F">
        <w:br/>
        <w:t xml:space="preserve">                    </w:t>
      </w:r>
      <w:r>
        <w:t>data=</w:t>
      </w:r>
      <w:proofErr w:type="spellStart"/>
      <w:r>
        <w:t>snp.data</w:t>
      </w:r>
      <w:proofErr w:type="spellEnd"/>
      <w:r>
        <w:t>)</w:t>
      </w:r>
    </w:p>
    <w:p w14:paraId="1B824F0E" w14:textId="77777777" w:rsidR="00217A11" w:rsidRDefault="00217A11" w:rsidP="00217A11">
      <w:pPr>
        <w:pStyle w:val="Rcode"/>
      </w:pPr>
      <w:r>
        <w:t>summary(</w:t>
      </w:r>
      <w:proofErr w:type="spellStart"/>
      <w:proofErr w:type="gramStart"/>
      <w:r>
        <w:t>result.inter</w:t>
      </w:r>
      <w:proofErr w:type="spellEnd"/>
      <w:proofErr w:type="gramEnd"/>
      <w:r>
        <w:t>)</w:t>
      </w:r>
    </w:p>
    <w:p w14:paraId="711F9E94" w14:textId="77777777" w:rsidR="00A53471" w:rsidRDefault="00A53471" w:rsidP="00A53471">
      <w:pPr>
        <w:pStyle w:val="Rresponse"/>
      </w:pPr>
      <w:r>
        <w:t>Call:</w:t>
      </w:r>
    </w:p>
    <w:p w14:paraId="65139371" w14:textId="77777777" w:rsidR="00A53471" w:rsidRDefault="00A53471" w:rsidP="00A53471">
      <w:pPr>
        <w:pStyle w:val="Rresponse"/>
      </w:pPr>
      <w:proofErr w:type="spellStart"/>
      <w:proofErr w:type="gramStart"/>
      <w:r>
        <w:t>glm</w:t>
      </w:r>
      <w:proofErr w:type="spellEnd"/>
      <w:r>
        <w:t>(</w:t>
      </w:r>
      <w:proofErr w:type="gramEnd"/>
      <w:r>
        <w:t xml:space="preserve">formula = affection ~ rs1112 * rs1117, family = binomial("logit"), </w:t>
      </w:r>
    </w:p>
    <w:p w14:paraId="3B0C43AC" w14:textId="77777777" w:rsidR="00A53471" w:rsidRDefault="00A53471" w:rsidP="00A53471">
      <w:pPr>
        <w:pStyle w:val="Rresponse"/>
      </w:pPr>
      <w:r>
        <w:t xml:space="preserve">    data = </w:t>
      </w:r>
      <w:proofErr w:type="spellStart"/>
      <w:r>
        <w:t>snp.data</w:t>
      </w:r>
      <w:proofErr w:type="spellEnd"/>
      <w:r>
        <w:t>)</w:t>
      </w:r>
    </w:p>
    <w:p w14:paraId="608CED5B" w14:textId="77777777" w:rsidR="00A53471" w:rsidRDefault="00A53471" w:rsidP="00A53471">
      <w:pPr>
        <w:pStyle w:val="Rresponse"/>
      </w:pPr>
    </w:p>
    <w:p w14:paraId="197AAE07" w14:textId="77777777" w:rsidR="00A53471" w:rsidRDefault="00A53471" w:rsidP="00A53471">
      <w:pPr>
        <w:pStyle w:val="Rresponse"/>
      </w:pPr>
      <w:r>
        <w:t xml:space="preserve">Deviance Residuals: </w:t>
      </w:r>
    </w:p>
    <w:p w14:paraId="12730096" w14:textId="77777777" w:rsidR="00A53471" w:rsidRDefault="00A53471" w:rsidP="00A53471">
      <w:pPr>
        <w:pStyle w:val="Rresponse"/>
      </w:pPr>
      <w:r>
        <w:t xml:space="preserve">    Min       1Q   Median       3Q      Max  </w:t>
      </w:r>
    </w:p>
    <w:p w14:paraId="60EA3D40" w14:textId="77777777" w:rsidR="00A53471" w:rsidRDefault="00A53471" w:rsidP="00A53471">
      <w:pPr>
        <w:pStyle w:val="Rresponse"/>
      </w:pPr>
      <w:r>
        <w:t>-1.</w:t>
      </w:r>
      <w:proofErr w:type="gramStart"/>
      <w:r>
        <w:t>7167  -</w:t>
      </w:r>
      <w:proofErr w:type="gramEnd"/>
      <w:r>
        <w:t xml:space="preserve">0.9899  -0.1342   1.1126   1.3773  </w:t>
      </w:r>
    </w:p>
    <w:p w14:paraId="153CBA63" w14:textId="77777777" w:rsidR="00A53471" w:rsidRDefault="00A53471" w:rsidP="00A53471">
      <w:pPr>
        <w:pStyle w:val="Rresponse"/>
      </w:pPr>
    </w:p>
    <w:p w14:paraId="55C71E49" w14:textId="77777777" w:rsidR="00A53471" w:rsidRDefault="00A53471" w:rsidP="00A53471">
      <w:pPr>
        <w:pStyle w:val="Rresponse"/>
      </w:pPr>
      <w:r>
        <w:t>Coefficients:</w:t>
      </w:r>
    </w:p>
    <w:p w14:paraId="52E1CACF" w14:textId="77777777" w:rsidR="00A53471" w:rsidRDefault="00A53471" w:rsidP="00A53471">
      <w:pPr>
        <w:pStyle w:val="Rresponse"/>
      </w:pPr>
      <w:r>
        <w:t xml:space="preserve">              Estimate Std. Error z value </w:t>
      </w:r>
      <w:proofErr w:type="spellStart"/>
      <w:r>
        <w:t>Pr</w:t>
      </w:r>
      <w:proofErr w:type="spellEnd"/>
      <w:r>
        <w:t xml:space="preserve">(&gt;|z|)    </w:t>
      </w:r>
    </w:p>
    <w:p w14:paraId="3B2E3D71" w14:textId="77777777" w:rsidR="00A53471" w:rsidRDefault="00A53471" w:rsidP="00A53471">
      <w:pPr>
        <w:pStyle w:val="Rresponse"/>
      </w:pPr>
      <w:r>
        <w:t>(</w:t>
      </w:r>
      <w:proofErr w:type="gramStart"/>
      <w:r>
        <w:t xml:space="preserve">Intercept)   </w:t>
      </w:r>
      <w:proofErr w:type="gramEnd"/>
      <w:r>
        <w:t>-0.45855    0.11749  -3.903  9.5e-05 ***</w:t>
      </w:r>
    </w:p>
    <w:p w14:paraId="77F7F482" w14:textId="77777777" w:rsidR="00A53471" w:rsidRDefault="00A53471" w:rsidP="00A53471">
      <w:pPr>
        <w:pStyle w:val="Rresponse"/>
      </w:pPr>
      <w:r w:rsidRPr="00BE3418">
        <w:rPr>
          <w:b/>
          <w:bCs/>
        </w:rPr>
        <w:t>rs1112</w:t>
      </w:r>
      <w:r>
        <w:t xml:space="preserve">         0.61285    0.19612   </w:t>
      </w:r>
      <w:proofErr w:type="gramStart"/>
      <w:r>
        <w:t>3.125  0.00178</w:t>
      </w:r>
      <w:proofErr w:type="gramEnd"/>
      <w:r>
        <w:t xml:space="preserve"> ** </w:t>
      </w:r>
    </w:p>
    <w:p w14:paraId="7E6C24F8" w14:textId="77777777" w:rsidR="00A53471" w:rsidRDefault="00A53471" w:rsidP="00A53471">
      <w:pPr>
        <w:pStyle w:val="Rresponse"/>
      </w:pPr>
      <w:r w:rsidRPr="00BE3418">
        <w:rPr>
          <w:b/>
          <w:bCs/>
        </w:rPr>
        <w:t>rs1117</w:t>
      </w:r>
      <w:r>
        <w:t xml:space="preserve">         0.37232    0.43522   </w:t>
      </w:r>
      <w:proofErr w:type="gramStart"/>
      <w:r>
        <w:t>0.855  0.39228</w:t>
      </w:r>
      <w:proofErr w:type="gramEnd"/>
      <w:r>
        <w:t xml:space="preserve">    </w:t>
      </w:r>
    </w:p>
    <w:p w14:paraId="15D34724" w14:textId="77777777" w:rsidR="00A53471" w:rsidRDefault="00A53471" w:rsidP="00A53471">
      <w:pPr>
        <w:pStyle w:val="Rresponse"/>
      </w:pPr>
      <w:r w:rsidRPr="00BE3418">
        <w:rPr>
          <w:b/>
          <w:bCs/>
        </w:rPr>
        <w:t>rs1112:rs1117</w:t>
      </w:r>
      <w:r>
        <w:t xml:space="preserve"> -0.07464    </w:t>
      </w:r>
      <w:proofErr w:type="gramStart"/>
      <w:r>
        <w:t>0.31590  -</w:t>
      </w:r>
      <w:proofErr w:type="gramEnd"/>
      <w:r>
        <w:t xml:space="preserve">0.236  </w:t>
      </w:r>
      <w:r w:rsidRPr="00BE3418">
        <w:rPr>
          <w:b/>
          <w:bCs/>
        </w:rPr>
        <w:t>0.81323</w:t>
      </w:r>
      <w:r>
        <w:t xml:space="preserve">    </w:t>
      </w:r>
    </w:p>
    <w:p w14:paraId="655CEC18" w14:textId="77777777" w:rsidR="00A53471" w:rsidRDefault="00A53471" w:rsidP="00A53471">
      <w:pPr>
        <w:pStyle w:val="Rresponse"/>
      </w:pPr>
      <w:r>
        <w:t>---</w:t>
      </w:r>
    </w:p>
    <w:p w14:paraId="38DA4184" w14:textId="77777777" w:rsidR="00A53471" w:rsidRDefault="00A53471" w:rsidP="00A53471">
      <w:pPr>
        <w:pStyle w:val="Rresponse"/>
      </w:pPr>
      <w:proofErr w:type="spellStart"/>
      <w:r>
        <w:t>Signif</w:t>
      </w:r>
      <w:proofErr w:type="spellEnd"/>
      <w:r>
        <w:t xml:space="preserve">. codes:  0 ‘***’ 0.001 ‘**’ 0.01 ‘*’ 0.05 ‘.’ 0.1 </w:t>
      </w:r>
      <w:proofErr w:type="gramStart"/>
      <w:r>
        <w:t>‘ ’</w:t>
      </w:r>
      <w:proofErr w:type="gramEnd"/>
      <w:r>
        <w:t xml:space="preserve"> 1 </w:t>
      </w:r>
    </w:p>
    <w:p w14:paraId="281034E7" w14:textId="77777777" w:rsidR="00A53471" w:rsidRDefault="00A53471" w:rsidP="00A53471">
      <w:pPr>
        <w:pStyle w:val="Rresponse"/>
      </w:pPr>
    </w:p>
    <w:p w14:paraId="10CA547E" w14:textId="77777777" w:rsidR="00A53471" w:rsidRDefault="00A53471" w:rsidP="00A53471">
      <w:pPr>
        <w:pStyle w:val="Rresponse"/>
      </w:pPr>
      <w:r>
        <w:t>(Dispersion parameter for binomial family taken to be 1)</w:t>
      </w:r>
    </w:p>
    <w:p w14:paraId="3D181FB2" w14:textId="77777777" w:rsidR="00A53471" w:rsidRDefault="00A53471" w:rsidP="00A53471">
      <w:pPr>
        <w:pStyle w:val="Rresponse"/>
      </w:pPr>
    </w:p>
    <w:p w14:paraId="6184B2CC" w14:textId="77777777" w:rsidR="00A53471" w:rsidRDefault="00A53471" w:rsidP="00A53471">
      <w:pPr>
        <w:pStyle w:val="Rresponse"/>
      </w:pPr>
      <w:r>
        <w:t xml:space="preserve">    Null deviance: </w:t>
      </w:r>
      <w:proofErr w:type="gramStart"/>
      <w:r>
        <w:t>831.78  on</w:t>
      </w:r>
      <w:proofErr w:type="gramEnd"/>
      <w:r>
        <w:t xml:space="preserve"> 599  degrees of freedom</w:t>
      </w:r>
    </w:p>
    <w:p w14:paraId="3ACC32B9" w14:textId="77777777" w:rsidR="00A53471" w:rsidRDefault="00A53471" w:rsidP="00A53471">
      <w:pPr>
        <w:pStyle w:val="Rresponse"/>
      </w:pPr>
      <w:r>
        <w:t xml:space="preserve">Residual deviance: </w:t>
      </w:r>
      <w:proofErr w:type="gramStart"/>
      <w:r>
        <w:t>796.16  on</w:t>
      </w:r>
      <w:proofErr w:type="gramEnd"/>
      <w:r>
        <w:t xml:space="preserve"> 596  degrees of freedom</w:t>
      </w:r>
    </w:p>
    <w:p w14:paraId="46C2AB4A" w14:textId="77777777" w:rsidR="00A53471" w:rsidRDefault="00A53471" w:rsidP="00A53471">
      <w:pPr>
        <w:pStyle w:val="Rresponse"/>
      </w:pPr>
      <w:r>
        <w:t>AIC: 804.16</w:t>
      </w:r>
    </w:p>
    <w:p w14:paraId="353205AF" w14:textId="77777777" w:rsidR="002D70F4" w:rsidRDefault="00A53471" w:rsidP="00A53471">
      <w:pPr>
        <w:pStyle w:val="Rresponse"/>
      </w:pPr>
      <w:r>
        <w:lastRenderedPageBreak/>
        <w:t>Number of Fisher Scoring iterations: 4</w:t>
      </w:r>
    </w:p>
    <w:p w14:paraId="5B10CF35" w14:textId="77777777" w:rsidR="00235EF5" w:rsidRDefault="00235EF5" w:rsidP="00A53471">
      <w:pPr>
        <w:pStyle w:val="Rresponse"/>
      </w:pPr>
    </w:p>
    <w:p w14:paraId="2EEA0CC8" w14:textId="77777777" w:rsidR="00526A6A" w:rsidRDefault="00526A6A" w:rsidP="00526A6A">
      <w:pPr>
        <w:pStyle w:val="Text"/>
      </w:pPr>
      <w:r>
        <w:t>While marker rs1112 is associated with affection status after adjusting for the effect of marker rs1117 (Wald test: p=</w:t>
      </w:r>
      <w:r w:rsidR="00F10C50">
        <w:t>0.002</w:t>
      </w:r>
      <w:r>
        <w:t xml:space="preserve">), there is no evidence for a significant association of </w:t>
      </w:r>
      <w:r w:rsidR="00D770DD">
        <w:t>marker rs1117</w:t>
      </w:r>
      <w:r>
        <w:t xml:space="preserve"> with affection status (p=0.</w:t>
      </w:r>
      <w:r w:rsidR="00D770DD">
        <w:t>4</w:t>
      </w:r>
      <w:r>
        <w:t xml:space="preserve">) nor an interaction between </w:t>
      </w:r>
      <w:r w:rsidR="00D770DD">
        <w:t>both</w:t>
      </w:r>
      <w:r>
        <w:t xml:space="preserve"> marker</w:t>
      </w:r>
      <w:r w:rsidR="00D770DD">
        <w:t>s</w:t>
      </w:r>
      <w:r>
        <w:t xml:space="preserve"> (p=0.</w:t>
      </w:r>
      <w:r w:rsidR="00D770DD">
        <w:t>8</w:t>
      </w:r>
      <w:r>
        <w:t>)</w:t>
      </w:r>
      <w:r w:rsidR="00D770DD">
        <w:t>, i.e. that the genotype of rs1117 may have a modifying effect on the risk increase caused by marker rs1112</w:t>
      </w:r>
      <w:r>
        <w:t xml:space="preserve">. </w:t>
      </w:r>
    </w:p>
    <w:p w14:paraId="63F9170A" w14:textId="77777777" w:rsidR="009C2BD5" w:rsidRPr="008B0C4C" w:rsidRDefault="009C2BD5" w:rsidP="009C2BD5">
      <w:pPr>
        <w:pStyle w:val="Text"/>
      </w:pPr>
    </w:p>
    <w:p w14:paraId="68BC1F65" w14:textId="231CFAD0" w:rsidR="00865B63" w:rsidRDefault="00865B63" w:rsidP="00865B63">
      <w:pPr>
        <w:pStyle w:val="Text"/>
      </w:pPr>
      <w:r>
        <w:t xml:space="preserve">The model selection procedure started with the full model, i.e. it contained all predictor terms that were to be considered. If interaction terms should also be considered, these would have to be included in the initial model estimation request (i.e. the </w:t>
      </w:r>
      <w:proofErr w:type="spellStart"/>
      <w:r w:rsidRPr="00865B63">
        <w:rPr>
          <w:rFonts w:ascii="Courier New" w:hAnsi="Courier New" w:cs="Courier New"/>
        </w:rPr>
        <w:t>glm</w:t>
      </w:r>
      <w:proofErr w:type="spellEnd"/>
      <w:r>
        <w:t xml:space="preserve"> call). Covariates age and rs1117 were subsequently discarded from the model since there do not significantly improve the model fit (i.e. decrease the error) or, with backward selection, did not significantly worsened the model fit (i.e. dropping did not lead to largely increased error). Model fit is measured by the AIC criterion </w:t>
      </w:r>
      <w:r w:rsidR="002503F1">
        <w:t>that</w:t>
      </w:r>
      <w:r>
        <w:t xml:space="preserve">, in addition to the deviance, penalized larger numbers of predictors in the regression model. The final model includes sex and rs1112 as predictors. </w:t>
      </w:r>
    </w:p>
    <w:p w14:paraId="29CED2FC" w14:textId="7E80C3B7" w:rsidR="00152C49" w:rsidRDefault="00152C49" w:rsidP="00865B63">
      <w:pPr>
        <w:pStyle w:val="Text"/>
      </w:pPr>
    </w:p>
    <w:p w14:paraId="2CE15033" w14:textId="77777777" w:rsidR="00152C49" w:rsidRDefault="00152C49" w:rsidP="00865B63">
      <w:pPr>
        <w:pStyle w:val="Text"/>
      </w:pPr>
    </w:p>
    <w:p w14:paraId="140D4993" w14:textId="37F091FA" w:rsidR="0038031A" w:rsidRDefault="0038031A" w:rsidP="0038031A">
      <w:pPr>
        <w:pStyle w:val="berschrift2"/>
      </w:pPr>
      <w:r>
        <w:t>Questions</w:t>
      </w:r>
    </w:p>
    <w:p w14:paraId="23764402" w14:textId="52FAC750" w:rsidR="0038031A" w:rsidRDefault="0038031A" w:rsidP="006C675E">
      <w:pPr>
        <w:pStyle w:val="Question"/>
      </w:pPr>
      <w:r w:rsidRPr="0038031A">
        <w:t xml:space="preserve">1. </w:t>
      </w:r>
      <w:r w:rsidR="000F0EBB">
        <w:t xml:space="preserve">Please </w:t>
      </w:r>
      <w:r w:rsidR="00E00D06">
        <w:t xml:space="preserve">enter the </w:t>
      </w:r>
      <w:r w:rsidR="00E00D06" w:rsidRPr="00EF0CFA">
        <w:rPr>
          <w:i/>
          <w:iCs/>
        </w:rPr>
        <w:t>P</w:t>
      </w:r>
      <w:r w:rsidR="00E00D06">
        <w:t>-values for marker rs1112 from the analyses in the table below</w:t>
      </w:r>
      <w:r w:rsidRPr="0038031A">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
        <w:gridCol w:w="5950"/>
        <w:gridCol w:w="2160"/>
      </w:tblGrid>
      <w:tr w:rsidR="0038031A" w:rsidRPr="009078E6" w14:paraId="3341513A" w14:textId="77777777" w:rsidTr="002F084D">
        <w:tc>
          <w:tcPr>
            <w:tcW w:w="530" w:type="dxa"/>
            <w:tcBorders>
              <w:bottom w:val="single" w:sz="4" w:space="0" w:color="auto"/>
            </w:tcBorders>
            <w:shd w:val="clear" w:color="auto" w:fill="D9D9D9"/>
          </w:tcPr>
          <w:p w14:paraId="0B1BB46E" w14:textId="77777777" w:rsidR="0038031A" w:rsidRPr="009078E6" w:rsidRDefault="0038031A" w:rsidP="001601A6">
            <w:pPr>
              <w:pStyle w:val="Text"/>
              <w:rPr>
                <w:b/>
                <w:bCs/>
              </w:rPr>
            </w:pPr>
          </w:p>
        </w:tc>
        <w:tc>
          <w:tcPr>
            <w:tcW w:w="5950" w:type="dxa"/>
            <w:tcBorders>
              <w:bottom w:val="single" w:sz="4" w:space="0" w:color="auto"/>
            </w:tcBorders>
            <w:shd w:val="clear" w:color="auto" w:fill="D9D9D9"/>
          </w:tcPr>
          <w:p w14:paraId="40E5A02D" w14:textId="77777777" w:rsidR="0038031A" w:rsidRPr="009078E6" w:rsidRDefault="0038031A" w:rsidP="00BF45DF">
            <w:pPr>
              <w:pStyle w:val="Text"/>
              <w:rPr>
                <w:b/>
                <w:bCs/>
              </w:rPr>
            </w:pPr>
            <w:r w:rsidRPr="009078E6">
              <w:rPr>
                <w:b/>
                <w:bCs/>
              </w:rPr>
              <w:t xml:space="preserve">Type of </w:t>
            </w:r>
            <w:r w:rsidR="00BF45DF">
              <w:rPr>
                <w:b/>
                <w:bCs/>
              </w:rPr>
              <w:t>A</w:t>
            </w:r>
            <w:r w:rsidRPr="009078E6">
              <w:rPr>
                <w:b/>
                <w:bCs/>
              </w:rPr>
              <w:t>nalysis</w:t>
            </w:r>
          </w:p>
        </w:tc>
        <w:tc>
          <w:tcPr>
            <w:tcW w:w="2160" w:type="dxa"/>
            <w:tcBorders>
              <w:bottom w:val="single" w:sz="4" w:space="0" w:color="auto"/>
            </w:tcBorders>
            <w:shd w:val="clear" w:color="auto" w:fill="D9D9D9"/>
          </w:tcPr>
          <w:p w14:paraId="443EAB60" w14:textId="77777777" w:rsidR="0038031A" w:rsidRPr="009078E6" w:rsidRDefault="0038031A" w:rsidP="009078E6">
            <w:pPr>
              <w:pStyle w:val="Text"/>
              <w:jc w:val="center"/>
              <w:rPr>
                <w:b/>
                <w:bCs/>
              </w:rPr>
            </w:pPr>
            <w:r w:rsidRPr="009078E6">
              <w:rPr>
                <w:b/>
                <w:bCs/>
                <w:i/>
                <w:iCs/>
              </w:rPr>
              <w:t>P</w:t>
            </w:r>
            <w:r w:rsidRPr="009078E6">
              <w:rPr>
                <w:b/>
                <w:bCs/>
              </w:rPr>
              <w:t>-value</w:t>
            </w:r>
          </w:p>
        </w:tc>
      </w:tr>
      <w:tr w:rsidR="0038031A" w14:paraId="73F41469" w14:textId="77777777" w:rsidTr="002F084D">
        <w:tc>
          <w:tcPr>
            <w:tcW w:w="530" w:type="dxa"/>
            <w:tcBorders>
              <w:bottom w:val="dotted" w:sz="4" w:space="0" w:color="auto"/>
            </w:tcBorders>
            <w:shd w:val="clear" w:color="auto" w:fill="F2F2F2"/>
          </w:tcPr>
          <w:p w14:paraId="6BD5DF41" w14:textId="77777777" w:rsidR="0038031A" w:rsidRDefault="0038031A" w:rsidP="001601A6">
            <w:pPr>
              <w:pStyle w:val="Text"/>
            </w:pPr>
            <w:r>
              <w:t>I.</w:t>
            </w:r>
          </w:p>
        </w:tc>
        <w:tc>
          <w:tcPr>
            <w:tcW w:w="5950" w:type="dxa"/>
            <w:tcBorders>
              <w:bottom w:val="dotted" w:sz="4" w:space="0" w:color="auto"/>
            </w:tcBorders>
            <w:shd w:val="clear" w:color="auto" w:fill="auto"/>
          </w:tcPr>
          <w:p w14:paraId="06E2C1DE" w14:textId="77777777" w:rsidR="0038031A" w:rsidRDefault="0038031A" w:rsidP="001601A6">
            <w:pPr>
              <w:pStyle w:val="Text"/>
            </w:pPr>
            <w:r>
              <w:t>Single marker, case-control, genotypic model</w:t>
            </w:r>
          </w:p>
        </w:tc>
        <w:tc>
          <w:tcPr>
            <w:tcW w:w="2160" w:type="dxa"/>
            <w:tcBorders>
              <w:bottom w:val="dotted" w:sz="4" w:space="0" w:color="auto"/>
            </w:tcBorders>
            <w:shd w:val="clear" w:color="auto" w:fill="auto"/>
          </w:tcPr>
          <w:p w14:paraId="443421DD" w14:textId="77777777" w:rsidR="0038031A" w:rsidRPr="009078E6" w:rsidRDefault="0038031A" w:rsidP="009078E6">
            <w:pPr>
              <w:pStyle w:val="Text"/>
              <w:jc w:val="left"/>
              <w:rPr>
                <w:b/>
                <w:bCs/>
                <w:lang w:val="de-DE"/>
              </w:rPr>
            </w:pPr>
            <w:r w:rsidRPr="009078E6">
              <w:rPr>
                <w:u w:val="single"/>
                <w:lang w:val="de-DE"/>
              </w:rPr>
              <w:t xml:space="preserve">Wald </w:t>
            </w:r>
            <w:proofErr w:type="spellStart"/>
            <w:r w:rsidRPr="009078E6">
              <w:rPr>
                <w:u w:val="single"/>
                <w:lang w:val="de-DE"/>
              </w:rPr>
              <w:t>test</w:t>
            </w:r>
            <w:proofErr w:type="spellEnd"/>
            <w:r w:rsidRPr="009078E6">
              <w:rPr>
                <w:u w:val="single"/>
                <w:lang w:val="de-DE"/>
              </w:rPr>
              <w:t>:</w:t>
            </w:r>
            <w:r w:rsidRPr="009078E6">
              <w:rPr>
                <w:lang w:val="de-DE"/>
              </w:rPr>
              <w:br/>
            </w:r>
            <w:proofErr w:type="spellStart"/>
            <w:r w:rsidRPr="009078E6">
              <w:rPr>
                <w:lang w:val="de-DE"/>
              </w:rPr>
              <w:t>het</w:t>
            </w:r>
            <w:proofErr w:type="spellEnd"/>
            <w:r w:rsidRPr="009078E6">
              <w:rPr>
                <w:lang w:val="de-DE"/>
              </w:rPr>
              <w:t xml:space="preserve"> 1/2: </w:t>
            </w:r>
            <w:r w:rsidRPr="009078E6">
              <w:rPr>
                <w:b/>
                <w:bCs/>
                <w:lang w:val="de-DE"/>
              </w:rPr>
              <w:t>1.40e-05</w:t>
            </w:r>
            <w:r w:rsidRPr="009078E6">
              <w:rPr>
                <w:b/>
                <w:bCs/>
                <w:lang w:val="de-DE"/>
              </w:rPr>
              <w:br/>
            </w:r>
            <w:proofErr w:type="spellStart"/>
            <w:r w:rsidRPr="009078E6">
              <w:rPr>
                <w:lang w:val="de-DE"/>
              </w:rPr>
              <w:t>hom</w:t>
            </w:r>
            <w:proofErr w:type="spellEnd"/>
            <w:r w:rsidRPr="009078E6">
              <w:rPr>
                <w:lang w:val="de-DE"/>
              </w:rPr>
              <w:t xml:space="preserve"> 2/2: </w:t>
            </w:r>
            <w:r w:rsidRPr="009078E6">
              <w:rPr>
                <w:b/>
                <w:bCs/>
                <w:lang w:val="de-DE"/>
              </w:rPr>
              <w:t>6.24e-06</w:t>
            </w:r>
          </w:p>
          <w:p w14:paraId="1F03E850" w14:textId="77777777" w:rsidR="0038031A" w:rsidRPr="009078E6" w:rsidRDefault="0038031A" w:rsidP="009078E6">
            <w:pPr>
              <w:pStyle w:val="Text"/>
              <w:jc w:val="left"/>
              <w:rPr>
                <w:u w:val="single"/>
              </w:rPr>
            </w:pPr>
            <w:r w:rsidRPr="009078E6">
              <w:rPr>
                <w:u w:val="single"/>
              </w:rPr>
              <w:t>LRT:</w:t>
            </w:r>
            <w:r w:rsidR="00A71D0A" w:rsidRPr="009078E6">
              <w:rPr>
                <w:u w:val="single"/>
              </w:rPr>
              <w:t xml:space="preserve"> </w:t>
            </w:r>
            <w:r w:rsidRPr="009078E6">
              <w:rPr>
                <w:b/>
                <w:bCs/>
              </w:rPr>
              <w:t>4.077856e-08</w:t>
            </w:r>
          </w:p>
        </w:tc>
      </w:tr>
      <w:tr w:rsidR="0038031A" w14:paraId="0202A842" w14:textId="77777777" w:rsidTr="002F084D">
        <w:tc>
          <w:tcPr>
            <w:tcW w:w="530" w:type="dxa"/>
            <w:tcBorders>
              <w:top w:val="dotted" w:sz="4" w:space="0" w:color="auto"/>
              <w:bottom w:val="single" w:sz="4" w:space="0" w:color="auto"/>
            </w:tcBorders>
            <w:shd w:val="clear" w:color="auto" w:fill="F2F2F2"/>
          </w:tcPr>
          <w:p w14:paraId="75BFE7B1" w14:textId="77777777" w:rsidR="0038031A" w:rsidRDefault="0038031A" w:rsidP="001601A6">
            <w:pPr>
              <w:pStyle w:val="Text"/>
            </w:pPr>
          </w:p>
        </w:tc>
        <w:tc>
          <w:tcPr>
            <w:tcW w:w="5950" w:type="dxa"/>
            <w:tcBorders>
              <w:top w:val="dotted" w:sz="4" w:space="0" w:color="auto"/>
              <w:bottom w:val="single" w:sz="4" w:space="0" w:color="auto"/>
            </w:tcBorders>
            <w:shd w:val="clear" w:color="auto" w:fill="auto"/>
          </w:tcPr>
          <w:p w14:paraId="5E2872B3" w14:textId="77777777" w:rsidR="0038031A" w:rsidRDefault="0038031A" w:rsidP="001601A6">
            <w:pPr>
              <w:pStyle w:val="Text"/>
            </w:pPr>
            <w:r>
              <w:t xml:space="preserve">Single marker, case-control, </w:t>
            </w:r>
            <w:r w:rsidR="00824B4D">
              <w:t>allelic</w:t>
            </w:r>
            <w:r>
              <w:t xml:space="preserve"> model</w:t>
            </w:r>
          </w:p>
        </w:tc>
        <w:tc>
          <w:tcPr>
            <w:tcW w:w="2160" w:type="dxa"/>
            <w:tcBorders>
              <w:top w:val="dotted" w:sz="4" w:space="0" w:color="auto"/>
              <w:bottom w:val="single" w:sz="4" w:space="0" w:color="auto"/>
            </w:tcBorders>
            <w:shd w:val="clear" w:color="auto" w:fill="auto"/>
          </w:tcPr>
          <w:p w14:paraId="50C5318A" w14:textId="77777777" w:rsidR="0038031A" w:rsidRPr="009078E6" w:rsidRDefault="0038031A" w:rsidP="009078E6">
            <w:pPr>
              <w:pStyle w:val="Text"/>
              <w:jc w:val="left"/>
              <w:rPr>
                <w:b/>
                <w:bCs/>
              </w:rPr>
            </w:pPr>
            <w:r w:rsidRPr="009078E6">
              <w:rPr>
                <w:u w:val="single"/>
              </w:rPr>
              <w:t>Wald:</w:t>
            </w:r>
            <w:r w:rsidRPr="007C14D5">
              <w:t xml:space="preserve"> </w:t>
            </w:r>
            <w:r w:rsidRPr="009078E6">
              <w:rPr>
                <w:b/>
                <w:bCs/>
              </w:rPr>
              <w:t>1.68e-08</w:t>
            </w:r>
          </w:p>
          <w:p w14:paraId="380A6648" w14:textId="77777777" w:rsidR="0038031A" w:rsidRPr="009078E6" w:rsidRDefault="0038031A" w:rsidP="009078E6">
            <w:pPr>
              <w:pStyle w:val="Text"/>
              <w:jc w:val="left"/>
              <w:rPr>
                <w:b/>
                <w:bCs/>
              </w:rPr>
            </w:pPr>
            <w:r w:rsidRPr="009078E6">
              <w:rPr>
                <w:u w:val="single"/>
              </w:rPr>
              <w:t>LRT:</w:t>
            </w:r>
            <w:r w:rsidRPr="007C14D5">
              <w:t xml:space="preserve"> </w:t>
            </w:r>
            <w:r w:rsidRPr="009078E6">
              <w:rPr>
                <w:b/>
                <w:bCs/>
              </w:rPr>
              <w:t>5.438e-09</w:t>
            </w:r>
          </w:p>
        </w:tc>
      </w:tr>
      <w:tr w:rsidR="0038031A" w14:paraId="274A5336" w14:textId="77777777" w:rsidTr="002F084D">
        <w:tc>
          <w:tcPr>
            <w:tcW w:w="530" w:type="dxa"/>
            <w:tcBorders>
              <w:bottom w:val="dotted" w:sz="4" w:space="0" w:color="auto"/>
            </w:tcBorders>
            <w:shd w:val="clear" w:color="auto" w:fill="F2F2F2"/>
          </w:tcPr>
          <w:p w14:paraId="3AFDA61F" w14:textId="77777777" w:rsidR="0038031A" w:rsidRDefault="0038031A" w:rsidP="001601A6">
            <w:pPr>
              <w:pStyle w:val="Text"/>
            </w:pPr>
            <w:r>
              <w:t>II.</w:t>
            </w:r>
          </w:p>
        </w:tc>
        <w:tc>
          <w:tcPr>
            <w:tcW w:w="5950" w:type="dxa"/>
            <w:tcBorders>
              <w:bottom w:val="dotted" w:sz="4" w:space="0" w:color="auto"/>
            </w:tcBorders>
            <w:shd w:val="clear" w:color="auto" w:fill="auto"/>
          </w:tcPr>
          <w:p w14:paraId="2FDACB4E" w14:textId="77777777" w:rsidR="0038031A" w:rsidRDefault="0038031A" w:rsidP="001601A6">
            <w:pPr>
              <w:pStyle w:val="Text"/>
            </w:pPr>
            <w:r>
              <w:t>Single marker, case-control, adjustment for age</w:t>
            </w:r>
          </w:p>
        </w:tc>
        <w:tc>
          <w:tcPr>
            <w:tcW w:w="2160" w:type="dxa"/>
            <w:tcBorders>
              <w:bottom w:val="dotted" w:sz="4" w:space="0" w:color="auto"/>
            </w:tcBorders>
            <w:shd w:val="clear" w:color="auto" w:fill="auto"/>
          </w:tcPr>
          <w:p w14:paraId="77B64A39" w14:textId="77777777" w:rsidR="0038031A" w:rsidRPr="009078E6" w:rsidRDefault="0038031A" w:rsidP="009078E6">
            <w:pPr>
              <w:pStyle w:val="Text"/>
              <w:jc w:val="center"/>
              <w:rPr>
                <w:b/>
                <w:bCs/>
              </w:rPr>
            </w:pPr>
            <w:r w:rsidRPr="009078E6">
              <w:rPr>
                <w:b/>
                <w:bCs/>
              </w:rPr>
              <w:t>1.68e-08</w:t>
            </w:r>
          </w:p>
        </w:tc>
      </w:tr>
      <w:tr w:rsidR="0038031A" w14:paraId="2E08685B" w14:textId="77777777" w:rsidTr="002F084D">
        <w:tc>
          <w:tcPr>
            <w:tcW w:w="530" w:type="dxa"/>
            <w:tcBorders>
              <w:top w:val="dotted" w:sz="4" w:space="0" w:color="auto"/>
              <w:bottom w:val="dotted" w:sz="4" w:space="0" w:color="auto"/>
            </w:tcBorders>
            <w:shd w:val="clear" w:color="auto" w:fill="F2F2F2"/>
          </w:tcPr>
          <w:p w14:paraId="696704AC" w14:textId="77777777" w:rsidR="0038031A" w:rsidRDefault="0038031A" w:rsidP="001601A6">
            <w:pPr>
              <w:pStyle w:val="Text"/>
            </w:pPr>
          </w:p>
        </w:tc>
        <w:tc>
          <w:tcPr>
            <w:tcW w:w="5950" w:type="dxa"/>
            <w:tcBorders>
              <w:top w:val="dotted" w:sz="4" w:space="0" w:color="auto"/>
              <w:bottom w:val="dotted" w:sz="4" w:space="0" w:color="auto"/>
            </w:tcBorders>
            <w:shd w:val="clear" w:color="auto" w:fill="auto"/>
          </w:tcPr>
          <w:p w14:paraId="302B3452" w14:textId="77777777" w:rsidR="0038031A" w:rsidRDefault="0038031A" w:rsidP="001601A6">
            <w:pPr>
              <w:pStyle w:val="Text"/>
            </w:pPr>
            <w:r>
              <w:t xml:space="preserve">Single marker, case-control, adjustment for </w:t>
            </w:r>
            <w:r w:rsidR="00D94143">
              <w:t>sex</w:t>
            </w:r>
          </w:p>
        </w:tc>
        <w:tc>
          <w:tcPr>
            <w:tcW w:w="2160" w:type="dxa"/>
            <w:tcBorders>
              <w:top w:val="dotted" w:sz="4" w:space="0" w:color="auto"/>
              <w:bottom w:val="dotted" w:sz="4" w:space="0" w:color="auto"/>
            </w:tcBorders>
            <w:shd w:val="clear" w:color="auto" w:fill="auto"/>
          </w:tcPr>
          <w:p w14:paraId="0482EE9B" w14:textId="77777777" w:rsidR="0038031A" w:rsidRPr="009078E6" w:rsidRDefault="0038031A" w:rsidP="009078E6">
            <w:pPr>
              <w:pStyle w:val="Text"/>
              <w:jc w:val="center"/>
              <w:rPr>
                <w:b/>
                <w:bCs/>
              </w:rPr>
            </w:pPr>
            <w:r w:rsidRPr="009078E6">
              <w:rPr>
                <w:b/>
                <w:bCs/>
              </w:rPr>
              <w:t>2.49e-08</w:t>
            </w:r>
          </w:p>
        </w:tc>
      </w:tr>
      <w:tr w:rsidR="0038031A" w14:paraId="5F46F64D" w14:textId="77777777" w:rsidTr="002F084D">
        <w:tc>
          <w:tcPr>
            <w:tcW w:w="530" w:type="dxa"/>
            <w:tcBorders>
              <w:top w:val="dotted" w:sz="4" w:space="0" w:color="auto"/>
              <w:bottom w:val="dotted" w:sz="4" w:space="0" w:color="auto"/>
            </w:tcBorders>
            <w:shd w:val="clear" w:color="auto" w:fill="F2F2F2"/>
          </w:tcPr>
          <w:p w14:paraId="13983FCE" w14:textId="77777777" w:rsidR="0038031A" w:rsidRDefault="0038031A" w:rsidP="001601A6">
            <w:pPr>
              <w:pStyle w:val="Text"/>
            </w:pPr>
          </w:p>
        </w:tc>
        <w:tc>
          <w:tcPr>
            <w:tcW w:w="5950" w:type="dxa"/>
            <w:tcBorders>
              <w:top w:val="dotted" w:sz="4" w:space="0" w:color="auto"/>
              <w:bottom w:val="dotted" w:sz="4" w:space="0" w:color="auto"/>
            </w:tcBorders>
            <w:shd w:val="clear" w:color="auto" w:fill="auto"/>
          </w:tcPr>
          <w:p w14:paraId="52D48605" w14:textId="77777777" w:rsidR="0038031A" w:rsidRDefault="0038031A" w:rsidP="001601A6">
            <w:pPr>
              <w:pStyle w:val="Text"/>
            </w:pPr>
            <w:r>
              <w:t xml:space="preserve">Single marker, case-control, adjustment for </w:t>
            </w:r>
            <w:r w:rsidR="00D94143">
              <w:t>sex</w:t>
            </w:r>
            <w:r>
              <w:t xml:space="preserve"> &amp; age</w:t>
            </w:r>
          </w:p>
        </w:tc>
        <w:tc>
          <w:tcPr>
            <w:tcW w:w="2160" w:type="dxa"/>
            <w:tcBorders>
              <w:top w:val="dotted" w:sz="4" w:space="0" w:color="auto"/>
              <w:bottom w:val="dotted" w:sz="4" w:space="0" w:color="auto"/>
            </w:tcBorders>
            <w:shd w:val="clear" w:color="auto" w:fill="auto"/>
          </w:tcPr>
          <w:p w14:paraId="3E2652E5" w14:textId="77777777" w:rsidR="0038031A" w:rsidRPr="009078E6" w:rsidRDefault="0038031A" w:rsidP="009078E6">
            <w:pPr>
              <w:pStyle w:val="Text"/>
              <w:jc w:val="center"/>
              <w:rPr>
                <w:b/>
                <w:bCs/>
              </w:rPr>
            </w:pPr>
            <w:r w:rsidRPr="009078E6">
              <w:rPr>
                <w:b/>
                <w:bCs/>
              </w:rPr>
              <w:t>2.48e-08</w:t>
            </w:r>
          </w:p>
        </w:tc>
      </w:tr>
      <w:tr w:rsidR="0038031A" w14:paraId="10391ED3" w14:textId="77777777" w:rsidTr="002F084D">
        <w:tc>
          <w:tcPr>
            <w:tcW w:w="530" w:type="dxa"/>
            <w:tcBorders>
              <w:top w:val="dotted" w:sz="4" w:space="0" w:color="auto"/>
            </w:tcBorders>
            <w:shd w:val="clear" w:color="auto" w:fill="F2F2F2"/>
          </w:tcPr>
          <w:p w14:paraId="4063E361" w14:textId="77777777" w:rsidR="0038031A" w:rsidRDefault="0038031A" w:rsidP="001601A6">
            <w:pPr>
              <w:pStyle w:val="Text"/>
            </w:pPr>
          </w:p>
        </w:tc>
        <w:tc>
          <w:tcPr>
            <w:tcW w:w="5950" w:type="dxa"/>
            <w:tcBorders>
              <w:top w:val="dotted" w:sz="4" w:space="0" w:color="auto"/>
            </w:tcBorders>
            <w:shd w:val="clear" w:color="auto" w:fill="auto"/>
          </w:tcPr>
          <w:p w14:paraId="5316E04C" w14:textId="77777777" w:rsidR="0038031A" w:rsidRDefault="0038031A" w:rsidP="001601A6">
            <w:pPr>
              <w:pStyle w:val="Text"/>
            </w:pPr>
            <w:r>
              <w:t>Single marker, case-control, adjustment for marker rs1117</w:t>
            </w:r>
          </w:p>
        </w:tc>
        <w:tc>
          <w:tcPr>
            <w:tcW w:w="2160" w:type="dxa"/>
            <w:tcBorders>
              <w:top w:val="dotted" w:sz="4" w:space="0" w:color="auto"/>
            </w:tcBorders>
            <w:shd w:val="clear" w:color="auto" w:fill="auto"/>
          </w:tcPr>
          <w:p w14:paraId="2FA79834" w14:textId="77777777" w:rsidR="0038031A" w:rsidRPr="009078E6" w:rsidRDefault="0038031A" w:rsidP="009078E6">
            <w:pPr>
              <w:pStyle w:val="Text"/>
              <w:jc w:val="left"/>
              <w:rPr>
                <w:b/>
                <w:bCs/>
              </w:rPr>
            </w:pPr>
            <w:r w:rsidRPr="009078E6">
              <w:rPr>
                <w:u w:val="single"/>
              </w:rPr>
              <w:t>Wald:</w:t>
            </w:r>
            <w:r w:rsidRPr="007C14D5">
              <w:t xml:space="preserve"> </w:t>
            </w:r>
            <w:r w:rsidRPr="009078E6">
              <w:rPr>
                <w:b/>
                <w:bCs/>
              </w:rPr>
              <w:t>0.00144</w:t>
            </w:r>
          </w:p>
          <w:p w14:paraId="4B86DF80" w14:textId="77777777" w:rsidR="0038031A" w:rsidRPr="009078E6" w:rsidRDefault="0038031A" w:rsidP="009078E6">
            <w:pPr>
              <w:pStyle w:val="Text"/>
              <w:jc w:val="left"/>
              <w:rPr>
                <w:b/>
                <w:bCs/>
              </w:rPr>
            </w:pPr>
            <w:r w:rsidRPr="009078E6">
              <w:rPr>
                <w:u w:val="single"/>
              </w:rPr>
              <w:t>LRT:</w:t>
            </w:r>
            <w:r w:rsidRPr="007C14D5">
              <w:t xml:space="preserve"> </w:t>
            </w:r>
            <w:r w:rsidRPr="009078E6">
              <w:rPr>
                <w:b/>
                <w:bCs/>
              </w:rPr>
              <w:t>1.193e-03</w:t>
            </w:r>
          </w:p>
        </w:tc>
      </w:tr>
      <w:tr w:rsidR="0038031A" w14:paraId="4C342D89" w14:textId="77777777" w:rsidTr="002F084D">
        <w:tc>
          <w:tcPr>
            <w:tcW w:w="530" w:type="dxa"/>
            <w:tcBorders>
              <w:bottom w:val="single" w:sz="4" w:space="0" w:color="auto"/>
            </w:tcBorders>
            <w:shd w:val="clear" w:color="auto" w:fill="F2F2F2"/>
          </w:tcPr>
          <w:p w14:paraId="7A6038A6" w14:textId="77777777" w:rsidR="0038031A" w:rsidRDefault="0038031A" w:rsidP="001601A6">
            <w:pPr>
              <w:pStyle w:val="Text"/>
            </w:pPr>
            <w:r>
              <w:t>III.</w:t>
            </w:r>
          </w:p>
        </w:tc>
        <w:tc>
          <w:tcPr>
            <w:tcW w:w="5950" w:type="dxa"/>
            <w:tcBorders>
              <w:bottom w:val="single" w:sz="4" w:space="0" w:color="auto"/>
            </w:tcBorders>
            <w:shd w:val="clear" w:color="auto" w:fill="auto"/>
          </w:tcPr>
          <w:p w14:paraId="586A3AC1" w14:textId="77777777" w:rsidR="0038031A" w:rsidRDefault="0038031A" w:rsidP="001601A6">
            <w:pPr>
              <w:pStyle w:val="Text"/>
            </w:pPr>
            <w:r>
              <w:t xml:space="preserve">Single marker, quantitative trait, adjustment for </w:t>
            </w:r>
            <w:r w:rsidR="00D94143">
              <w:t>sex</w:t>
            </w:r>
          </w:p>
        </w:tc>
        <w:tc>
          <w:tcPr>
            <w:tcW w:w="2160" w:type="dxa"/>
            <w:tcBorders>
              <w:bottom w:val="single" w:sz="4" w:space="0" w:color="auto"/>
            </w:tcBorders>
            <w:shd w:val="clear" w:color="auto" w:fill="auto"/>
          </w:tcPr>
          <w:p w14:paraId="7E5CE117" w14:textId="77777777" w:rsidR="0038031A" w:rsidRPr="009078E6" w:rsidRDefault="0038031A" w:rsidP="009078E6">
            <w:pPr>
              <w:pStyle w:val="Text"/>
              <w:jc w:val="center"/>
              <w:rPr>
                <w:b/>
                <w:bCs/>
              </w:rPr>
            </w:pPr>
            <w:r w:rsidRPr="009078E6">
              <w:rPr>
                <w:b/>
                <w:bCs/>
              </w:rPr>
              <w:t>2.29e-14</w:t>
            </w:r>
          </w:p>
        </w:tc>
      </w:tr>
      <w:tr w:rsidR="0038031A" w14:paraId="447AF47B" w14:textId="77777777" w:rsidTr="002F084D">
        <w:tc>
          <w:tcPr>
            <w:tcW w:w="530" w:type="dxa"/>
            <w:tcBorders>
              <w:bottom w:val="dotted" w:sz="4" w:space="0" w:color="auto"/>
            </w:tcBorders>
            <w:shd w:val="clear" w:color="auto" w:fill="F2F2F2"/>
          </w:tcPr>
          <w:p w14:paraId="08C3B61E" w14:textId="77777777" w:rsidR="0038031A" w:rsidRDefault="0038031A" w:rsidP="001601A6">
            <w:pPr>
              <w:pStyle w:val="Text"/>
            </w:pPr>
            <w:r>
              <w:t>IV.</w:t>
            </w:r>
          </w:p>
        </w:tc>
        <w:tc>
          <w:tcPr>
            <w:tcW w:w="5950" w:type="dxa"/>
            <w:tcBorders>
              <w:bottom w:val="dotted" w:sz="4" w:space="0" w:color="auto"/>
            </w:tcBorders>
            <w:shd w:val="clear" w:color="auto" w:fill="auto"/>
          </w:tcPr>
          <w:p w14:paraId="572E4C1A" w14:textId="77777777" w:rsidR="0038031A" w:rsidRDefault="0038031A" w:rsidP="001601A6">
            <w:pPr>
              <w:pStyle w:val="Text"/>
            </w:pPr>
            <w:r>
              <w:t xml:space="preserve">Interaction </w:t>
            </w:r>
            <w:r w:rsidRPr="009078E6">
              <w:rPr>
                <w:i/>
                <w:iCs/>
              </w:rPr>
              <w:t>P</w:t>
            </w:r>
            <w:r>
              <w:t xml:space="preserve">-value with covariate </w:t>
            </w:r>
            <w:r w:rsidR="00D94143">
              <w:t>sex</w:t>
            </w:r>
            <w:r>
              <w:t xml:space="preserve"> </w:t>
            </w:r>
          </w:p>
        </w:tc>
        <w:tc>
          <w:tcPr>
            <w:tcW w:w="2160" w:type="dxa"/>
            <w:tcBorders>
              <w:bottom w:val="dotted" w:sz="4" w:space="0" w:color="auto"/>
            </w:tcBorders>
            <w:shd w:val="clear" w:color="auto" w:fill="auto"/>
          </w:tcPr>
          <w:p w14:paraId="262A6BEC" w14:textId="77777777" w:rsidR="0038031A" w:rsidRPr="009078E6" w:rsidRDefault="0038031A" w:rsidP="009078E6">
            <w:pPr>
              <w:pStyle w:val="Text"/>
              <w:jc w:val="center"/>
              <w:rPr>
                <w:b/>
                <w:bCs/>
              </w:rPr>
            </w:pPr>
            <w:r w:rsidRPr="009078E6">
              <w:rPr>
                <w:b/>
                <w:bCs/>
              </w:rPr>
              <w:t>0.881472</w:t>
            </w:r>
          </w:p>
        </w:tc>
      </w:tr>
      <w:tr w:rsidR="0038031A" w14:paraId="2AE818D1" w14:textId="77777777" w:rsidTr="002F084D">
        <w:tc>
          <w:tcPr>
            <w:tcW w:w="530" w:type="dxa"/>
            <w:tcBorders>
              <w:top w:val="dotted" w:sz="4" w:space="0" w:color="auto"/>
            </w:tcBorders>
            <w:shd w:val="clear" w:color="auto" w:fill="F2F2F2"/>
          </w:tcPr>
          <w:p w14:paraId="3C01F1EB" w14:textId="77777777" w:rsidR="0038031A" w:rsidRDefault="0038031A" w:rsidP="001601A6">
            <w:pPr>
              <w:pStyle w:val="Text"/>
            </w:pPr>
          </w:p>
        </w:tc>
        <w:tc>
          <w:tcPr>
            <w:tcW w:w="5950" w:type="dxa"/>
            <w:tcBorders>
              <w:top w:val="dotted" w:sz="4" w:space="0" w:color="auto"/>
            </w:tcBorders>
            <w:shd w:val="clear" w:color="auto" w:fill="auto"/>
          </w:tcPr>
          <w:p w14:paraId="31AA990B" w14:textId="77777777" w:rsidR="0038031A" w:rsidRDefault="0038031A" w:rsidP="001601A6">
            <w:pPr>
              <w:pStyle w:val="Text"/>
            </w:pPr>
            <w:r>
              <w:t xml:space="preserve">Interaction </w:t>
            </w:r>
            <w:r w:rsidRPr="009078E6">
              <w:rPr>
                <w:i/>
                <w:iCs/>
              </w:rPr>
              <w:t>P</w:t>
            </w:r>
            <w:r>
              <w:t>-value with marker rs1117</w:t>
            </w:r>
          </w:p>
        </w:tc>
        <w:tc>
          <w:tcPr>
            <w:tcW w:w="2160" w:type="dxa"/>
            <w:tcBorders>
              <w:top w:val="dotted" w:sz="4" w:space="0" w:color="auto"/>
            </w:tcBorders>
            <w:shd w:val="clear" w:color="auto" w:fill="auto"/>
          </w:tcPr>
          <w:p w14:paraId="78BDF836" w14:textId="77777777" w:rsidR="0038031A" w:rsidRPr="009078E6" w:rsidRDefault="0038031A" w:rsidP="009078E6">
            <w:pPr>
              <w:pStyle w:val="Text"/>
              <w:jc w:val="center"/>
              <w:rPr>
                <w:b/>
                <w:bCs/>
              </w:rPr>
            </w:pPr>
            <w:r w:rsidRPr="009078E6">
              <w:rPr>
                <w:b/>
                <w:bCs/>
              </w:rPr>
              <w:t>0.81323</w:t>
            </w:r>
          </w:p>
        </w:tc>
      </w:tr>
    </w:tbl>
    <w:p w14:paraId="250CE4AA" w14:textId="77777777" w:rsidR="001601A6" w:rsidRDefault="001601A6" w:rsidP="001601A6">
      <w:pPr>
        <w:pStyle w:val="Text"/>
      </w:pPr>
    </w:p>
    <w:p w14:paraId="7AAD2652" w14:textId="77777777" w:rsidR="0038031A" w:rsidRDefault="0038031A" w:rsidP="0038031A">
      <w:pPr>
        <w:pStyle w:val="Question"/>
      </w:pPr>
      <w:r>
        <w:lastRenderedPageBreak/>
        <w:t>2. Please give the odds ratio (OR) and its 95% confidence interval for marker rs1112 in the unadjusted, genot</w:t>
      </w:r>
      <w:r w:rsidR="005D5E85">
        <w:t>ype-based case-control analysis.</w:t>
      </w:r>
    </w:p>
    <w:p w14:paraId="5FA40C73" w14:textId="77777777" w:rsidR="0038031A" w:rsidRPr="009A103E" w:rsidRDefault="0038031A" w:rsidP="0038031A">
      <w:pPr>
        <w:pStyle w:val="Text"/>
        <w:tabs>
          <w:tab w:val="left" w:pos="1260"/>
          <w:tab w:val="left" w:pos="2520"/>
          <w:tab w:val="left" w:pos="2880"/>
          <w:tab w:val="left" w:pos="4320"/>
          <w:tab w:val="left" w:pos="5220"/>
          <w:tab w:val="left" w:pos="5580"/>
        </w:tabs>
      </w:pPr>
      <w:r w:rsidRPr="009A103E">
        <w:tab/>
      </w:r>
      <w:proofErr w:type="spellStart"/>
      <w:proofErr w:type="gramStart"/>
      <w:r w:rsidRPr="009A103E">
        <w:t>OR</w:t>
      </w:r>
      <w:r w:rsidRPr="00F8171C">
        <w:rPr>
          <w:vertAlign w:val="subscript"/>
        </w:rPr>
        <w:t>het</w:t>
      </w:r>
      <w:proofErr w:type="spellEnd"/>
      <w:r w:rsidRPr="00F8171C">
        <w:rPr>
          <w:vertAlign w:val="subscript"/>
        </w:rPr>
        <w:t>(</w:t>
      </w:r>
      <w:proofErr w:type="gramEnd"/>
      <w:r w:rsidRPr="00F8171C">
        <w:rPr>
          <w:vertAlign w:val="subscript"/>
        </w:rPr>
        <w:t>1/2)</w:t>
      </w:r>
      <w:r w:rsidRPr="009A103E">
        <w:t xml:space="preserve"> </w:t>
      </w:r>
      <w:r w:rsidRPr="009A103E">
        <w:tab/>
        <w:t>=</w:t>
      </w:r>
      <w:r w:rsidRPr="009A103E">
        <w:tab/>
      </w:r>
      <w:r w:rsidRPr="00D31A26">
        <w:rPr>
          <w:b/>
          <w:bCs/>
        </w:rPr>
        <w:t>2.134434</w:t>
      </w:r>
      <w:r w:rsidRPr="009A103E">
        <w:tab/>
        <w:t>95% CI</w:t>
      </w:r>
      <w:r w:rsidRPr="009A103E">
        <w:tab/>
        <w:t>=</w:t>
      </w:r>
      <w:r w:rsidRPr="009A103E">
        <w:tab/>
      </w:r>
      <w:r w:rsidRPr="00751BA5">
        <w:rPr>
          <w:b/>
          <w:bCs/>
        </w:rPr>
        <w:t>1.5183466</w:t>
      </w:r>
      <w:r w:rsidRPr="00842256">
        <w:t xml:space="preserve"> – </w:t>
      </w:r>
      <w:r w:rsidRPr="00751BA5">
        <w:rPr>
          <w:b/>
          <w:bCs/>
        </w:rPr>
        <w:t>3.0112947</w:t>
      </w:r>
    </w:p>
    <w:p w14:paraId="198B1604" w14:textId="24AA0308" w:rsidR="0038031A" w:rsidRDefault="0038031A" w:rsidP="00F53B45">
      <w:pPr>
        <w:pStyle w:val="Text"/>
        <w:tabs>
          <w:tab w:val="left" w:pos="1260"/>
          <w:tab w:val="left" w:pos="2520"/>
          <w:tab w:val="left" w:pos="2880"/>
          <w:tab w:val="left" w:pos="4320"/>
          <w:tab w:val="left" w:pos="5220"/>
          <w:tab w:val="left" w:pos="5580"/>
        </w:tabs>
      </w:pPr>
      <w:r w:rsidRPr="009A103E">
        <w:tab/>
      </w:r>
      <w:proofErr w:type="spellStart"/>
      <w:proofErr w:type="gramStart"/>
      <w:r w:rsidRPr="009A103E">
        <w:t>OR</w:t>
      </w:r>
      <w:r w:rsidRPr="00F8171C">
        <w:rPr>
          <w:vertAlign w:val="subscript"/>
        </w:rPr>
        <w:t>hom</w:t>
      </w:r>
      <w:proofErr w:type="spellEnd"/>
      <w:r w:rsidRPr="00F8171C">
        <w:rPr>
          <w:vertAlign w:val="subscript"/>
        </w:rPr>
        <w:t>(</w:t>
      </w:r>
      <w:proofErr w:type="gramEnd"/>
      <w:r w:rsidRPr="00F8171C">
        <w:rPr>
          <w:vertAlign w:val="subscript"/>
        </w:rPr>
        <w:t>2/2)</w:t>
      </w:r>
      <w:r w:rsidRPr="009A103E">
        <w:t xml:space="preserve"> </w:t>
      </w:r>
      <w:r w:rsidRPr="009A103E">
        <w:tab/>
        <w:t>=</w:t>
      </w:r>
      <w:r w:rsidRPr="009A103E">
        <w:tab/>
      </w:r>
      <w:r w:rsidRPr="00D31A26">
        <w:rPr>
          <w:b/>
          <w:bCs/>
        </w:rPr>
        <w:t>4.681034</w:t>
      </w:r>
      <w:r w:rsidRPr="009A103E">
        <w:tab/>
        <w:t>95% CI</w:t>
      </w:r>
      <w:r w:rsidRPr="009A103E">
        <w:tab/>
        <w:t>=</w:t>
      </w:r>
      <w:r w:rsidRPr="009A103E">
        <w:tab/>
      </w:r>
      <w:r w:rsidRPr="00751BA5">
        <w:rPr>
          <w:b/>
          <w:bCs/>
        </w:rPr>
        <w:t>2.4558674</w:t>
      </w:r>
      <w:r w:rsidRPr="00842256">
        <w:t xml:space="preserve"> – </w:t>
      </w:r>
      <w:r w:rsidRPr="00751BA5">
        <w:rPr>
          <w:b/>
          <w:bCs/>
        </w:rPr>
        <w:t>9.4641382</w:t>
      </w:r>
    </w:p>
    <w:p w14:paraId="5674413D" w14:textId="7A04C943" w:rsidR="0038031A" w:rsidRDefault="00E0010C" w:rsidP="00F53B45">
      <w:pPr>
        <w:pStyle w:val="Question"/>
      </w:pPr>
      <w:r>
        <w:t>3</w:t>
      </w:r>
      <w:r w:rsidR="0038031A" w:rsidRPr="00185DB5">
        <w:t xml:space="preserve">. </w:t>
      </w:r>
      <w:r w:rsidR="0038031A">
        <w:t xml:space="preserve">In </w:t>
      </w:r>
      <w:r w:rsidR="0038031A" w:rsidRPr="00185DB5">
        <w:t>the combined analysis of rs1112 and rs1117 (</w:t>
      </w:r>
      <w:r w:rsidR="0038031A">
        <w:t>section II., no</w:t>
      </w:r>
      <w:r w:rsidR="0038031A" w:rsidRPr="00185DB5">
        <w:t xml:space="preserve"> interaction)</w:t>
      </w:r>
      <w:r w:rsidR="0038031A">
        <w:t>, t</w:t>
      </w:r>
      <w:r w:rsidR="0038031A" w:rsidRPr="00185DB5">
        <w:t xml:space="preserve">he LRT-based </w:t>
      </w:r>
      <w:r w:rsidR="0038031A" w:rsidRPr="00CA50C7">
        <w:rPr>
          <w:i/>
          <w:iCs/>
        </w:rPr>
        <w:t>P</w:t>
      </w:r>
      <w:r w:rsidR="0038031A" w:rsidRPr="00185DB5">
        <w:t>-values strongly depend</w:t>
      </w:r>
      <w:r w:rsidR="0038031A">
        <w:t>ed</w:t>
      </w:r>
      <w:r w:rsidR="0038031A" w:rsidRPr="00185DB5">
        <w:t xml:space="preserve"> on the order of the markers in the regression model (</w:t>
      </w:r>
      <w:r w:rsidR="0038031A" w:rsidRPr="00CA50C7">
        <w:rPr>
          <w:rFonts w:ascii="Courier New" w:hAnsi="Courier New" w:cs="Courier New"/>
        </w:rPr>
        <w:t>affection</w:t>
      </w:r>
      <w:r w:rsidR="0038031A">
        <w:rPr>
          <w:rFonts w:ascii="Courier New" w:hAnsi="Courier New" w:cs="Courier New"/>
        </w:rPr>
        <w:t xml:space="preserve"> </w:t>
      </w:r>
      <w:r w:rsidR="0038031A" w:rsidRPr="00CA50C7">
        <w:rPr>
          <w:rFonts w:ascii="Courier New" w:hAnsi="Courier New" w:cs="Courier New"/>
        </w:rPr>
        <w:t>~</w:t>
      </w:r>
      <w:r w:rsidR="0038031A">
        <w:rPr>
          <w:rFonts w:ascii="Courier New" w:hAnsi="Courier New" w:cs="Courier New"/>
        </w:rPr>
        <w:t xml:space="preserve"> </w:t>
      </w:r>
      <w:r w:rsidR="0038031A" w:rsidRPr="00CA50C7">
        <w:rPr>
          <w:rFonts w:ascii="Courier New" w:hAnsi="Courier New" w:cs="Courier New"/>
        </w:rPr>
        <w:t>rs1117+rs1112</w:t>
      </w:r>
      <w:r w:rsidR="0038031A" w:rsidRPr="00185DB5">
        <w:t xml:space="preserve">: </w:t>
      </w:r>
      <w:r w:rsidR="0038031A" w:rsidRPr="00CA50C7">
        <w:rPr>
          <w:i/>
          <w:iCs/>
        </w:rPr>
        <w:t>p</w:t>
      </w:r>
      <w:r w:rsidR="0038031A" w:rsidRPr="006871EC">
        <w:rPr>
          <w:vertAlign w:val="subscript"/>
        </w:rPr>
        <w:t>rs1117</w:t>
      </w:r>
      <w:r w:rsidR="0038031A">
        <w:t>=</w:t>
      </w:r>
      <w:r w:rsidR="0038031A" w:rsidRPr="00185DB5">
        <w:t>5.547e-07</w:t>
      </w:r>
      <w:r w:rsidR="0038031A">
        <w:t xml:space="preserve"> </w:t>
      </w:r>
      <w:r w:rsidR="0038031A" w:rsidRPr="00185DB5">
        <w:t>/</w:t>
      </w:r>
      <w:r w:rsidR="0038031A" w:rsidRPr="006871EC">
        <w:rPr>
          <w:i/>
          <w:iCs/>
        </w:rPr>
        <w:t xml:space="preserve"> </w:t>
      </w:r>
      <w:r w:rsidR="0038031A" w:rsidRPr="00CA50C7">
        <w:rPr>
          <w:i/>
          <w:iCs/>
        </w:rPr>
        <w:t>p</w:t>
      </w:r>
      <w:r w:rsidR="0038031A" w:rsidRPr="006871EC">
        <w:rPr>
          <w:vertAlign w:val="subscript"/>
        </w:rPr>
        <w:t>rs111</w:t>
      </w:r>
      <w:r w:rsidR="0038031A">
        <w:rPr>
          <w:vertAlign w:val="subscript"/>
        </w:rPr>
        <w:t>2</w:t>
      </w:r>
      <w:r w:rsidR="0038031A">
        <w:t>=</w:t>
      </w:r>
      <w:r w:rsidR="0038031A" w:rsidRPr="00185DB5">
        <w:t xml:space="preserve">1.193e-03; </w:t>
      </w:r>
      <w:r w:rsidR="0038031A" w:rsidRPr="00CA50C7">
        <w:rPr>
          <w:rFonts w:ascii="Courier New" w:hAnsi="Courier New" w:cs="Courier New"/>
        </w:rPr>
        <w:t>affection</w:t>
      </w:r>
      <w:r w:rsidR="0038031A">
        <w:rPr>
          <w:rFonts w:ascii="Courier New" w:hAnsi="Courier New" w:cs="Courier New"/>
        </w:rPr>
        <w:t xml:space="preserve"> </w:t>
      </w:r>
      <w:r w:rsidR="0038031A" w:rsidRPr="00CA50C7">
        <w:rPr>
          <w:rFonts w:ascii="Courier New" w:hAnsi="Courier New" w:cs="Courier New"/>
        </w:rPr>
        <w:t>~</w:t>
      </w:r>
      <w:r w:rsidR="0038031A">
        <w:rPr>
          <w:rFonts w:ascii="Courier New" w:hAnsi="Courier New" w:cs="Courier New"/>
        </w:rPr>
        <w:t xml:space="preserve"> </w:t>
      </w:r>
      <w:r w:rsidR="0038031A" w:rsidRPr="00CA50C7">
        <w:rPr>
          <w:rFonts w:ascii="Courier New" w:hAnsi="Courier New" w:cs="Courier New"/>
        </w:rPr>
        <w:t>rs1112+rs1117</w:t>
      </w:r>
      <w:r w:rsidR="0038031A" w:rsidRPr="00185DB5">
        <w:t xml:space="preserve">: </w:t>
      </w:r>
      <w:r w:rsidR="0038031A" w:rsidRPr="00CA50C7">
        <w:rPr>
          <w:i/>
          <w:iCs/>
        </w:rPr>
        <w:t>p</w:t>
      </w:r>
      <w:r w:rsidR="0038031A" w:rsidRPr="006871EC">
        <w:rPr>
          <w:vertAlign w:val="subscript"/>
        </w:rPr>
        <w:t>rs111</w:t>
      </w:r>
      <w:r w:rsidR="0038031A">
        <w:rPr>
          <w:vertAlign w:val="subscript"/>
        </w:rPr>
        <w:t>2</w:t>
      </w:r>
      <w:r w:rsidR="0038031A">
        <w:t>=</w:t>
      </w:r>
      <w:r w:rsidR="0038031A" w:rsidRPr="00185DB5">
        <w:t>5.438e-09</w:t>
      </w:r>
      <w:r w:rsidR="0038031A">
        <w:t xml:space="preserve"> </w:t>
      </w:r>
      <w:r w:rsidR="0038031A" w:rsidRPr="00185DB5">
        <w:t>/</w:t>
      </w:r>
      <w:r w:rsidR="0038031A">
        <w:t xml:space="preserve"> </w:t>
      </w:r>
      <w:r w:rsidR="0038031A" w:rsidRPr="00CA50C7">
        <w:rPr>
          <w:i/>
          <w:iCs/>
        </w:rPr>
        <w:t>p</w:t>
      </w:r>
      <w:r w:rsidR="0038031A" w:rsidRPr="006871EC">
        <w:rPr>
          <w:vertAlign w:val="subscript"/>
        </w:rPr>
        <w:t>rs1117</w:t>
      </w:r>
      <w:r w:rsidR="0038031A">
        <w:t>=</w:t>
      </w:r>
      <w:r w:rsidR="0038031A" w:rsidRPr="00185DB5">
        <w:t>0.21). Do you have an explanation?</w:t>
      </w:r>
    </w:p>
    <w:p w14:paraId="2AE35782" w14:textId="4673F5B7" w:rsidR="00542D0E" w:rsidRDefault="0038031A" w:rsidP="0042278E">
      <w:pPr>
        <w:pStyle w:val="Text"/>
      </w:pPr>
      <w:r>
        <w:t>Both markers are correlated, i.e. they show allelic association</w:t>
      </w:r>
      <w:r w:rsidR="00E53FC8">
        <w:t xml:space="preserve"> (LD)</w:t>
      </w:r>
      <w:r>
        <w:t xml:space="preserve">, and represent the </w:t>
      </w:r>
      <w:r w:rsidRPr="001311C2">
        <w:rPr>
          <w:i/>
          <w:iCs/>
        </w:rPr>
        <w:t>same</w:t>
      </w:r>
      <w:r>
        <w:t xml:space="preserve"> </w:t>
      </w:r>
      <w:r w:rsidR="001E16A1">
        <w:t xml:space="preserve">phenotypic </w:t>
      </w:r>
      <w:r>
        <w:t>association signal at the locus</w:t>
      </w:r>
      <w:r w:rsidR="003B0A64">
        <w:t xml:space="preserve"> (remember that association analysis usually </w:t>
      </w:r>
      <w:r w:rsidR="00D66A54">
        <w:t xml:space="preserve">pursues an indirect </w:t>
      </w:r>
      <w:r w:rsidR="003B0A64">
        <w:t>approach)</w:t>
      </w:r>
      <w:r>
        <w:t xml:space="preserve">. One of the SNPs, namely rs1112, is more strongly correlated with the causative variant than rs1117. The likelihood-ratio test (LRT) compares the following models: </w:t>
      </w:r>
      <w:r w:rsidRPr="00574896">
        <w:rPr>
          <w:rFonts w:ascii="Courier New" w:hAnsi="Courier New" w:cs="Courier New"/>
        </w:rPr>
        <w:t>affection~SNP1</w:t>
      </w:r>
      <w:r>
        <w:t xml:space="preserve"> vs. </w:t>
      </w:r>
      <w:r w:rsidRPr="00574896">
        <w:rPr>
          <w:rFonts w:ascii="Courier New" w:hAnsi="Courier New" w:cs="Courier New"/>
        </w:rPr>
        <w:t>affection~SNP1+SNP2</w:t>
      </w:r>
      <w:r>
        <w:t xml:space="preserve">. </w:t>
      </w:r>
      <w:r w:rsidR="009A6E53">
        <w:t>I</w:t>
      </w:r>
      <w:r>
        <w:t>f the marker rs1117 is included in the model</w:t>
      </w:r>
      <w:r w:rsidRPr="00752B88">
        <w:t xml:space="preserve"> </w:t>
      </w:r>
      <w:r>
        <w:t>first</w:t>
      </w:r>
      <w:r w:rsidR="00386DBA">
        <w:t xml:space="preserve"> </w:t>
      </w:r>
      <w:r w:rsidR="00EB41EE">
        <w:t xml:space="preserve">as </w:t>
      </w:r>
      <w:r w:rsidR="00386DBA" w:rsidRPr="00386DBA">
        <w:rPr>
          <w:rFonts w:ascii="Courier New" w:hAnsi="Courier New" w:cs="Courier New"/>
        </w:rPr>
        <w:t>SNP1</w:t>
      </w:r>
      <w:r>
        <w:t xml:space="preserve">, it already contains </w:t>
      </w:r>
      <w:r w:rsidRPr="004C3833">
        <w:rPr>
          <w:i/>
          <w:iCs/>
        </w:rPr>
        <w:t>some but not all</w:t>
      </w:r>
      <w:r>
        <w:t xml:space="preserve"> information on the </w:t>
      </w:r>
      <w:r w:rsidR="00386DBA">
        <w:t xml:space="preserve">phenotypic </w:t>
      </w:r>
      <w:r>
        <w:t xml:space="preserve">association at the locus. Inclusion of rs1112 </w:t>
      </w:r>
      <w:r w:rsidR="00D71328">
        <w:t xml:space="preserve">as </w:t>
      </w:r>
      <w:r w:rsidR="00D71328" w:rsidRPr="00D71328">
        <w:rPr>
          <w:rFonts w:ascii="Courier New" w:hAnsi="Courier New" w:cs="Courier New"/>
        </w:rPr>
        <w:t>SNP2</w:t>
      </w:r>
      <w:r w:rsidR="00D71328">
        <w:t xml:space="preserve"> </w:t>
      </w:r>
      <w:r w:rsidR="004C3833">
        <w:t xml:space="preserve">still </w:t>
      </w:r>
      <w:r w:rsidR="00324B78">
        <w:t>contributes</w:t>
      </w:r>
      <w:r>
        <w:t xml:space="preserve"> significant additional information. However, if marker rs1112 is included first</w:t>
      </w:r>
      <w:r w:rsidR="00D71328">
        <w:t xml:space="preserve"> as </w:t>
      </w:r>
      <w:r w:rsidR="00D71328" w:rsidRPr="00612F4E">
        <w:rPr>
          <w:rFonts w:ascii="Courier New" w:hAnsi="Courier New" w:cs="Courier New"/>
        </w:rPr>
        <w:t>SNP1</w:t>
      </w:r>
      <w:r>
        <w:t xml:space="preserve">, it already contains </w:t>
      </w:r>
      <w:r w:rsidRPr="00FD4497">
        <w:rPr>
          <w:i/>
          <w:iCs/>
        </w:rPr>
        <w:t>all</w:t>
      </w:r>
      <w:r>
        <w:t xml:space="preserve"> information </w:t>
      </w:r>
      <w:r w:rsidR="00612F4E">
        <w:t xml:space="preserve">available from the data set </w:t>
      </w:r>
      <w:r>
        <w:t xml:space="preserve">on the association of the locus. </w:t>
      </w:r>
      <w:r w:rsidR="00612F4E">
        <w:t>In this case, inclusion of m</w:t>
      </w:r>
      <w:r w:rsidR="00561F24">
        <w:t xml:space="preserve">arker rs1117 </w:t>
      </w:r>
      <w:r w:rsidR="00612F4E">
        <w:t xml:space="preserve">as </w:t>
      </w:r>
      <w:r w:rsidR="00612F4E" w:rsidRPr="00612F4E">
        <w:rPr>
          <w:rFonts w:ascii="Courier New" w:hAnsi="Courier New" w:cs="Courier New"/>
        </w:rPr>
        <w:t>SNP2</w:t>
      </w:r>
      <w:r w:rsidR="00612F4E">
        <w:t xml:space="preserve"> </w:t>
      </w:r>
      <w:r w:rsidR="00561F24">
        <w:t>can</w:t>
      </w:r>
      <w:r>
        <w:t>not contribute any further information and is</w:t>
      </w:r>
      <w:r w:rsidR="00612F4E">
        <w:t>,</w:t>
      </w:r>
      <w:r>
        <w:t xml:space="preserve"> </w:t>
      </w:r>
      <w:r w:rsidR="004C3833">
        <w:t>thus</w:t>
      </w:r>
      <w:r w:rsidR="00612F4E">
        <w:t>,</w:t>
      </w:r>
      <w:r>
        <w:t xml:space="preserve"> tested as being insignificant. </w:t>
      </w:r>
    </w:p>
    <w:sectPr w:rsidR="00542D0E" w:rsidSect="003C558C">
      <w:headerReference w:type="default" r:id="rId7"/>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24260" w14:textId="77777777" w:rsidR="009052CA" w:rsidRDefault="009052CA">
      <w:r>
        <w:separator/>
      </w:r>
    </w:p>
  </w:endnote>
  <w:endnote w:type="continuationSeparator" w:id="0">
    <w:p w14:paraId="4D3EE67F" w14:textId="77777777" w:rsidR="009052CA" w:rsidRDefault="0090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10D9A" w14:textId="77777777" w:rsidR="009052CA" w:rsidRDefault="009052CA">
      <w:r>
        <w:separator/>
      </w:r>
    </w:p>
  </w:footnote>
  <w:footnote w:type="continuationSeparator" w:id="0">
    <w:p w14:paraId="0463ADAE" w14:textId="77777777" w:rsidR="009052CA" w:rsidRDefault="0090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084E7" w14:textId="0EA0BACB" w:rsidR="0042278E" w:rsidRPr="000F2BE4" w:rsidRDefault="0042278E" w:rsidP="000F2BE4">
    <w:pPr>
      <w:pStyle w:val="Kopfzeile"/>
      <w:jc w:val="right"/>
      <w:rPr>
        <w:color w:val="595959" w:themeColor="text1" w:themeTint="A6"/>
        <w:sz w:val="20"/>
        <w:szCs w:val="20"/>
      </w:rPr>
    </w:pPr>
    <w:r w:rsidRPr="000F2BE4">
      <w:rPr>
        <w:color w:val="595959" w:themeColor="text1" w:themeTint="A6"/>
        <w:sz w:val="20"/>
        <w:szCs w:val="20"/>
      </w:rPr>
      <w:t>© Michael Nothnagel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180C"/>
    <w:multiLevelType w:val="multilevel"/>
    <w:tmpl w:val="08F886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7B18C4"/>
    <w:multiLevelType w:val="multilevel"/>
    <w:tmpl w:val="30C0AC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D6F13DC"/>
    <w:multiLevelType w:val="multilevel"/>
    <w:tmpl w:val="AB3248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E0E701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A0CB6"/>
    <w:multiLevelType w:val="hybridMultilevel"/>
    <w:tmpl w:val="41BE9AAE"/>
    <w:lvl w:ilvl="0" w:tplc="D388B6AA">
      <w:start w:val="1"/>
      <w:numFmt w:val="decimal"/>
      <w:pStyle w:val="TaskFirst"/>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62D68EE"/>
    <w:multiLevelType w:val="multilevel"/>
    <w:tmpl w:val="92E601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7A0152C"/>
    <w:multiLevelType w:val="hybridMultilevel"/>
    <w:tmpl w:val="F1667A5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7D44CCC"/>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7DA4E7E"/>
    <w:multiLevelType w:val="multilevel"/>
    <w:tmpl w:val="68CCD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8437FEA"/>
    <w:multiLevelType w:val="multilevel"/>
    <w:tmpl w:val="A050B2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9E93F0D"/>
    <w:multiLevelType w:val="multilevel"/>
    <w:tmpl w:val="F552E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D4AAF"/>
    <w:multiLevelType w:val="hybridMultilevel"/>
    <w:tmpl w:val="A224BE0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10905B2"/>
    <w:multiLevelType w:val="hybridMultilevel"/>
    <w:tmpl w:val="4B186D3E"/>
    <w:lvl w:ilvl="0" w:tplc="D388B6AA">
      <w:start w:val="1"/>
      <w:numFmt w:val="decimal"/>
      <w:lvlText w:val="%1."/>
      <w:lvlJc w:val="left"/>
      <w:pPr>
        <w:tabs>
          <w:tab w:val="num" w:pos="720"/>
        </w:tabs>
        <w:ind w:left="720" w:hanging="360"/>
      </w:pPr>
    </w:lvl>
    <w:lvl w:ilvl="1" w:tplc="04070003">
      <w:start w:val="1"/>
      <w:numFmt w:val="bullet"/>
      <w:lvlText w:val="o"/>
      <w:lvlJc w:val="left"/>
      <w:pPr>
        <w:tabs>
          <w:tab w:val="num" w:pos="1440"/>
        </w:tabs>
        <w:ind w:left="1440" w:hanging="360"/>
      </w:pPr>
      <w:rPr>
        <w:rFonts w:ascii="Courier New" w:hAnsi="Courier New" w:cs="Wingdings"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C975793"/>
    <w:multiLevelType w:val="hybridMultilevel"/>
    <w:tmpl w:val="DFE0431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243214"/>
    <w:multiLevelType w:val="multilevel"/>
    <w:tmpl w:val="54BC4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8C63105"/>
    <w:multiLevelType w:val="multilevel"/>
    <w:tmpl w:val="79CA9A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543EA9"/>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00C41AA"/>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14C5397"/>
    <w:multiLevelType w:val="multilevel"/>
    <w:tmpl w:val="4C54AB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71413D5"/>
    <w:multiLevelType w:val="multilevel"/>
    <w:tmpl w:val="3EEE8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A137F62"/>
    <w:multiLevelType w:val="multilevel"/>
    <w:tmpl w:val="4B0C5D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4BA70AF0"/>
    <w:multiLevelType w:val="hybridMultilevel"/>
    <w:tmpl w:val="89D2BAC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FE95436"/>
    <w:multiLevelType w:val="hybridMultilevel"/>
    <w:tmpl w:val="E5C2E282"/>
    <w:lvl w:ilvl="0" w:tplc="FEEC6256">
      <w:start w:val="1"/>
      <w:numFmt w:val="bullet"/>
      <w:pStyle w:val="TextAbsatz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525D3"/>
    <w:multiLevelType w:val="hybridMultilevel"/>
    <w:tmpl w:val="80547A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2012E04"/>
    <w:multiLevelType w:val="hybridMultilevel"/>
    <w:tmpl w:val="1F16DE6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166C50"/>
    <w:multiLevelType w:val="multilevel"/>
    <w:tmpl w:val="7054D8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DF3056B"/>
    <w:multiLevelType w:val="multilevel"/>
    <w:tmpl w:val="9C144B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EFE6616"/>
    <w:multiLevelType w:val="multilevel"/>
    <w:tmpl w:val="E4E0F0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FEE5680"/>
    <w:multiLevelType w:val="hybridMultilevel"/>
    <w:tmpl w:val="4C3869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1F1588"/>
    <w:multiLevelType w:val="multilevel"/>
    <w:tmpl w:val="AF56E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57E3CC5"/>
    <w:multiLevelType w:val="hybridMultilevel"/>
    <w:tmpl w:val="17D6ADB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15:restartNumberingAfterBreak="0">
    <w:nsid w:val="75982247"/>
    <w:multiLevelType w:val="multilevel"/>
    <w:tmpl w:val="861C59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6D64352"/>
    <w:multiLevelType w:val="multilevel"/>
    <w:tmpl w:val="89D2B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7B6F2138"/>
    <w:multiLevelType w:val="hybridMultilevel"/>
    <w:tmpl w:val="969EB52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3"/>
  </w:num>
  <w:num w:numId="2">
    <w:abstractNumId w:val="24"/>
  </w:num>
  <w:num w:numId="3">
    <w:abstractNumId w:val="13"/>
  </w:num>
  <w:num w:numId="4">
    <w:abstractNumId w:val="21"/>
  </w:num>
  <w:num w:numId="5">
    <w:abstractNumId w:val="28"/>
  </w:num>
  <w:num w:numId="6">
    <w:abstractNumId w:val="32"/>
  </w:num>
  <w:num w:numId="7">
    <w:abstractNumId w:val="30"/>
  </w:num>
  <w:num w:numId="8">
    <w:abstractNumId w:val="4"/>
  </w:num>
  <w:num w:numId="9">
    <w:abstractNumId w:val="3"/>
  </w:num>
  <w:num w:numId="10">
    <w:abstractNumId w:val="11"/>
  </w:num>
  <w:num w:numId="11">
    <w:abstractNumId w:val="26"/>
  </w:num>
  <w:num w:numId="12">
    <w:abstractNumId w:val="6"/>
  </w:num>
  <w:num w:numId="13">
    <w:abstractNumId w:val="17"/>
  </w:num>
  <w:num w:numId="14">
    <w:abstractNumId w:val="23"/>
  </w:num>
  <w:num w:numId="15">
    <w:abstractNumId w:val="25"/>
  </w:num>
  <w:num w:numId="16">
    <w:abstractNumId w:val="4"/>
  </w:num>
  <w:num w:numId="17">
    <w:abstractNumId w:val="0"/>
  </w:num>
  <w:num w:numId="18">
    <w:abstractNumId w:val="4"/>
    <w:lvlOverride w:ilvl="0">
      <w:startOverride w:val="1"/>
    </w:lvlOverride>
  </w:num>
  <w:num w:numId="19">
    <w:abstractNumId w:val="15"/>
  </w:num>
  <w:num w:numId="20">
    <w:abstractNumId w:val="2"/>
  </w:num>
  <w:num w:numId="21">
    <w:abstractNumId w:val="4"/>
  </w:num>
  <w:num w:numId="22">
    <w:abstractNumId w:val="9"/>
  </w:num>
  <w:num w:numId="23">
    <w:abstractNumId w:val="4"/>
    <w:lvlOverride w:ilvl="0">
      <w:startOverride w:val="1"/>
    </w:lvlOverride>
  </w:num>
  <w:num w:numId="24">
    <w:abstractNumId w:val="1"/>
  </w:num>
  <w:num w:numId="25">
    <w:abstractNumId w:val="4"/>
    <w:lvlOverride w:ilvl="0">
      <w:startOverride w:val="1"/>
    </w:lvlOverride>
  </w:num>
  <w:num w:numId="26">
    <w:abstractNumId w:val="5"/>
  </w:num>
  <w:num w:numId="27">
    <w:abstractNumId w:val="4"/>
  </w:num>
  <w:num w:numId="28">
    <w:abstractNumId w:val="16"/>
  </w:num>
  <w:num w:numId="29">
    <w:abstractNumId w:val="12"/>
  </w:num>
  <w:num w:numId="30">
    <w:abstractNumId w:val="31"/>
  </w:num>
  <w:num w:numId="31">
    <w:abstractNumId w:val="4"/>
    <w:lvlOverride w:ilvl="0">
      <w:startOverride w:val="1"/>
    </w:lvlOverride>
  </w:num>
  <w:num w:numId="32">
    <w:abstractNumId w:val="14"/>
  </w:num>
  <w:num w:numId="33">
    <w:abstractNumId w:val="4"/>
    <w:lvlOverride w:ilvl="0">
      <w:startOverride w:val="1"/>
    </w:lvlOverride>
  </w:num>
  <w:num w:numId="34">
    <w:abstractNumId w:val="29"/>
  </w:num>
  <w:num w:numId="35">
    <w:abstractNumId w:val="4"/>
    <w:lvlOverride w:ilvl="0">
      <w:startOverride w:val="1"/>
    </w:lvlOverride>
  </w:num>
  <w:num w:numId="36">
    <w:abstractNumId w:val="8"/>
  </w:num>
  <w:num w:numId="37">
    <w:abstractNumId w:val="4"/>
  </w:num>
  <w:num w:numId="38">
    <w:abstractNumId w:val="7"/>
  </w:num>
  <w:num w:numId="39">
    <w:abstractNumId w:val="27"/>
  </w:num>
  <w:num w:numId="40">
    <w:abstractNumId w:val="4"/>
    <w:lvlOverride w:ilvl="0">
      <w:startOverride w:val="1"/>
    </w:lvlOverride>
  </w:num>
  <w:num w:numId="41">
    <w:abstractNumId w:val="20"/>
  </w:num>
  <w:num w:numId="42">
    <w:abstractNumId w:val="4"/>
    <w:lvlOverride w:ilvl="0">
      <w:startOverride w:val="1"/>
    </w:lvlOverride>
  </w:num>
  <w:num w:numId="43">
    <w:abstractNumId w:val="19"/>
  </w:num>
  <w:num w:numId="44">
    <w:abstractNumId w:val="4"/>
    <w:lvlOverride w:ilvl="0">
      <w:startOverride w:val="1"/>
    </w:lvlOverride>
  </w:num>
  <w:num w:numId="45">
    <w:abstractNumId w:val="10"/>
  </w:num>
  <w:num w:numId="46">
    <w:abstractNumId w:val="4"/>
    <w:lvlOverride w:ilvl="0">
      <w:startOverride w:val="1"/>
    </w:lvlOverride>
  </w:num>
  <w:num w:numId="47">
    <w:abstractNumId w:val="18"/>
  </w:num>
  <w:num w:numId="48">
    <w:abstractNumId w:val="4"/>
    <w:lvlOverride w:ilvl="0">
      <w:startOverride w:val="1"/>
    </w:lvlOverride>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384"/>
    <w:rsid w:val="0000169C"/>
    <w:rsid w:val="00013810"/>
    <w:rsid w:val="00013D43"/>
    <w:rsid w:val="000140B9"/>
    <w:rsid w:val="00014A27"/>
    <w:rsid w:val="00016330"/>
    <w:rsid w:val="00022D99"/>
    <w:rsid w:val="00033BDA"/>
    <w:rsid w:val="00033F66"/>
    <w:rsid w:val="0004243B"/>
    <w:rsid w:val="00050CE9"/>
    <w:rsid w:val="000602EE"/>
    <w:rsid w:val="000635F7"/>
    <w:rsid w:val="00074072"/>
    <w:rsid w:val="00080871"/>
    <w:rsid w:val="00082AC7"/>
    <w:rsid w:val="00083A1A"/>
    <w:rsid w:val="0008797A"/>
    <w:rsid w:val="000B1D2A"/>
    <w:rsid w:val="000B31FA"/>
    <w:rsid w:val="000B78D7"/>
    <w:rsid w:val="000C1157"/>
    <w:rsid w:val="000C40E2"/>
    <w:rsid w:val="000C4858"/>
    <w:rsid w:val="000D10E5"/>
    <w:rsid w:val="000D3A11"/>
    <w:rsid w:val="000D48B0"/>
    <w:rsid w:val="000D5E6E"/>
    <w:rsid w:val="000D647C"/>
    <w:rsid w:val="000E12CC"/>
    <w:rsid w:val="000E18C8"/>
    <w:rsid w:val="000F0EBB"/>
    <w:rsid w:val="000F2BE4"/>
    <w:rsid w:val="000F3100"/>
    <w:rsid w:val="000F3812"/>
    <w:rsid w:val="000F394B"/>
    <w:rsid w:val="000F4736"/>
    <w:rsid w:val="000F60A1"/>
    <w:rsid w:val="000F65A0"/>
    <w:rsid w:val="00103D02"/>
    <w:rsid w:val="00105DBA"/>
    <w:rsid w:val="001162DB"/>
    <w:rsid w:val="00117A64"/>
    <w:rsid w:val="001202EC"/>
    <w:rsid w:val="001237F8"/>
    <w:rsid w:val="001275E8"/>
    <w:rsid w:val="00140892"/>
    <w:rsid w:val="001416AB"/>
    <w:rsid w:val="00144FEB"/>
    <w:rsid w:val="00151F70"/>
    <w:rsid w:val="00152C49"/>
    <w:rsid w:val="00154310"/>
    <w:rsid w:val="0015531F"/>
    <w:rsid w:val="00157D24"/>
    <w:rsid w:val="001601A6"/>
    <w:rsid w:val="0016318B"/>
    <w:rsid w:val="00164496"/>
    <w:rsid w:val="00172C17"/>
    <w:rsid w:val="001747BA"/>
    <w:rsid w:val="0017556A"/>
    <w:rsid w:val="001763AD"/>
    <w:rsid w:val="001767E7"/>
    <w:rsid w:val="00177A48"/>
    <w:rsid w:val="00187E42"/>
    <w:rsid w:val="00190282"/>
    <w:rsid w:val="00190687"/>
    <w:rsid w:val="001941B7"/>
    <w:rsid w:val="00195EAC"/>
    <w:rsid w:val="001A0453"/>
    <w:rsid w:val="001A1E8C"/>
    <w:rsid w:val="001A3646"/>
    <w:rsid w:val="001A3C6A"/>
    <w:rsid w:val="001B0DD2"/>
    <w:rsid w:val="001B20D1"/>
    <w:rsid w:val="001B6B47"/>
    <w:rsid w:val="001B7133"/>
    <w:rsid w:val="001C6525"/>
    <w:rsid w:val="001D3A55"/>
    <w:rsid w:val="001D426C"/>
    <w:rsid w:val="001D6CEB"/>
    <w:rsid w:val="001E16A1"/>
    <w:rsid w:val="001E22B2"/>
    <w:rsid w:val="001E22FD"/>
    <w:rsid w:val="001E3845"/>
    <w:rsid w:val="001E6722"/>
    <w:rsid w:val="001F35A3"/>
    <w:rsid w:val="001F47FB"/>
    <w:rsid w:val="001F4BB6"/>
    <w:rsid w:val="001F6044"/>
    <w:rsid w:val="00200922"/>
    <w:rsid w:val="00203E72"/>
    <w:rsid w:val="00205CA7"/>
    <w:rsid w:val="0020688E"/>
    <w:rsid w:val="002117FD"/>
    <w:rsid w:val="00212C59"/>
    <w:rsid w:val="00217A11"/>
    <w:rsid w:val="0022529E"/>
    <w:rsid w:val="0023310C"/>
    <w:rsid w:val="00235EF5"/>
    <w:rsid w:val="00242F8F"/>
    <w:rsid w:val="00246CA0"/>
    <w:rsid w:val="002503F1"/>
    <w:rsid w:val="00255E8D"/>
    <w:rsid w:val="00260017"/>
    <w:rsid w:val="0027298E"/>
    <w:rsid w:val="00276508"/>
    <w:rsid w:val="002871A2"/>
    <w:rsid w:val="002878BD"/>
    <w:rsid w:val="00294E3A"/>
    <w:rsid w:val="00295189"/>
    <w:rsid w:val="002A4D39"/>
    <w:rsid w:val="002A5997"/>
    <w:rsid w:val="002A5EBD"/>
    <w:rsid w:val="002B175A"/>
    <w:rsid w:val="002C0FB7"/>
    <w:rsid w:val="002D3C02"/>
    <w:rsid w:val="002D3DDB"/>
    <w:rsid w:val="002D4889"/>
    <w:rsid w:val="002D6FD7"/>
    <w:rsid w:val="002D70F4"/>
    <w:rsid w:val="002E09EE"/>
    <w:rsid w:val="002E3DFA"/>
    <w:rsid w:val="002E4865"/>
    <w:rsid w:val="002F084D"/>
    <w:rsid w:val="002F1560"/>
    <w:rsid w:val="002F19A5"/>
    <w:rsid w:val="002F1B73"/>
    <w:rsid w:val="002F3313"/>
    <w:rsid w:val="002F36BC"/>
    <w:rsid w:val="002F5958"/>
    <w:rsid w:val="00301EE1"/>
    <w:rsid w:val="00302000"/>
    <w:rsid w:val="00304404"/>
    <w:rsid w:val="00305670"/>
    <w:rsid w:val="00312652"/>
    <w:rsid w:val="003211B4"/>
    <w:rsid w:val="00324B78"/>
    <w:rsid w:val="00324C8E"/>
    <w:rsid w:val="00325AB4"/>
    <w:rsid w:val="00330CD1"/>
    <w:rsid w:val="00331724"/>
    <w:rsid w:val="00331D2A"/>
    <w:rsid w:val="00336E5B"/>
    <w:rsid w:val="0034172A"/>
    <w:rsid w:val="00341E37"/>
    <w:rsid w:val="003447FF"/>
    <w:rsid w:val="00344FF5"/>
    <w:rsid w:val="003457F4"/>
    <w:rsid w:val="00346637"/>
    <w:rsid w:val="0035291B"/>
    <w:rsid w:val="00353C17"/>
    <w:rsid w:val="00354CD5"/>
    <w:rsid w:val="0035780C"/>
    <w:rsid w:val="003619D1"/>
    <w:rsid w:val="00371BAC"/>
    <w:rsid w:val="00372760"/>
    <w:rsid w:val="00376A61"/>
    <w:rsid w:val="0038031A"/>
    <w:rsid w:val="00385C02"/>
    <w:rsid w:val="00386DBA"/>
    <w:rsid w:val="003914D8"/>
    <w:rsid w:val="00392B65"/>
    <w:rsid w:val="003930B5"/>
    <w:rsid w:val="00393DB2"/>
    <w:rsid w:val="00393F7E"/>
    <w:rsid w:val="00396670"/>
    <w:rsid w:val="00397E2D"/>
    <w:rsid w:val="003A6953"/>
    <w:rsid w:val="003B0A64"/>
    <w:rsid w:val="003B3AD2"/>
    <w:rsid w:val="003C293A"/>
    <w:rsid w:val="003C5135"/>
    <w:rsid w:val="003C558C"/>
    <w:rsid w:val="003C5D25"/>
    <w:rsid w:val="003C68D5"/>
    <w:rsid w:val="003C7890"/>
    <w:rsid w:val="003D1E24"/>
    <w:rsid w:val="003D573D"/>
    <w:rsid w:val="003D60F4"/>
    <w:rsid w:val="003E18E7"/>
    <w:rsid w:val="003E6F37"/>
    <w:rsid w:val="003F0462"/>
    <w:rsid w:val="003F0D9F"/>
    <w:rsid w:val="003F3677"/>
    <w:rsid w:val="003F36B4"/>
    <w:rsid w:val="003F64CD"/>
    <w:rsid w:val="003F6B11"/>
    <w:rsid w:val="00403F8D"/>
    <w:rsid w:val="004060E1"/>
    <w:rsid w:val="004066F1"/>
    <w:rsid w:val="0040726D"/>
    <w:rsid w:val="004078FA"/>
    <w:rsid w:val="0041093B"/>
    <w:rsid w:val="00413CF9"/>
    <w:rsid w:val="004144C3"/>
    <w:rsid w:val="004149E5"/>
    <w:rsid w:val="00416E70"/>
    <w:rsid w:val="0042278E"/>
    <w:rsid w:val="00436A25"/>
    <w:rsid w:val="00443164"/>
    <w:rsid w:val="00444E0A"/>
    <w:rsid w:val="0045070C"/>
    <w:rsid w:val="00453F4F"/>
    <w:rsid w:val="0045709A"/>
    <w:rsid w:val="0045739F"/>
    <w:rsid w:val="00460DAF"/>
    <w:rsid w:val="004621F5"/>
    <w:rsid w:val="00463E9E"/>
    <w:rsid w:val="004719A4"/>
    <w:rsid w:val="00474A55"/>
    <w:rsid w:val="00474E3F"/>
    <w:rsid w:val="00475813"/>
    <w:rsid w:val="0048378C"/>
    <w:rsid w:val="0048558A"/>
    <w:rsid w:val="00492985"/>
    <w:rsid w:val="00494167"/>
    <w:rsid w:val="004A1367"/>
    <w:rsid w:val="004B02E2"/>
    <w:rsid w:val="004B6EAF"/>
    <w:rsid w:val="004B70B2"/>
    <w:rsid w:val="004C03BB"/>
    <w:rsid w:val="004C12F0"/>
    <w:rsid w:val="004C3833"/>
    <w:rsid w:val="004D4D1A"/>
    <w:rsid w:val="004D758A"/>
    <w:rsid w:val="004F1987"/>
    <w:rsid w:val="004F2FE3"/>
    <w:rsid w:val="004F34DC"/>
    <w:rsid w:val="005007F3"/>
    <w:rsid w:val="00504AB5"/>
    <w:rsid w:val="00513E5A"/>
    <w:rsid w:val="0052008A"/>
    <w:rsid w:val="00526A6A"/>
    <w:rsid w:val="00527DF6"/>
    <w:rsid w:val="00537F08"/>
    <w:rsid w:val="00542D0E"/>
    <w:rsid w:val="0055042B"/>
    <w:rsid w:val="00553F43"/>
    <w:rsid w:val="00555215"/>
    <w:rsid w:val="00560962"/>
    <w:rsid w:val="00561C59"/>
    <w:rsid w:val="00561F24"/>
    <w:rsid w:val="0056387E"/>
    <w:rsid w:val="00565395"/>
    <w:rsid w:val="00565A09"/>
    <w:rsid w:val="005762A0"/>
    <w:rsid w:val="0058095B"/>
    <w:rsid w:val="005816E4"/>
    <w:rsid w:val="00583ECA"/>
    <w:rsid w:val="00591D66"/>
    <w:rsid w:val="005A2D63"/>
    <w:rsid w:val="005A5590"/>
    <w:rsid w:val="005A5BBF"/>
    <w:rsid w:val="005A777F"/>
    <w:rsid w:val="005B221A"/>
    <w:rsid w:val="005B2635"/>
    <w:rsid w:val="005C043F"/>
    <w:rsid w:val="005C1972"/>
    <w:rsid w:val="005C1BEC"/>
    <w:rsid w:val="005C23D2"/>
    <w:rsid w:val="005C7E61"/>
    <w:rsid w:val="005D24BA"/>
    <w:rsid w:val="005D56C4"/>
    <w:rsid w:val="005D5E85"/>
    <w:rsid w:val="005E0127"/>
    <w:rsid w:val="005E06BE"/>
    <w:rsid w:val="005E0EC7"/>
    <w:rsid w:val="005E36CA"/>
    <w:rsid w:val="005E61BE"/>
    <w:rsid w:val="005F3997"/>
    <w:rsid w:val="005F5106"/>
    <w:rsid w:val="005F5594"/>
    <w:rsid w:val="00604701"/>
    <w:rsid w:val="00604DCD"/>
    <w:rsid w:val="00611C46"/>
    <w:rsid w:val="00612F4E"/>
    <w:rsid w:val="006138AB"/>
    <w:rsid w:val="00615175"/>
    <w:rsid w:val="006168E6"/>
    <w:rsid w:val="00617AC1"/>
    <w:rsid w:val="00620776"/>
    <w:rsid w:val="0062156B"/>
    <w:rsid w:val="00621C1A"/>
    <w:rsid w:val="006234BC"/>
    <w:rsid w:val="00631814"/>
    <w:rsid w:val="00632985"/>
    <w:rsid w:val="006345C2"/>
    <w:rsid w:val="0063499F"/>
    <w:rsid w:val="00634FB1"/>
    <w:rsid w:val="00640989"/>
    <w:rsid w:val="00640A08"/>
    <w:rsid w:val="00647BBC"/>
    <w:rsid w:val="006600D2"/>
    <w:rsid w:val="006601C6"/>
    <w:rsid w:val="006636A8"/>
    <w:rsid w:val="006641A9"/>
    <w:rsid w:val="006716D6"/>
    <w:rsid w:val="0067244A"/>
    <w:rsid w:val="00674F24"/>
    <w:rsid w:val="00676BBF"/>
    <w:rsid w:val="00686DF9"/>
    <w:rsid w:val="00692791"/>
    <w:rsid w:val="006937A8"/>
    <w:rsid w:val="006A01FB"/>
    <w:rsid w:val="006A50A6"/>
    <w:rsid w:val="006A66D1"/>
    <w:rsid w:val="006A70C8"/>
    <w:rsid w:val="006B2194"/>
    <w:rsid w:val="006B402A"/>
    <w:rsid w:val="006C0B1A"/>
    <w:rsid w:val="006C1BE8"/>
    <w:rsid w:val="006C1FD1"/>
    <w:rsid w:val="006C3586"/>
    <w:rsid w:val="006C675E"/>
    <w:rsid w:val="006D3613"/>
    <w:rsid w:val="006D4929"/>
    <w:rsid w:val="006D6182"/>
    <w:rsid w:val="006E561C"/>
    <w:rsid w:val="006F1C6B"/>
    <w:rsid w:val="006F3690"/>
    <w:rsid w:val="006F6870"/>
    <w:rsid w:val="007021AE"/>
    <w:rsid w:val="00704C1D"/>
    <w:rsid w:val="00721858"/>
    <w:rsid w:val="0072309A"/>
    <w:rsid w:val="007328B1"/>
    <w:rsid w:val="007344C7"/>
    <w:rsid w:val="00735F33"/>
    <w:rsid w:val="0073639F"/>
    <w:rsid w:val="007431F0"/>
    <w:rsid w:val="007446FE"/>
    <w:rsid w:val="00751BA5"/>
    <w:rsid w:val="007529E8"/>
    <w:rsid w:val="00755E7C"/>
    <w:rsid w:val="00766F90"/>
    <w:rsid w:val="007849A3"/>
    <w:rsid w:val="0078511F"/>
    <w:rsid w:val="00786542"/>
    <w:rsid w:val="00786FF2"/>
    <w:rsid w:val="00793C3A"/>
    <w:rsid w:val="007A1DFC"/>
    <w:rsid w:val="007A2096"/>
    <w:rsid w:val="007A26F3"/>
    <w:rsid w:val="007A293B"/>
    <w:rsid w:val="007A3466"/>
    <w:rsid w:val="007A3B47"/>
    <w:rsid w:val="007A6384"/>
    <w:rsid w:val="007A6620"/>
    <w:rsid w:val="007B592E"/>
    <w:rsid w:val="007B7D9B"/>
    <w:rsid w:val="007C0B54"/>
    <w:rsid w:val="007C26CB"/>
    <w:rsid w:val="007C4BA9"/>
    <w:rsid w:val="007D0BE6"/>
    <w:rsid w:val="007D245B"/>
    <w:rsid w:val="007D2A25"/>
    <w:rsid w:val="007D3A84"/>
    <w:rsid w:val="007D4463"/>
    <w:rsid w:val="007D46C5"/>
    <w:rsid w:val="007D6427"/>
    <w:rsid w:val="007D76A9"/>
    <w:rsid w:val="007E0FD6"/>
    <w:rsid w:val="007E7573"/>
    <w:rsid w:val="007F24E2"/>
    <w:rsid w:val="008007C0"/>
    <w:rsid w:val="00801BB2"/>
    <w:rsid w:val="00814142"/>
    <w:rsid w:val="00814B34"/>
    <w:rsid w:val="00817347"/>
    <w:rsid w:val="008227D6"/>
    <w:rsid w:val="00824B4D"/>
    <w:rsid w:val="008311EC"/>
    <w:rsid w:val="008411FE"/>
    <w:rsid w:val="00842256"/>
    <w:rsid w:val="008631E3"/>
    <w:rsid w:val="00864A0C"/>
    <w:rsid w:val="00865B63"/>
    <w:rsid w:val="00870FBD"/>
    <w:rsid w:val="008719DC"/>
    <w:rsid w:val="00871AF4"/>
    <w:rsid w:val="00871BF5"/>
    <w:rsid w:val="008811B1"/>
    <w:rsid w:val="008822A1"/>
    <w:rsid w:val="0089156A"/>
    <w:rsid w:val="008A0AF4"/>
    <w:rsid w:val="008A123E"/>
    <w:rsid w:val="008A225A"/>
    <w:rsid w:val="008A2464"/>
    <w:rsid w:val="008A48C1"/>
    <w:rsid w:val="008A4CFB"/>
    <w:rsid w:val="008B00D5"/>
    <w:rsid w:val="008B0C4C"/>
    <w:rsid w:val="008B125D"/>
    <w:rsid w:val="008B2F2F"/>
    <w:rsid w:val="008B7198"/>
    <w:rsid w:val="008C01F5"/>
    <w:rsid w:val="008C11E8"/>
    <w:rsid w:val="008D1DDF"/>
    <w:rsid w:val="008E3AFB"/>
    <w:rsid w:val="008E52B6"/>
    <w:rsid w:val="008E5CB1"/>
    <w:rsid w:val="008F0468"/>
    <w:rsid w:val="008F3A0B"/>
    <w:rsid w:val="008F6501"/>
    <w:rsid w:val="00903F9A"/>
    <w:rsid w:val="009045B7"/>
    <w:rsid w:val="009052CA"/>
    <w:rsid w:val="009078E6"/>
    <w:rsid w:val="009214E2"/>
    <w:rsid w:val="00921E7B"/>
    <w:rsid w:val="00923077"/>
    <w:rsid w:val="009249E9"/>
    <w:rsid w:val="00927B51"/>
    <w:rsid w:val="00930217"/>
    <w:rsid w:val="0093246B"/>
    <w:rsid w:val="009337B7"/>
    <w:rsid w:val="00940506"/>
    <w:rsid w:val="00945DDB"/>
    <w:rsid w:val="00957EEA"/>
    <w:rsid w:val="00960B1A"/>
    <w:rsid w:val="00966922"/>
    <w:rsid w:val="00967EAF"/>
    <w:rsid w:val="00971B91"/>
    <w:rsid w:val="0097356D"/>
    <w:rsid w:val="00973E1C"/>
    <w:rsid w:val="00990CA9"/>
    <w:rsid w:val="00991BAC"/>
    <w:rsid w:val="009932F3"/>
    <w:rsid w:val="0099398F"/>
    <w:rsid w:val="0099404B"/>
    <w:rsid w:val="009A1C29"/>
    <w:rsid w:val="009A1FD5"/>
    <w:rsid w:val="009A6E53"/>
    <w:rsid w:val="009B1AA7"/>
    <w:rsid w:val="009B4FC0"/>
    <w:rsid w:val="009B506A"/>
    <w:rsid w:val="009C2BD5"/>
    <w:rsid w:val="009C31F2"/>
    <w:rsid w:val="009C4487"/>
    <w:rsid w:val="009C5BD2"/>
    <w:rsid w:val="009D23E2"/>
    <w:rsid w:val="009E0F9D"/>
    <w:rsid w:val="009E26DD"/>
    <w:rsid w:val="009E6722"/>
    <w:rsid w:val="00A107C6"/>
    <w:rsid w:val="00A11D61"/>
    <w:rsid w:val="00A1212D"/>
    <w:rsid w:val="00A212DB"/>
    <w:rsid w:val="00A248EA"/>
    <w:rsid w:val="00A27B38"/>
    <w:rsid w:val="00A27C05"/>
    <w:rsid w:val="00A317AD"/>
    <w:rsid w:val="00A37201"/>
    <w:rsid w:val="00A433F6"/>
    <w:rsid w:val="00A53471"/>
    <w:rsid w:val="00A54C71"/>
    <w:rsid w:val="00A62E37"/>
    <w:rsid w:val="00A63778"/>
    <w:rsid w:val="00A66FCB"/>
    <w:rsid w:val="00A672DC"/>
    <w:rsid w:val="00A70F52"/>
    <w:rsid w:val="00A71D0A"/>
    <w:rsid w:val="00A74F3F"/>
    <w:rsid w:val="00A80069"/>
    <w:rsid w:val="00A87581"/>
    <w:rsid w:val="00A91C00"/>
    <w:rsid w:val="00A945BB"/>
    <w:rsid w:val="00AA1188"/>
    <w:rsid w:val="00AA21F3"/>
    <w:rsid w:val="00AA68C5"/>
    <w:rsid w:val="00AA75A6"/>
    <w:rsid w:val="00AA7E27"/>
    <w:rsid w:val="00AB0762"/>
    <w:rsid w:val="00AB2C72"/>
    <w:rsid w:val="00AB40C6"/>
    <w:rsid w:val="00AC2501"/>
    <w:rsid w:val="00AC3615"/>
    <w:rsid w:val="00AC3C19"/>
    <w:rsid w:val="00AC4AFB"/>
    <w:rsid w:val="00AD2D68"/>
    <w:rsid w:val="00AD2EF2"/>
    <w:rsid w:val="00AD47C9"/>
    <w:rsid w:val="00AD7AB6"/>
    <w:rsid w:val="00AE3AD1"/>
    <w:rsid w:val="00AE545D"/>
    <w:rsid w:val="00AE74D6"/>
    <w:rsid w:val="00AF2E0F"/>
    <w:rsid w:val="00AF4290"/>
    <w:rsid w:val="00B064DE"/>
    <w:rsid w:val="00B07E58"/>
    <w:rsid w:val="00B251CC"/>
    <w:rsid w:val="00B2575C"/>
    <w:rsid w:val="00B258B6"/>
    <w:rsid w:val="00B33BCB"/>
    <w:rsid w:val="00B37F7F"/>
    <w:rsid w:val="00B431B4"/>
    <w:rsid w:val="00B50512"/>
    <w:rsid w:val="00B50D7D"/>
    <w:rsid w:val="00B57761"/>
    <w:rsid w:val="00B60B1E"/>
    <w:rsid w:val="00B64319"/>
    <w:rsid w:val="00B72369"/>
    <w:rsid w:val="00B74288"/>
    <w:rsid w:val="00B748AB"/>
    <w:rsid w:val="00B771CC"/>
    <w:rsid w:val="00B81E4D"/>
    <w:rsid w:val="00B87A70"/>
    <w:rsid w:val="00BB37F4"/>
    <w:rsid w:val="00BB60BA"/>
    <w:rsid w:val="00BC42E1"/>
    <w:rsid w:val="00BC5229"/>
    <w:rsid w:val="00BD28DE"/>
    <w:rsid w:val="00BE3418"/>
    <w:rsid w:val="00BF1D9F"/>
    <w:rsid w:val="00BF22D9"/>
    <w:rsid w:val="00BF45DF"/>
    <w:rsid w:val="00C03AA9"/>
    <w:rsid w:val="00C07678"/>
    <w:rsid w:val="00C10E98"/>
    <w:rsid w:val="00C16A12"/>
    <w:rsid w:val="00C219FB"/>
    <w:rsid w:val="00C234DC"/>
    <w:rsid w:val="00C24E68"/>
    <w:rsid w:val="00C304E3"/>
    <w:rsid w:val="00C312B2"/>
    <w:rsid w:val="00C32BDB"/>
    <w:rsid w:val="00C34D65"/>
    <w:rsid w:val="00C36932"/>
    <w:rsid w:val="00C376FC"/>
    <w:rsid w:val="00C4099F"/>
    <w:rsid w:val="00C42672"/>
    <w:rsid w:val="00C43EEF"/>
    <w:rsid w:val="00C5169C"/>
    <w:rsid w:val="00C51B80"/>
    <w:rsid w:val="00C53747"/>
    <w:rsid w:val="00C5536C"/>
    <w:rsid w:val="00C5676E"/>
    <w:rsid w:val="00C5745E"/>
    <w:rsid w:val="00C5781A"/>
    <w:rsid w:val="00C62B75"/>
    <w:rsid w:val="00C653B4"/>
    <w:rsid w:val="00C66DDE"/>
    <w:rsid w:val="00C72BFE"/>
    <w:rsid w:val="00C85269"/>
    <w:rsid w:val="00C90A84"/>
    <w:rsid w:val="00C932B4"/>
    <w:rsid w:val="00C978C7"/>
    <w:rsid w:val="00CB275D"/>
    <w:rsid w:val="00CB37F2"/>
    <w:rsid w:val="00CB5AE6"/>
    <w:rsid w:val="00CB5C8A"/>
    <w:rsid w:val="00CB5F03"/>
    <w:rsid w:val="00CB62A7"/>
    <w:rsid w:val="00CB6FDF"/>
    <w:rsid w:val="00CC467A"/>
    <w:rsid w:val="00CC5127"/>
    <w:rsid w:val="00CC6902"/>
    <w:rsid w:val="00CD0234"/>
    <w:rsid w:val="00CD1840"/>
    <w:rsid w:val="00CD23BF"/>
    <w:rsid w:val="00CD30A8"/>
    <w:rsid w:val="00CD7674"/>
    <w:rsid w:val="00CD772A"/>
    <w:rsid w:val="00CE424D"/>
    <w:rsid w:val="00CE5AF7"/>
    <w:rsid w:val="00CF009F"/>
    <w:rsid w:val="00D01420"/>
    <w:rsid w:val="00D1320F"/>
    <w:rsid w:val="00D23E9C"/>
    <w:rsid w:val="00D27319"/>
    <w:rsid w:val="00D31A26"/>
    <w:rsid w:val="00D34D1A"/>
    <w:rsid w:val="00D41DD3"/>
    <w:rsid w:val="00D46015"/>
    <w:rsid w:val="00D4703B"/>
    <w:rsid w:val="00D51960"/>
    <w:rsid w:val="00D556C3"/>
    <w:rsid w:val="00D66A54"/>
    <w:rsid w:val="00D67AE0"/>
    <w:rsid w:val="00D71328"/>
    <w:rsid w:val="00D7226E"/>
    <w:rsid w:val="00D722F9"/>
    <w:rsid w:val="00D74A36"/>
    <w:rsid w:val="00D7556D"/>
    <w:rsid w:val="00D770DD"/>
    <w:rsid w:val="00D87C73"/>
    <w:rsid w:val="00D901B5"/>
    <w:rsid w:val="00D94143"/>
    <w:rsid w:val="00D95883"/>
    <w:rsid w:val="00D969AA"/>
    <w:rsid w:val="00D9735A"/>
    <w:rsid w:val="00D97F98"/>
    <w:rsid w:val="00DA062D"/>
    <w:rsid w:val="00DA5274"/>
    <w:rsid w:val="00DA6C62"/>
    <w:rsid w:val="00DB33A8"/>
    <w:rsid w:val="00DC4989"/>
    <w:rsid w:val="00DD7A5E"/>
    <w:rsid w:val="00DE3D99"/>
    <w:rsid w:val="00DE6F75"/>
    <w:rsid w:val="00DF70EF"/>
    <w:rsid w:val="00E0010C"/>
    <w:rsid w:val="00E00D06"/>
    <w:rsid w:val="00E02A52"/>
    <w:rsid w:val="00E03D84"/>
    <w:rsid w:val="00E11FD1"/>
    <w:rsid w:val="00E12942"/>
    <w:rsid w:val="00E14292"/>
    <w:rsid w:val="00E23C5D"/>
    <w:rsid w:val="00E24A3D"/>
    <w:rsid w:val="00E32564"/>
    <w:rsid w:val="00E3347C"/>
    <w:rsid w:val="00E42858"/>
    <w:rsid w:val="00E4786A"/>
    <w:rsid w:val="00E53508"/>
    <w:rsid w:val="00E53FC8"/>
    <w:rsid w:val="00E55990"/>
    <w:rsid w:val="00E641FF"/>
    <w:rsid w:val="00EA000D"/>
    <w:rsid w:val="00EA1F6C"/>
    <w:rsid w:val="00EA5065"/>
    <w:rsid w:val="00EB071B"/>
    <w:rsid w:val="00EB138C"/>
    <w:rsid w:val="00EB13E9"/>
    <w:rsid w:val="00EB3AD8"/>
    <w:rsid w:val="00EB41EE"/>
    <w:rsid w:val="00EB4657"/>
    <w:rsid w:val="00EB67B4"/>
    <w:rsid w:val="00EC603B"/>
    <w:rsid w:val="00EC7F87"/>
    <w:rsid w:val="00ED271A"/>
    <w:rsid w:val="00EE0E64"/>
    <w:rsid w:val="00EE625C"/>
    <w:rsid w:val="00EE7298"/>
    <w:rsid w:val="00EE778C"/>
    <w:rsid w:val="00EF2758"/>
    <w:rsid w:val="00EF60DD"/>
    <w:rsid w:val="00F00D40"/>
    <w:rsid w:val="00F03C68"/>
    <w:rsid w:val="00F04888"/>
    <w:rsid w:val="00F10C50"/>
    <w:rsid w:val="00F14954"/>
    <w:rsid w:val="00F212AD"/>
    <w:rsid w:val="00F2279B"/>
    <w:rsid w:val="00F259CC"/>
    <w:rsid w:val="00F31805"/>
    <w:rsid w:val="00F34882"/>
    <w:rsid w:val="00F34F2D"/>
    <w:rsid w:val="00F44BED"/>
    <w:rsid w:val="00F53B45"/>
    <w:rsid w:val="00F56A93"/>
    <w:rsid w:val="00F6245D"/>
    <w:rsid w:val="00F64389"/>
    <w:rsid w:val="00F64779"/>
    <w:rsid w:val="00F70FC8"/>
    <w:rsid w:val="00F71A5E"/>
    <w:rsid w:val="00F74A96"/>
    <w:rsid w:val="00F87BA9"/>
    <w:rsid w:val="00F9222B"/>
    <w:rsid w:val="00FA0BA1"/>
    <w:rsid w:val="00FA1760"/>
    <w:rsid w:val="00FA194D"/>
    <w:rsid w:val="00FA7CA6"/>
    <w:rsid w:val="00FB18A3"/>
    <w:rsid w:val="00FB206E"/>
    <w:rsid w:val="00FC053E"/>
    <w:rsid w:val="00FC0D67"/>
    <w:rsid w:val="00FC2B16"/>
    <w:rsid w:val="00FC78E9"/>
    <w:rsid w:val="00FD01FD"/>
    <w:rsid w:val="00FD1F05"/>
    <w:rsid w:val="00FD3F2A"/>
    <w:rsid w:val="00FD4497"/>
    <w:rsid w:val="00FD479A"/>
    <w:rsid w:val="00FE7A5E"/>
    <w:rsid w:val="00FE7B7B"/>
    <w:rsid w:val="00FF40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82B16B"/>
  <w15:docId w15:val="{EE337D88-B453-E347-BF80-41751093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92B65"/>
    <w:rPr>
      <w:sz w:val="24"/>
      <w:szCs w:val="24"/>
      <w:lang w:val="de-DE" w:eastAsia="de-DE"/>
    </w:rPr>
  </w:style>
  <w:style w:type="paragraph" w:styleId="berschrift1">
    <w:name w:val="heading 1"/>
    <w:basedOn w:val="Standard"/>
    <w:next w:val="Standard"/>
    <w:qFormat/>
    <w:rsid w:val="00392B65"/>
    <w:pPr>
      <w:keepNext/>
      <w:spacing w:before="240" w:after="60"/>
      <w:outlineLvl w:val="0"/>
    </w:pPr>
    <w:rPr>
      <w:rFonts w:cs="Arial"/>
      <w:b/>
      <w:bCs/>
      <w:kern w:val="32"/>
      <w:sz w:val="32"/>
      <w:szCs w:val="32"/>
    </w:rPr>
  </w:style>
  <w:style w:type="paragraph" w:styleId="berschrift2">
    <w:name w:val="heading 2"/>
    <w:basedOn w:val="Standard"/>
    <w:next w:val="Standard"/>
    <w:qFormat/>
    <w:rsid w:val="00392B65"/>
    <w:pPr>
      <w:keepNext/>
      <w:spacing w:before="240"/>
      <w:outlineLvl w:val="1"/>
    </w:pPr>
    <w:rPr>
      <w:b/>
      <w:bCs/>
      <w:sz w:val="28"/>
      <w:lang w:val="en-GB"/>
    </w:rPr>
  </w:style>
  <w:style w:type="paragraph" w:styleId="berschrift3">
    <w:name w:val="heading 3"/>
    <w:basedOn w:val="Standard"/>
    <w:next w:val="Standard"/>
    <w:qFormat/>
    <w:rsid w:val="00392B65"/>
    <w:pPr>
      <w:keepNext/>
      <w:spacing w:before="240" w:after="120"/>
      <w:outlineLvl w:val="2"/>
    </w:pPr>
    <w:rPr>
      <w:b/>
      <w:bCs/>
      <w:lang w:val="en-GB"/>
    </w:rPr>
  </w:style>
  <w:style w:type="paragraph" w:styleId="berschrift4">
    <w:name w:val="heading 4"/>
    <w:basedOn w:val="Standard"/>
    <w:next w:val="Standard"/>
    <w:qFormat/>
    <w:rsid w:val="00392B65"/>
    <w:pPr>
      <w:keepNext/>
      <w:outlineLvl w:val="3"/>
    </w:pPr>
    <w:rPr>
      <w:u w:val="single"/>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392B65"/>
    <w:pPr>
      <w:tabs>
        <w:tab w:val="center" w:pos="4536"/>
        <w:tab w:val="right" w:pos="9072"/>
      </w:tabs>
    </w:pPr>
  </w:style>
  <w:style w:type="paragraph" w:styleId="Fuzeile">
    <w:name w:val="footer"/>
    <w:basedOn w:val="Standard"/>
    <w:rsid w:val="00392B65"/>
    <w:pPr>
      <w:tabs>
        <w:tab w:val="center" w:pos="4536"/>
        <w:tab w:val="right" w:pos="9072"/>
      </w:tabs>
    </w:pPr>
  </w:style>
  <w:style w:type="character" w:styleId="Seitenzahl">
    <w:name w:val="page number"/>
    <w:basedOn w:val="Absatz-Standardschriftart"/>
    <w:rsid w:val="00392B65"/>
  </w:style>
  <w:style w:type="paragraph" w:styleId="Textkrper-Zeileneinzug">
    <w:name w:val="Body Text Indent"/>
    <w:basedOn w:val="Standard"/>
    <w:rsid w:val="00392B65"/>
    <w:pPr>
      <w:tabs>
        <w:tab w:val="left" w:pos="540"/>
      </w:tabs>
      <w:ind w:left="540" w:hanging="540"/>
    </w:pPr>
    <w:rPr>
      <w:sz w:val="20"/>
      <w:lang w:val="en-GB"/>
    </w:rPr>
  </w:style>
  <w:style w:type="paragraph" w:styleId="Textkrper">
    <w:name w:val="Body Text"/>
    <w:basedOn w:val="Standard"/>
    <w:rsid w:val="00392B65"/>
    <w:pPr>
      <w:spacing w:before="120"/>
      <w:jc w:val="center"/>
    </w:pPr>
    <w:rPr>
      <w:lang w:val="en-GB"/>
    </w:rPr>
  </w:style>
  <w:style w:type="paragraph" w:styleId="Textkrper2">
    <w:name w:val="Body Text 2"/>
    <w:basedOn w:val="Standard"/>
    <w:rsid w:val="00392B65"/>
    <w:rPr>
      <w:sz w:val="28"/>
      <w:lang w:val="en-GB"/>
    </w:rPr>
  </w:style>
  <w:style w:type="paragraph" w:styleId="Textkrper3">
    <w:name w:val="Body Text 3"/>
    <w:basedOn w:val="Standard"/>
    <w:rsid w:val="00392B65"/>
    <w:rPr>
      <w:sz w:val="32"/>
      <w:lang w:val="en-GB"/>
    </w:rPr>
  </w:style>
  <w:style w:type="paragraph" w:styleId="Textkrper-Einzug2">
    <w:name w:val="Body Text Indent 2"/>
    <w:basedOn w:val="Standard"/>
    <w:rsid w:val="00392B65"/>
    <w:pPr>
      <w:tabs>
        <w:tab w:val="left" w:pos="1980"/>
      </w:tabs>
      <w:ind w:left="1980" w:hanging="1980"/>
    </w:pPr>
    <w:rPr>
      <w:b/>
      <w:bCs/>
      <w:sz w:val="28"/>
      <w:lang w:val="en-GB"/>
    </w:rPr>
  </w:style>
  <w:style w:type="character" w:styleId="Hyperlink">
    <w:name w:val="Hyperlink"/>
    <w:rsid w:val="00392B65"/>
    <w:rPr>
      <w:color w:val="0000FF"/>
      <w:u w:val="single"/>
    </w:rPr>
  </w:style>
  <w:style w:type="paragraph" w:styleId="Sprechblasentext">
    <w:name w:val="Balloon Text"/>
    <w:basedOn w:val="Standard"/>
    <w:semiHidden/>
    <w:rsid w:val="00392B65"/>
    <w:rPr>
      <w:rFonts w:ascii="Tahoma" w:hAnsi="Tahoma" w:cs="Tahoma"/>
      <w:sz w:val="16"/>
      <w:szCs w:val="16"/>
    </w:rPr>
  </w:style>
  <w:style w:type="paragraph" w:customStyle="1" w:styleId="ScreenOutput">
    <w:name w:val="ScreenOutput"/>
    <w:basedOn w:val="Standard"/>
    <w:rsid w:val="00392B65"/>
    <w:rPr>
      <w:rFonts w:ascii="Courier New" w:hAnsi="Courier New"/>
      <w:sz w:val="16"/>
      <w:lang w:val="it-IT"/>
    </w:rPr>
  </w:style>
  <w:style w:type="paragraph" w:customStyle="1" w:styleId="Steps">
    <w:name w:val="Steps"/>
    <w:basedOn w:val="Standard"/>
    <w:rsid w:val="00392B65"/>
    <w:pPr>
      <w:keepNext/>
      <w:spacing w:before="240" w:after="120"/>
    </w:pPr>
    <w:rPr>
      <w:u w:val="single"/>
      <w:lang w:val="en-GB"/>
    </w:rPr>
  </w:style>
  <w:style w:type="paragraph" w:customStyle="1" w:styleId="Rcode">
    <w:name w:val="Rcode"/>
    <w:basedOn w:val="Kopfzeile"/>
    <w:rsid w:val="00392B65"/>
    <w:pPr>
      <w:ind w:left="60"/>
    </w:pPr>
    <w:rPr>
      <w:rFonts w:ascii="Courier New" w:hAnsi="Courier New" w:cs="Courier New"/>
      <w:b/>
      <w:sz w:val="20"/>
      <w:szCs w:val="20"/>
      <w:lang w:val="en-GB"/>
    </w:rPr>
  </w:style>
  <w:style w:type="paragraph" w:customStyle="1" w:styleId="Rresponse">
    <w:name w:val="Rresponse"/>
    <w:basedOn w:val="Rcode"/>
    <w:rsid w:val="00392B65"/>
    <w:rPr>
      <w:b w:val="0"/>
    </w:rPr>
  </w:style>
  <w:style w:type="paragraph" w:customStyle="1" w:styleId="Subtopic">
    <w:name w:val="Subtopic"/>
    <w:basedOn w:val="Standard"/>
    <w:rsid w:val="00392B65"/>
    <w:pPr>
      <w:keepNext/>
      <w:spacing w:before="240"/>
    </w:pPr>
    <w:rPr>
      <w:b/>
      <w:lang w:val="en-GB"/>
    </w:rPr>
  </w:style>
  <w:style w:type="paragraph" w:customStyle="1" w:styleId="Task">
    <w:name w:val="Task"/>
    <w:basedOn w:val="Standard"/>
    <w:rsid w:val="00392B65"/>
    <w:pPr>
      <w:tabs>
        <w:tab w:val="num" w:pos="360"/>
      </w:tabs>
      <w:spacing w:before="120"/>
      <w:ind w:left="360" w:hanging="360"/>
    </w:pPr>
    <w:rPr>
      <w:lang w:val="en-GB"/>
    </w:rPr>
  </w:style>
  <w:style w:type="paragraph" w:customStyle="1" w:styleId="TaskSep">
    <w:name w:val="TaskSep"/>
    <w:basedOn w:val="Task"/>
    <w:rsid w:val="00392B65"/>
    <w:pPr>
      <w:spacing w:before="360"/>
    </w:pPr>
  </w:style>
  <w:style w:type="paragraph" w:customStyle="1" w:styleId="TaskFirst">
    <w:name w:val="TaskFirst"/>
    <w:basedOn w:val="Task"/>
    <w:rsid w:val="00392B65"/>
    <w:pPr>
      <w:numPr>
        <w:numId w:val="18"/>
      </w:numPr>
    </w:pPr>
  </w:style>
  <w:style w:type="paragraph" w:customStyle="1" w:styleId="Rtask">
    <w:name w:val="Rtask"/>
    <w:basedOn w:val="Rcode"/>
    <w:rsid w:val="00392B65"/>
    <w:pPr>
      <w:spacing w:before="60"/>
      <w:ind w:left="360"/>
    </w:pPr>
    <w:rPr>
      <w:b w:val="0"/>
    </w:rPr>
  </w:style>
  <w:style w:type="paragraph" w:customStyle="1" w:styleId="TaskNoNumber">
    <w:name w:val="TaskNoNumber"/>
    <w:basedOn w:val="Task"/>
    <w:rsid w:val="00392B65"/>
    <w:pPr>
      <w:tabs>
        <w:tab w:val="clear" w:pos="360"/>
      </w:tabs>
      <w:ind w:firstLine="0"/>
    </w:pPr>
  </w:style>
  <w:style w:type="paragraph" w:customStyle="1" w:styleId="Question">
    <w:name w:val="Question"/>
    <w:basedOn w:val="berschrift3"/>
    <w:rsid w:val="0038031A"/>
    <w:pPr>
      <w:spacing w:after="60"/>
      <w:jc w:val="both"/>
    </w:pPr>
  </w:style>
  <w:style w:type="table" w:styleId="Tabellenraster">
    <w:name w:val="Table Grid"/>
    <w:basedOn w:val="NormaleTabelle"/>
    <w:rsid w:val="00392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AbsatzAufzhlung">
    <w:name w:val="TextAbsatzAufzählung"/>
    <w:basedOn w:val="Standard"/>
    <w:rsid w:val="00392B65"/>
    <w:pPr>
      <w:numPr>
        <w:numId w:val="49"/>
      </w:numPr>
    </w:pPr>
  </w:style>
  <w:style w:type="paragraph" w:customStyle="1" w:styleId="Text">
    <w:name w:val="Text"/>
    <w:basedOn w:val="Standard"/>
    <w:link w:val="TextChar"/>
    <w:rsid w:val="00392B65"/>
    <w:pPr>
      <w:spacing w:before="120" w:after="60"/>
      <w:jc w:val="both"/>
    </w:pPr>
    <w:rPr>
      <w:lang w:val="en-GB"/>
    </w:rPr>
  </w:style>
  <w:style w:type="paragraph" w:customStyle="1" w:styleId="FileContents">
    <w:name w:val="FileContents"/>
    <w:basedOn w:val="Text"/>
    <w:link w:val="FileContentsChar"/>
    <w:rsid w:val="00392B65"/>
    <w:pPr>
      <w:pBdr>
        <w:left w:val="single" w:sz="4" w:space="4" w:color="auto"/>
        <w:right w:val="single" w:sz="4" w:space="4" w:color="auto"/>
      </w:pBdr>
      <w:spacing w:before="0" w:after="0"/>
      <w:ind w:left="360" w:right="252"/>
      <w:jc w:val="left"/>
    </w:pPr>
    <w:rPr>
      <w:rFonts w:ascii="Courier New" w:hAnsi="Courier New"/>
      <w:sz w:val="18"/>
      <w:szCs w:val="18"/>
    </w:rPr>
  </w:style>
  <w:style w:type="paragraph" w:customStyle="1" w:styleId="FileContentsTop">
    <w:name w:val="FileContentsTop"/>
    <w:basedOn w:val="FileContents"/>
    <w:link w:val="FileContentsTopChar"/>
    <w:rsid w:val="00392B65"/>
    <w:pPr>
      <w:pBdr>
        <w:top w:val="single" w:sz="4" w:space="1" w:color="auto"/>
      </w:pBdr>
    </w:pPr>
  </w:style>
  <w:style w:type="paragraph" w:customStyle="1" w:styleId="FileContentsBottom">
    <w:name w:val="FileContentsBottom"/>
    <w:basedOn w:val="FileContents"/>
    <w:rsid w:val="00392B65"/>
    <w:pPr>
      <w:pBdr>
        <w:bottom w:val="single" w:sz="4" w:space="1" w:color="auto"/>
      </w:pBdr>
    </w:pPr>
  </w:style>
  <w:style w:type="paragraph" w:customStyle="1" w:styleId="FileContentsHeader">
    <w:name w:val="FileContentsHeader"/>
    <w:basedOn w:val="FileContents"/>
    <w:rsid w:val="00392B65"/>
    <w:pPr>
      <w:keepNext/>
      <w:pBdr>
        <w:left w:val="none" w:sz="0" w:space="0" w:color="auto"/>
        <w:right w:val="none" w:sz="0" w:space="0" w:color="auto"/>
      </w:pBdr>
      <w:spacing w:before="120" w:after="60"/>
    </w:pPr>
    <w:rPr>
      <w:b/>
      <w:bCs/>
      <w:sz w:val="20"/>
      <w:szCs w:val="20"/>
    </w:rPr>
  </w:style>
  <w:style w:type="character" w:customStyle="1" w:styleId="TextChar">
    <w:name w:val="Text Char"/>
    <w:link w:val="Text"/>
    <w:rsid w:val="00561C59"/>
    <w:rPr>
      <w:sz w:val="24"/>
      <w:szCs w:val="24"/>
      <w:lang w:val="en-GB" w:eastAsia="de-DE" w:bidi="ar-SA"/>
    </w:rPr>
  </w:style>
  <w:style w:type="character" w:customStyle="1" w:styleId="FileContentsChar">
    <w:name w:val="FileContents Char"/>
    <w:link w:val="FileContents"/>
    <w:rsid w:val="00561C59"/>
    <w:rPr>
      <w:rFonts w:ascii="Courier New" w:hAnsi="Courier New"/>
      <w:sz w:val="18"/>
      <w:szCs w:val="18"/>
      <w:lang w:val="en-GB" w:eastAsia="de-DE" w:bidi="ar-SA"/>
    </w:rPr>
  </w:style>
  <w:style w:type="character" w:customStyle="1" w:styleId="FileContentsTopChar">
    <w:name w:val="FileContentsTop Char"/>
    <w:basedOn w:val="FileContentsChar"/>
    <w:link w:val="FileContentsTop"/>
    <w:rsid w:val="00561C59"/>
    <w:rPr>
      <w:rFonts w:ascii="Courier New" w:hAnsi="Courier New"/>
      <w:sz w:val="18"/>
      <w:szCs w:val="18"/>
      <w:lang w:val="en-GB"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3305">
      <w:bodyDiv w:val="1"/>
      <w:marLeft w:val="0"/>
      <w:marRight w:val="0"/>
      <w:marTop w:val="0"/>
      <w:marBottom w:val="0"/>
      <w:divBdr>
        <w:top w:val="none" w:sz="0" w:space="0" w:color="auto"/>
        <w:left w:val="none" w:sz="0" w:space="0" w:color="auto"/>
        <w:bottom w:val="none" w:sz="0" w:space="0" w:color="auto"/>
        <w:right w:val="none" w:sz="0" w:space="0" w:color="auto"/>
      </w:divBdr>
    </w:div>
    <w:div w:id="203542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4630</Words>
  <Characters>29170</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Exercise</vt:lpstr>
    </vt:vector>
  </TitlesOfParts>
  <Company>MDC Berlin</Company>
  <LinksUpToDate>false</LinksUpToDate>
  <CharactersWithSpaces>33733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Michael Nothnagel</dc:creator>
  <cp:lastModifiedBy>Michael Nothnagel</cp:lastModifiedBy>
  <cp:revision>88</cp:revision>
  <cp:lastPrinted>2019-09-09T12:33:00Z</cp:lastPrinted>
  <dcterms:created xsi:type="dcterms:W3CDTF">2011-04-05T15:17:00Z</dcterms:created>
  <dcterms:modified xsi:type="dcterms:W3CDTF">2019-10-30T07:13:00Z</dcterms:modified>
</cp:coreProperties>
</file>