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药房管理信息系统调查及问题分析</w:t>
      </w:r>
    </w:p>
    <w:p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系统开发的背景</w:t>
      </w:r>
    </w:p>
    <w:p>
      <w:pPr>
        <w:pStyle w:val="a5"/>
        <w:ind w:leftChars="171" w:left="359"/>
        <w:rPr>
          <w:rFonts w:ascii="Arial" w:hAnsi="Arial" w:cs="Arial" w:hint="eastAsia"/>
          <w:color w:val="000000"/>
          <w:szCs w:val="21"/>
          <w:shd w:val="clear" w:color="auto" w:fill="F6FDF6"/>
        </w:rPr>
      </w:pPr>
      <w:r>
        <w:rPr>
          <w:rFonts w:ascii="Arial" w:hAnsi="Arial" w:cs="Arial" w:hint="eastAsia"/>
          <w:color w:val="000000"/>
          <w:szCs w:val="21"/>
          <w:shd w:val="clear" w:color="auto" w:fill="F6FDF6"/>
        </w:rPr>
        <w:t>药房管理信息系统是面向医院药房、药品零售部门日常办公和办公信息服务的应用软件系统。它的最终目标是提高工作效率，增强工作协同能力，减少人工操作的重复、复杂程度，消除在药品的请领、周转、摆放、调剂和调剂过程中信息的障碍与迟缓，提高药房的日常办公水平，并为各级参与药房管理的人员提供高效便利的服务，为科学决策药房药品库存、药品请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6FDF6"/>
        </w:rPr>
        <w:t>领数量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6FDF6"/>
        </w:rPr>
        <w:t>等提供有效的参考依据。同时，可以改善药房管理的办公软环境，改进办公条件，规范作业流程，使药房管理水平进一步科学化和现代化。</w:t>
      </w:r>
    </w:p>
    <w:p>
      <w:pPr>
        <w:pStyle w:val="a5"/>
        <w:ind w:leftChars="171" w:left="359"/>
        <w:rPr>
          <w:rFonts w:hint="eastAsia"/>
        </w:rPr>
      </w:pPr>
      <w:r>
        <w:rPr>
          <w:rFonts w:hint="eastAsia"/>
        </w:rPr>
        <w:t>医药行业在价格、渠道、信息等方面都具有特殊性，对供、销、存、资金周转、物流等流通速度要求非常高，巩固和发展这些方面的优势，是控制成本、提高利润空间的有效方法，也是开拓市场、进一步扩展发展的基础。强化信息技术、建设网上信息交换平台，从而提升企业对市场的快速反应能力、以此来降低成本、促进发展已经成为该行业的共识</w:t>
      </w:r>
      <w:r>
        <w:rPr>
          <w:rFonts w:hint="eastAsia"/>
        </w:rPr>
        <w:t xml:space="preserve">  </w:t>
      </w:r>
      <w:r>
        <w:rPr>
          <w:rFonts w:hint="eastAsia"/>
        </w:rPr>
        <w:t>药品企业由于药品的种类繁多，每日各种品牌的药品的出库入库量也很大，依靠手工操作的记录很难达到及时性准确性，因而有必要建立一个计算机药品库存管理系统。</w:t>
      </w:r>
    </w:p>
    <w:p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针对现状提出的问题</w:t>
      </w:r>
    </w:p>
    <w:p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药店的进销存药品管理又是一项琐碎、复杂而又十分细致的工作，药品的批入、出售、库存管理工作量很大，一般不允许出错，如果实行手工操作，每月制作药品销售清单须手工填制大量的表格，这就会耗费工作人员大量的时间和精力；</w:t>
      </w:r>
    </w:p>
    <w:p>
      <w:pPr>
        <w:pStyle w:val="a5"/>
        <w:ind w:left="360" w:firstLineChars="0"/>
        <w:rPr>
          <w:rFonts w:hint="eastAsia"/>
        </w:rPr>
      </w:pPr>
      <w:r>
        <w:rPr>
          <w:rFonts w:hint="eastAsia"/>
        </w:rPr>
        <w:t>药物种类和数量纷繁复杂，需要统一采购</w:t>
      </w:r>
      <w:r>
        <w:rPr>
          <w:rFonts w:hint="eastAsia"/>
        </w:rPr>
        <w:t xml:space="preserve"> </w:t>
      </w:r>
      <w:r>
        <w:rPr>
          <w:rFonts w:hint="eastAsia"/>
        </w:rPr>
        <w:t>分配与管理；</w:t>
      </w:r>
    </w:p>
    <w:p>
      <w:pPr>
        <w:pStyle w:val="a5"/>
        <w:ind w:left="360" w:firstLineChars="0"/>
        <w:rPr>
          <w:rFonts w:hint="eastAsia"/>
        </w:rPr>
      </w:pPr>
      <w:r>
        <w:rPr>
          <w:rFonts w:hint="eastAsia"/>
        </w:rPr>
        <w:t>不同药物的需求量不同，需</w:t>
      </w:r>
      <w:bookmarkStart w:id="0" w:name="_GoBack"/>
      <w:bookmarkEnd w:id="0"/>
      <w:r>
        <w:rPr>
          <w:rFonts w:hint="eastAsia"/>
        </w:rPr>
        <w:t>要及时知晓所需数量及时补货；</w:t>
      </w:r>
    </w:p>
    <w:p>
      <w:pPr>
        <w:pStyle w:val="a5"/>
        <w:ind w:left="360" w:firstLineChars="0"/>
        <w:rPr>
          <w:rFonts w:hint="eastAsia"/>
        </w:rPr>
      </w:pPr>
      <w:r>
        <w:rPr>
          <w:rFonts w:hint="eastAsia"/>
        </w:rPr>
        <w:t>药品摆放问题：要根据顾客的需求及时找到药品所在位置；</w:t>
      </w:r>
    </w:p>
    <w:p>
      <w:pPr>
        <w:pStyle w:val="a5"/>
        <w:ind w:left="360" w:firstLineChars="0"/>
        <w:rPr>
          <w:rFonts w:hint="eastAsia"/>
        </w:rPr>
      </w:pPr>
      <w:r>
        <w:rPr>
          <w:rFonts w:hint="eastAsia"/>
        </w:rPr>
        <w:t>能及时录入账单；</w:t>
      </w:r>
    </w:p>
    <w:p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机会</w:t>
      </w:r>
    </w:p>
    <w:p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利用信息技术节省人力，提高工作效率，降低成本。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F2BC9"/>
    <w:multiLevelType w:val="hybridMultilevel"/>
    <w:tmpl w:val="27F695C8"/>
    <w:lvl w:ilvl="0" w:tplc="3FB80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B304</dc:creator>
  <cp:keywords/>
  <dc:description/>
  <cp:lastModifiedBy>B304</cp:lastModifiedBy>
  <cp:revision>3</cp:revision>
  <dcterms:created xsi:type="dcterms:W3CDTF">2016-11-14T07:40:00Z</dcterms:created>
  <dcterms:modified xsi:type="dcterms:W3CDTF">2016-11-14T09:00:00Z</dcterms:modified>
</cp:coreProperties>
</file>