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752" w:rsidRPr="00EE2752" w:rsidRDefault="00EE2752" w:rsidP="00EE2752">
      <w:pPr>
        <w:widowControl/>
        <w:spacing w:before="150" w:after="150"/>
        <w:jc w:val="center"/>
        <w:outlineLvl w:val="0"/>
        <w:rPr>
          <w:rFonts w:ascii="Consolas" w:eastAsia="宋体" w:hAnsi="Consolas" w:cs="Consolas"/>
          <w:b/>
          <w:bCs/>
          <w:color w:val="000000"/>
          <w:kern w:val="36"/>
          <w:sz w:val="42"/>
          <w:szCs w:val="42"/>
        </w:rPr>
      </w:pPr>
      <w:r w:rsidRPr="00EE2752">
        <w:rPr>
          <w:rFonts w:ascii="Consolas" w:eastAsia="宋体" w:hAnsi="Consolas" w:cs="Consolas"/>
          <w:b/>
          <w:bCs/>
          <w:color w:val="000000"/>
          <w:kern w:val="36"/>
          <w:sz w:val="42"/>
          <w:szCs w:val="42"/>
        </w:rPr>
        <w:t>Spring4 MVC Hibernate4</w:t>
      </w:r>
      <w:r w:rsidRPr="00EE2752">
        <w:rPr>
          <w:rFonts w:ascii="Consolas" w:eastAsia="宋体" w:hAnsi="Consolas" w:cs="Consolas"/>
          <w:b/>
          <w:bCs/>
          <w:color w:val="000000"/>
          <w:kern w:val="36"/>
          <w:sz w:val="42"/>
          <w:szCs w:val="42"/>
        </w:rPr>
        <w:t>集成</w:t>
      </w:r>
    </w:p>
    <w:p w:rsidR="00EE2752" w:rsidRPr="00EE2752" w:rsidRDefault="00EE2752" w:rsidP="00EE2752">
      <w:pPr>
        <w:widowControl/>
        <w:spacing w:before="150" w:after="150"/>
        <w:jc w:val="left"/>
        <w:outlineLvl w:val="1"/>
        <w:rPr>
          <w:rFonts w:ascii="Consolas" w:eastAsia="宋体" w:hAnsi="Consolas" w:cs="Consolas"/>
          <w:b/>
          <w:bCs/>
          <w:color w:val="000000"/>
          <w:kern w:val="0"/>
          <w:sz w:val="32"/>
          <w:szCs w:val="32"/>
        </w:rPr>
      </w:pP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一、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 xml:space="preserve">    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本文所用环境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Spring4.0.3.RELEASE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Hibernate4.3.5.Final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Mysql</w:t>
      </w:r>
    </w:p>
    <w:p w:rsidR="00EE2752" w:rsidRPr="00EE2752" w:rsidRDefault="00EE2752" w:rsidP="00EE2752">
      <w:pPr>
        <w:widowControl/>
        <w:spacing w:before="150" w:after="150"/>
        <w:jc w:val="left"/>
        <w:outlineLvl w:val="1"/>
        <w:rPr>
          <w:rFonts w:ascii="Consolas" w:eastAsia="宋体" w:hAnsi="Consolas" w:cs="Consolas"/>
          <w:b/>
          <w:bCs/>
          <w:color w:val="000000"/>
          <w:kern w:val="0"/>
          <w:sz w:val="32"/>
          <w:szCs w:val="32"/>
        </w:rPr>
      </w:pP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二、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 xml:space="preserve">    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工程目录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>
        <w:rPr>
          <w:rFonts w:ascii="Consolas" w:eastAsia="宋体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572000" cy="5172075"/>
            <wp:effectExtent l="0" t="0" r="0" b="9525"/>
            <wp:docPr id="26" name="图片 26" descr="http://images.cnitblog.com/i/201693/201405/151535008437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201693/201405/1515350084376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pacing w:before="150" w:after="150"/>
        <w:jc w:val="left"/>
        <w:outlineLvl w:val="1"/>
        <w:rPr>
          <w:rFonts w:ascii="Consolas" w:eastAsia="宋体" w:hAnsi="Consolas" w:cs="Consolas"/>
          <w:b/>
          <w:bCs/>
          <w:color w:val="000000"/>
          <w:kern w:val="0"/>
          <w:sz w:val="32"/>
          <w:szCs w:val="32"/>
        </w:rPr>
      </w:pP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三、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    Maven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添加依赖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用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Maven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创建项目，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pom.xml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如下：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9525" b="0"/>
            <wp:docPr id="25" name="图片 25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50dfc9af-7fd3-42fd-8599-ef4f8ffc587c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752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EE2752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View Code</w:t>
      </w:r>
    </w:p>
    <w:p w:rsidR="00EE2752" w:rsidRPr="00EE2752" w:rsidRDefault="00EE2752" w:rsidP="00EE2752">
      <w:pPr>
        <w:widowControl/>
        <w:spacing w:before="150" w:after="150"/>
        <w:jc w:val="left"/>
        <w:outlineLvl w:val="1"/>
        <w:rPr>
          <w:rFonts w:ascii="Consolas" w:eastAsia="宋体" w:hAnsi="Consolas" w:cs="Consolas"/>
          <w:b/>
          <w:bCs/>
          <w:color w:val="000000"/>
          <w:kern w:val="0"/>
          <w:sz w:val="32"/>
          <w:szCs w:val="32"/>
        </w:rPr>
      </w:pP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四、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 xml:space="preserve">    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新建数据库表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数据库采用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Mysql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，新建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users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表，我们演示操作此表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CREATE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TABLE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`users` (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`id`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EE2752">
        <w:rPr>
          <w:rFonts w:ascii="Consolas" w:eastAsia="宋体" w:hAnsi="Consolas" w:cs="Consolas"/>
          <w:b/>
          <w:bCs/>
          <w:color w:val="800000"/>
          <w:kern w:val="0"/>
          <w:sz w:val="24"/>
          <w:szCs w:val="24"/>
        </w:rPr>
        <w:t>11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) </w:t>
      </w:r>
      <w:r w:rsidRPr="00EE2752">
        <w:rPr>
          <w:rFonts w:ascii="Consolas" w:eastAsia="宋体" w:hAnsi="Consolas" w:cs="Consolas"/>
          <w:color w:val="808080"/>
          <w:kern w:val="0"/>
          <w:sz w:val="24"/>
          <w:szCs w:val="24"/>
        </w:rPr>
        <w:t>NOT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NULL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AUTO_INCREMENT,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`age`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EE2752">
        <w:rPr>
          <w:rFonts w:ascii="Consolas" w:eastAsia="宋体" w:hAnsi="Consolas" w:cs="Consolas"/>
          <w:b/>
          <w:bCs/>
          <w:color w:val="800000"/>
          <w:kern w:val="0"/>
          <w:sz w:val="24"/>
          <w:szCs w:val="24"/>
        </w:rPr>
        <w:t>11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)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DEFAULT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NULL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`nice_name`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varchar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EE2752">
        <w:rPr>
          <w:rFonts w:ascii="Consolas" w:eastAsia="宋体" w:hAnsi="Consolas" w:cs="Consolas"/>
          <w:b/>
          <w:bCs/>
          <w:color w:val="800000"/>
          <w:kern w:val="0"/>
          <w:sz w:val="24"/>
          <w:szCs w:val="24"/>
        </w:rPr>
        <w:t>32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)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DEFAULT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NULL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`</w:t>
      </w:r>
      <w:r w:rsidRPr="00EE2752">
        <w:rPr>
          <w:rFonts w:ascii="Consolas" w:eastAsia="宋体" w:hAnsi="Consolas" w:cs="Consolas"/>
          <w:color w:val="FF00FF"/>
          <w:kern w:val="0"/>
          <w:sz w:val="24"/>
          <w:szCs w:val="24"/>
        </w:rPr>
        <w:t>user_name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`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varchar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EE2752">
        <w:rPr>
          <w:rFonts w:ascii="Consolas" w:eastAsia="宋体" w:hAnsi="Consolas" w:cs="Consolas"/>
          <w:b/>
          <w:bCs/>
          <w:color w:val="800000"/>
          <w:kern w:val="0"/>
          <w:sz w:val="24"/>
          <w:szCs w:val="24"/>
        </w:rPr>
        <w:t>32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)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DEFAULT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NULL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PRIMARY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KEY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(`id`)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) ENGINE</w:t>
      </w:r>
      <w:r w:rsidRPr="00EE2752">
        <w:rPr>
          <w:rFonts w:ascii="Consolas" w:eastAsia="宋体" w:hAnsi="Consolas" w:cs="Consolas"/>
          <w:color w:val="808080"/>
          <w:kern w:val="0"/>
          <w:sz w:val="24"/>
          <w:szCs w:val="24"/>
        </w:rPr>
        <w:t>=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InnoDB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DEFAULT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CHARSET</w:t>
      </w:r>
      <w:r w:rsidRPr="00EE2752">
        <w:rPr>
          <w:rFonts w:ascii="Consolas" w:eastAsia="宋体" w:hAnsi="Consolas" w:cs="Consolas"/>
          <w:color w:val="808080"/>
          <w:kern w:val="0"/>
          <w:sz w:val="24"/>
          <w:szCs w:val="24"/>
        </w:rPr>
        <w:t>=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utf8;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创建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Entity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类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Users.java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见下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package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com.lei.demo.entity;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import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javax.persistence.*;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@Entity(name="users")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Users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Users(){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super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();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@Id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@GeneratedValue(strategy=GenerationType.AUTO)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@Column(name="id")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private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Integer id;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@Column(name="user_name",length=32)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private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String user_name;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@Column(name="age")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private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Integer age;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@Column(name="nice_name",length=32)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private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String nice_name;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Integer getId()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id;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void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setId(Integer id)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this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.id = id;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String getUser_name()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user_name;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void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setUser_name(String user_name)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this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.user_name = user_name;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Integer getAge()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age;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void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setAge(Integer age)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this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.age = age;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String getNice_name()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nice_name;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void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setNice_name(String nice_name)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this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.nice_name = nice_name;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EE2752" w:rsidRPr="00EE2752" w:rsidRDefault="00EE2752" w:rsidP="00EE2752">
      <w:pPr>
        <w:widowControl/>
        <w:spacing w:before="150" w:after="150"/>
        <w:jc w:val="left"/>
        <w:outlineLvl w:val="1"/>
        <w:rPr>
          <w:rFonts w:ascii="Consolas" w:eastAsia="宋体" w:hAnsi="Consolas" w:cs="Consolas"/>
          <w:b/>
          <w:bCs/>
          <w:color w:val="000000"/>
          <w:kern w:val="0"/>
          <w:sz w:val="32"/>
          <w:szCs w:val="32"/>
        </w:rPr>
      </w:pP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五、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 xml:space="preserve">    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配置文件</w:t>
      </w:r>
    </w:p>
    <w:p w:rsidR="00EE2752" w:rsidRPr="00EE2752" w:rsidRDefault="00EE2752" w:rsidP="00EE2752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EE2752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1.        </w:t>
      </w:r>
      <w:r w:rsidRPr="00EE2752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首先看一下</w:t>
      </w:r>
      <w:r w:rsidRPr="00EE2752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Web.xml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&lt;?</w:t>
      </w:r>
      <w:r w:rsidRPr="00EE2752">
        <w:rPr>
          <w:rFonts w:ascii="Consolas" w:eastAsia="宋体" w:hAnsi="Consolas" w:cs="Consolas"/>
          <w:color w:val="FF00FF"/>
          <w:kern w:val="0"/>
          <w:sz w:val="24"/>
          <w:szCs w:val="24"/>
        </w:rPr>
        <w:t>xml version="1.0" encoding="UTF-8"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?&gt;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web-app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xmlns:xsi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="http://www.w3.org/2001/XMLSchema-instance"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xmlns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="http://java.sun.com/xml/ns/javaee"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xmlns:web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="http://java.sun.com/xml/ns/javaee"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xsi:schemaLocation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="http://java.sun.com/xml/ns/javaee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http://java.sun.com/xml/ns/javaee/web-app_3_0.xsd"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id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="WebApp_ID"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version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="3.0"&gt;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display-name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Archetype Created Web Application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display-name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context-param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param-name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contextConfigLocation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param-name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param-value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classpath:/spring-*.xml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param-value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context-param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listener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listener-class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org.springframework.web.context.ContextLoaderListener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listener-class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listener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&lt;!--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定义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DispatcherServlet 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servlet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servlet-name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lei-dispatcher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servlet-name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servlet-class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org.springframework.web.servlet.DispatcherServlet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servlet-class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init-param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&lt;!--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默认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/WEB-INF/[servlet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名字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]-servlet.xml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加载上下文，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   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如果配置了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contextConfigLocation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参数，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   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将使用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classpath:/lei-dispatcher-servlet.xml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加载上下文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  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param-name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contextConfigLocation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param-name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param-value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classpath:/lei-dispatcher-servlet.xml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param-value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init-param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load-on-startup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1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load-on-startup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servlet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&lt;!--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拦截匹配的请求，这里所有请求采用名字为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lei-dispatcher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DispatcherServlet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处理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servlet-mapping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servlet-name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lei-dispatcher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servlet-name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url-pattern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/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url-pattern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servlet-mapping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web-app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EE2752" w:rsidRPr="00EE2752" w:rsidRDefault="00EE2752" w:rsidP="00EE2752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EE2752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2.        lei-dispatcher-servlet.xml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&lt;?</w:t>
      </w:r>
      <w:r w:rsidRPr="00EE2752">
        <w:rPr>
          <w:rFonts w:ascii="Consolas" w:eastAsia="宋体" w:hAnsi="Consolas" w:cs="Consolas"/>
          <w:color w:val="FF00FF"/>
          <w:kern w:val="0"/>
          <w:sz w:val="24"/>
          <w:szCs w:val="24"/>
        </w:rPr>
        <w:t>xml version="1.0" encoding="UTF-8"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?&gt;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beans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xmlns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="http://www.springframework.org/schema/beans"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xmlns:context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="http://www.springframework.org/schema/context"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xmlns:mvc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="http://www.springframework.org/schema/mvc"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xmlns:p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="http://www.springframework.org/schema/p"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xmlns:xsi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="http://www.w3.org/2001/XMLSchema-instance"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xmlns:tx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="http://www.springframework.org/schema/tx"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xsi:schemaLocation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lastRenderedPageBreak/>
        <w:t xml:space="preserve">        http://www.springframework.org/schema/beans 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http://www.springframework.org/schema/beans/spring-beans-3.0.xsd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http://www.springframework.org/schema/context/spring-context-3.0.xsd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http://www.springframework.org/schema/mvc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http://www.springframework.org/schema/mvc/spring-mvc-3.0.xsd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http://www.springframework.org/schema/tx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http://www.springframework.org/schema/tx/spring-tx-4.0.xsd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&lt;!--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启动自动扫描该包下所有的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Bean(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例如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@Controller) 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context:component-scan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base-package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="com.lei.demo"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&lt;!--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定义视图解析器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bean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class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="org.springframework.web.servlet.view.InternalResourceViewResolver"&gt;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property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="prefix"&gt;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value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/WEB-INF/user/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value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property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property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="suffix"&gt;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value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.jsp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value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property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bean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beans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EE2752" w:rsidRPr="00EE2752" w:rsidRDefault="00EE2752" w:rsidP="00EE2752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EE2752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3.        Spring-hibernate</w:t>
      </w:r>
      <w:r w:rsidRPr="00EE2752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的整合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spring-hibernate.xml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文件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&lt;?</w:t>
      </w:r>
      <w:r w:rsidRPr="00EE2752">
        <w:rPr>
          <w:rFonts w:ascii="Consolas" w:eastAsia="宋体" w:hAnsi="Consolas" w:cs="Consolas"/>
          <w:color w:val="FF00FF"/>
          <w:kern w:val="0"/>
          <w:sz w:val="24"/>
          <w:szCs w:val="24"/>
        </w:rPr>
        <w:t>xml version="1.0" encoding="UTF-8"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?&gt;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beans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xmlns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="http://www.springframework.org/schema/beans"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xmlns:context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="http://www.springframework.org/schema/context"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xmlns:xsi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="http://www.w3.org/2001/XMLSchema-instance"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lastRenderedPageBreak/>
        <w:t xml:space="preserve">    xmlns:tx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="http://www.springframework.org/schema/tx"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xmlns:aop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="http://www.springframework.org/schema/aop"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xsi:schemaLocation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http://www.springframework.org/schema/beans 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http://www.springframework.org/schema/beans/spring-beans-4.0.xsd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http://www.springframework.org/schema/context/spring-context-4.0.xsd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http://www.springframework.org/schema/aop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http://www.springframework.org/schema/aop/spring-aop-4.0.xsd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http://www.springframework.org/schema/tx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http://www.springframework.org/schema/tx/spring-tx-4.0.xsd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&lt;!-- Hibernate4 --&gt;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&lt;!--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加载资源文件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其中包含变量信息，必须在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Spring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配置文件的最前面加载，即第一个加载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context:property-placeholder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location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="classpath:persistence-mysql.properties"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bean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id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="sessionFactory"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class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="org.springframework.orm.hibernate4.LocalSessionFactoryBean"&gt;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property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="dataSource"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ref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="dataSource"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property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="packagesToScan"&gt;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list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&lt;!--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可以加多个包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value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com.lei.demo.entity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value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list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property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property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="hibernateProperties"&gt;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props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prop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key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="hibernate.hbm2ddl.auto"&gt;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${hibernate.hbm2ddl.auto}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prop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prop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key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="hibernate.dialect"&gt;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${hibernate.dialect}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prop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prop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key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="hibernate.show_sql"&gt;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${hibernate.show_sql}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prop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     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&lt;!--  &lt;prop key="hibernate.current_session_context_class"&gt;thread&lt;/prop&gt; --&gt;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props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property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bean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&lt;!--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数据库映射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&lt;!--  class="org.apache.tomcat.dbcp.dbcp.BasicDataSource" 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&lt;!--  class="org.springframework.jdbc.datasource.DriverManagerDataSource" 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bean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id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="dataSource"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class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="org.springframework.jdbc.datasource.DriverManagerDataSource"&gt;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property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="driverClassName"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value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="${jdbc.driverClassName}"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property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="url"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value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="${jdbc.url}"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property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="username"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value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="${jdbc.user}"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property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="password"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value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="${jdbc.pass}"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bean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&lt;!--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配置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Hibernate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事务管理器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bean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id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="transactionManager"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 class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="org.springframework.orm.hibernate4.HibernateTransactionManager"&gt;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property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="sessionFactory"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ref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="sessionFactory"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bean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&lt;!--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配置事务异常封装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bean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id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="persistenceExceptionTranslationPostProcessor"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   class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="org.springframework.dao.annotation.PersistenceExceptionTranslationPostProcessor"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&lt;!--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声明式容器事务管理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,transaction-manager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指定事务管理器为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transactionManager 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tx:advice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id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="txAdvice"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transaction-manager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="transactionManager"&gt;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tx:attributes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tx:method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="add*"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propagation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="REQUIRED"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tx:method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="get*"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propagation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="REQUIRED"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tx:method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="*"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read-only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="true"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tx:attributes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tx:advice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aop:config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expose-proxy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="true"&gt;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&lt;!--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只对业务逻辑层实施事务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aop:pointcut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id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="txPointcut"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expression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="execution(* com.lei.demo.service..*.*(..))"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/&gt;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&lt;!-- Advisor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定义，切入点和通知分别为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txPointcut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、</w:t>
      </w:r>
      <w:r w:rsidRPr="00EE2752">
        <w:rPr>
          <w:rFonts w:ascii="Consolas" w:eastAsia="宋体" w:hAnsi="Consolas" w:cs="Consolas"/>
          <w:color w:val="008000"/>
          <w:kern w:val="0"/>
          <w:sz w:val="24"/>
          <w:szCs w:val="24"/>
        </w:rPr>
        <w:t>txAdvice --&gt;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aop:advisor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pointcut-ref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="txPointcut"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advice-ref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="txAdvice"/&gt;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aop:config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beans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事务采用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tx:advice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和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aop:config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的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xml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配置方式实现。事务的其他实现方式见</w:t>
      </w:r>
      <w:hyperlink r:id="rId9" w:tgtFrame="_blank" w:history="1"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《</w:t>
        </w:r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Spring MVC</w:t>
        </w:r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事务配置》</w:t>
        </w:r>
      </w:hyperlink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资源文件</w:t>
      </w:r>
      <w:r w:rsidRPr="00EE2752">
        <w:rPr>
          <w:rFonts w:ascii="Consolas" w:eastAsia="宋体" w:hAnsi="Consolas" w:cs="Consolas"/>
          <w:i/>
          <w:iCs/>
          <w:color w:val="3366FF"/>
          <w:kern w:val="0"/>
          <w:sz w:val="24"/>
          <w:szCs w:val="24"/>
        </w:rPr>
        <w:t>persistence-mysql.properties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如下：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# jdbc.X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jdbc.driverClassName=com.mysql.jdbc.Driver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jdbc.url=jdbc:mysql://yourServerIP:3306/yourDatabase?createDatabaseIfNotExist=true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jdbc.user=user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jdbc.pass=password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# hibernate.X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hibernate.connection.driverClass=org.gjt.mm.mysql.Driver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hibernate.connection.url=jdbc:mysql:// yourServerIP:3306/yourDatabase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hibernate.dialect=org.hibernate.dialect.MySQL5Dialect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hibernate.connection.username=user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hibernate.connection.password=password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hibernate.show_sql=true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hibernate.hbm2ddl.auto=create-drop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EE2752" w:rsidRPr="00EE2752" w:rsidRDefault="00EE2752" w:rsidP="00EE2752">
      <w:pPr>
        <w:widowControl/>
        <w:spacing w:before="150" w:after="150"/>
        <w:jc w:val="left"/>
        <w:outlineLvl w:val="1"/>
        <w:rPr>
          <w:rFonts w:ascii="Consolas" w:eastAsia="宋体" w:hAnsi="Consolas" w:cs="Consolas"/>
          <w:b/>
          <w:bCs/>
          <w:color w:val="000000"/>
          <w:kern w:val="0"/>
          <w:sz w:val="32"/>
          <w:szCs w:val="32"/>
        </w:rPr>
      </w:pP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六、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    DAO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、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Service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UsersDAO.java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如下：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package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com.lei.demo.dao;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import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java.util.List;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import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org.hibernate.Query;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import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org.hibernate.Session;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import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org.hibernate.SessionFactory;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import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com.lei.demo.entity.Users;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UsersDAO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private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SessionFactory sessionFactory;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void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setSessionFactory(SessionFactory sessionFactory)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this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.sessionFactory = sessionFactory;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SessionFactory getSessionFactory()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sessionFactory;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List&lt;Users&gt; getAllUser(){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String hsql="from users";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Session session = sessionFactory.getCurrentSession();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Query query = session.createQuery(hsql);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query.list();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UserService.java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如下：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package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com.lei.demo.service;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import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com.lei.demo.dao.*;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UserService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private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UsersDAO userDao;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userCount(){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userDao.getAllUser().size();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UsersDAO getUserDao()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userDao;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void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setUserDao(UsersDAO userDao)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this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.userDao = userDao;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EE2752" w:rsidRPr="00EE2752" w:rsidRDefault="00EE2752" w:rsidP="00EE2752">
      <w:pPr>
        <w:widowControl/>
        <w:spacing w:before="150" w:after="150"/>
        <w:jc w:val="left"/>
        <w:outlineLvl w:val="1"/>
        <w:rPr>
          <w:rFonts w:ascii="Consolas" w:eastAsia="宋体" w:hAnsi="Consolas" w:cs="Consolas"/>
          <w:b/>
          <w:bCs/>
          <w:color w:val="000000"/>
          <w:kern w:val="0"/>
          <w:sz w:val="32"/>
          <w:szCs w:val="32"/>
        </w:rPr>
      </w:pP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七、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 xml:space="preserve">    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加载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Bean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配置文件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这里主要是加载上边的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dao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、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service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&lt;?</w:t>
      </w:r>
      <w:r w:rsidRPr="00EE2752">
        <w:rPr>
          <w:rFonts w:ascii="Consolas" w:eastAsia="宋体" w:hAnsi="Consolas" w:cs="Consolas"/>
          <w:color w:val="FF00FF"/>
          <w:kern w:val="0"/>
          <w:sz w:val="24"/>
          <w:szCs w:val="24"/>
        </w:rPr>
        <w:t>xml version="1.0" encoding="UTF-8"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?&gt;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beans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xmlns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="http://www.springframework.org/schema/beans"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xmlns:context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="http://www.springframework.org/schema/context"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xmlns:xsi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="http://www.w3.org/2001/XMLSchema-instance"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   xsi:schemaLocation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http://www.springframework.org/schema/beans 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http://www.springframework.org/schema/beans/spring-beans-3.2.xsd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      http://www.springframework.org/schema/context/spring-context-3.2.xsd"&gt;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bean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id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="usersDAO"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class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="com.lei.demo.dao.UsersDAO"&gt;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property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="sessionFactory"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ref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="sessionFactory"&gt;&lt;/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property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bean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bean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id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="userService"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class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="com.lei.demo.service.UserService"&gt;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property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="userDao"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ref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="usersDAO"&gt;&lt;/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property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bean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beans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 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当然你也可以不采用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xml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配置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bean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，采用注释加载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bean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，见</w:t>
      </w:r>
      <w:hyperlink r:id="rId10" w:tgtFrame="_blank" w:history="1"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《</w:t>
        </w:r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Spring3</w:t>
        </w:r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系列</w:t>
        </w:r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7- </w:t>
        </w:r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自动扫描组件或</w:t>
        </w:r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Bean</w:t>
        </w:r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》</w:t>
        </w:r>
      </w:hyperlink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、</w:t>
      </w:r>
      <w:hyperlink r:id="rId11" w:tgtFrame="_blank" w:history="1"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《</w:t>
        </w:r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Spring </w:t>
        </w:r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开启</w:t>
        </w:r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Annotation &lt;context:annotation-config&gt; </w:t>
        </w:r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和</w:t>
        </w:r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 &lt;context:component-scan&gt;</w:t>
        </w:r>
        <w:r w:rsidRPr="00EE2752">
          <w:rPr>
            <w:rFonts w:ascii="Consolas" w:eastAsia="宋体" w:hAnsi="Consolas" w:cs="Consolas"/>
            <w:b/>
            <w:bCs/>
            <w:i/>
            <w:iCs/>
            <w:color w:val="1A8BC8"/>
            <w:kern w:val="0"/>
            <w:sz w:val="24"/>
            <w:szCs w:val="24"/>
          </w:rPr>
          <w:t>诠释及区别》</w:t>
        </w:r>
      </w:hyperlink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EE2752" w:rsidRPr="00EE2752" w:rsidRDefault="00EE2752" w:rsidP="00EE2752">
      <w:pPr>
        <w:widowControl/>
        <w:spacing w:before="150" w:after="150"/>
        <w:jc w:val="left"/>
        <w:outlineLvl w:val="1"/>
        <w:rPr>
          <w:rFonts w:ascii="Consolas" w:eastAsia="宋体" w:hAnsi="Consolas" w:cs="Consolas"/>
          <w:b/>
          <w:bCs/>
          <w:color w:val="000000"/>
          <w:kern w:val="0"/>
          <w:sz w:val="32"/>
          <w:szCs w:val="32"/>
        </w:rPr>
      </w:pP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八、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    JSP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页面和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Controller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WEB-INF/user/users.jsp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如下：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5F5F5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00"/>
        </w:rPr>
        <w:t>&lt;%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5F5F5"/>
        </w:rPr>
        <w:t>@ page language=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5F5F5"/>
        </w:rPr>
        <w:t>"java"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5F5F5"/>
        </w:rPr>
        <w:t xml:space="preserve"> contentType=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5F5F5"/>
        </w:rPr>
        <w:t>"text/html; charset=UTF-8"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5F5F5"/>
        </w:rPr>
        <w:t xml:space="preserve">    pageEncoding=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5F5F5"/>
        </w:rPr>
        <w:t>"UTF-8"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&lt;!</w:t>
      </w:r>
      <w:r w:rsidRPr="00EE2752">
        <w:rPr>
          <w:rFonts w:ascii="Consolas" w:eastAsia="宋体" w:hAnsi="Consolas" w:cs="Consolas"/>
          <w:color w:val="FF00FF"/>
          <w:kern w:val="0"/>
          <w:sz w:val="24"/>
          <w:szCs w:val="24"/>
        </w:rPr>
        <w:t>DOCTYPE html PUBLIC "-//W3C//DTD HTML 4.01 Transitional//EN" "http://www.w3.org/TR/html4/loose.dtd"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html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head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meta 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>http-equiv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="Content-Type"</w:t>
      </w:r>
      <w:r w:rsidRPr="00EE275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 content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="text/html; charset=UTF-8"&gt;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title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Insert title here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title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head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body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h1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Message : ${message}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h1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body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EE2752">
        <w:rPr>
          <w:rFonts w:ascii="Consolas" w:eastAsia="宋体" w:hAnsi="Consolas" w:cs="Consolas"/>
          <w:color w:val="800000"/>
          <w:kern w:val="0"/>
          <w:sz w:val="24"/>
          <w:szCs w:val="24"/>
        </w:rPr>
        <w:t>html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写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Controller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访问上边的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jsp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package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com.lei.demo.controller;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import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javax.annotation.Resource;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import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com.lei.demo.service.*;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import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org.springframework.stereotype.Controller;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import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org.springframework.web.bind.annotation.RequestMapping;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import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org.springframework.web.bind.annotation.RequestMethod;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import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org.springframework.web.servlet.ModelAndView;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@Controller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@RequestMapping("/user")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class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UserController 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@Resource(name="userService")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private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UserService service;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@RequestMapping(value="/manager",method=RequestMethod.GET)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ModelAndView hello2(){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ModelAndView mv =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new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ModelAndView();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mv.addObject("message", "HelloMVC");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mv.setViewName("users");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mv;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@RequestMapping(value="/count",method=RequestMethod.GET)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public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ModelAndView count(){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int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 = service.userCount();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ModelAndView mv =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new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ModelAndView();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mv.addObject("message", c);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mv.setViewName("users");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EE2752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mv;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}</w:t>
      </w:r>
    </w:p>
    <w:p w:rsidR="00EE2752" w:rsidRPr="00EE2752" w:rsidRDefault="00EE2752" w:rsidP="00EE2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</w:p>
    <w:p w:rsidR="00EE2752" w:rsidRPr="00EE2752" w:rsidRDefault="00EE2752" w:rsidP="00EE275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上边的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controller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定义了两个路径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http://localhost:8080/spring4-mvc-hibernate4/user/manager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http://localhost:8080/spring4-mvc-hibernate4/user/count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以上两个路径都调用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WEB-INF/user/users.jsp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参考资料《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Spring3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系列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13-Controller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和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@RequestMapping</w:t>
      </w: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》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EE2752" w:rsidRPr="00EE2752" w:rsidRDefault="00EE2752" w:rsidP="00EE2752">
      <w:pPr>
        <w:widowControl/>
        <w:spacing w:before="150" w:after="150"/>
        <w:jc w:val="left"/>
        <w:outlineLvl w:val="1"/>
        <w:rPr>
          <w:rFonts w:ascii="Consolas" w:eastAsia="宋体" w:hAnsi="Consolas" w:cs="Consolas"/>
          <w:b/>
          <w:bCs/>
          <w:color w:val="000000"/>
          <w:kern w:val="0"/>
          <w:sz w:val="32"/>
          <w:szCs w:val="32"/>
        </w:rPr>
      </w:pP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九、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 xml:space="preserve">    </w:t>
      </w:r>
      <w:r w:rsidRPr="00EE2752">
        <w:rPr>
          <w:rFonts w:ascii="Consolas" w:eastAsia="宋体" w:hAnsi="Consolas" w:cs="Consolas"/>
          <w:b/>
          <w:bCs/>
          <w:color w:val="FFFFFF"/>
          <w:kern w:val="0"/>
          <w:sz w:val="32"/>
          <w:szCs w:val="32"/>
          <w:shd w:val="clear" w:color="auto" w:fill="3366FF"/>
        </w:rPr>
        <w:t>运行结果</w:t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 </w:t>
      </w:r>
      <w:r>
        <w:rPr>
          <w:rFonts w:ascii="Consolas" w:eastAsia="宋体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019675" cy="1990725"/>
            <wp:effectExtent l="0" t="0" r="9525" b="9525"/>
            <wp:docPr id="2" name="图片 2" descr="http://images.cnitblog.com/i/201693/201405/151551046408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nitblog.com/i/201693/201405/15155104640809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591550" cy="2495550"/>
            <wp:effectExtent l="0" t="0" r="0" b="0"/>
            <wp:docPr id="1" name="图片 1" descr="http://images.cnitblog.com/i/201693/201405/151551123758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nitblog.com/i/201693/201405/1515511237584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2" w:rsidRPr="00EE2752" w:rsidRDefault="00EE2752" w:rsidP="00EE2752">
      <w:pPr>
        <w:widowControl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E2752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891F41" w:rsidRDefault="00891F41">
      <w:bookmarkStart w:id="0" w:name="_GoBack"/>
      <w:bookmarkEnd w:id="0"/>
    </w:p>
    <w:sectPr w:rsidR="00891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52"/>
    <w:rsid w:val="00891F41"/>
    <w:rsid w:val="00E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27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E27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E27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7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E27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E275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E2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E2752"/>
  </w:style>
  <w:style w:type="character" w:customStyle="1" w:styleId="cnblogscodecollapse">
    <w:name w:val="cnblogs_code_collapse"/>
    <w:basedOn w:val="a0"/>
    <w:rsid w:val="00EE2752"/>
  </w:style>
  <w:style w:type="character" w:customStyle="1" w:styleId="cnblogscodecopy">
    <w:name w:val="cnblogs_code_copy"/>
    <w:basedOn w:val="a0"/>
    <w:rsid w:val="00EE2752"/>
  </w:style>
  <w:style w:type="character" w:styleId="a4">
    <w:name w:val="Hyperlink"/>
    <w:basedOn w:val="a0"/>
    <w:uiPriority w:val="99"/>
    <w:semiHidden/>
    <w:unhideWhenUsed/>
    <w:rsid w:val="00EE275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E2752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E2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2752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2752"/>
    <w:rPr>
      <w:b/>
      <w:bCs/>
    </w:rPr>
  </w:style>
  <w:style w:type="character" w:styleId="a7">
    <w:name w:val="Emphasis"/>
    <w:basedOn w:val="a0"/>
    <w:uiPriority w:val="20"/>
    <w:qFormat/>
    <w:rsid w:val="00EE2752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EE2752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E27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27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E27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E27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7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E27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E275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E2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E2752"/>
  </w:style>
  <w:style w:type="character" w:customStyle="1" w:styleId="cnblogscodecollapse">
    <w:name w:val="cnblogs_code_collapse"/>
    <w:basedOn w:val="a0"/>
    <w:rsid w:val="00EE2752"/>
  </w:style>
  <w:style w:type="character" w:customStyle="1" w:styleId="cnblogscodecopy">
    <w:name w:val="cnblogs_code_copy"/>
    <w:basedOn w:val="a0"/>
    <w:rsid w:val="00EE2752"/>
  </w:style>
  <w:style w:type="character" w:styleId="a4">
    <w:name w:val="Hyperlink"/>
    <w:basedOn w:val="a0"/>
    <w:uiPriority w:val="99"/>
    <w:semiHidden/>
    <w:unhideWhenUsed/>
    <w:rsid w:val="00EE275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E2752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E2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2752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2752"/>
    <w:rPr>
      <w:b/>
      <w:bCs/>
    </w:rPr>
  </w:style>
  <w:style w:type="character" w:styleId="a7">
    <w:name w:val="Emphasis"/>
    <w:basedOn w:val="a0"/>
    <w:uiPriority w:val="20"/>
    <w:qFormat/>
    <w:rsid w:val="00EE2752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EE2752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E2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43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58728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3095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2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2691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377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5382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691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23460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319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4453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50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6918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513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0712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8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5592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797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36424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85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9160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30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0299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www.cnblogs.com/leiOOlei/p/3713989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cnblogs.com/leiOOlei/p/354758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eiOOlei/p/372591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1866</Words>
  <Characters>10639</Characters>
  <Application>Microsoft Office Word</Application>
  <DocSecurity>0</DocSecurity>
  <Lines>88</Lines>
  <Paragraphs>24</Paragraphs>
  <ScaleCrop>false</ScaleCrop>
  <Company/>
  <LinksUpToDate>false</LinksUpToDate>
  <CharactersWithSpaces>12481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MR-D</dc:creator>
  <cp:lastModifiedBy>MR-D</cp:lastModifiedBy>
  <cp:revision>1</cp:revision>
  <dcterms:created xsi:type="dcterms:W3CDTF">2017-05-09T02:14:00Z</dcterms:created>
  <dcterms:modified xsi:type="dcterms:W3CDTF">2017-05-09T02:15:00Z</dcterms:modified>
</cp:coreProperties>
</file>