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91F5C" w:rsidTr="00BB526A">
        <w:trPr>
          <w:trHeight w:hRule="exact" w:val="460"/>
        </w:trPr>
        <w:tc>
          <w:tcPr>
            <w:tcW w:w="715" w:type="dxa"/>
            <w:vAlign w:val="center"/>
          </w:tcPr>
          <w:p w:rsidR="00C91F5C" w:rsidRPr="00275D42" w:rsidRDefault="00C91F5C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959" w:type="dxa"/>
            <w:vAlign w:val="center"/>
          </w:tcPr>
          <w:p w:rsidR="00C91F5C" w:rsidRPr="00275D42" w:rsidRDefault="00C91F5C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338" w:type="dxa"/>
            <w:vAlign w:val="center"/>
          </w:tcPr>
          <w:p w:rsidR="00C91F5C" w:rsidRPr="00275D42" w:rsidRDefault="00C91F5C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2338" w:type="dxa"/>
            <w:vAlign w:val="center"/>
          </w:tcPr>
          <w:p w:rsidR="00C91F5C" w:rsidRPr="00275D42" w:rsidRDefault="00C91F5C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75D42">
              <w:rPr>
                <w:rFonts w:ascii="Times New Roman" w:hAnsi="Times New Roman" w:cs="Times New Roman"/>
                <w:b/>
              </w:rPr>
              <w:t>Harga</w:t>
            </w:r>
            <w:proofErr w:type="spellEnd"/>
            <w:r w:rsidRPr="00275D42">
              <w:rPr>
                <w:rFonts w:ascii="Times New Roman" w:hAnsi="Times New Roman" w:cs="Times New Roman"/>
                <w:b/>
                <w:sz w:val="24"/>
                <w:vertAlign w:val="superscript"/>
              </w:rPr>
              <w:t>*)</w:t>
            </w:r>
          </w:p>
        </w:tc>
      </w:tr>
      <w:tr w:rsidR="00C91F5C" w:rsidTr="00BB526A">
        <w:trPr>
          <w:trHeight w:hRule="exact" w:val="720"/>
        </w:trPr>
        <w:tc>
          <w:tcPr>
            <w:tcW w:w="715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9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2338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vAlign w:val="center"/>
          </w:tcPr>
          <w:p w:rsidR="00C91F5C" w:rsidRPr="00275D42" w:rsidRDefault="00275D42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± 24.000.000</w:t>
            </w:r>
          </w:p>
        </w:tc>
      </w:tr>
      <w:tr w:rsidR="004C0F40" w:rsidTr="00BB526A">
        <w:trPr>
          <w:trHeight w:hRule="exact" w:val="720"/>
        </w:trPr>
        <w:tc>
          <w:tcPr>
            <w:tcW w:w="715" w:type="dxa"/>
            <w:vAlign w:val="center"/>
          </w:tcPr>
          <w:p w:rsidR="004C0F40" w:rsidRDefault="004C0F40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59" w:type="dxa"/>
            <w:vAlign w:val="center"/>
          </w:tcPr>
          <w:p w:rsidR="004C0F40" w:rsidRDefault="004C0F40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2338" w:type="dxa"/>
            <w:vAlign w:val="center"/>
          </w:tcPr>
          <w:p w:rsidR="004C0F40" w:rsidRDefault="004C0F40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:rsidR="004C0F40" w:rsidRPr="00275D42" w:rsidRDefault="004C0F40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 x </w:t>
            </w:r>
            <w:r w:rsidRPr="00275D42">
              <w:rPr>
                <w:rFonts w:ascii="Times New Roman" w:hAnsi="Times New Roman" w:cs="Times New Roman"/>
                <w:b/>
              </w:rPr>
              <w:t>±</w:t>
            </w:r>
            <w:r>
              <w:rPr>
                <w:rFonts w:ascii="Times New Roman" w:hAnsi="Times New Roman" w:cs="Times New Roman"/>
                <w:b/>
              </w:rPr>
              <w:t xml:space="preserve"> 5.000.000</w:t>
            </w:r>
          </w:p>
        </w:tc>
      </w:tr>
      <w:tr w:rsidR="00C91F5C" w:rsidTr="00BB526A">
        <w:trPr>
          <w:trHeight w:hRule="exact" w:val="720"/>
        </w:trPr>
        <w:tc>
          <w:tcPr>
            <w:tcW w:w="715" w:type="dxa"/>
            <w:vAlign w:val="center"/>
          </w:tcPr>
          <w:p w:rsidR="00C91F5C" w:rsidRDefault="004C0F40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59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TESTER</w:t>
            </w:r>
          </w:p>
        </w:tc>
        <w:tc>
          <w:tcPr>
            <w:tcW w:w="2338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vAlign w:val="center"/>
          </w:tcPr>
          <w:p w:rsidR="00C91F5C" w:rsidRPr="00275D42" w:rsidRDefault="00275D42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±</w:t>
            </w:r>
            <w:r w:rsidRPr="00275D42">
              <w:rPr>
                <w:rFonts w:ascii="Times New Roman" w:hAnsi="Times New Roman" w:cs="Times New Roman"/>
                <w:b/>
              </w:rPr>
              <w:t xml:space="preserve"> 1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275D42">
              <w:rPr>
                <w:rFonts w:ascii="Times New Roman" w:hAnsi="Times New Roman" w:cs="Times New Roman"/>
                <w:b/>
              </w:rPr>
              <w:t>.000.000</w:t>
            </w:r>
          </w:p>
        </w:tc>
      </w:tr>
      <w:tr w:rsidR="00C91F5C" w:rsidTr="00BB526A">
        <w:trPr>
          <w:trHeight w:hRule="exact" w:val="720"/>
        </w:trPr>
        <w:tc>
          <w:tcPr>
            <w:tcW w:w="715" w:type="dxa"/>
            <w:vAlign w:val="center"/>
          </w:tcPr>
          <w:p w:rsidR="00C91F5C" w:rsidRDefault="004C0F40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59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DESTOP PC</w:t>
            </w:r>
          </w:p>
        </w:tc>
        <w:tc>
          <w:tcPr>
            <w:tcW w:w="2338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:rsidR="00C91F5C" w:rsidRPr="00275D42" w:rsidRDefault="004C0F40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 x </w:t>
            </w:r>
            <w:r w:rsidR="00275D42" w:rsidRPr="00275D42">
              <w:rPr>
                <w:rFonts w:ascii="Times New Roman" w:hAnsi="Times New Roman" w:cs="Times New Roman"/>
                <w:b/>
              </w:rPr>
              <w:t>±</w:t>
            </w:r>
            <w:r w:rsidR="00275D42" w:rsidRPr="00275D42">
              <w:rPr>
                <w:rFonts w:ascii="Times New Roman" w:hAnsi="Times New Roman" w:cs="Times New Roman"/>
                <w:b/>
              </w:rPr>
              <w:t xml:space="preserve"> 7.000.000</w:t>
            </w:r>
          </w:p>
        </w:tc>
      </w:tr>
      <w:tr w:rsidR="00C91F5C" w:rsidTr="00BB526A">
        <w:trPr>
          <w:trHeight w:hRule="exact" w:val="720"/>
        </w:trPr>
        <w:tc>
          <w:tcPr>
            <w:tcW w:w="715" w:type="dxa"/>
            <w:vAlign w:val="center"/>
          </w:tcPr>
          <w:p w:rsidR="00C91F5C" w:rsidRDefault="004C0F40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59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LASER SCANNER OCR</w:t>
            </w:r>
          </w:p>
        </w:tc>
        <w:tc>
          <w:tcPr>
            <w:tcW w:w="2338" w:type="dxa"/>
            <w:vAlign w:val="center"/>
          </w:tcPr>
          <w:p w:rsidR="00C91F5C" w:rsidRDefault="00275D42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vAlign w:val="center"/>
          </w:tcPr>
          <w:p w:rsidR="00C91F5C" w:rsidRPr="00275D42" w:rsidRDefault="00275D42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±</w:t>
            </w:r>
            <w:r w:rsidRPr="00275D42">
              <w:rPr>
                <w:rFonts w:ascii="Times New Roman" w:hAnsi="Times New Roman" w:cs="Times New Roman"/>
                <w:b/>
              </w:rPr>
              <w:t xml:space="preserve"> 10.000.000</w:t>
            </w:r>
          </w:p>
        </w:tc>
      </w:tr>
      <w:tr w:rsidR="001C3EDB" w:rsidTr="00BB526A">
        <w:trPr>
          <w:trHeight w:hRule="exact" w:val="720"/>
        </w:trPr>
        <w:tc>
          <w:tcPr>
            <w:tcW w:w="715" w:type="dxa"/>
            <w:vAlign w:val="center"/>
          </w:tcPr>
          <w:p w:rsidR="001C3EDB" w:rsidRDefault="001C3EDB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59" w:type="dxa"/>
            <w:vAlign w:val="center"/>
          </w:tcPr>
          <w:p w:rsidR="001C3EDB" w:rsidRDefault="001C3EDB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 DIGITAL DSLR Support Programming</w:t>
            </w:r>
          </w:p>
        </w:tc>
        <w:tc>
          <w:tcPr>
            <w:tcW w:w="2338" w:type="dxa"/>
            <w:vAlign w:val="center"/>
          </w:tcPr>
          <w:p w:rsidR="001C3EDB" w:rsidRDefault="001C3EDB" w:rsidP="00BB5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vAlign w:val="center"/>
          </w:tcPr>
          <w:p w:rsidR="001C3EDB" w:rsidRPr="00275D42" w:rsidRDefault="001C3EDB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±</w:t>
            </w:r>
            <w:r>
              <w:rPr>
                <w:rFonts w:ascii="Times New Roman" w:hAnsi="Times New Roman" w:cs="Times New Roman"/>
                <w:b/>
              </w:rPr>
              <w:t xml:space="preserve"> 6.000.000</w:t>
            </w:r>
          </w:p>
        </w:tc>
      </w:tr>
      <w:tr w:rsidR="00275D42" w:rsidTr="00BB526A">
        <w:trPr>
          <w:trHeight w:hRule="exact" w:val="720"/>
        </w:trPr>
        <w:tc>
          <w:tcPr>
            <w:tcW w:w="7012" w:type="dxa"/>
            <w:gridSpan w:val="3"/>
            <w:vAlign w:val="center"/>
          </w:tcPr>
          <w:p w:rsidR="00275D42" w:rsidRPr="00275D42" w:rsidRDefault="00275D42" w:rsidP="00BB526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75D42">
              <w:rPr>
                <w:rFonts w:ascii="Times New Roman" w:hAnsi="Times New Roman" w:cs="Times New Roman"/>
                <w:i/>
              </w:rPr>
              <w:t>TOTAL</w:t>
            </w:r>
          </w:p>
        </w:tc>
        <w:tc>
          <w:tcPr>
            <w:tcW w:w="2338" w:type="dxa"/>
            <w:vAlign w:val="center"/>
          </w:tcPr>
          <w:p w:rsidR="00275D42" w:rsidRPr="00275D42" w:rsidRDefault="00275D42" w:rsidP="00BB5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42">
              <w:rPr>
                <w:rFonts w:ascii="Times New Roman" w:hAnsi="Times New Roman" w:cs="Times New Roman"/>
                <w:b/>
              </w:rPr>
              <w:t>±</w:t>
            </w:r>
            <w:r w:rsidRPr="00275D42">
              <w:rPr>
                <w:rFonts w:ascii="Times New Roman" w:hAnsi="Times New Roman" w:cs="Times New Roman"/>
                <w:b/>
              </w:rPr>
              <w:t xml:space="preserve"> </w:t>
            </w:r>
            <w:r w:rsidR="004C0F40">
              <w:rPr>
                <w:rFonts w:ascii="Times New Roman" w:hAnsi="Times New Roman" w:cs="Times New Roman"/>
                <w:b/>
              </w:rPr>
              <w:t>8</w:t>
            </w:r>
            <w:r w:rsidR="001C3EDB">
              <w:rPr>
                <w:rFonts w:ascii="Times New Roman" w:hAnsi="Times New Roman" w:cs="Times New Roman"/>
                <w:b/>
              </w:rPr>
              <w:t>6</w:t>
            </w:r>
            <w:bookmarkStart w:id="0" w:name="_GoBack"/>
            <w:bookmarkEnd w:id="0"/>
            <w:r w:rsidRPr="00275D42">
              <w:rPr>
                <w:rFonts w:ascii="Times New Roman" w:hAnsi="Times New Roman" w:cs="Times New Roman"/>
                <w:b/>
              </w:rPr>
              <w:t>.000.000</w:t>
            </w:r>
          </w:p>
        </w:tc>
      </w:tr>
    </w:tbl>
    <w:p w:rsidR="00C91F5C" w:rsidRPr="00627AA9" w:rsidRDefault="00BB526A" w:rsidP="00BB526A">
      <w:pPr>
        <w:jc w:val="center"/>
        <w:rPr>
          <w:rFonts w:ascii="Times New Roman" w:hAnsi="Times New Roman" w:cs="Times New Roman"/>
          <w:b/>
          <w:sz w:val="28"/>
        </w:rPr>
      </w:pPr>
      <w:r w:rsidRPr="00627AA9">
        <w:rPr>
          <w:rFonts w:ascii="Times New Roman" w:hAnsi="Times New Roman" w:cs="Times New Roman"/>
          <w:b/>
          <w:sz w:val="28"/>
        </w:rPr>
        <w:t>BASIC EQUIPMENT (</w:t>
      </w:r>
      <w:r w:rsidR="00627AA9" w:rsidRPr="00627AA9">
        <w:rPr>
          <w:rFonts w:ascii="Times New Roman" w:hAnsi="Times New Roman" w:cs="Times New Roman"/>
          <w:b/>
          <w:sz w:val="28"/>
        </w:rPr>
        <w:t>URGENT)</w:t>
      </w:r>
    </w:p>
    <w:p w:rsidR="00BB526A" w:rsidRDefault="00BB526A" w:rsidP="00C91F5C">
      <w:pPr>
        <w:rPr>
          <w:rFonts w:ascii="Times New Roman" w:hAnsi="Times New Roman" w:cs="Times New Roman"/>
          <w:i/>
          <w:sz w:val="18"/>
        </w:rPr>
      </w:pPr>
    </w:p>
    <w:p w:rsidR="00C91F5C" w:rsidRPr="00C91F5C" w:rsidRDefault="00C91F5C" w:rsidP="00C91F5C">
      <w:pPr>
        <w:rPr>
          <w:rFonts w:ascii="Times New Roman" w:hAnsi="Times New Roman" w:cs="Times New Roman"/>
          <w:i/>
          <w:sz w:val="18"/>
        </w:rPr>
      </w:pPr>
      <w:r w:rsidRPr="00C91F5C">
        <w:rPr>
          <w:rFonts w:ascii="Times New Roman" w:hAnsi="Times New Roman" w:cs="Times New Roman"/>
          <w:i/>
          <w:sz w:val="18"/>
        </w:rPr>
        <w:t xml:space="preserve">*) </w:t>
      </w:r>
      <w:proofErr w:type="spellStart"/>
      <w:r w:rsidRPr="00C91F5C">
        <w:rPr>
          <w:rFonts w:ascii="Times New Roman" w:hAnsi="Times New Roman" w:cs="Times New Roman"/>
          <w:i/>
          <w:sz w:val="18"/>
        </w:rPr>
        <w:t>Harga</w:t>
      </w:r>
      <w:proofErr w:type="spellEnd"/>
      <w:r w:rsidRPr="00C91F5C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C91F5C">
        <w:rPr>
          <w:rFonts w:ascii="Times New Roman" w:hAnsi="Times New Roman" w:cs="Times New Roman"/>
          <w:i/>
          <w:sz w:val="18"/>
        </w:rPr>
        <w:t>berdasarkan</w:t>
      </w:r>
      <w:proofErr w:type="spellEnd"/>
      <w:r w:rsidRPr="00C91F5C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C91F5C">
        <w:rPr>
          <w:rFonts w:ascii="Times New Roman" w:hAnsi="Times New Roman" w:cs="Times New Roman"/>
          <w:i/>
          <w:sz w:val="18"/>
        </w:rPr>
        <w:t>harga</w:t>
      </w:r>
      <w:proofErr w:type="spellEnd"/>
      <w:r w:rsidRPr="00C91F5C">
        <w:rPr>
          <w:rFonts w:ascii="Times New Roman" w:hAnsi="Times New Roman" w:cs="Times New Roman"/>
          <w:i/>
          <w:sz w:val="18"/>
        </w:rPr>
        <w:t xml:space="preserve"> Dollar</w:t>
      </w:r>
    </w:p>
    <w:sectPr w:rsidR="00C91F5C" w:rsidRPr="00C9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5C"/>
    <w:rsid w:val="001C3EDB"/>
    <w:rsid w:val="00275D42"/>
    <w:rsid w:val="004C0F40"/>
    <w:rsid w:val="00627AA9"/>
    <w:rsid w:val="00BB526A"/>
    <w:rsid w:val="00C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C61"/>
  <w15:chartTrackingRefBased/>
  <w15:docId w15:val="{93D4D693-896B-42A2-AA0C-04EB29BC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2020-09-09T22:58:00Z</dcterms:created>
  <dcterms:modified xsi:type="dcterms:W3CDTF">2020-09-10T00:11:00Z</dcterms:modified>
</cp:coreProperties>
</file>