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2735" w:rsidP="044598E8" w:rsidRDefault="1D4DA02F" w14:paraId="1C7B3AFB" w14:textId="605D5C43">
      <w:pPr>
        <w:pStyle w:val="Title"/>
        <w:rPr>
          <w:rFonts w:ascii="Aptos" w:hAnsi="Aptos" w:eastAsia="Aptos" w:cs="Aptos"/>
          <w:sz w:val="36"/>
          <w:szCs w:val="36"/>
        </w:rPr>
      </w:pPr>
      <w:r w:rsidRPr="044598E8">
        <w:rPr>
          <w:sz w:val="36"/>
          <w:szCs w:val="36"/>
        </w:rPr>
        <w:t>Custom Bidding Agent</w:t>
      </w:r>
      <w:r w:rsidRPr="044598E8" w:rsidR="71B2AEA4">
        <w:rPr>
          <w:sz w:val="36"/>
          <w:szCs w:val="36"/>
        </w:rPr>
        <w:t xml:space="preserve">: </w:t>
      </w:r>
      <w:r w:rsidRPr="044598E8" w:rsidR="3B1DC1DC">
        <w:rPr>
          <w:sz w:val="36"/>
          <w:szCs w:val="36"/>
        </w:rPr>
        <w:t>High</w:t>
      </w:r>
      <w:r w:rsidRPr="044598E8" w:rsidR="49A5AE66">
        <w:rPr>
          <w:sz w:val="36"/>
          <w:szCs w:val="36"/>
        </w:rPr>
        <w:t>-</w:t>
      </w:r>
      <w:r w:rsidRPr="044598E8" w:rsidR="3B1DC1DC">
        <w:rPr>
          <w:sz w:val="36"/>
          <w:szCs w:val="36"/>
        </w:rPr>
        <w:t>Level</w:t>
      </w:r>
      <w:r w:rsidRPr="044598E8">
        <w:rPr>
          <w:sz w:val="36"/>
          <w:szCs w:val="36"/>
        </w:rPr>
        <w:t xml:space="preserve"> Scope</w:t>
      </w:r>
      <w:r w:rsidRPr="044598E8" w:rsidR="0D568B44">
        <w:rPr>
          <w:sz w:val="36"/>
          <w:szCs w:val="36"/>
        </w:rPr>
        <w:t xml:space="preserve"> and </w:t>
      </w:r>
      <w:r w:rsidRPr="044598E8" w:rsidR="76559218">
        <w:rPr>
          <w:sz w:val="36"/>
          <w:szCs w:val="36"/>
        </w:rPr>
        <w:t>Background</w:t>
      </w:r>
      <w:r w:rsidRPr="044598E8" w:rsidR="67D3DD1E">
        <w:rPr>
          <w:sz w:val="36"/>
          <w:szCs w:val="36"/>
        </w:rPr>
        <w:t xml:space="preserve"> [20260902]</w:t>
      </w:r>
    </w:p>
    <w:p w:rsidR="634CEC1F" w:rsidP="044598E8" w:rsidRDefault="634CEC1F" w14:paraId="12630BE7" w14:textId="788F34E4">
      <w:pPr>
        <w:pStyle w:val="Heading2"/>
      </w:pPr>
      <w:r w:rsidRPr="044598E8">
        <w:rPr>
          <w:rFonts w:ascii="Aptos" w:hAnsi="Aptos" w:eastAsia="Aptos" w:cs="Aptos"/>
          <w:color w:val="FF0000"/>
          <w:sz w:val="20"/>
          <w:szCs w:val="20"/>
        </w:rPr>
        <w:t>Last Updated</w:t>
      </w:r>
      <w:r w:rsidRPr="044598E8" w:rsidR="40EB34C2">
        <w:rPr>
          <w:rFonts w:ascii="Aptos" w:hAnsi="Aptos" w:eastAsia="Aptos" w:cs="Aptos"/>
          <w:color w:val="FF0000"/>
          <w:sz w:val="20"/>
          <w:szCs w:val="20"/>
        </w:rPr>
        <w:t>: 2026-09-</w:t>
      </w:r>
      <w:r w:rsidRPr="79F2836F" w:rsidR="40EB34C2">
        <w:rPr>
          <w:rFonts w:ascii="Aptos" w:hAnsi="Aptos" w:eastAsia="Aptos" w:cs="Aptos"/>
          <w:color w:val="FF0000"/>
          <w:sz w:val="20"/>
          <w:szCs w:val="20"/>
        </w:rPr>
        <w:t>0</w:t>
      </w:r>
      <w:r w:rsidRPr="79F2836F" w:rsidR="311F2AA6">
        <w:rPr>
          <w:rFonts w:ascii="Aptos" w:hAnsi="Aptos" w:eastAsia="Aptos" w:cs="Aptos"/>
          <w:color w:val="FF0000"/>
          <w:sz w:val="20"/>
          <w:szCs w:val="20"/>
        </w:rPr>
        <w:t>3</w:t>
      </w:r>
      <w:r w:rsidRPr="79F2836F" w:rsidR="40EB34C2">
        <w:rPr>
          <w:rFonts w:ascii="Aptos" w:hAnsi="Aptos" w:eastAsia="Aptos" w:cs="Aptos"/>
          <w:color w:val="FF0000"/>
          <w:sz w:val="20"/>
          <w:szCs w:val="20"/>
        </w:rPr>
        <w:t xml:space="preserve"> @ </w:t>
      </w:r>
      <w:r w:rsidRPr="79F2836F" w:rsidR="07A57C7A">
        <w:rPr>
          <w:rFonts w:ascii="Aptos" w:hAnsi="Aptos" w:eastAsia="Aptos" w:cs="Aptos"/>
          <w:color w:val="FF0000"/>
          <w:sz w:val="20"/>
          <w:szCs w:val="20"/>
        </w:rPr>
        <w:t>4</w:t>
      </w:r>
      <w:r w:rsidRPr="79F2836F" w:rsidR="40EB34C2">
        <w:rPr>
          <w:rFonts w:ascii="Aptos" w:hAnsi="Aptos" w:eastAsia="Aptos" w:cs="Aptos"/>
          <w:color w:val="FF0000"/>
          <w:sz w:val="20"/>
          <w:szCs w:val="20"/>
        </w:rPr>
        <w:t>PM</w:t>
      </w:r>
      <w:r w:rsidRPr="044598E8" w:rsidR="40EB34C2">
        <w:rPr>
          <w:rFonts w:ascii="Aptos" w:hAnsi="Aptos" w:eastAsia="Aptos" w:cs="Aptos"/>
          <w:color w:val="FF0000"/>
          <w:sz w:val="20"/>
          <w:szCs w:val="20"/>
        </w:rPr>
        <w:t xml:space="preserve"> PT</w:t>
      </w:r>
    </w:p>
    <w:p w:rsidR="009C2735" w:rsidP="044598E8" w:rsidRDefault="1D4DA02F" w14:paraId="61FA0307" w14:textId="4F81B534">
      <w:pPr>
        <w:pStyle w:val="Heading2"/>
        <w:rPr>
          <w:rFonts w:ascii="Aptos" w:hAnsi="Aptos" w:eastAsia="Aptos" w:cs="Aptos"/>
        </w:rPr>
      </w:pPr>
      <w:r>
        <w:t>1. Background and Objective</w:t>
      </w:r>
    </w:p>
    <w:p w:rsidR="009C2735" w:rsidP="2DB388B1" w:rsidRDefault="1D4DA02F" w14:paraId="14B9632D" w14:textId="537EEC9F">
      <w:pPr>
        <w:spacing w:before="240" w:after="240"/>
      </w:pPr>
      <w:r w:rsidRPr="0DDA88E9">
        <w:rPr>
          <w:rFonts w:ascii="Aptos" w:hAnsi="Aptos" w:eastAsia="Aptos" w:cs="Aptos"/>
        </w:rPr>
        <w:t xml:space="preserve">Universal Ads is building a custom bidding agent to provide significantly </w:t>
      </w:r>
      <w:commentRangeStart w:id="0"/>
      <w:r w:rsidRPr="0DDA88E9">
        <w:rPr>
          <w:rFonts w:ascii="Aptos" w:hAnsi="Aptos" w:eastAsia="Aptos" w:cs="Aptos"/>
        </w:rPr>
        <w:t>more granular and dynamic</w:t>
      </w:r>
      <w:commentRangeEnd w:id="0"/>
      <w:r w:rsidRPr="0DDA88E9">
        <w:rPr>
          <w:rStyle w:val="CommentReference"/>
          <w:rFonts w:ascii="Aptos" w:hAnsi="Aptos" w:eastAsia="Aptos" w:cs="Aptos"/>
          <w:sz w:val="24"/>
          <w:szCs w:val="24"/>
        </w:rPr>
        <w:commentReference w:id="0"/>
      </w:r>
      <w:r w:rsidRPr="0DDA88E9">
        <w:rPr>
          <w:rFonts w:ascii="Aptos" w:hAnsi="Aptos" w:eastAsia="Aptos" w:cs="Aptos"/>
        </w:rPr>
        <w:t xml:space="preserve"> control over bid decisions than is possible through the current </w:t>
      </w:r>
      <w:r w:rsidRPr="0DDA88E9" w:rsidR="39C67175">
        <w:rPr>
          <w:rFonts w:ascii="Aptos" w:hAnsi="Aptos" w:eastAsia="Aptos" w:cs="Aptos"/>
        </w:rPr>
        <w:t>process through</w:t>
      </w:r>
      <w:r w:rsidRPr="0DDA88E9">
        <w:rPr>
          <w:rFonts w:ascii="Aptos" w:hAnsi="Aptos" w:eastAsia="Aptos" w:cs="Aptos"/>
        </w:rPr>
        <w:t xml:space="preserve"> Freewheel.</w:t>
      </w:r>
    </w:p>
    <w:p w:rsidR="009C2735" w:rsidP="2DB388B1" w:rsidRDefault="1D4DA02F" w14:paraId="7779D5AA" w14:textId="3EC9F389">
      <w:pPr>
        <w:spacing w:before="240" w:after="240"/>
      </w:pPr>
      <w:r w:rsidRPr="2DB388B1">
        <w:rPr>
          <w:rFonts w:ascii="Aptos" w:hAnsi="Aptos" w:eastAsia="Aptos" w:cs="Aptos"/>
        </w:rPr>
        <w:t>The long-term objective is for each bid to be determined at the individual bid-request / candidate level as a function of:</w:t>
      </w:r>
    </w:p>
    <w:p w:rsidR="009C2735" w:rsidP="2DB388B1" w:rsidRDefault="1D4DA02F" w14:paraId="298A154A" w14:textId="472EADA7">
      <w:pPr>
        <w:pStyle w:val="ListParagraph"/>
        <w:numPr>
          <w:ilvl w:val="0"/>
          <w:numId w:val="18"/>
        </w:numPr>
        <w:spacing w:after="0"/>
        <w:rPr>
          <w:rFonts w:ascii="Aptos" w:hAnsi="Aptos" w:eastAsia="Aptos" w:cs="Aptos"/>
        </w:rPr>
      </w:pPr>
      <w:r w:rsidRPr="2DB388B1">
        <w:rPr>
          <w:rFonts w:ascii="Aptos" w:hAnsi="Aptos" w:eastAsia="Aptos" w:cs="Aptos"/>
        </w:rPr>
        <w:t xml:space="preserve">the </w:t>
      </w:r>
      <w:r w:rsidRPr="2DB388B1">
        <w:rPr>
          <w:rFonts w:ascii="Aptos" w:hAnsi="Aptos" w:eastAsia="Aptos" w:cs="Aptos"/>
          <w:b/>
          <w:bCs/>
        </w:rPr>
        <w:t>expected value of the opportunity</w:t>
      </w:r>
      <w:r w:rsidRPr="2DB388B1">
        <w:rPr>
          <w:rFonts w:ascii="Aptos" w:hAnsi="Aptos" w:eastAsia="Aptos" w:cs="Aptos"/>
        </w:rPr>
        <w:t xml:space="preserve">, based on the advertiser's optimization goal and the predicted probability of achieving that goal; and </w:t>
      </w:r>
    </w:p>
    <w:p w:rsidR="009C2735" w:rsidP="2DB388B1" w:rsidRDefault="1D4DA02F" w14:paraId="43ADC8FA" w14:textId="566EEF0D">
      <w:pPr>
        <w:pStyle w:val="ListParagraph"/>
        <w:numPr>
          <w:ilvl w:val="0"/>
          <w:numId w:val="18"/>
        </w:numPr>
        <w:spacing w:after="0"/>
        <w:rPr>
          <w:rFonts w:ascii="Aptos" w:hAnsi="Aptos" w:eastAsia="Aptos" w:cs="Aptos"/>
        </w:rPr>
      </w:pPr>
      <w:r w:rsidRPr="044598E8">
        <w:rPr>
          <w:rFonts w:ascii="Aptos" w:hAnsi="Aptos" w:eastAsia="Aptos" w:cs="Aptos"/>
        </w:rPr>
        <w:t xml:space="preserve">a </w:t>
      </w:r>
      <w:r w:rsidRPr="044598E8">
        <w:rPr>
          <w:rFonts w:ascii="Aptos" w:hAnsi="Aptos" w:eastAsia="Aptos" w:cs="Aptos"/>
          <w:b/>
          <w:bCs/>
        </w:rPr>
        <w:t>pacing discount factor</w:t>
      </w:r>
      <w:r w:rsidRPr="044598E8">
        <w:rPr>
          <w:rFonts w:ascii="Aptos" w:hAnsi="Aptos" w:eastAsia="Aptos" w:cs="Aptos"/>
        </w:rPr>
        <w:t xml:space="preserve">, which adjusts </w:t>
      </w:r>
      <w:r w:rsidRPr="044598E8" w:rsidR="07F39ACF">
        <w:rPr>
          <w:rFonts w:ascii="Aptos" w:hAnsi="Aptos" w:eastAsia="Aptos" w:cs="Aptos"/>
        </w:rPr>
        <w:t xml:space="preserve">the line’s </w:t>
      </w:r>
      <w:r w:rsidRPr="044598E8" w:rsidR="1DAE7CE4">
        <w:rPr>
          <w:rFonts w:ascii="Aptos" w:hAnsi="Aptos" w:eastAsia="Aptos" w:cs="Aptos"/>
        </w:rPr>
        <w:t>bid based on need to</w:t>
      </w:r>
      <w:r w:rsidRPr="044598E8">
        <w:rPr>
          <w:rFonts w:ascii="Aptos" w:hAnsi="Aptos" w:eastAsia="Aptos" w:cs="Aptos"/>
        </w:rPr>
        <w:t xml:space="preserve"> </w:t>
      </w:r>
      <w:r w:rsidRPr="044598E8" w:rsidR="1DAE7CE4">
        <w:rPr>
          <w:rFonts w:ascii="Aptos" w:hAnsi="Aptos" w:eastAsia="Aptos" w:cs="Aptos"/>
        </w:rPr>
        <w:t>win in order to fully achieve budget</w:t>
      </w:r>
      <w:r w:rsidRPr="044598E8" w:rsidR="139A8943">
        <w:rPr>
          <w:rFonts w:ascii="Aptos" w:hAnsi="Aptos" w:eastAsia="Aptos" w:cs="Aptos"/>
        </w:rPr>
        <w:t xml:space="preserve"> given expected spend distribution intraday.</w:t>
      </w:r>
    </w:p>
    <w:p w:rsidR="009C2735" w:rsidP="2DB388B1" w:rsidRDefault="1D4DA02F" w14:paraId="74F1336C" w14:textId="4860A063">
      <w:pPr>
        <w:spacing w:before="240" w:after="240"/>
      </w:pPr>
      <w:r w:rsidRPr="044598E8">
        <w:rPr>
          <w:rFonts w:ascii="Aptos" w:hAnsi="Aptos" w:eastAsia="Aptos" w:cs="Aptos"/>
        </w:rPr>
        <w:t>The bidding agent will be co-located with the FreeWheel bidding infrastructure and will receive and respond to bid requests through FreeWheel's protobuf interface. Th</w:t>
      </w:r>
      <w:r w:rsidRPr="044598E8" w:rsidR="378092BE">
        <w:rPr>
          <w:rFonts w:ascii="Aptos" w:hAnsi="Aptos" w:eastAsia="Aptos" w:cs="Aptos"/>
        </w:rPr>
        <w:t xml:space="preserve">is service will be </w:t>
      </w:r>
      <w:r w:rsidRPr="044598E8">
        <w:rPr>
          <w:rFonts w:ascii="Aptos" w:hAnsi="Aptos" w:eastAsia="Aptos" w:cs="Aptos"/>
        </w:rPr>
        <w:t xml:space="preserve">a low-latency service that ingests FreeWheel bid requests, evaluates eligible line items and creatives, makes the bidding decision, and returns the corresponding response. </w:t>
      </w:r>
    </w:p>
    <w:p w:rsidR="009C2735" w:rsidP="044598E8" w:rsidRDefault="1D4DA02F" w14:paraId="1EDC89DC" w14:textId="28026DBB">
      <w:pPr>
        <w:spacing w:before="240" w:after="240"/>
      </w:pPr>
      <w:r w:rsidRPr="044598E8">
        <w:rPr>
          <w:rFonts w:ascii="Aptos" w:hAnsi="Aptos" w:eastAsia="Aptos" w:cs="Aptos"/>
        </w:rPr>
        <w:t>The initial goal is to establish the real-time architecture and services required to support this bidding framework. More sophisticated optimization models and decisioning can then be introduced incrementally without requiring major changes to the underlying bidding infrastructure.</w:t>
      </w:r>
    </w:p>
    <w:p w:rsidR="009C2735" w:rsidP="044598E8" w:rsidRDefault="72D1FED6" w14:paraId="45FAD6CB" w14:textId="598D8E61">
      <w:pPr>
        <w:spacing w:before="240" w:after="240"/>
      </w:pPr>
      <w:r w:rsidRPr="044598E8">
        <w:rPr>
          <w:rFonts w:ascii="Aptos" w:hAnsi="Aptos" w:eastAsia="Aptos" w:cs="Aptos"/>
        </w:rPr>
        <w:t xml:space="preserve">The bidder </w:t>
      </w:r>
      <w:r w:rsidRPr="79F2836F">
        <w:rPr>
          <w:rFonts w:ascii="Aptos" w:hAnsi="Aptos" w:eastAsia="Aptos" w:cs="Aptos"/>
        </w:rPr>
        <w:t xml:space="preserve"> </w:t>
      </w:r>
      <w:r w:rsidRPr="79F2836F" w:rsidR="7CD97600">
        <w:rPr>
          <w:rFonts w:ascii="Aptos" w:hAnsi="Aptos" w:eastAsia="Aptos" w:cs="Aptos"/>
        </w:rPr>
        <w:t>will</w:t>
      </w:r>
      <w:r w:rsidRPr="044598E8">
        <w:rPr>
          <w:rFonts w:ascii="Aptos" w:hAnsi="Aptos" w:eastAsia="Aptos" w:cs="Aptos"/>
        </w:rPr>
        <w:t xml:space="preserve"> ingest the raw ad request from Freewheel and formulate a bid</w:t>
      </w:r>
      <w:r w:rsidRPr="044598E8" w:rsidR="1027284A">
        <w:rPr>
          <w:rFonts w:ascii="Aptos" w:hAnsi="Aptos" w:eastAsia="Aptos" w:cs="Aptos"/>
        </w:rPr>
        <w:t xml:space="preserve"> response for each valid line item with a bid value</w:t>
      </w:r>
      <w:r w:rsidRPr="044598E8">
        <w:rPr>
          <w:rFonts w:ascii="Aptos" w:hAnsi="Aptos" w:eastAsia="Aptos" w:cs="Aptos"/>
        </w:rPr>
        <w:t xml:space="preserve">. </w:t>
      </w:r>
      <w:r w:rsidRPr="044598E8" w:rsidR="1D4DA02F">
        <w:rPr>
          <w:rFonts w:ascii="Aptos" w:hAnsi="Aptos" w:eastAsia="Aptos" w:cs="Aptos"/>
        </w:rPr>
        <w:t xml:space="preserve">For performance-optimized advertisers, </w:t>
      </w:r>
      <w:r w:rsidRPr="044598E8" w:rsidR="13B976D5">
        <w:rPr>
          <w:rFonts w:ascii="Aptos" w:hAnsi="Aptos" w:eastAsia="Aptos" w:cs="Aptos"/>
        </w:rPr>
        <w:t xml:space="preserve">bid is a function of expected value and discount pacing factor </w:t>
      </w:r>
      <w:r w:rsidRPr="044598E8" w:rsidR="13B976D5">
        <w:rPr>
          <w:rFonts w:ascii="Aptos" w:hAnsi="Aptos" w:eastAsia="Aptos" w:cs="Aptos"/>
          <w:b/>
          <w:bCs/>
        </w:rPr>
        <w:t>λ</w:t>
      </w:r>
      <w:r w:rsidRPr="044598E8" w:rsidR="13B976D5">
        <w:rPr>
          <w:rFonts w:ascii="Aptos" w:hAnsi="Aptos" w:eastAsia="Aptos" w:cs="Aptos"/>
        </w:rPr>
        <w:t>:</w:t>
      </w:r>
    </w:p>
    <w:p w:rsidR="009C2735" w:rsidP="044598E8" w:rsidRDefault="13B976D5" w14:paraId="0B822465" w14:textId="7FA788FD">
      <w:pPr>
        <w:pStyle w:val="ListParagraph"/>
        <w:numPr>
          <w:ilvl w:val="0"/>
          <w:numId w:val="1"/>
        </w:numPr>
        <w:spacing w:before="240" w:after="240"/>
        <w:rPr>
          <w:rFonts w:ascii="Aptos" w:hAnsi="Aptos" w:eastAsia="Aptos" w:cs="Aptos"/>
          <w:b/>
          <w:bCs/>
        </w:rPr>
      </w:pPr>
      <w:r w:rsidRPr="044598E8">
        <w:rPr>
          <w:rFonts w:ascii="Aptos" w:hAnsi="Aptos" w:eastAsia="Aptos" w:cs="Aptos"/>
          <w:b/>
          <w:bCs/>
        </w:rPr>
        <w:t xml:space="preserve">Final Bid = </w:t>
      </w:r>
      <w:r w:rsidRPr="044598E8" w:rsidR="6CB86CAB">
        <w:rPr>
          <w:rFonts w:ascii="Aptos" w:hAnsi="Aptos" w:eastAsia="Aptos" w:cs="Aptos"/>
          <w:b/>
          <w:bCs/>
        </w:rPr>
        <w:t>discount pacing factor</w:t>
      </w:r>
      <w:r w:rsidRPr="044598E8">
        <w:rPr>
          <w:rFonts w:ascii="Aptos" w:hAnsi="Aptos" w:eastAsia="Aptos" w:cs="Aptos"/>
          <w:b/>
          <w:bCs/>
        </w:rPr>
        <w:t xml:space="preserve"> </w:t>
      </w:r>
      <w:r w:rsidRPr="044598E8" w:rsidR="65A1C13A">
        <w:rPr>
          <w:rFonts w:ascii="Aptos" w:hAnsi="Aptos" w:eastAsia="Aptos" w:cs="Aptos"/>
          <w:b/>
          <w:bCs/>
        </w:rPr>
        <w:t xml:space="preserve">(λ) </w:t>
      </w:r>
      <w:r w:rsidRPr="044598E8">
        <w:rPr>
          <w:rFonts w:ascii="Aptos" w:hAnsi="Aptos" w:eastAsia="Aptos" w:cs="Aptos"/>
          <w:b/>
          <w:bCs/>
        </w:rPr>
        <w:t xml:space="preserve">× Expected Value </w:t>
      </w:r>
    </w:p>
    <w:p w:rsidR="009C2735" w:rsidP="044598E8" w:rsidRDefault="583B1D0B" w14:paraId="30220564" w14:textId="51D52FE5">
      <w:pPr>
        <w:pStyle w:val="ListParagraph"/>
        <w:numPr>
          <w:ilvl w:val="1"/>
          <w:numId w:val="1"/>
        </w:numPr>
        <w:spacing w:before="240" w:after="240"/>
        <w:rPr>
          <w:rFonts w:ascii="Aptos" w:hAnsi="Aptos" w:eastAsia="Aptos" w:cs="Aptos"/>
          <w:b/>
          <w:bCs/>
        </w:rPr>
      </w:pPr>
      <w:r w:rsidRPr="044598E8">
        <w:rPr>
          <w:rFonts w:ascii="Aptos" w:hAnsi="Aptos" w:eastAsia="Aptos" w:cs="Aptos"/>
          <w:b/>
          <w:bCs/>
        </w:rPr>
        <w:t>Final Bid = λ* Max CPA × p(</w:t>
      </w:r>
      <w:r w:rsidRPr="044598E8">
        <w:rPr>
          <w:rFonts w:ascii="Aptos" w:hAnsi="Aptos" w:eastAsia="Aptos" w:cs="Aptos"/>
          <w:b/>
          <w:bCs/>
          <w:i/>
          <w:iCs/>
        </w:rPr>
        <w:t>Goal Action | impression</w:t>
      </w:r>
      <w:r w:rsidRPr="044598E8">
        <w:rPr>
          <w:rFonts w:ascii="Aptos" w:hAnsi="Aptos" w:eastAsia="Aptos" w:cs="Aptos"/>
          <w:b/>
          <w:bCs/>
        </w:rPr>
        <w:t>)</w:t>
      </w:r>
    </w:p>
    <w:p w:rsidR="009C2735" w:rsidP="044598E8" w:rsidRDefault="13B976D5" w14:paraId="12CDAED3" w14:textId="021B3D06">
      <w:pPr>
        <w:pStyle w:val="ListParagraph"/>
        <w:numPr>
          <w:ilvl w:val="0"/>
          <w:numId w:val="1"/>
        </w:numPr>
        <w:spacing w:before="240" w:after="240"/>
        <w:rPr>
          <w:rFonts w:ascii="Aptos" w:hAnsi="Aptos" w:eastAsia="Aptos" w:cs="Aptos"/>
          <w:b/>
          <w:bCs/>
        </w:rPr>
      </w:pPr>
      <w:r w:rsidRPr="044598E8">
        <w:rPr>
          <w:rFonts w:ascii="Aptos" w:hAnsi="Aptos" w:eastAsia="Aptos" w:cs="Aptos"/>
          <w:b/>
          <w:bCs/>
        </w:rPr>
        <w:t xml:space="preserve">Expected Value = Max CPA × </w:t>
      </w:r>
      <w:bookmarkStart w:name="_Int_vOXJ2MjD" w:id="1"/>
      <w:r w:rsidRPr="044598E8">
        <w:rPr>
          <w:rFonts w:ascii="Aptos" w:hAnsi="Aptos" w:eastAsia="Aptos" w:cs="Aptos"/>
          <w:b/>
          <w:bCs/>
        </w:rPr>
        <w:t>p(</w:t>
      </w:r>
      <w:bookmarkEnd w:id="1"/>
      <w:r w:rsidRPr="044598E8">
        <w:rPr>
          <w:rFonts w:ascii="Aptos" w:hAnsi="Aptos" w:eastAsia="Aptos" w:cs="Aptos"/>
          <w:b/>
          <w:bCs/>
          <w:i/>
          <w:iCs/>
        </w:rPr>
        <w:t>Goal Action | impression</w:t>
      </w:r>
      <w:r w:rsidRPr="044598E8">
        <w:rPr>
          <w:rFonts w:ascii="Aptos" w:hAnsi="Aptos" w:eastAsia="Aptos" w:cs="Aptos"/>
          <w:b/>
          <w:bCs/>
        </w:rPr>
        <w:t>)</w:t>
      </w:r>
    </w:p>
    <w:p w:rsidR="009C2735" w:rsidP="044598E8" w:rsidRDefault="13B976D5" w14:paraId="259C1227" w14:textId="79EEB10A">
      <w:pPr>
        <w:pStyle w:val="ListParagraph"/>
        <w:numPr>
          <w:ilvl w:val="1"/>
          <w:numId w:val="1"/>
        </w:numPr>
        <w:spacing w:before="240" w:after="240"/>
        <w:rPr>
          <w:rFonts w:ascii="Aptos" w:hAnsi="Aptos" w:eastAsia="Aptos" w:cs="Aptos"/>
        </w:rPr>
      </w:pPr>
      <w:r w:rsidRPr="0DDA88E9">
        <w:rPr>
          <w:rFonts w:ascii="Aptos" w:hAnsi="Aptos" w:eastAsia="Aptos" w:cs="Aptos"/>
          <w:b/>
          <w:bCs/>
        </w:rPr>
        <w:t>Max CPA</w:t>
      </w:r>
      <w:r w:rsidRPr="0DDA88E9">
        <w:rPr>
          <w:rFonts w:ascii="Aptos" w:hAnsi="Aptos" w:eastAsia="Aptos" w:cs="Aptos"/>
        </w:rPr>
        <w:t xml:space="preserve"> is the</w:t>
      </w:r>
      <w:commentRangeStart w:id="2"/>
      <w:r w:rsidRPr="0DDA88E9">
        <w:rPr>
          <w:rFonts w:ascii="Aptos" w:hAnsi="Aptos" w:eastAsia="Aptos" w:cs="Aptos"/>
        </w:rPr>
        <w:t xml:space="preserve"> advertiser-defined maximum cost per desired action, which will be collected in UA ads manager. </w:t>
      </w:r>
      <w:commentRangeEnd w:id="2"/>
      <w:r>
        <w:rPr>
          <w:rStyle w:val="CommentReference"/>
          <w:rFonts w:ascii="Aptos" w:hAnsi="Aptos" w:eastAsia="Aptos" w:cs="Aptos"/>
          <w:sz w:val="24"/>
          <w:szCs w:val="24"/>
        </w:rPr>
        <w:commentReference w:id="2"/>
      </w:r>
    </w:p>
    <w:p w:rsidR="009C2735" w:rsidP="044598E8" w:rsidRDefault="13B976D5" w14:paraId="5BFC4FAA" w14:textId="4D7FA935">
      <w:pPr>
        <w:pStyle w:val="ListParagraph"/>
        <w:numPr>
          <w:ilvl w:val="1"/>
          <w:numId w:val="1"/>
        </w:numPr>
        <w:spacing w:before="240" w:after="0"/>
        <w:rPr>
          <w:rFonts w:ascii="Aptos" w:hAnsi="Aptos" w:eastAsia="Aptos" w:cs="Aptos"/>
        </w:rPr>
      </w:pPr>
      <w:bookmarkStart w:name="_Int_Y335ADtr" w:id="3"/>
      <w:r w:rsidRPr="044598E8">
        <w:rPr>
          <w:rFonts w:ascii="Aptos" w:hAnsi="Aptos" w:eastAsia="Aptos" w:cs="Aptos"/>
          <w:b/>
          <w:bCs/>
        </w:rPr>
        <w:t>p(</w:t>
      </w:r>
      <w:bookmarkEnd w:id="3"/>
      <w:r w:rsidRPr="044598E8">
        <w:rPr>
          <w:rFonts w:ascii="Aptos" w:hAnsi="Aptos" w:eastAsia="Aptos" w:cs="Aptos"/>
          <w:b/>
          <w:bCs/>
          <w:i/>
          <w:iCs/>
        </w:rPr>
        <w:t>Goal Action | impression</w:t>
      </w:r>
      <w:r w:rsidRPr="044598E8">
        <w:rPr>
          <w:rFonts w:ascii="Aptos" w:hAnsi="Aptos" w:eastAsia="Aptos" w:cs="Aptos"/>
          <w:b/>
          <w:bCs/>
        </w:rPr>
        <w:t>)</w:t>
      </w:r>
      <w:r w:rsidRPr="044598E8" w:rsidR="7EF0B692">
        <w:rPr>
          <w:rFonts w:ascii="Aptos" w:hAnsi="Aptos" w:eastAsia="Aptos" w:cs="Aptos"/>
          <w:b/>
          <w:bCs/>
        </w:rPr>
        <w:t xml:space="preserve"> </w:t>
      </w:r>
      <w:r w:rsidRPr="044598E8">
        <w:rPr>
          <w:rFonts w:ascii="Aptos" w:hAnsi="Aptos" w:eastAsia="Aptos" w:cs="Aptos"/>
        </w:rPr>
        <w:t>is the predicted probability that serving the impression will result in the desired action, as determined by Universal Ads ML models.</w:t>
      </w:r>
    </w:p>
    <w:p w:rsidR="009C2735" w:rsidP="044598E8" w:rsidRDefault="35DBCD11" w14:paraId="7CE276E7" w14:textId="6E86E1E0">
      <w:pPr>
        <w:pStyle w:val="ListParagraph"/>
        <w:numPr>
          <w:ilvl w:val="1"/>
          <w:numId w:val="1"/>
        </w:numPr>
        <w:spacing w:before="240" w:after="0"/>
      </w:pPr>
      <w:commentRangeStart w:id="4"/>
      <w:r w:rsidRPr="0DDA88E9">
        <w:rPr>
          <w:rFonts w:ascii="Aptos" w:hAnsi="Aptos" w:eastAsia="Aptos" w:cs="Aptos"/>
        </w:rPr>
        <w:t xml:space="preserve">For awareness campaigns, advertisers will continue to provide CPM-based goals. </w:t>
      </w:r>
      <w:commentRangeEnd w:id="4"/>
      <w:r w:rsidRPr="0DDA88E9">
        <w:rPr>
          <w:rStyle w:val="CommentReference"/>
          <w:rFonts w:ascii="Aptos" w:hAnsi="Aptos" w:eastAsia="Aptos" w:cs="Aptos"/>
          <w:sz w:val="24"/>
          <w:szCs w:val="24"/>
        </w:rPr>
        <w:commentReference w:id="4"/>
      </w:r>
      <w:r w:rsidRPr="0DDA88E9">
        <w:rPr>
          <w:rFonts w:ascii="Aptos" w:hAnsi="Aptos" w:eastAsia="Aptos" w:cs="Aptos"/>
        </w:rPr>
        <w:t xml:space="preserve">This can be represented as an advertiser having an “Impression” </w:t>
      </w:r>
      <w:r w:rsidRPr="0DDA88E9" w:rsidR="3B3E5AD7">
        <w:rPr>
          <w:rFonts w:ascii="Aptos" w:hAnsi="Aptos" w:eastAsia="Aptos" w:cs="Aptos"/>
        </w:rPr>
        <w:t>goal within</w:t>
      </w:r>
      <w:r w:rsidRPr="0DDA88E9">
        <w:rPr>
          <w:rFonts w:ascii="Aptos" w:hAnsi="Aptos" w:eastAsia="Aptos" w:cs="Aptos"/>
        </w:rPr>
        <w:t xml:space="preserve"> the same framework as a per-impression value where:</w:t>
      </w:r>
    </w:p>
    <w:p w:rsidR="009C2735" w:rsidP="044598E8" w:rsidRDefault="35DBCD11" w14:paraId="7F7E87C5" w14:textId="001FA474">
      <w:pPr>
        <w:pStyle w:val="ListParagraph"/>
        <w:numPr>
          <w:ilvl w:val="2"/>
          <w:numId w:val="1"/>
        </w:numPr>
        <w:spacing w:before="240" w:after="240"/>
        <w:rPr>
          <w:rFonts w:ascii="Aptos" w:hAnsi="Aptos" w:eastAsia="Aptos" w:cs="Aptos"/>
          <w:b/>
          <w:bCs/>
        </w:rPr>
      </w:pPr>
      <w:bookmarkStart w:name="_Int_Na4mmTXI" w:id="5"/>
      <w:r w:rsidRPr="044598E8">
        <w:rPr>
          <w:rFonts w:ascii="Aptos" w:hAnsi="Aptos" w:eastAsia="Aptos" w:cs="Aptos"/>
          <w:b/>
          <w:bCs/>
        </w:rPr>
        <w:t>p(</w:t>
      </w:r>
      <w:bookmarkEnd w:id="5"/>
      <w:r w:rsidRPr="044598E8">
        <w:rPr>
          <w:rFonts w:ascii="Aptos" w:hAnsi="Aptos" w:eastAsia="Aptos" w:cs="Aptos"/>
          <w:b/>
          <w:bCs/>
          <w:i/>
          <w:iCs/>
        </w:rPr>
        <w:t>Impression | Impression</w:t>
      </w:r>
      <w:r w:rsidRPr="044598E8">
        <w:rPr>
          <w:rFonts w:ascii="Aptos" w:hAnsi="Aptos" w:eastAsia="Aptos" w:cs="Aptos"/>
          <w:b/>
          <w:bCs/>
        </w:rPr>
        <w:t>) = 1</w:t>
      </w:r>
    </w:p>
    <w:p w:rsidR="009C2735" w:rsidP="044598E8" w:rsidRDefault="352F38F8" w14:paraId="0B6B0393" w14:textId="6397EF1C">
      <w:pPr>
        <w:pStyle w:val="ListParagraph"/>
        <w:numPr>
          <w:ilvl w:val="1"/>
          <w:numId w:val="1"/>
        </w:numPr>
        <w:spacing w:before="240" w:after="0"/>
        <w:rPr>
          <w:rFonts w:ascii="Aptos" w:hAnsi="Aptos" w:eastAsia="Aptos" w:cs="Aptos"/>
        </w:rPr>
      </w:pPr>
      <w:commentRangeStart w:id="6"/>
      <w:r w:rsidRPr="0DDA88E9">
        <w:rPr>
          <w:rFonts w:ascii="Aptos" w:hAnsi="Aptos" w:eastAsia="Aptos" w:cs="Aptos"/>
        </w:rPr>
        <w:t>Although UA collects conversion data from advertisers who place our conversion pixel, c</w:t>
      </w:r>
      <w:r w:rsidRPr="0DDA88E9" w:rsidR="76047C49">
        <w:rPr>
          <w:rFonts w:ascii="Aptos" w:hAnsi="Aptos" w:eastAsia="Aptos" w:cs="Aptos"/>
        </w:rPr>
        <w:t xml:space="preserve">urrently </w:t>
      </w:r>
      <w:r w:rsidRPr="0DDA88E9" w:rsidR="52CE85AB">
        <w:rPr>
          <w:rFonts w:ascii="Aptos" w:hAnsi="Aptos" w:eastAsia="Aptos" w:cs="Aptos"/>
        </w:rPr>
        <w:t xml:space="preserve">UA </w:t>
      </w:r>
      <w:r w:rsidRPr="0DDA88E9" w:rsidR="7EF0B692">
        <w:rPr>
          <w:rFonts w:ascii="Aptos" w:hAnsi="Aptos" w:eastAsia="Aptos" w:cs="Aptos"/>
        </w:rPr>
        <w:t>do</w:t>
      </w:r>
      <w:r w:rsidRPr="0DDA88E9" w:rsidR="62E9B241">
        <w:rPr>
          <w:rFonts w:ascii="Aptos" w:hAnsi="Aptos" w:eastAsia="Aptos" w:cs="Aptos"/>
        </w:rPr>
        <w:t>es</w:t>
      </w:r>
      <w:r w:rsidRPr="0DDA88E9" w:rsidR="7EF0B692">
        <w:rPr>
          <w:rFonts w:ascii="Aptos" w:hAnsi="Aptos" w:eastAsia="Aptos" w:cs="Aptos"/>
        </w:rPr>
        <w:t xml:space="preserve"> not offer advertisers t</w:t>
      </w:r>
      <w:r w:rsidRPr="0DDA88E9" w:rsidR="4A5271DC">
        <w:rPr>
          <w:rFonts w:ascii="Aptos" w:hAnsi="Aptos" w:eastAsia="Aptos" w:cs="Aptos"/>
        </w:rPr>
        <w:t>he ability to</w:t>
      </w:r>
      <w:r w:rsidRPr="0DDA88E9" w:rsidR="7EF0B692">
        <w:rPr>
          <w:rFonts w:ascii="Aptos" w:hAnsi="Aptos" w:eastAsia="Aptos" w:cs="Aptos"/>
        </w:rPr>
        <w:t xml:space="preserve"> bid against a specific cost per action goal</w:t>
      </w:r>
      <w:r w:rsidRPr="0DDA88E9" w:rsidR="41FB4C9A">
        <w:rPr>
          <w:rFonts w:ascii="Aptos" w:hAnsi="Aptos" w:eastAsia="Aptos" w:cs="Aptos"/>
        </w:rPr>
        <w:t xml:space="preserve">. All advertisers are effectively “awareness” campaigns </w:t>
      </w:r>
      <w:commentRangeEnd w:id="6"/>
      <w:r>
        <w:rPr>
          <w:rStyle w:val="CommentReference"/>
          <w:rFonts w:ascii="Aptos" w:hAnsi="Aptos" w:eastAsia="Aptos" w:cs="Aptos"/>
          <w:sz w:val="24"/>
          <w:szCs w:val="24"/>
        </w:rPr>
        <w:commentReference w:id="6"/>
      </w:r>
    </w:p>
    <w:p w:rsidR="009C2735" w:rsidP="044598E8" w:rsidRDefault="1D4DA02F" w14:paraId="4BA895BF" w14:textId="33BCE51B">
      <w:pPr>
        <w:pStyle w:val="ListParagraph"/>
        <w:numPr>
          <w:ilvl w:val="0"/>
          <w:numId w:val="1"/>
        </w:numPr>
        <w:spacing w:before="240" w:after="240"/>
        <w:rPr>
          <w:rFonts w:ascii="Aptos" w:hAnsi="Aptos" w:eastAsia="Aptos" w:cs="Aptos"/>
        </w:rPr>
      </w:pPr>
      <w:r w:rsidRPr="044598E8">
        <w:rPr>
          <w:rFonts w:ascii="Aptos" w:hAnsi="Aptos" w:eastAsia="Aptos" w:cs="Aptos"/>
          <w:b/>
          <w:bCs/>
        </w:rPr>
        <w:t>λ (</w:t>
      </w:r>
      <w:r w:rsidRPr="044598E8" w:rsidR="5588BC9E">
        <w:rPr>
          <w:rFonts w:ascii="Aptos" w:hAnsi="Aptos" w:eastAsia="Aptos" w:cs="Aptos"/>
          <w:b/>
          <w:bCs/>
        </w:rPr>
        <w:t xml:space="preserve">pacing </w:t>
      </w:r>
      <w:r w:rsidRPr="044598E8">
        <w:rPr>
          <w:rFonts w:ascii="Aptos" w:hAnsi="Aptos" w:eastAsia="Aptos" w:cs="Aptos"/>
          <w:b/>
          <w:bCs/>
        </w:rPr>
        <w:t>lambda)</w:t>
      </w:r>
      <w:r w:rsidRPr="044598E8">
        <w:rPr>
          <w:rFonts w:ascii="Aptos" w:hAnsi="Aptos" w:eastAsia="Aptos" w:cs="Aptos"/>
        </w:rPr>
        <w:t xml:space="preserve"> is the pacing discount factor for the line item.</w:t>
      </w:r>
    </w:p>
    <w:p w:rsidR="009C2735" w:rsidP="044598E8" w:rsidRDefault="1D4DA02F" w14:paraId="03C07DC7" w14:textId="5231BBA2">
      <w:pPr>
        <w:pStyle w:val="ListParagraph"/>
        <w:numPr>
          <w:ilvl w:val="1"/>
          <w:numId w:val="1"/>
        </w:numPr>
        <w:spacing w:before="240" w:after="240"/>
      </w:pPr>
      <w:r w:rsidRPr="044598E8">
        <w:rPr>
          <w:rFonts w:ascii="Aptos" w:hAnsi="Aptos" w:eastAsia="Aptos" w:cs="Aptos"/>
        </w:rPr>
        <w:t>Lambda will be determined based on the relationship between:</w:t>
      </w:r>
    </w:p>
    <w:p w:rsidR="009C2735" w:rsidP="2DB388B1" w:rsidRDefault="1D4DA02F" w14:paraId="0499979B" w14:textId="268603AD">
      <w:pPr>
        <w:pStyle w:val="ListParagraph"/>
        <w:numPr>
          <w:ilvl w:val="0"/>
          <w:numId w:val="16"/>
        </w:numPr>
        <w:spacing w:after="0"/>
        <w:rPr>
          <w:rFonts w:ascii="Aptos" w:hAnsi="Aptos" w:eastAsia="Aptos" w:cs="Aptos"/>
        </w:rPr>
      </w:pPr>
      <w:r w:rsidRPr="044598E8">
        <w:rPr>
          <w:rFonts w:ascii="Aptos" w:hAnsi="Aptos" w:eastAsia="Aptos" w:cs="Aptos"/>
        </w:rPr>
        <w:t xml:space="preserve">how much the line item was </w:t>
      </w:r>
      <w:r w:rsidRPr="044598E8">
        <w:rPr>
          <w:rFonts w:ascii="Aptos" w:hAnsi="Aptos" w:eastAsia="Aptos" w:cs="Aptos"/>
          <w:b/>
          <w:bCs/>
        </w:rPr>
        <w:t>expected to have spent</w:t>
      </w:r>
      <w:r w:rsidRPr="044598E8">
        <w:rPr>
          <w:rFonts w:ascii="Aptos" w:hAnsi="Aptos" w:eastAsia="Aptos" w:cs="Aptos"/>
        </w:rPr>
        <w:t xml:space="preserve"> by the current point in the day</w:t>
      </w:r>
    </w:p>
    <w:p w:rsidR="1D4DA02F" w:rsidP="044598E8" w:rsidRDefault="1D4DA02F" w14:paraId="17E62C56" w14:textId="36BF7309">
      <w:pPr>
        <w:pStyle w:val="ListParagraph"/>
        <w:numPr>
          <w:ilvl w:val="0"/>
          <w:numId w:val="16"/>
        </w:numPr>
        <w:spacing w:after="0"/>
        <w:rPr>
          <w:rFonts w:ascii="Aptos" w:hAnsi="Aptos" w:eastAsia="Aptos" w:cs="Aptos"/>
        </w:rPr>
      </w:pPr>
      <w:r w:rsidRPr="044598E8">
        <w:rPr>
          <w:rFonts w:ascii="Aptos" w:hAnsi="Aptos" w:eastAsia="Aptos" w:cs="Aptos"/>
        </w:rPr>
        <w:t xml:space="preserve">how much the line item has </w:t>
      </w:r>
      <w:bookmarkStart w:name="_Int_cWlRYWTa" w:id="7"/>
      <w:r w:rsidRPr="044598E8" w:rsidR="3BA12EA5">
        <w:rPr>
          <w:rFonts w:ascii="Aptos" w:hAnsi="Aptos" w:eastAsia="Aptos" w:cs="Aptos"/>
          <w:b/>
          <w:bCs/>
        </w:rPr>
        <w:t>spent</w:t>
      </w:r>
      <w:bookmarkEnd w:id="7"/>
      <w:r w:rsidRPr="044598E8">
        <w:rPr>
          <w:rFonts w:ascii="Aptos" w:hAnsi="Aptos" w:eastAsia="Aptos" w:cs="Aptos"/>
        </w:rPr>
        <w:t xml:space="preserve"> by that point.</w:t>
      </w:r>
    </w:p>
    <w:p w:rsidR="00AB1719" w:rsidP="044598E8" w:rsidRDefault="00AB1719" w14:paraId="07CF5F4E" w14:textId="7746B251">
      <w:pPr>
        <w:pStyle w:val="ListParagraph"/>
        <w:numPr>
          <w:ilvl w:val="1"/>
          <w:numId w:val="16"/>
        </w:numPr>
        <w:spacing w:after="0"/>
      </w:pPr>
      <w:r w:rsidRPr="044598E8">
        <w:rPr>
          <w:rFonts w:ascii="Aptos" w:hAnsi="Aptos" w:eastAsia="Aptos" w:cs="Aptos"/>
        </w:rPr>
        <w:t>A line item that is spending comfortably relative to its desired pacing trajectory can bid below its full expected value, whereas a line item that needs additional delivery will receive less or no discounting.</w:t>
      </w:r>
    </w:p>
    <w:p w:rsidR="00AB1719" w:rsidP="044598E8" w:rsidRDefault="00AB1719" w14:paraId="1AE304E2" w14:textId="42655B13">
      <w:pPr>
        <w:pStyle w:val="ListParagraph"/>
        <w:numPr>
          <w:ilvl w:val="1"/>
          <w:numId w:val="16"/>
        </w:numPr>
        <w:spacing w:after="0"/>
        <w:rPr>
          <w:rFonts w:ascii="Aptos" w:hAnsi="Aptos" w:eastAsia="Aptos" w:cs="Aptos"/>
        </w:rPr>
      </w:pPr>
      <w:r w:rsidRPr="044598E8">
        <w:rPr>
          <w:rFonts w:ascii="Aptos" w:hAnsi="Aptos" w:eastAsia="Aptos" w:cs="Aptos"/>
        </w:rPr>
        <w:t xml:space="preserve">After </w:t>
      </w:r>
      <w:r w:rsidRPr="044598E8" w:rsidR="6B597F18">
        <w:rPr>
          <w:rFonts w:ascii="Aptos" w:hAnsi="Aptos" w:eastAsia="Aptos" w:cs="Aptos"/>
        </w:rPr>
        <w:t>each pacing cycle, pacing</w:t>
      </w:r>
      <w:r w:rsidRPr="044598E8" w:rsidR="49BE9773">
        <w:rPr>
          <w:rFonts w:ascii="Aptos" w:hAnsi="Aptos" w:eastAsia="Aptos" w:cs="Aptos"/>
        </w:rPr>
        <w:t xml:space="preserve"> </w:t>
      </w:r>
      <w:r w:rsidRPr="044598E8" w:rsidR="49BE9773">
        <w:rPr>
          <w:rFonts w:ascii="Aptos" w:hAnsi="Aptos" w:eastAsia="Aptos" w:cs="Aptos"/>
          <w:b/>
          <w:bCs/>
        </w:rPr>
        <w:t xml:space="preserve">λ </w:t>
      </w:r>
      <w:r w:rsidRPr="044598E8" w:rsidR="49BE9773">
        <w:rPr>
          <w:rFonts w:ascii="Aptos" w:hAnsi="Aptos" w:eastAsia="Aptos" w:cs="Aptos"/>
        </w:rPr>
        <w:t xml:space="preserve">will adjust based on the discrepancy between actual and expected spend to date. </w:t>
      </w:r>
    </w:p>
    <w:p w:rsidR="5218093B" w:rsidP="79F2836F" w:rsidRDefault="5218093B" w14:paraId="0A55D4D8" w14:textId="4D476B21">
      <w:pPr>
        <w:pStyle w:val="ListParagraph"/>
        <w:numPr>
          <w:ilvl w:val="0"/>
          <w:numId w:val="1"/>
        </w:numPr>
        <w:spacing w:before="240" w:after="240"/>
        <w:rPr>
          <w:rFonts w:ascii="Aptos" w:hAnsi="Aptos" w:eastAsia="Aptos" w:cs="Aptos"/>
        </w:rPr>
      </w:pPr>
      <w:r w:rsidRPr="79F2836F">
        <w:rPr>
          <w:rFonts w:ascii="Aptos" w:hAnsi="Aptos" w:eastAsia="Aptos" w:cs="Aptos"/>
        </w:rPr>
        <w:t>With bids informed by fully featured discount pacing service and expected value model</w:t>
      </w:r>
      <w:r w:rsidRPr="79F2836F" w:rsidR="2D93956F">
        <w:rPr>
          <w:rFonts w:ascii="Aptos" w:hAnsi="Aptos" w:eastAsia="Aptos" w:cs="Aptos"/>
        </w:rPr>
        <w:t xml:space="preserve">s, we plan to offer advertisers the ability to </w:t>
      </w:r>
      <w:r w:rsidRPr="79F2836F" w:rsidR="2D93956F">
        <w:rPr>
          <w:rFonts w:ascii="Aptos" w:hAnsi="Aptos" w:eastAsia="Aptos" w:cs="Aptos"/>
          <w:b/>
          <w:bCs/>
        </w:rPr>
        <w:t>“auto bid”</w:t>
      </w:r>
      <w:r w:rsidRPr="79F2836F" w:rsidR="2D93956F">
        <w:rPr>
          <w:rFonts w:ascii="Aptos" w:hAnsi="Aptos" w:eastAsia="Aptos" w:cs="Aptos"/>
        </w:rPr>
        <w:t xml:space="preserve">, by which they will not need to set a Max CPA goal and instead we will modulate </w:t>
      </w:r>
      <w:r w:rsidRPr="79F2836F" w:rsidR="48351204">
        <w:rPr>
          <w:rFonts w:ascii="Aptos" w:hAnsi="Aptos" w:eastAsia="Aptos" w:cs="Aptos"/>
        </w:rPr>
        <w:t>their bid entirely</w:t>
      </w:r>
      <w:r w:rsidRPr="79F2836F" w:rsidR="2D93956F">
        <w:rPr>
          <w:rFonts w:ascii="Aptos" w:hAnsi="Aptos" w:eastAsia="Aptos" w:cs="Aptos"/>
        </w:rPr>
        <w:t xml:space="preserve"> </w:t>
      </w:r>
      <w:r w:rsidRPr="79F2836F" w:rsidR="79BD77FF">
        <w:rPr>
          <w:rFonts w:ascii="Aptos" w:hAnsi="Aptos" w:eastAsia="Aptos" w:cs="Aptos"/>
        </w:rPr>
        <w:t xml:space="preserve">via pacing </w:t>
      </w:r>
      <w:r w:rsidRPr="79F2836F" w:rsidR="0157C483">
        <w:rPr>
          <w:rFonts w:ascii="Aptos" w:hAnsi="Aptos" w:eastAsia="Aptos" w:cs="Aptos"/>
          <w:b/>
          <w:bCs/>
        </w:rPr>
        <w:t>λ</w:t>
      </w:r>
      <w:r w:rsidRPr="79F2836F" w:rsidR="79BD77FF">
        <w:rPr>
          <w:rFonts w:ascii="Aptos" w:hAnsi="Aptos" w:eastAsia="Aptos" w:cs="Aptos"/>
        </w:rPr>
        <w:t xml:space="preserve">. </w:t>
      </w:r>
    </w:p>
    <w:p w:rsidR="631AB290" w:rsidP="79F2836F" w:rsidRDefault="631AB290" w14:paraId="4989E766" w14:textId="03A8503D">
      <w:pPr>
        <w:pStyle w:val="ListParagraph"/>
        <w:numPr>
          <w:ilvl w:val="1"/>
          <w:numId w:val="1"/>
        </w:numPr>
        <w:spacing w:before="240" w:after="240"/>
        <w:rPr>
          <w:rFonts w:ascii="Aptos" w:hAnsi="Aptos" w:eastAsia="Aptos" w:cs="Aptos"/>
        </w:rPr>
      </w:pPr>
      <w:r w:rsidRPr="79F2836F">
        <w:rPr>
          <w:rFonts w:ascii="Aptos" w:hAnsi="Aptos" w:eastAsia="Aptos" w:cs="Aptos"/>
        </w:rPr>
        <w:t>Since this is</w:t>
      </w:r>
      <w:r w:rsidRPr="79F2836F" w:rsidR="50D558DC">
        <w:rPr>
          <w:rFonts w:ascii="Aptos" w:hAnsi="Aptos" w:eastAsia="Aptos" w:cs="Aptos"/>
        </w:rPr>
        <w:t xml:space="preserve"> </w:t>
      </w:r>
      <w:r w:rsidRPr="79F2836F" w:rsidR="59D966F7">
        <w:rPr>
          <w:rFonts w:ascii="Aptos" w:hAnsi="Aptos" w:eastAsia="Aptos" w:cs="Aptos"/>
        </w:rPr>
        <w:t>effective</w:t>
      </w:r>
      <w:r w:rsidRPr="79F2836F" w:rsidR="50D558DC">
        <w:rPr>
          <w:rFonts w:ascii="Aptos" w:hAnsi="Aptos" w:eastAsia="Aptos" w:cs="Aptos"/>
        </w:rPr>
        <w:t>ly</w:t>
      </w:r>
      <w:r w:rsidRPr="79F2836F">
        <w:rPr>
          <w:rFonts w:ascii="Aptos" w:hAnsi="Aptos" w:eastAsia="Aptos" w:cs="Aptos"/>
        </w:rPr>
        <w:t xml:space="preserve"> equivalent to </w:t>
      </w:r>
      <w:r w:rsidRPr="79F2836F" w:rsidR="677BAE71">
        <w:rPr>
          <w:rFonts w:ascii="Aptos" w:hAnsi="Aptos" w:eastAsia="Aptos" w:cs="Aptos"/>
        </w:rPr>
        <w:t xml:space="preserve">an </w:t>
      </w:r>
      <w:r w:rsidRPr="79F2836F" w:rsidR="65C08738">
        <w:rPr>
          <w:rFonts w:ascii="Aptos" w:hAnsi="Aptos" w:eastAsia="Aptos" w:cs="Aptos"/>
        </w:rPr>
        <w:t xml:space="preserve">advertiser setting </w:t>
      </w:r>
      <w:r w:rsidRPr="79F2836F" w:rsidR="48351204">
        <w:rPr>
          <w:rFonts w:ascii="Aptos" w:hAnsi="Aptos" w:eastAsia="Aptos" w:cs="Aptos"/>
        </w:rPr>
        <w:t xml:space="preserve">a very high </w:t>
      </w:r>
      <w:r w:rsidRPr="79F2836F" w:rsidR="35085C67">
        <w:rPr>
          <w:rFonts w:ascii="Aptos" w:hAnsi="Aptos" w:eastAsia="Aptos" w:cs="Aptos"/>
        </w:rPr>
        <w:t>Max CPA and then letting</w:t>
      </w:r>
      <w:r w:rsidRPr="79F2836F" w:rsidR="1D886DDE">
        <w:rPr>
          <w:rFonts w:ascii="Aptos" w:hAnsi="Aptos" w:eastAsia="Aptos" w:cs="Aptos"/>
        </w:rPr>
        <w:t xml:space="preserve"> discount</w:t>
      </w:r>
      <w:r w:rsidRPr="79F2836F" w:rsidR="35085C67">
        <w:rPr>
          <w:rFonts w:ascii="Aptos" w:hAnsi="Aptos" w:eastAsia="Aptos" w:cs="Aptos"/>
        </w:rPr>
        <w:t xml:space="preserve"> pacing determine bid</w:t>
      </w:r>
      <w:r w:rsidRPr="79F2836F" w:rsidR="5D1EE21B">
        <w:rPr>
          <w:rFonts w:ascii="Aptos" w:hAnsi="Aptos" w:eastAsia="Aptos" w:cs="Aptos"/>
        </w:rPr>
        <w:t xml:space="preserve"> levels needed to hit budget</w:t>
      </w:r>
      <w:r w:rsidRPr="79F2836F" w:rsidR="385AADDF">
        <w:rPr>
          <w:rFonts w:ascii="Aptos" w:hAnsi="Aptos" w:eastAsia="Aptos" w:cs="Aptos"/>
        </w:rPr>
        <w:t>,</w:t>
      </w:r>
      <w:r w:rsidRPr="79F2836F" w:rsidR="35085C67">
        <w:rPr>
          <w:rFonts w:ascii="Aptos" w:hAnsi="Aptos" w:eastAsia="Aptos" w:cs="Aptos"/>
        </w:rPr>
        <w:t xml:space="preserve"> </w:t>
      </w:r>
      <w:r w:rsidRPr="79F2836F" w:rsidR="53E88BF4">
        <w:rPr>
          <w:rFonts w:ascii="Aptos" w:hAnsi="Aptos" w:eastAsia="Aptos" w:cs="Aptos"/>
        </w:rPr>
        <w:t xml:space="preserve">with the services described in this document completed, auto bid can be enabled for advertisers by </w:t>
      </w:r>
      <w:r w:rsidRPr="79F2836F" w:rsidR="734EE9D7">
        <w:rPr>
          <w:rFonts w:ascii="Aptos" w:hAnsi="Aptos" w:eastAsia="Aptos" w:cs="Aptos"/>
        </w:rPr>
        <w:t xml:space="preserve">setting a flag at the line item level and assuming a very high max CPA bid. </w:t>
      </w:r>
    </w:p>
    <w:p w:rsidR="79F2836F" w:rsidP="79F2836F" w:rsidRDefault="79F2836F" w14:paraId="5590AAF7" w14:textId="32DEF9AF">
      <w:pPr>
        <w:spacing w:after="0"/>
        <w:rPr>
          <w:rFonts w:ascii="Aptos" w:hAnsi="Aptos" w:eastAsia="Aptos" w:cs="Aptos"/>
        </w:rPr>
      </w:pPr>
    </w:p>
    <w:p w:rsidR="044598E8" w:rsidP="044598E8" w:rsidRDefault="044598E8" w14:paraId="0D090AFB" w14:textId="60698F06">
      <w:pPr>
        <w:spacing w:after="0"/>
        <w:rPr>
          <w:rFonts w:ascii="Aptos" w:hAnsi="Aptos" w:eastAsia="Aptos" w:cs="Aptos"/>
        </w:rPr>
      </w:pPr>
    </w:p>
    <w:p w:rsidR="009C2735" w:rsidRDefault="009C2735" w14:paraId="1233B179" w14:textId="7266BD28"/>
    <w:p w:rsidR="023FDEB5" w:rsidP="044598E8" w:rsidRDefault="023FDEB5" w14:paraId="19AE2EE9" w14:textId="3336F3C1">
      <w:pPr>
        <w:pStyle w:val="Heading1"/>
      </w:pPr>
      <w:r>
        <w:t>2</w:t>
      </w:r>
      <w:r w:rsidR="1D4DA02F">
        <w:t>. Initial Service Architecture</w:t>
      </w:r>
    </w:p>
    <w:p w:rsidR="009C2735" w:rsidP="2DB388B1" w:rsidRDefault="1D4DA02F" w14:paraId="60978478" w14:textId="42ACAF5C">
      <w:pPr>
        <w:spacing w:before="240" w:after="240"/>
      </w:pPr>
      <w:r w:rsidRPr="79F2836F">
        <w:rPr>
          <w:rFonts w:ascii="Aptos" w:hAnsi="Aptos" w:eastAsia="Aptos" w:cs="Aptos"/>
        </w:rPr>
        <w:t>The</w:t>
      </w:r>
      <w:r w:rsidRPr="044598E8">
        <w:rPr>
          <w:rFonts w:ascii="Aptos" w:hAnsi="Aptos" w:eastAsia="Aptos" w:cs="Aptos"/>
        </w:rPr>
        <w:t xml:space="preserve"> bidding agent should be designed as a set of logically separate components so that pacing, prediction, and bidding logic can evolve independently.</w:t>
      </w:r>
      <w:r w:rsidRPr="044598E8" w:rsidR="28D69B92">
        <w:rPr>
          <w:rFonts w:ascii="Aptos" w:hAnsi="Aptos" w:eastAsia="Aptos" w:cs="Aptos"/>
        </w:rPr>
        <w:t xml:space="preserve">  See high-level system design below:</w:t>
      </w:r>
    </w:p>
    <w:p w:rsidR="5CB0FA43" w:rsidP="044598E8" w:rsidRDefault="5CB0FA43" w14:paraId="1F3C1E33" w14:textId="2A9BE30F">
      <w:pPr>
        <w:spacing w:before="240" w:after="240"/>
      </w:pPr>
    </w:p>
    <w:p w:rsidR="009C2735" w:rsidP="044598E8" w:rsidRDefault="032E2E69" w14:paraId="78F81E04" w14:textId="7377F944">
      <w:pPr>
        <w:pStyle w:val="Heading2"/>
      </w:pPr>
      <w:r>
        <w:t>2</w:t>
      </w:r>
      <w:r w:rsidR="1D4DA02F">
        <w:t>.1 Bid Ingestor / Processor Service</w:t>
      </w:r>
    </w:p>
    <w:p w:rsidR="009C2735" w:rsidP="2DB388B1" w:rsidRDefault="1D4DA02F" w14:paraId="2F1D50FC" w14:textId="56519E87">
      <w:pPr>
        <w:pStyle w:val="Heading3"/>
        <w:spacing w:before="281" w:after="281"/>
      </w:pPr>
      <w:r w:rsidRPr="2DB388B1">
        <w:rPr>
          <w:rFonts w:ascii="Aptos" w:hAnsi="Aptos" w:eastAsia="Aptos" w:cs="Aptos"/>
          <w:b/>
          <w:bCs/>
        </w:rPr>
        <w:t>Purpose</w:t>
      </w:r>
    </w:p>
    <w:p w:rsidR="009C2735" w:rsidP="044598E8" w:rsidRDefault="1D4DA02F" w14:paraId="038ED213" w14:textId="34566C99">
      <w:pPr>
        <w:spacing w:before="240" w:after="240"/>
        <w:rPr>
          <w:rFonts w:ascii="Aptos" w:hAnsi="Aptos" w:eastAsia="Aptos" w:cs="Aptos"/>
        </w:rPr>
      </w:pPr>
      <w:r w:rsidRPr="044598E8">
        <w:rPr>
          <w:rFonts w:ascii="Aptos" w:hAnsi="Aptos" w:eastAsia="Aptos" w:cs="Aptos"/>
        </w:rPr>
        <w:t>Serve as the entry point for FreeWheel bid requests and orchestrate the downstream bidding workflow.</w:t>
      </w:r>
      <w:r w:rsidRPr="044598E8" w:rsidR="74BC939B">
        <w:rPr>
          <w:rFonts w:ascii="Aptos" w:hAnsi="Aptos" w:eastAsia="Aptos" w:cs="Aptos"/>
        </w:rPr>
        <w:t xml:space="preserve">  The request sent by Freewheel will contain both the </w:t>
      </w:r>
      <w:r w:rsidRPr="044598E8" w:rsidR="2E1F9DF0">
        <w:rPr>
          <w:rFonts w:ascii="Aptos" w:hAnsi="Aptos" w:eastAsia="Aptos" w:cs="Aptos"/>
        </w:rPr>
        <w:t xml:space="preserve">raw ad request and the array of eligible line items for bid (so no </w:t>
      </w:r>
      <w:r w:rsidRPr="044598E8" w:rsidR="3EA7C067">
        <w:rPr>
          <w:rFonts w:ascii="Aptos" w:hAnsi="Aptos" w:eastAsia="Aptos" w:cs="Aptos"/>
        </w:rPr>
        <w:t>line-item</w:t>
      </w:r>
      <w:r w:rsidRPr="044598E8" w:rsidR="2E1F9DF0">
        <w:rPr>
          <w:rFonts w:ascii="Aptos" w:hAnsi="Aptos" w:eastAsia="Aptos" w:cs="Aptos"/>
        </w:rPr>
        <w:t xml:space="preserve"> retrieval will need to be done). </w:t>
      </w:r>
    </w:p>
    <w:p w:rsidR="009C2735" w:rsidP="2DB388B1" w:rsidRDefault="1D4DA02F" w14:paraId="4A244955" w14:textId="32D87DFD">
      <w:pPr>
        <w:pStyle w:val="Heading3"/>
        <w:spacing w:before="281" w:after="281"/>
      </w:pPr>
      <w:r w:rsidRPr="2DB388B1">
        <w:rPr>
          <w:rFonts w:ascii="Aptos" w:hAnsi="Aptos" w:eastAsia="Aptos" w:cs="Aptos"/>
          <w:b/>
          <w:bCs/>
        </w:rPr>
        <w:t>Responsibilities</w:t>
      </w:r>
    </w:p>
    <w:p w:rsidR="009C2735" w:rsidP="2DB388B1" w:rsidRDefault="1D4DA02F" w14:paraId="2F643E64" w14:textId="52914085">
      <w:pPr>
        <w:spacing w:before="240" w:after="240"/>
      </w:pPr>
      <w:r w:rsidRPr="2DB388B1">
        <w:rPr>
          <w:rFonts w:ascii="Aptos" w:hAnsi="Aptos" w:eastAsia="Aptos" w:cs="Aptos"/>
        </w:rPr>
        <w:t>The service should:</w:t>
      </w:r>
    </w:p>
    <w:p w:rsidR="009C2735" w:rsidP="2DB388B1" w:rsidRDefault="1D4DA02F" w14:paraId="32816412" w14:textId="0C868F05">
      <w:pPr>
        <w:pStyle w:val="ListParagraph"/>
        <w:numPr>
          <w:ilvl w:val="0"/>
          <w:numId w:val="14"/>
        </w:numPr>
        <w:spacing w:after="0"/>
        <w:rPr>
          <w:rFonts w:ascii="Aptos" w:hAnsi="Aptos" w:eastAsia="Aptos" w:cs="Aptos"/>
        </w:rPr>
      </w:pPr>
      <w:commentRangeStart w:id="8"/>
      <w:commentRangeStart w:id="9"/>
      <w:commentRangeStart w:id="10"/>
      <w:commentRangeStart w:id="1271048336"/>
      <w:r w:rsidRPr="0DDA88E9">
        <w:rPr>
          <w:rFonts w:ascii="Aptos" w:hAnsi="Aptos" w:eastAsia="Aptos" w:cs="Aptos"/>
        </w:rPr>
        <w:t xml:space="preserve">Receive bid requests from the FreeWheel bidder through the defined protobuf interface. </w:t>
      </w:r>
      <w:commentRangeEnd w:id="8"/>
      <w:r>
        <w:rPr>
          <w:rStyle w:val="CommentReference"/>
          <w:rFonts w:ascii="Aptos" w:hAnsi="Aptos" w:eastAsia="Aptos" w:cs="Aptos"/>
          <w:sz w:val="24"/>
          <w:szCs w:val="24"/>
        </w:rPr>
        <w:commentReference w:id="8"/>
      </w:r>
      <w:commentRangeEnd w:id="9"/>
      <w:r>
        <w:rPr>
          <w:rStyle w:val="CommentReference"/>
        </w:rPr>
        <w:commentReference w:id="9"/>
      </w:r>
      <w:commentRangeEnd w:id="10"/>
      <w:r>
        <w:rPr>
          <w:rStyle w:val="CommentReference"/>
        </w:rPr>
        <w:commentReference w:id="10"/>
      </w:r>
      <w:commentRangeEnd w:id="1271048336"/>
      <w:r>
        <w:rPr>
          <w:rStyle w:val="CommentReference"/>
        </w:rPr>
        <w:commentReference w:id="1271048336"/>
      </w:r>
    </w:p>
    <w:p w:rsidR="009C2735" w:rsidP="2DB388B1" w:rsidRDefault="1D4DA02F" w14:paraId="4BDB2389" w14:textId="0574A4F1">
      <w:pPr>
        <w:pStyle w:val="ListParagraph"/>
        <w:numPr>
          <w:ilvl w:val="0"/>
          <w:numId w:val="14"/>
        </w:numPr>
        <w:spacing w:after="0"/>
        <w:rPr>
          <w:rFonts w:ascii="Aptos" w:hAnsi="Aptos" w:eastAsia="Aptos" w:cs="Aptos"/>
        </w:rPr>
      </w:pPr>
      <w:r w:rsidRPr="2DB388B1">
        <w:rPr>
          <w:rFonts w:ascii="Aptos" w:hAnsi="Aptos" w:eastAsia="Aptos" w:cs="Aptos"/>
        </w:rPr>
        <w:t xml:space="preserve">Deserialize and validate incoming requests. </w:t>
      </w:r>
    </w:p>
    <w:p w:rsidR="009C2735" w:rsidP="2DB388B1" w:rsidRDefault="1D4DA02F" w14:paraId="54E7DF75" w14:textId="603ED851">
      <w:pPr>
        <w:pStyle w:val="ListParagraph"/>
        <w:numPr>
          <w:ilvl w:val="0"/>
          <w:numId w:val="14"/>
        </w:numPr>
        <w:spacing w:after="0"/>
        <w:rPr>
          <w:rFonts w:ascii="Aptos" w:hAnsi="Aptos" w:eastAsia="Aptos" w:cs="Aptos"/>
        </w:rPr>
      </w:pPr>
      <w:r w:rsidRPr="044598E8">
        <w:rPr>
          <w:rFonts w:ascii="Aptos" w:hAnsi="Aptos" w:eastAsia="Aptos" w:cs="Aptos"/>
        </w:rPr>
        <w:t xml:space="preserve">Extract the </w:t>
      </w:r>
      <w:r w:rsidRPr="044598E8" w:rsidR="72E08A8C">
        <w:rPr>
          <w:rFonts w:ascii="Aptos" w:hAnsi="Aptos" w:eastAsia="Aptos" w:cs="Aptos"/>
        </w:rPr>
        <w:t>candidate for</w:t>
      </w:r>
      <w:r w:rsidRPr="044598E8">
        <w:rPr>
          <w:rFonts w:ascii="Aptos" w:hAnsi="Aptos" w:eastAsia="Aptos" w:cs="Aptos"/>
        </w:rPr>
        <w:t xml:space="preserve"> line items, creatives, and relevant request-level attributes. </w:t>
      </w:r>
    </w:p>
    <w:p w:rsidR="009C2735" w:rsidP="2DB388B1" w:rsidRDefault="1D4DA02F" w14:paraId="476859D7" w14:textId="1AE9940D">
      <w:pPr>
        <w:pStyle w:val="ListParagraph"/>
        <w:numPr>
          <w:ilvl w:val="0"/>
          <w:numId w:val="14"/>
        </w:numPr>
        <w:spacing w:after="0"/>
        <w:rPr>
          <w:rFonts w:ascii="Aptos" w:hAnsi="Aptos" w:eastAsia="Aptos" w:cs="Aptos"/>
        </w:rPr>
      </w:pPr>
      <w:bookmarkStart w:name="_Int_ue50hW9p" w:id="11"/>
      <w:r w:rsidRPr="044598E8">
        <w:rPr>
          <w:rFonts w:ascii="Aptos" w:hAnsi="Aptos" w:eastAsia="Aptos" w:cs="Aptos"/>
        </w:rPr>
        <w:t>Identify the information required for downstream ML and pacing decisions.</w:t>
      </w:r>
      <w:bookmarkEnd w:id="11"/>
      <w:r w:rsidRPr="044598E8">
        <w:rPr>
          <w:rFonts w:ascii="Aptos" w:hAnsi="Aptos" w:eastAsia="Aptos" w:cs="Aptos"/>
        </w:rPr>
        <w:t xml:space="preserve"> </w:t>
      </w:r>
    </w:p>
    <w:p w:rsidR="009C2735" w:rsidP="2DB388B1" w:rsidRDefault="1D4DA02F" w14:paraId="713A35D6" w14:textId="46A4F0BB">
      <w:pPr>
        <w:pStyle w:val="ListParagraph"/>
        <w:numPr>
          <w:ilvl w:val="0"/>
          <w:numId w:val="14"/>
        </w:numPr>
        <w:spacing w:after="0"/>
        <w:rPr>
          <w:rFonts w:ascii="Aptos" w:hAnsi="Aptos" w:eastAsia="Aptos" w:cs="Aptos"/>
        </w:rPr>
      </w:pPr>
      <w:r w:rsidRPr="2DB388B1">
        <w:rPr>
          <w:rFonts w:ascii="Aptos" w:hAnsi="Aptos" w:eastAsia="Aptos" w:cs="Aptos"/>
        </w:rPr>
        <w:t xml:space="preserve">Initiate calls or lookups to the appropriate downstream services. </w:t>
      </w:r>
    </w:p>
    <w:p w:rsidR="009C2735" w:rsidP="2DB388B1" w:rsidRDefault="1D4DA02F" w14:paraId="109EE850" w14:textId="3E5DB842">
      <w:pPr>
        <w:pStyle w:val="ListParagraph"/>
        <w:numPr>
          <w:ilvl w:val="0"/>
          <w:numId w:val="14"/>
        </w:numPr>
        <w:spacing w:after="0"/>
        <w:rPr>
          <w:rFonts w:ascii="Aptos" w:hAnsi="Aptos" w:eastAsia="Aptos" w:cs="Aptos"/>
        </w:rPr>
      </w:pPr>
      <w:r w:rsidRPr="2DB388B1">
        <w:rPr>
          <w:rFonts w:ascii="Aptos" w:hAnsi="Aptos" w:eastAsia="Aptos" w:cs="Aptos"/>
        </w:rPr>
        <w:t xml:space="preserve">Manage the request lifecycle within the required bidding latency. </w:t>
      </w:r>
    </w:p>
    <w:p w:rsidR="009C2735" w:rsidP="2DB388B1" w:rsidRDefault="1D4DA02F" w14:paraId="444B5A42" w14:textId="7900BF21">
      <w:pPr>
        <w:pStyle w:val="ListParagraph"/>
        <w:numPr>
          <w:ilvl w:val="0"/>
          <w:numId w:val="14"/>
        </w:numPr>
        <w:spacing w:after="0"/>
        <w:rPr>
          <w:rFonts w:ascii="Aptos" w:hAnsi="Aptos" w:eastAsia="Aptos" w:cs="Aptos"/>
        </w:rPr>
      </w:pPr>
      <w:r w:rsidRPr="044598E8">
        <w:rPr>
          <w:rFonts w:ascii="Aptos" w:hAnsi="Aptos" w:eastAsia="Aptos" w:cs="Aptos"/>
        </w:rPr>
        <w:t xml:space="preserve">Handle invalid or incomplete requests </w:t>
      </w:r>
    </w:p>
    <w:p w:rsidR="009C2735" w:rsidP="2DB388B1" w:rsidRDefault="1D4DA02F" w14:paraId="63CA6F1F" w14:textId="47F4CA8C">
      <w:pPr>
        <w:pStyle w:val="ListParagraph"/>
        <w:numPr>
          <w:ilvl w:val="0"/>
          <w:numId w:val="14"/>
        </w:numPr>
        <w:spacing w:after="0"/>
        <w:rPr>
          <w:rFonts w:ascii="Aptos" w:hAnsi="Aptos" w:eastAsia="Aptos" w:cs="Aptos"/>
        </w:rPr>
      </w:pPr>
      <w:r w:rsidRPr="2DB388B1">
        <w:rPr>
          <w:rFonts w:ascii="Aptos" w:hAnsi="Aptos" w:eastAsia="Aptos" w:cs="Aptos"/>
        </w:rPr>
        <w:t xml:space="preserve">Generate appropriate logging and observability for incoming bidding traffic. </w:t>
      </w:r>
    </w:p>
    <w:p w:rsidR="009C2735" w:rsidP="044598E8" w:rsidRDefault="1D4DA02F" w14:paraId="7AC6686F" w14:textId="01B6C890">
      <w:pPr>
        <w:spacing w:before="240" w:after="240"/>
      </w:pPr>
      <w:r w:rsidRPr="0DDA88E9">
        <w:rPr>
          <w:rFonts w:ascii="Aptos" w:hAnsi="Aptos" w:eastAsia="Aptos" w:cs="Aptos"/>
        </w:rPr>
        <w:t>Th</w:t>
      </w:r>
      <w:r w:rsidRPr="0DDA88E9" w:rsidR="7875F089">
        <w:rPr>
          <w:rFonts w:ascii="Aptos" w:hAnsi="Aptos" w:eastAsia="Aptos" w:cs="Aptos"/>
        </w:rPr>
        <w:t>is includ</w:t>
      </w:r>
      <w:r w:rsidRPr="0DDA88E9">
        <w:rPr>
          <w:rFonts w:ascii="Aptos" w:hAnsi="Aptos" w:eastAsia="Aptos" w:cs="Aptos"/>
        </w:rPr>
        <w:t xml:space="preserve">es protobuf integration, request parsing, candidate extraction, </w:t>
      </w:r>
      <w:commentRangeStart w:id="12"/>
      <w:commentRangeStart w:id="13"/>
      <w:commentRangeStart w:id="14"/>
      <w:r w:rsidRPr="0DDA88E9">
        <w:rPr>
          <w:rFonts w:ascii="Aptos" w:hAnsi="Aptos" w:eastAsia="Aptos" w:cs="Aptos"/>
        </w:rPr>
        <w:t>decisioning</w:t>
      </w:r>
      <w:commentRangeEnd w:id="12"/>
      <w:r w:rsidRPr="0DDA88E9">
        <w:rPr>
          <w:rStyle w:val="CommentReference"/>
          <w:rFonts w:ascii="Aptos" w:hAnsi="Aptos" w:eastAsia="Aptos" w:cs="Aptos"/>
          <w:sz w:val="24"/>
          <w:szCs w:val="24"/>
        </w:rPr>
        <w:commentReference w:id="12"/>
      </w:r>
      <w:commentRangeEnd w:id="13"/>
      <w:r>
        <w:rPr>
          <w:rStyle w:val="CommentReference"/>
        </w:rPr>
        <w:commentReference w:id="13"/>
      </w:r>
      <w:commentRangeEnd w:id="14"/>
      <w:r>
        <w:rPr>
          <w:rStyle w:val="CommentReference"/>
        </w:rPr>
        <w:commentReference w:id="14"/>
      </w:r>
      <w:r w:rsidRPr="0DDA88E9">
        <w:rPr>
          <w:rFonts w:ascii="Aptos" w:hAnsi="Aptos" w:eastAsia="Aptos" w:cs="Aptos"/>
        </w:rPr>
        <w:t xml:space="preserve">, and response generation as the core real-time path, with an initial target of </w:t>
      </w:r>
      <w:r w:rsidRPr="0DDA88E9">
        <w:rPr>
          <w:rFonts w:ascii="Aptos" w:hAnsi="Aptos" w:eastAsia="Aptos" w:cs="Aptos"/>
          <w:b/>
          <w:bCs/>
        </w:rPr>
        <w:t xml:space="preserve">&lt;10 </w:t>
      </w:r>
      <w:r w:rsidRPr="0DDA88E9" w:rsidR="3F6EABA5">
        <w:rPr>
          <w:rFonts w:ascii="Aptos" w:hAnsi="Aptos" w:eastAsia="Aptos" w:cs="Aptos"/>
          <w:b/>
          <w:bCs/>
        </w:rPr>
        <w:t>MS</w:t>
      </w:r>
      <w:r w:rsidRPr="0DDA88E9">
        <w:rPr>
          <w:rFonts w:ascii="Aptos" w:hAnsi="Aptos" w:eastAsia="Aptos" w:cs="Aptos"/>
          <w:b/>
          <w:bCs/>
        </w:rPr>
        <w:t xml:space="preserve"> service latency</w:t>
      </w:r>
      <w:r w:rsidRPr="0DDA88E9">
        <w:rPr>
          <w:rFonts w:ascii="Aptos" w:hAnsi="Aptos" w:eastAsia="Aptos" w:cs="Aptos"/>
        </w:rPr>
        <w:t xml:space="preserve">. </w:t>
      </w:r>
    </w:p>
    <w:p w:rsidR="3C6B4DD2" w:rsidP="044598E8" w:rsidRDefault="3C6B4DD2" w14:paraId="7263938F" w14:textId="0107594F">
      <w:pPr>
        <w:spacing w:before="240" w:after="240"/>
        <w:rPr>
          <w:rFonts w:ascii="Aptos" w:hAnsi="Aptos" w:eastAsia="Aptos" w:cs="Aptos"/>
        </w:rPr>
      </w:pPr>
      <w:r w:rsidRPr="044598E8">
        <w:rPr>
          <w:rFonts w:ascii="Aptos" w:hAnsi="Aptos" w:eastAsia="Aptos" w:cs="Aptos"/>
        </w:rPr>
        <w:t>More details for t</w:t>
      </w:r>
      <w:r w:rsidRPr="044598E8" w:rsidR="52A1788B">
        <w:rPr>
          <w:rFonts w:ascii="Aptos" w:hAnsi="Aptos" w:eastAsia="Aptos" w:cs="Aptos"/>
        </w:rPr>
        <w:t xml:space="preserve">his stage can be found in the buyer-cloud documentation </w:t>
      </w:r>
      <w:hyperlink r:id="rId9">
        <w:r w:rsidRPr="044598E8" w:rsidR="52A1788B">
          <w:rPr>
            <w:rStyle w:val="Hyperlink"/>
          </w:rPr>
          <w:t>here</w:t>
        </w:r>
        <w:r w:rsidRPr="044598E8" w:rsidR="22D1B83E">
          <w:rPr>
            <w:rStyle w:val="Hyperlink"/>
          </w:rPr>
          <w:t>.</w:t>
        </w:r>
      </w:hyperlink>
    </w:p>
    <w:p w:rsidR="009C2735" w:rsidP="6CEFBF74" w:rsidRDefault="0D952F38" w14:paraId="16733835" w14:textId="323754A8">
      <w:pPr>
        <w:pStyle w:val="Heading2"/>
        <w:rPr>
          <w:rFonts w:ascii="Aptos" w:hAnsi="Aptos" w:eastAsia="Aptos" w:cs="Aptos"/>
          <w:sz w:val="36"/>
          <w:szCs w:val="36"/>
        </w:rPr>
      </w:pPr>
      <w:commentRangeStart w:id="1829935020"/>
      <w:r w:rsidRPr="6CEFBF74" w:rsidR="0D952F38">
        <w:rPr>
          <w:rFonts w:ascii="Aptos" w:hAnsi="Aptos" w:eastAsia="Aptos" w:cs="Aptos"/>
          <w:sz w:val="36"/>
          <w:szCs w:val="36"/>
        </w:rPr>
        <w:t>2</w:t>
      </w:r>
      <w:r w:rsidRPr="6CEFBF74" w:rsidR="1D4DA02F">
        <w:rPr>
          <w:rFonts w:ascii="Aptos" w:hAnsi="Aptos" w:eastAsia="Aptos" w:cs="Aptos"/>
          <w:sz w:val="36"/>
          <w:szCs w:val="36"/>
        </w:rPr>
        <w:t>.2 Discount Pacing Service</w:t>
      </w:r>
      <w:commentRangeEnd w:id="1829935020"/>
      <w:r>
        <w:rPr>
          <w:rStyle w:val="CommentReference"/>
        </w:rPr>
        <w:commentReference w:id="1829935020"/>
      </w:r>
    </w:p>
    <w:p w:rsidR="009C2735" w:rsidP="2DB388B1" w:rsidRDefault="1D4DA02F" w14:paraId="1FF9D5D3" w14:textId="7B9712EF">
      <w:pPr>
        <w:pStyle w:val="Heading3"/>
        <w:spacing w:before="281" w:after="281"/>
      </w:pPr>
      <w:r w:rsidRPr="2DB388B1">
        <w:rPr>
          <w:rFonts w:ascii="Aptos" w:hAnsi="Aptos" w:eastAsia="Aptos" w:cs="Aptos"/>
          <w:b/>
          <w:bCs/>
        </w:rPr>
        <w:t>Purpose</w:t>
      </w:r>
    </w:p>
    <w:p w:rsidR="009C2735" w:rsidP="2DB388B1" w:rsidRDefault="08AAFF4A" w14:paraId="4D73CCDA" w14:textId="243EDB42">
      <w:pPr>
        <w:spacing w:before="240" w:after="240"/>
      </w:pPr>
      <w:r w:rsidRPr="044598E8">
        <w:rPr>
          <w:rFonts w:ascii="Aptos" w:hAnsi="Aptos" w:eastAsia="Aptos" w:cs="Aptos"/>
        </w:rPr>
        <w:t>Create and update a referenced index of</w:t>
      </w:r>
      <w:r w:rsidRPr="044598E8" w:rsidR="1D4DA02F">
        <w:rPr>
          <w:rFonts w:ascii="Aptos" w:hAnsi="Aptos" w:eastAsia="Aptos" w:cs="Aptos"/>
        </w:rPr>
        <w:t xml:space="preserve"> the current pacing discount factor (</w:t>
      </w:r>
      <w:r w:rsidRPr="044598E8" w:rsidR="1D4DA02F">
        <w:rPr>
          <w:rFonts w:ascii="Aptos" w:hAnsi="Aptos" w:eastAsia="Aptos" w:cs="Aptos"/>
          <w:b/>
          <w:bCs/>
        </w:rPr>
        <w:t>lambda</w:t>
      </w:r>
      <w:r w:rsidRPr="044598E8" w:rsidR="1D4DA02F">
        <w:rPr>
          <w:rFonts w:ascii="Aptos" w:hAnsi="Aptos" w:eastAsia="Aptos" w:cs="Aptos"/>
        </w:rPr>
        <w:t>) for each active line item.</w:t>
      </w:r>
    </w:p>
    <w:p w:rsidR="009C2735" w:rsidP="044598E8" w:rsidRDefault="1D4DA02F" w14:paraId="4CF78726" w14:textId="6816C695">
      <w:pPr>
        <w:spacing w:before="240" w:after="240"/>
        <w:rPr>
          <w:rFonts w:ascii="Aptos" w:hAnsi="Aptos" w:eastAsia="Aptos" w:cs="Aptos"/>
          <w:b/>
          <w:bCs/>
          <w:u w:val="single"/>
        </w:rPr>
      </w:pPr>
      <w:r w:rsidRPr="044598E8">
        <w:rPr>
          <w:rFonts w:ascii="Aptos" w:hAnsi="Aptos" w:eastAsia="Aptos" w:cs="Aptos"/>
        </w:rPr>
        <w:t>The output of this service should effectively be a mapping</w:t>
      </w:r>
      <w:r w:rsidRPr="044598E8" w:rsidR="6F2AED9B">
        <w:rPr>
          <w:rFonts w:ascii="Aptos" w:hAnsi="Aptos" w:eastAsia="Aptos" w:cs="Aptos"/>
        </w:rPr>
        <w:t xml:space="preserve"> of </w:t>
      </w:r>
      <w:r w:rsidRPr="044598E8">
        <w:rPr>
          <w:rFonts w:ascii="Aptos" w:hAnsi="Aptos" w:eastAsia="Aptos" w:cs="Aptos"/>
          <w:b/>
          <w:bCs/>
          <w:u w:val="single"/>
        </w:rPr>
        <w:t>Line Item</w:t>
      </w:r>
      <w:r w:rsidRPr="044598E8" w:rsidR="5D33ADBD">
        <w:rPr>
          <w:rFonts w:ascii="Aptos" w:hAnsi="Aptos" w:eastAsia="Aptos" w:cs="Aptos"/>
          <w:b/>
          <w:bCs/>
          <w:u w:val="single"/>
        </w:rPr>
        <w:t xml:space="preserve"> </w:t>
      </w:r>
      <w:r w:rsidRPr="044598E8" w:rsidR="5D33ADBD">
        <w:rPr>
          <w:rFonts w:ascii="Aptos" w:hAnsi="Aptos" w:eastAsia="Aptos" w:cs="Aptos"/>
          <w:b/>
          <w:bCs/>
        </w:rPr>
        <w:t>and</w:t>
      </w:r>
      <w:r w:rsidRPr="044598E8">
        <w:rPr>
          <w:rFonts w:ascii="Aptos" w:hAnsi="Aptos" w:eastAsia="Aptos" w:cs="Aptos"/>
          <w:b/>
          <w:bCs/>
        </w:rPr>
        <w:t xml:space="preserve"> </w:t>
      </w:r>
      <w:r w:rsidRPr="044598E8" w:rsidR="6C6A5CBE">
        <w:rPr>
          <w:rFonts w:ascii="Aptos" w:hAnsi="Aptos" w:eastAsia="Aptos" w:cs="Aptos"/>
          <w:b/>
          <w:bCs/>
        </w:rPr>
        <w:t xml:space="preserve">its </w:t>
      </w:r>
      <w:r w:rsidRPr="044598E8" w:rsidR="2E8EF696">
        <w:rPr>
          <w:rFonts w:ascii="Aptos" w:hAnsi="Aptos" w:eastAsia="Aptos" w:cs="Aptos"/>
          <w:b/>
          <w:bCs/>
        </w:rPr>
        <w:t>c</w:t>
      </w:r>
      <w:r w:rsidRPr="044598E8">
        <w:rPr>
          <w:rFonts w:ascii="Aptos" w:hAnsi="Aptos" w:eastAsia="Aptos" w:cs="Aptos"/>
          <w:b/>
          <w:bCs/>
          <w:u w:val="single"/>
        </w:rPr>
        <w:t>urrent Lambda</w:t>
      </w:r>
    </w:p>
    <w:p w:rsidR="009C2735" w:rsidP="2DB388B1" w:rsidRDefault="1D4DA02F" w14:paraId="62DB6577" w14:textId="6454FB11">
      <w:pPr>
        <w:pStyle w:val="Heading3"/>
        <w:spacing w:before="281" w:after="281"/>
      </w:pPr>
      <w:r w:rsidRPr="2DB388B1">
        <w:rPr>
          <w:rFonts w:ascii="Aptos" w:hAnsi="Aptos" w:eastAsia="Aptos" w:cs="Aptos"/>
          <w:b/>
          <w:bCs/>
        </w:rPr>
        <w:t>Responsibilities</w:t>
      </w:r>
    </w:p>
    <w:p w:rsidR="009C2735" w:rsidP="2DB388B1" w:rsidRDefault="1D4DA02F" w14:paraId="7E42694C" w14:textId="484DE4B1">
      <w:pPr>
        <w:spacing w:before="240" w:after="240"/>
        <w:rPr>
          <w:rFonts w:ascii="Aptos" w:hAnsi="Aptos" w:eastAsia="Aptos" w:cs="Aptos"/>
        </w:rPr>
      </w:pPr>
      <w:commentRangeStart w:id="16"/>
      <w:commentRangeStart w:id="17"/>
      <w:r w:rsidRPr="2DB388B1">
        <w:rPr>
          <w:rFonts w:ascii="Aptos" w:hAnsi="Aptos" w:eastAsia="Aptos" w:cs="Aptos"/>
        </w:rPr>
        <w:t>At defined intervals, the service should:</w:t>
      </w:r>
      <w:commentRangeEnd w:id="16"/>
      <w:r>
        <w:rPr>
          <w:rStyle w:val="CommentReference"/>
          <w:rFonts w:ascii="Aptos" w:hAnsi="Aptos" w:eastAsia="Aptos" w:cs="Aptos"/>
          <w:sz w:val="24"/>
          <w:szCs w:val="24"/>
        </w:rPr>
        <w:commentReference w:id="16"/>
      </w:r>
      <w:commentRangeEnd w:id="17"/>
      <w:r>
        <w:rPr>
          <w:rStyle w:val="CommentReference"/>
        </w:rPr>
        <w:commentReference w:id="17"/>
      </w:r>
    </w:p>
    <w:p w:rsidR="009C2735" w:rsidP="2DB388B1" w:rsidRDefault="1D4DA02F" w14:paraId="068F3602" w14:textId="5D456226">
      <w:pPr>
        <w:pStyle w:val="ListParagraph"/>
        <w:numPr>
          <w:ilvl w:val="0"/>
          <w:numId w:val="13"/>
        </w:numPr>
        <w:spacing w:after="0"/>
        <w:rPr>
          <w:rFonts w:ascii="Aptos" w:hAnsi="Aptos" w:eastAsia="Aptos" w:cs="Aptos"/>
        </w:rPr>
      </w:pPr>
      <w:r w:rsidRPr="2DB388B1">
        <w:rPr>
          <w:rFonts w:ascii="Aptos" w:hAnsi="Aptos" w:eastAsia="Aptos" w:cs="Aptos"/>
        </w:rPr>
        <w:t xml:space="preserve">Determine expected spend-to-date for each active line item. </w:t>
      </w:r>
    </w:p>
    <w:p w:rsidR="009C2735" w:rsidP="2DB388B1" w:rsidRDefault="1D4DA02F" w14:paraId="0DFE4139" w14:textId="14EDE5F3">
      <w:pPr>
        <w:pStyle w:val="ListParagraph"/>
        <w:numPr>
          <w:ilvl w:val="0"/>
          <w:numId w:val="13"/>
        </w:numPr>
        <w:spacing w:after="0"/>
        <w:rPr>
          <w:rFonts w:ascii="Aptos" w:hAnsi="Aptos" w:eastAsia="Aptos" w:cs="Aptos"/>
        </w:rPr>
      </w:pPr>
      <w:r w:rsidRPr="2DB388B1">
        <w:rPr>
          <w:rFonts w:ascii="Aptos" w:hAnsi="Aptos" w:eastAsia="Aptos" w:cs="Aptos"/>
        </w:rPr>
        <w:t xml:space="preserve">Determine actual spend-to-date. </w:t>
      </w:r>
    </w:p>
    <w:p w:rsidR="009C2735" w:rsidP="2DB388B1" w:rsidRDefault="1D4DA02F" w14:paraId="09F40791" w14:textId="2655E209">
      <w:pPr>
        <w:pStyle w:val="ListParagraph"/>
        <w:numPr>
          <w:ilvl w:val="0"/>
          <w:numId w:val="13"/>
        </w:numPr>
        <w:spacing w:after="0"/>
        <w:rPr>
          <w:rFonts w:ascii="Aptos" w:hAnsi="Aptos" w:eastAsia="Aptos" w:cs="Aptos"/>
        </w:rPr>
      </w:pPr>
      <w:r w:rsidRPr="2DB388B1">
        <w:rPr>
          <w:rFonts w:ascii="Aptos" w:hAnsi="Aptos" w:eastAsia="Aptos" w:cs="Aptos"/>
        </w:rPr>
        <w:t xml:space="preserve">Compare actual delivery against the expected pacing trajectory. </w:t>
      </w:r>
    </w:p>
    <w:p w:rsidR="009C2735" w:rsidP="2DB388B1" w:rsidRDefault="1D4DA02F" w14:paraId="1D8FFBD0" w14:textId="6DBEDD05">
      <w:pPr>
        <w:pStyle w:val="ListParagraph"/>
        <w:numPr>
          <w:ilvl w:val="0"/>
          <w:numId w:val="13"/>
        </w:numPr>
        <w:spacing w:after="0"/>
        <w:rPr>
          <w:rFonts w:ascii="Aptos" w:hAnsi="Aptos" w:eastAsia="Aptos" w:cs="Aptos"/>
        </w:rPr>
      </w:pPr>
      <w:r w:rsidRPr="2DB388B1">
        <w:rPr>
          <w:rFonts w:ascii="Aptos" w:hAnsi="Aptos" w:eastAsia="Aptos" w:cs="Aptos"/>
        </w:rPr>
        <w:t xml:space="preserve">Calculate or update the lambda associated with the line item. </w:t>
      </w:r>
    </w:p>
    <w:p w:rsidR="009C2735" w:rsidP="2DB388B1" w:rsidRDefault="1D4DA02F" w14:paraId="45486360" w14:textId="5AA261A8">
      <w:pPr>
        <w:pStyle w:val="ListParagraph"/>
        <w:numPr>
          <w:ilvl w:val="0"/>
          <w:numId w:val="13"/>
        </w:numPr>
        <w:spacing w:after="0"/>
        <w:rPr>
          <w:rFonts w:ascii="Aptos" w:hAnsi="Aptos" w:eastAsia="Aptos" w:cs="Aptos"/>
        </w:rPr>
      </w:pPr>
      <w:r w:rsidRPr="2DB388B1">
        <w:rPr>
          <w:rFonts w:ascii="Aptos" w:hAnsi="Aptos" w:eastAsia="Aptos" w:cs="Aptos"/>
        </w:rPr>
        <w:t xml:space="preserve">Make the latest lambda values immediately available to the bidding agent. </w:t>
      </w:r>
    </w:p>
    <w:p w:rsidR="3C9D2B5E" w:rsidP="79F2836F" w:rsidRDefault="3C9D2B5E" w14:paraId="471FB7B9" w14:textId="5C021AB3">
      <w:pPr>
        <w:pStyle w:val="ListParagraph"/>
        <w:numPr>
          <w:ilvl w:val="0"/>
          <w:numId w:val="13"/>
        </w:numPr>
        <w:spacing w:after="0"/>
        <w:rPr>
          <w:rFonts w:ascii="Aptos" w:hAnsi="Aptos" w:eastAsia="Aptos" w:cs="Aptos"/>
        </w:rPr>
      </w:pPr>
      <w:r w:rsidRPr="79F2836F">
        <w:rPr>
          <w:rFonts w:ascii="Aptos" w:hAnsi="Aptos" w:eastAsia="Aptos" w:cs="Aptos"/>
        </w:rPr>
        <w:t>Log values and changes over time for debugging</w:t>
      </w:r>
      <w:r w:rsidRPr="79F2836F" w:rsidR="738BC49C">
        <w:rPr>
          <w:rFonts w:ascii="Aptos" w:hAnsi="Aptos" w:eastAsia="Aptos" w:cs="Aptos"/>
        </w:rPr>
        <w:t xml:space="preserve"> and ensuring uptime of pacing service</w:t>
      </w:r>
    </w:p>
    <w:p w:rsidR="79F2836F" w:rsidP="79F2836F" w:rsidRDefault="79F2836F" w14:paraId="7E9BE46E" w14:textId="14DABE02">
      <w:pPr>
        <w:pStyle w:val="ListParagraph"/>
        <w:spacing w:after="0"/>
        <w:rPr>
          <w:rFonts w:ascii="Aptos" w:hAnsi="Aptos" w:eastAsia="Aptos" w:cs="Aptos"/>
        </w:rPr>
      </w:pPr>
    </w:p>
    <w:p w:rsidR="79F2836F" w:rsidP="79F2836F" w:rsidRDefault="79F2836F" w14:paraId="53EF0A96" w14:textId="1FDD384B">
      <w:pPr>
        <w:pStyle w:val="ListParagraph"/>
        <w:spacing w:after="0"/>
        <w:rPr>
          <w:rFonts w:ascii="Aptos" w:hAnsi="Aptos" w:eastAsia="Aptos" w:cs="Aptos"/>
        </w:rPr>
      </w:pPr>
    </w:p>
    <w:p w:rsidR="009C2735" w:rsidP="2DB388B1" w:rsidRDefault="1D4DA02F" w14:paraId="0004D968" w14:textId="3B2B4AE2">
      <w:pPr>
        <w:spacing w:before="240" w:after="240"/>
      </w:pPr>
      <w:r w:rsidRPr="2DB388B1">
        <w:rPr>
          <w:rFonts w:ascii="Aptos" w:hAnsi="Aptos" w:eastAsia="Aptos" w:cs="Aptos"/>
        </w:rPr>
        <w:t>The service should be architected so that the calculation methodology can evolve without requiring changes to the bid-request processing layer.</w:t>
      </w:r>
    </w:p>
    <w:p w:rsidR="009C2735" w:rsidP="2DB388B1" w:rsidRDefault="1D4DA02F" w14:paraId="79823430" w14:textId="1982C439">
      <w:pPr>
        <w:spacing w:before="240" w:after="240"/>
      </w:pPr>
      <w:r w:rsidRPr="2DB388B1">
        <w:rPr>
          <w:rFonts w:ascii="Aptos" w:hAnsi="Aptos" w:eastAsia="Aptos" w:cs="Aptos"/>
        </w:rPr>
        <w:t xml:space="preserve">The lambda calculation itself does </w:t>
      </w:r>
      <w:r w:rsidRPr="2DB388B1">
        <w:rPr>
          <w:rFonts w:ascii="Aptos" w:hAnsi="Aptos" w:eastAsia="Aptos" w:cs="Aptos"/>
          <w:b/>
          <w:bCs/>
        </w:rPr>
        <w:t>not necessarily need to occur within the synchronous bid-request path</w:t>
      </w:r>
      <w:r w:rsidRPr="2DB388B1">
        <w:rPr>
          <w:rFonts w:ascii="Aptos" w:hAnsi="Aptos" w:eastAsia="Aptos" w:cs="Aptos"/>
        </w:rPr>
        <w:t>. The desired architecture is for lambda to be periodically calculated and for the current value to be available through a sufficiently low-latency lookup mechanism when a bid request arrives.</w:t>
      </w:r>
    </w:p>
    <w:p w:rsidR="009C2735" w:rsidP="2DB388B1" w:rsidRDefault="1D4DA02F" w14:paraId="368AF6A0" w14:textId="1EF0C8F6">
      <w:pPr>
        <w:pStyle w:val="Heading3"/>
        <w:spacing w:before="281" w:after="281"/>
      </w:pPr>
      <w:r w:rsidRPr="2DB388B1">
        <w:rPr>
          <w:rFonts w:ascii="Aptos" w:hAnsi="Aptos" w:eastAsia="Aptos" w:cs="Aptos"/>
          <w:b/>
          <w:bCs/>
        </w:rPr>
        <w:t>Initial requirements</w:t>
      </w:r>
    </w:p>
    <w:p w:rsidR="009C2735" w:rsidP="2DB388B1" w:rsidRDefault="1D4DA02F" w14:paraId="2D1C8EC8" w14:textId="3C761D07">
      <w:pPr>
        <w:spacing w:before="240" w:after="240"/>
      </w:pPr>
      <w:r w:rsidRPr="2DB388B1">
        <w:rPr>
          <w:rFonts w:ascii="Aptos" w:hAnsi="Aptos" w:eastAsia="Aptos" w:cs="Aptos"/>
        </w:rPr>
        <w:t>The implementation should support:</w:t>
      </w:r>
    </w:p>
    <w:p w:rsidR="009C2735" w:rsidP="2DB388B1" w:rsidRDefault="1D4DA02F" w14:paraId="266A166D" w14:textId="3C9F228E">
      <w:pPr>
        <w:pStyle w:val="ListParagraph"/>
        <w:numPr>
          <w:ilvl w:val="0"/>
          <w:numId w:val="12"/>
        </w:numPr>
        <w:spacing w:after="0"/>
        <w:rPr>
          <w:rFonts w:ascii="Aptos" w:hAnsi="Aptos" w:eastAsia="Aptos" w:cs="Aptos"/>
        </w:rPr>
      </w:pPr>
      <w:r w:rsidRPr="2DB388B1">
        <w:rPr>
          <w:rFonts w:ascii="Aptos" w:hAnsi="Aptos" w:eastAsia="Aptos" w:cs="Aptos"/>
        </w:rPr>
        <w:t xml:space="preserve">Lambda values at the line-item level. </w:t>
      </w:r>
    </w:p>
    <w:p w:rsidR="009C2735" w:rsidP="2DB388B1" w:rsidRDefault="1D4DA02F" w14:paraId="70CBAF67" w14:textId="62C9D2AD">
      <w:pPr>
        <w:pStyle w:val="ListParagraph"/>
        <w:numPr>
          <w:ilvl w:val="0"/>
          <w:numId w:val="12"/>
        </w:numPr>
        <w:spacing w:after="0"/>
        <w:rPr>
          <w:rFonts w:ascii="Aptos" w:hAnsi="Aptos" w:eastAsia="Aptos" w:cs="Aptos"/>
        </w:rPr>
      </w:pPr>
      <w:r w:rsidRPr="2DB388B1">
        <w:rPr>
          <w:rFonts w:ascii="Aptos" w:hAnsi="Aptos" w:eastAsia="Aptos" w:cs="Aptos"/>
        </w:rPr>
        <w:t xml:space="preserve">Configurable refresh/update intervals. </w:t>
      </w:r>
    </w:p>
    <w:p w:rsidR="009C2735" w:rsidP="2DB388B1" w:rsidRDefault="1D4DA02F" w14:paraId="58DA4B58" w14:textId="32E4F6DC">
      <w:pPr>
        <w:pStyle w:val="ListParagraph"/>
        <w:numPr>
          <w:ilvl w:val="0"/>
          <w:numId w:val="12"/>
        </w:numPr>
        <w:spacing w:after="0"/>
        <w:rPr>
          <w:rFonts w:ascii="Aptos" w:hAnsi="Aptos" w:eastAsia="Aptos" w:cs="Aptos"/>
        </w:rPr>
      </w:pPr>
      <w:r w:rsidRPr="2DB388B1">
        <w:rPr>
          <w:rFonts w:ascii="Aptos" w:hAnsi="Aptos" w:eastAsia="Aptos" w:cs="Aptos"/>
        </w:rPr>
        <w:t xml:space="preserve">Efficient access to the most recent lambda. </w:t>
      </w:r>
    </w:p>
    <w:p w:rsidR="009C2735" w:rsidP="2DB388B1" w:rsidRDefault="1D4DA02F" w14:paraId="4F02107F" w14:textId="2EB329A1">
      <w:pPr>
        <w:pStyle w:val="ListParagraph"/>
        <w:numPr>
          <w:ilvl w:val="0"/>
          <w:numId w:val="12"/>
        </w:numPr>
        <w:spacing w:after="0"/>
        <w:rPr>
          <w:rFonts w:ascii="Aptos" w:hAnsi="Aptos" w:eastAsia="Aptos" w:cs="Aptos"/>
        </w:rPr>
      </w:pPr>
      <w:r w:rsidRPr="2DB388B1">
        <w:rPr>
          <w:rFonts w:ascii="Aptos" w:hAnsi="Aptos" w:eastAsia="Aptos" w:cs="Aptos"/>
        </w:rPr>
        <w:t xml:space="preserve">Safe behavior when a lambda has not yet been calculated or is stale. </w:t>
      </w:r>
    </w:p>
    <w:p w:rsidR="009C2735" w:rsidP="2DB388B1" w:rsidRDefault="1D4DA02F" w14:paraId="35B4C118" w14:textId="269DC954">
      <w:pPr>
        <w:pStyle w:val="ListParagraph"/>
        <w:numPr>
          <w:ilvl w:val="0"/>
          <w:numId w:val="12"/>
        </w:numPr>
        <w:spacing w:after="0"/>
        <w:rPr>
          <w:rFonts w:ascii="Aptos" w:hAnsi="Aptos" w:eastAsia="Aptos" w:cs="Aptos"/>
        </w:rPr>
      </w:pPr>
      <w:r w:rsidRPr="2DB388B1">
        <w:rPr>
          <w:rFonts w:ascii="Aptos" w:hAnsi="Aptos" w:eastAsia="Aptos" w:cs="Aptos"/>
        </w:rPr>
        <w:t xml:space="preserve">Logging of lambda values and changes over time. </w:t>
      </w:r>
    </w:p>
    <w:p w:rsidR="009C2735" w:rsidP="044598E8" w:rsidRDefault="1D4DA02F" w14:paraId="1871505A" w14:textId="79EA25BA">
      <w:pPr>
        <w:pStyle w:val="ListParagraph"/>
        <w:numPr>
          <w:ilvl w:val="0"/>
          <w:numId w:val="12"/>
        </w:numPr>
        <w:spacing w:before="240" w:after="0"/>
      </w:pPr>
      <w:r w:rsidRPr="044598E8">
        <w:rPr>
          <w:rFonts w:ascii="Aptos" w:hAnsi="Aptos" w:eastAsia="Aptos" w:cs="Aptos"/>
        </w:rPr>
        <w:t xml:space="preserve">Ability to compare the lambda used for a bid against the pacing state that generated it.  </w:t>
      </w:r>
    </w:p>
    <w:p w:rsidR="009C2735" w:rsidRDefault="009C2735" w14:paraId="72336D2C" w14:textId="395A9FED"/>
    <w:p w:rsidR="009C2735" w:rsidP="6CEFBF74" w:rsidRDefault="00B2C3DE" w14:paraId="618F5F6F" w14:textId="20AAF7FD">
      <w:pPr>
        <w:pStyle w:val="Heading2"/>
        <w:rPr>
          <w:rFonts w:ascii="Aptos" w:hAnsi="Aptos" w:eastAsia="Aptos" w:cs="Aptos"/>
          <w:sz w:val="36"/>
          <w:szCs w:val="36"/>
        </w:rPr>
      </w:pPr>
      <w:commentRangeStart w:id="441325046"/>
      <w:r w:rsidRPr="6CEFBF74" w:rsidR="00B2C3DE">
        <w:rPr>
          <w:rFonts w:ascii="Aptos" w:hAnsi="Aptos" w:eastAsia="Aptos" w:cs="Aptos"/>
          <w:sz w:val="36"/>
          <w:szCs w:val="36"/>
        </w:rPr>
        <w:t>2</w:t>
      </w:r>
      <w:r w:rsidRPr="6CEFBF74" w:rsidR="1D4DA02F">
        <w:rPr>
          <w:rFonts w:ascii="Aptos" w:hAnsi="Aptos" w:eastAsia="Aptos" w:cs="Aptos"/>
          <w:sz w:val="36"/>
          <w:szCs w:val="36"/>
        </w:rPr>
        <w:t>.3 ML Prediction Service</w:t>
      </w:r>
      <w:r w:rsidRPr="6CEFBF74" w:rsidR="48D21DD2">
        <w:rPr>
          <w:rFonts w:ascii="Aptos" w:hAnsi="Aptos" w:eastAsia="Aptos" w:cs="Aptos"/>
          <w:sz w:val="36"/>
          <w:szCs w:val="36"/>
        </w:rPr>
        <w:t xml:space="preserve"> (Expected Value formulation for Ad Ranking)</w:t>
      </w:r>
      <w:commentRangeEnd w:id="441325046"/>
      <w:r>
        <w:rPr>
          <w:rStyle w:val="CommentReference"/>
        </w:rPr>
        <w:commentReference w:id="441325046"/>
      </w:r>
    </w:p>
    <w:p w:rsidR="009C2735" w:rsidP="2DB388B1" w:rsidRDefault="1D4DA02F" w14:paraId="42A681C2" w14:textId="3A642D62">
      <w:pPr>
        <w:pStyle w:val="Heading3"/>
        <w:spacing w:before="281" w:after="281"/>
      </w:pPr>
      <w:r w:rsidRPr="2DB388B1">
        <w:rPr>
          <w:rFonts w:ascii="Aptos" w:hAnsi="Aptos" w:eastAsia="Aptos" w:cs="Aptos"/>
          <w:b/>
          <w:bCs/>
        </w:rPr>
        <w:t>Purpose</w:t>
      </w:r>
    </w:p>
    <w:p w:rsidR="009C2735" w:rsidP="2DB388B1" w:rsidRDefault="1D4DA02F" w14:paraId="5A794E69" w14:textId="63861580">
      <w:pPr>
        <w:spacing w:before="240" w:after="240"/>
      </w:pPr>
      <w:r w:rsidRPr="2DB388B1">
        <w:rPr>
          <w:rFonts w:ascii="Aptos" w:hAnsi="Aptos" w:eastAsia="Aptos" w:cs="Aptos"/>
        </w:rPr>
        <w:t xml:space="preserve">Generate </w:t>
      </w:r>
      <w:r w:rsidRPr="2DB388B1">
        <w:rPr>
          <w:rFonts w:ascii="Aptos" w:hAnsi="Aptos" w:eastAsia="Aptos" w:cs="Aptos"/>
          <w:b/>
          <w:bCs/>
        </w:rPr>
        <w:t>P(Action)</w:t>
      </w:r>
      <w:r w:rsidRPr="2DB388B1">
        <w:rPr>
          <w:rFonts w:ascii="Aptos" w:hAnsi="Aptos" w:eastAsia="Aptos" w:cs="Aptos"/>
        </w:rPr>
        <w:t xml:space="preserve"> for each valid candidate line item in the incoming bid opportunity.</w:t>
      </w:r>
    </w:p>
    <w:p w:rsidR="009C2735" w:rsidP="2DB388B1" w:rsidRDefault="1D4DA02F" w14:paraId="26EB8900" w14:textId="033E5FB2">
      <w:pPr>
        <w:pStyle w:val="Heading3"/>
        <w:spacing w:before="281" w:after="281"/>
      </w:pPr>
      <w:r w:rsidRPr="2DB388B1">
        <w:rPr>
          <w:rFonts w:ascii="Aptos" w:hAnsi="Aptos" w:eastAsia="Aptos" w:cs="Aptos"/>
          <w:b/>
          <w:bCs/>
        </w:rPr>
        <w:t>Responsibilities</w:t>
      </w:r>
    </w:p>
    <w:p w:rsidR="009C2735" w:rsidP="2DB388B1" w:rsidRDefault="1D4DA02F" w14:paraId="3FB83471" w14:textId="7EBCA15C">
      <w:pPr>
        <w:spacing w:before="240" w:after="240"/>
      </w:pPr>
      <w:r w:rsidRPr="2DB388B1">
        <w:rPr>
          <w:rFonts w:ascii="Aptos" w:hAnsi="Aptos" w:eastAsia="Aptos" w:cs="Aptos"/>
        </w:rPr>
        <w:t>Given the candidate line item and available auction/request attributes, the service should return the predicted probability that serving the impression will produce the advertiser's desired outcome.</w:t>
      </w:r>
    </w:p>
    <w:p w:rsidR="009C2735" w:rsidP="044598E8" w:rsidRDefault="1D4DA02F" w14:paraId="5C278537" w14:textId="72EF6DD5">
      <w:pPr>
        <w:spacing w:before="240" w:after="240"/>
        <w:rPr>
          <w:rFonts w:ascii="Aptos" w:hAnsi="Aptos" w:eastAsia="Aptos" w:cs="Aptos"/>
        </w:rPr>
      </w:pPr>
      <w:r w:rsidRPr="044598E8">
        <w:rPr>
          <w:rFonts w:ascii="Aptos" w:hAnsi="Aptos" w:eastAsia="Aptos" w:cs="Aptos"/>
        </w:rPr>
        <w:t xml:space="preserve">Examples could </w:t>
      </w:r>
      <w:bookmarkStart w:name="_Int_ClHwnxZf" w:id="19"/>
      <w:r w:rsidRPr="044598E8">
        <w:rPr>
          <w:rFonts w:ascii="Aptos" w:hAnsi="Aptos" w:eastAsia="Aptos" w:cs="Aptos"/>
        </w:rPr>
        <w:t>ultimately include</w:t>
      </w:r>
      <w:bookmarkEnd w:id="19"/>
      <w:r w:rsidRPr="044598E8" w:rsidR="60B0385E">
        <w:rPr>
          <w:rFonts w:ascii="Aptos" w:hAnsi="Aptos" w:eastAsia="Aptos" w:cs="Aptos"/>
        </w:rPr>
        <w:t xml:space="preserve"> predictions </w:t>
      </w:r>
      <w:r w:rsidRPr="044598E8" w:rsidR="0FF38B8F">
        <w:rPr>
          <w:rFonts w:ascii="Aptos" w:hAnsi="Aptos" w:eastAsia="Aptos" w:cs="Aptos"/>
        </w:rPr>
        <w:t>for:</w:t>
      </w:r>
    </w:p>
    <w:p w:rsidR="7DDB9350" w:rsidP="044598E8" w:rsidRDefault="7DDB9350" w14:paraId="11BDD580" w14:textId="1DE595DA">
      <w:pPr>
        <w:pStyle w:val="ListParagraph"/>
        <w:numPr>
          <w:ilvl w:val="0"/>
          <w:numId w:val="11"/>
        </w:numPr>
        <w:spacing w:after="0"/>
        <w:rPr>
          <w:rFonts w:ascii="Aptos" w:hAnsi="Aptos" w:eastAsia="Aptos" w:cs="Aptos"/>
          <w:b/>
          <w:bCs/>
        </w:rPr>
      </w:pPr>
      <w:r w:rsidRPr="044598E8">
        <w:rPr>
          <w:rFonts w:ascii="Aptos" w:hAnsi="Aptos" w:eastAsia="Aptos" w:cs="Aptos"/>
        </w:rPr>
        <w:t xml:space="preserve">Pixel </w:t>
      </w:r>
      <w:r w:rsidRPr="044598E8" w:rsidR="41EC5F92">
        <w:rPr>
          <w:rFonts w:ascii="Aptos" w:hAnsi="Aptos" w:eastAsia="Aptos" w:cs="Aptos"/>
        </w:rPr>
        <w:t>Purchase</w:t>
      </w:r>
      <w:r w:rsidRPr="044598E8" w:rsidR="4C898B58">
        <w:rPr>
          <w:rFonts w:ascii="Aptos" w:hAnsi="Aptos" w:eastAsia="Aptos" w:cs="Aptos"/>
        </w:rPr>
        <w:t>:</w:t>
      </w:r>
      <w:r w:rsidRPr="044598E8" w:rsidR="41EC5F92">
        <w:rPr>
          <w:rFonts w:ascii="Aptos" w:hAnsi="Aptos" w:eastAsia="Aptos" w:cs="Aptos"/>
        </w:rPr>
        <w:t xml:space="preserve"> </w:t>
      </w:r>
      <w:r w:rsidRPr="044598E8" w:rsidR="479A8F74">
        <w:rPr>
          <w:rFonts w:ascii="Aptos" w:hAnsi="Aptos" w:eastAsia="Aptos" w:cs="Aptos"/>
        </w:rPr>
        <w:t>(</w:t>
      </w:r>
      <w:bookmarkStart w:name="_Int_qfOkRcLa" w:id="20"/>
      <w:r w:rsidRPr="044598E8" w:rsidR="76F1DF3C">
        <w:rPr>
          <w:rFonts w:ascii="Aptos" w:hAnsi="Aptos" w:eastAsia="Aptos" w:cs="Aptos"/>
          <w:b/>
          <w:bCs/>
        </w:rPr>
        <w:t>likely the</w:t>
      </w:r>
      <w:bookmarkEnd w:id="20"/>
      <w:r w:rsidRPr="044598E8" w:rsidR="76F1DF3C">
        <w:rPr>
          <w:rFonts w:ascii="Aptos" w:hAnsi="Aptos" w:eastAsia="Aptos" w:cs="Aptos"/>
          <w:b/>
          <w:bCs/>
        </w:rPr>
        <w:t xml:space="preserve"> </w:t>
      </w:r>
      <w:r w:rsidRPr="044598E8" w:rsidR="5C317AFF">
        <w:rPr>
          <w:rFonts w:ascii="Aptos" w:hAnsi="Aptos" w:eastAsia="Aptos" w:cs="Aptos"/>
          <w:b/>
          <w:bCs/>
        </w:rPr>
        <w:t>top priority</w:t>
      </w:r>
      <w:r w:rsidRPr="044598E8" w:rsidR="76F1DF3C">
        <w:rPr>
          <w:rFonts w:ascii="Aptos" w:hAnsi="Aptos" w:eastAsia="Aptos" w:cs="Aptos"/>
          <w:b/>
          <w:bCs/>
        </w:rPr>
        <w:t xml:space="preserve"> goal we’d want to ship)</w:t>
      </w:r>
    </w:p>
    <w:p w:rsidR="3B78AA9B" w:rsidP="79F2836F" w:rsidRDefault="3B78AA9B" w14:paraId="78958E30" w14:textId="23793446">
      <w:pPr>
        <w:pStyle w:val="ListParagraph"/>
        <w:numPr>
          <w:ilvl w:val="0"/>
          <w:numId w:val="11"/>
        </w:numPr>
        <w:spacing w:after="0"/>
        <w:rPr>
          <w:rFonts w:ascii="Aptos" w:hAnsi="Aptos" w:eastAsia="Aptos" w:cs="Aptos"/>
          <w:b/>
          <w:bCs/>
        </w:rPr>
      </w:pPr>
      <w:commentRangeStart w:id="21"/>
      <w:commentRangeStart w:id="22"/>
      <w:r w:rsidRPr="044598E8">
        <w:rPr>
          <w:rFonts w:ascii="Aptos" w:hAnsi="Aptos" w:eastAsia="Aptos" w:cs="Aptos"/>
        </w:rPr>
        <w:t>Page View</w:t>
      </w:r>
      <w:r w:rsidRPr="044598E8" w:rsidR="2C50BAC7">
        <w:rPr>
          <w:rFonts w:ascii="Aptos" w:hAnsi="Aptos" w:eastAsia="Aptos" w:cs="Aptos"/>
        </w:rPr>
        <w:t xml:space="preserve"> </w:t>
      </w:r>
      <w:r w:rsidRPr="044598E8" w:rsidR="04DE6418">
        <w:rPr>
          <w:rFonts w:ascii="Aptos" w:hAnsi="Aptos" w:eastAsia="Aptos" w:cs="Aptos"/>
        </w:rPr>
        <w:t>(</w:t>
      </w:r>
      <w:bookmarkStart w:name="_Int_qh8w3OcM" w:id="23"/>
      <w:r w:rsidRPr="044598E8">
        <w:rPr>
          <w:rFonts w:ascii="Aptos" w:hAnsi="Aptos" w:eastAsia="Aptos" w:cs="Aptos"/>
          <w:b/>
          <w:bCs/>
        </w:rPr>
        <w:t>likely the</w:t>
      </w:r>
      <w:bookmarkEnd w:id="23"/>
      <w:r w:rsidRPr="044598E8">
        <w:rPr>
          <w:rFonts w:ascii="Aptos" w:hAnsi="Aptos" w:eastAsia="Aptos" w:cs="Aptos"/>
          <w:b/>
          <w:bCs/>
        </w:rPr>
        <w:t xml:space="preserve"> p</w:t>
      </w:r>
      <w:r w:rsidRPr="044598E8" w:rsidR="3A3365DC">
        <w:rPr>
          <w:rFonts w:ascii="Aptos" w:hAnsi="Aptos" w:eastAsia="Aptos" w:cs="Aptos"/>
          <w:b/>
          <w:bCs/>
        </w:rPr>
        <w:t>0</w:t>
      </w:r>
      <w:r w:rsidRPr="044598E8" w:rsidR="7DC7C007">
        <w:rPr>
          <w:rFonts w:ascii="Aptos" w:hAnsi="Aptos" w:eastAsia="Aptos" w:cs="Aptos"/>
          <w:b/>
          <w:bCs/>
        </w:rPr>
        <w:t xml:space="preserve"> </w:t>
      </w:r>
      <w:r w:rsidRPr="044598E8">
        <w:rPr>
          <w:rFonts w:ascii="Aptos" w:hAnsi="Aptos" w:eastAsia="Aptos" w:cs="Aptos"/>
          <w:b/>
          <w:bCs/>
        </w:rPr>
        <w:t>goal we’d want to ship if purchase is not possible)</w:t>
      </w:r>
    </w:p>
    <w:p w:rsidR="29732024" w:rsidP="79F2836F" w:rsidRDefault="29732024" w14:paraId="46E523C5" w14:textId="4FE34100">
      <w:pPr>
        <w:pStyle w:val="ListParagraph"/>
        <w:numPr>
          <w:ilvl w:val="0"/>
          <w:numId w:val="11"/>
        </w:numPr>
        <w:spacing w:after="0"/>
        <w:rPr>
          <w:rFonts w:ascii="Aptos" w:hAnsi="Aptos" w:eastAsia="Aptos" w:cs="Aptos"/>
        </w:rPr>
      </w:pPr>
      <w:r w:rsidRPr="0DDA88E9">
        <w:rPr>
          <w:rFonts w:ascii="Aptos" w:hAnsi="Aptos" w:eastAsia="Aptos" w:cs="Aptos"/>
        </w:rPr>
        <w:t>A</w:t>
      </w:r>
      <w:r w:rsidRPr="0DDA88E9" w:rsidR="41EC5F92">
        <w:rPr>
          <w:rFonts w:ascii="Aptos" w:hAnsi="Aptos" w:eastAsia="Aptos" w:cs="Aptos"/>
        </w:rPr>
        <w:t>pp Install</w:t>
      </w:r>
      <w:r w:rsidRPr="0DDA88E9" w:rsidR="2C50BAC7">
        <w:rPr>
          <w:rFonts w:ascii="Aptos" w:hAnsi="Aptos" w:eastAsia="Aptos" w:cs="Aptos"/>
        </w:rPr>
        <w:t xml:space="preserve"> </w:t>
      </w:r>
      <w:commentRangeStart w:id="24"/>
      <w:r w:rsidRPr="0DDA88E9" w:rsidR="2C50BAC7">
        <w:rPr>
          <w:rFonts w:ascii="Aptos" w:hAnsi="Aptos" w:eastAsia="Aptos" w:cs="Aptos"/>
        </w:rPr>
        <w:t>(out of scope for MVP)</w:t>
      </w:r>
      <w:commentRangeEnd w:id="21"/>
      <w:r>
        <w:rPr>
          <w:rStyle w:val="CommentReference"/>
          <w:rFonts w:ascii="Aptos" w:hAnsi="Aptos" w:eastAsia="Aptos" w:cs="Aptos"/>
          <w:sz w:val="24"/>
          <w:szCs w:val="24"/>
        </w:rPr>
        <w:commentReference w:id="21"/>
      </w:r>
      <w:commentRangeEnd w:id="22"/>
      <w:r>
        <w:rPr>
          <w:rStyle w:val="CommentReference"/>
        </w:rPr>
        <w:commentReference w:id="22"/>
      </w:r>
      <w:commentRangeEnd w:id="24"/>
      <w:r>
        <w:rPr>
          <w:rStyle w:val="CommentReference"/>
          <w:rFonts w:ascii="Aptos" w:hAnsi="Aptos" w:eastAsia="Aptos" w:cs="Aptos"/>
          <w:sz w:val="24"/>
          <w:szCs w:val="24"/>
        </w:rPr>
        <w:commentReference w:id="24"/>
      </w:r>
    </w:p>
    <w:p w:rsidR="009C2735" w:rsidP="2DB388B1" w:rsidRDefault="1D4DA02F" w14:paraId="011B65D9" w14:textId="12F171E6">
      <w:pPr>
        <w:pStyle w:val="ListParagraph"/>
        <w:numPr>
          <w:ilvl w:val="0"/>
          <w:numId w:val="11"/>
        </w:numPr>
        <w:spacing w:after="0"/>
        <w:rPr>
          <w:rFonts w:ascii="Aptos" w:hAnsi="Aptos" w:eastAsia="Aptos" w:cs="Aptos"/>
        </w:rPr>
      </w:pPr>
      <w:r w:rsidRPr="044598E8">
        <w:rPr>
          <w:rFonts w:ascii="Aptos" w:hAnsi="Aptos" w:eastAsia="Aptos" w:cs="Aptos"/>
        </w:rPr>
        <w:t xml:space="preserve">other optimization events supported by Universal Ads </w:t>
      </w:r>
      <w:r w:rsidRPr="044598E8" w:rsidR="58A1ACBB">
        <w:rPr>
          <w:rFonts w:ascii="Aptos" w:hAnsi="Aptos" w:eastAsia="Aptos" w:cs="Aptos"/>
        </w:rPr>
        <w:t>in the future</w:t>
      </w:r>
    </w:p>
    <w:p w:rsidR="009C2735" w:rsidP="2DB388B1" w:rsidRDefault="1D4DA02F" w14:paraId="00333452" w14:textId="275D4BA9">
      <w:pPr>
        <w:spacing w:before="240" w:after="240"/>
      </w:pPr>
      <w:r w:rsidRPr="044598E8">
        <w:rPr>
          <w:rFonts w:ascii="Aptos" w:hAnsi="Aptos" w:eastAsia="Aptos" w:cs="Aptos"/>
        </w:rPr>
        <w:t xml:space="preserve">The prediction is combined with the advertiser-provided maximum value for that event to determine </w:t>
      </w:r>
      <w:r w:rsidRPr="044598E8" w:rsidR="4F5C516E">
        <w:rPr>
          <w:rFonts w:ascii="Aptos" w:hAnsi="Aptos" w:eastAsia="Aptos" w:cs="Aptos"/>
        </w:rPr>
        <w:t>the expected</w:t>
      </w:r>
      <w:r w:rsidRPr="044598E8">
        <w:rPr>
          <w:rFonts w:ascii="Aptos" w:hAnsi="Aptos" w:eastAsia="Aptos" w:cs="Aptos"/>
        </w:rPr>
        <w:t xml:space="preserve"> value.</w:t>
      </w:r>
    </w:p>
    <w:p w:rsidR="009C2735" w:rsidP="2DB388B1" w:rsidRDefault="1D4DA02F" w14:paraId="361D23B3" w14:textId="7233C81A">
      <w:pPr>
        <w:spacing w:before="240" w:after="240"/>
      </w:pPr>
      <w:r w:rsidRPr="2DB388B1">
        <w:rPr>
          <w:rFonts w:ascii="Aptos" w:hAnsi="Aptos" w:eastAsia="Aptos" w:cs="Aptos"/>
        </w:rPr>
        <w:t>For example:</w:t>
      </w:r>
    </w:p>
    <w:p w:rsidR="009C2735" w:rsidP="2DB388B1" w:rsidRDefault="1D4DA02F" w14:paraId="6E99744B" w14:textId="1FD7F977">
      <w:pPr>
        <w:spacing w:before="240" w:after="240"/>
      </w:pPr>
      <w:r w:rsidRPr="2DB388B1">
        <w:rPr>
          <w:rFonts w:ascii="Aptos" w:hAnsi="Aptos" w:eastAsia="Aptos" w:cs="Aptos"/>
          <w:b/>
          <w:bCs/>
        </w:rPr>
        <w:t>Expected Value = Max CPA × P(Purchase)</w:t>
      </w:r>
    </w:p>
    <w:p w:rsidR="009C2735" w:rsidP="2DB388B1" w:rsidRDefault="0ECEE93B" w14:paraId="5117A668" w14:textId="6F6FD38D">
      <w:pPr>
        <w:spacing w:before="240" w:after="240"/>
      </w:pPr>
      <w:r w:rsidRPr="044598E8">
        <w:rPr>
          <w:rFonts w:ascii="Aptos" w:hAnsi="Aptos" w:eastAsia="Aptos" w:cs="Aptos"/>
        </w:rPr>
        <w:t>The initial infrastructure should allow new models and optimization events without changing the basic bid-processing architecture.</w:t>
      </w:r>
    </w:p>
    <w:p w:rsidR="009C2735" w:rsidP="2DB388B1" w:rsidRDefault="1D4DA02F" w14:paraId="62518DF1" w14:textId="322A5959">
      <w:pPr>
        <w:pStyle w:val="Heading3"/>
        <w:spacing w:before="281" w:after="281"/>
      </w:pPr>
      <w:r w:rsidRPr="2DB388B1">
        <w:rPr>
          <w:rFonts w:ascii="Aptos" w:hAnsi="Aptos" w:eastAsia="Aptos" w:cs="Aptos"/>
          <w:b/>
          <w:bCs/>
        </w:rPr>
        <w:t>Architectural considerations</w:t>
      </w:r>
    </w:p>
    <w:p w:rsidR="009C2735" w:rsidP="2DB388B1" w:rsidRDefault="1D4DA02F" w14:paraId="47D80483" w14:textId="703CFC6E">
      <w:pPr>
        <w:spacing w:before="240" w:after="240"/>
      </w:pPr>
      <w:r w:rsidRPr="2DB388B1">
        <w:rPr>
          <w:rFonts w:ascii="Aptos" w:hAnsi="Aptos" w:eastAsia="Aptos" w:cs="Aptos"/>
        </w:rPr>
        <w:t>The implementation should account for the strict latency requirements of the bidding path. Model inference may therefore require approaches such as:</w:t>
      </w:r>
    </w:p>
    <w:p w:rsidR="009C2735" w:rsidP="2DB388B1" w:rsidRDefault="1D4DA02F" w14:paraId="75CAC78F" w14:textId="350FB2D0">
      <w:pPr>
        <w:pStyle w:val="ListParagraph"/>
        <w:numPr>
          <w:ilvl w:val="0"/>
          <w:numId w:val="10"/>
        </w:numPr>
        <w:spacing w:after="0"/>
        <w:rPr>
          <w:rFonts w:ascii="Aptos" w:hAnsi="Aptos" w:eastAsia="Aptos" w:cs="Aptos"/>
        </w:rPr>
      </w:pPr>
      <w:r w:rsidRPr="2DB388B1">
        <w:rPr>
          <w:rFonts w:ascii="Aptos" w:hAnsi="Aptos" w:eastAsia="Aptos" w:cs="Aptos"/>
        </w:rPr>
        <w:t xml:space="preserve">in-memory inference; </w:t>
      </w:r>
    </w:p>
    <w:p w:rsidR="009C2735" w:rsidP="2DB388B1" w:rsidRDefault="1D4DA02F" w14:paraId="0BE49121" w14:textId="61357237">
      <w:pPr>
        <w:pStyle w:val="ListParagraph"/>
        <w:numPr>
          <w:ilvl w:val="0"/>
          <w:numId w:val="10"/>
        </w:numPr>
        <w:spacing w:after="0"/>
        <w:rPr>
          <w:rFonts w:ascii="Aptos" w:hAnsi="Aptos" w:eastAsia="Aptos" w:cs="Aptos"/>
        </w:rPr>
      </w:pPr>
      <w:r w:rsidRPr="2DB388B1">
        <w:rPr>
          <w:rFonts w:ascii="Aptos" w:hAnsi="Aptos" w:eastAsia="Aptos" w:cs="Aptos"/>
        </w:rPr>
        <w:t xml:space="preserve">precomputed features; </w:t>
      </w:r>
    </w:p>
    <w:p w:rsidR="009C2735" w:rsidP="2DB388B1" w:rsidRDefault="1D4DA02F" w14:paraId="454EB160" w14:textId="4DC1FF0D">
      <w:pPr>
        <w:pStyle w:val="ListParagraph"/>
        <w:numPr>
          <w:ilvl w:val="0"/>
          <w:numId w:val="10"/>
        </w:numPr>
        <w:spacing w:after="0"/>
        <w:rPr>
          <w:rFonts w:ascii="Aptos" w:hAnsi="Aptos" w:eastAsia="Aptos" w:cs="Aptos"/>
        </w:rPr>
      </w:pPr>
      <w:r w:rsidRPr="2DB388B1">
        <w:rPr>
          <w:rFonts w:ascii="Aptos" w:hAnsi="Aptos" w:eastAsia="Aptos" w:cs="Aptos"/>
        </w:rPr>
        <w:t xml:space="preserve">low-latency model serving; or </w:t>
      </w:r>
    </w:p>
    <w:p w:rsidR="009C2735" w:rsidP="2DB388B1" w:rsidRDefault="1D4DA02F" w14:paraId="090F0F9D" w14:textId="043AD520">
      <w:pPr>
        <w:pStyle w:val="ListParagraph"/>
        <w:numPr>
          <w:ilvl w:val="0"/>
          <w:numId w:val="10"/>
        </w:numPr>
        <w:spacing w:after="0"/>
        <w:rPr>
          <w:rFonts w:ascii="Aptos" w:hAnsi="Aptos" w:eastAsia="Aptos" w:cs="Aptos"/>
        </w:rPr>
      </w:pPr>
      <w:r w:rsidRPr="044598E8">
        <w:rPr>
          <w:rFonts w:ascii="Aptos" w:hAnsi="Aptos" w:eastAsia="Aptos" w:cs="Aptos"/>
        </w:rPr>
        <w:t xml:space="preserve">precomputed probability/value lookups. </w:t>
      </w:r>
    </w:p>
    <w:p w:rsidR="009C2735" w:rsidRDefault="009C2735" w14:paraId="27592052" w14:textId="79D815A0"/>
    <w:p w:rsidR="009C2735" w:rsidP="2DB388B1" w:rsidRDefault="67329AE3" w14:paraId="2BAA634E" w14:textId="7C8C6B78">
      <w:pPr>
        <w:pStyle w:val="Heading2"/>
      </w:pPr>
      <w:r w:rsidRPr="044598E8">
        <w:rPr>
          <w:rFonts w:ascii="Aptos" w:hAnsi="Aptos" w:eastAsia="Aptos" w:cs="Aptos"/>
          <w:sz w:val="36"/>
          <w:szCs w:val="36"/>
        </w:rPr>
        <w:t>2</w:t>
      </w:r>
      <w:r w:rsidRPr="044598E8" w:rsidR="1D4DA02F">
        <w:rPr>
          <w:rFonts w:ascii="Aptos" w:hAnsi="Aptos" w:eastAsia="Aptos" w:cs="Aptos"/>
          <w:sz w:val="36"/>
          <w:szCs w:val="36"/>
        </w:rPr>
        <w:t>.4 Bid Decision / Response Service</w:t>
      </w:r>
    </w:p>
    <w:p w:rsidR="009C2735" w:rsidP="2DB388B1" w:rsidRDefault="1D4DA02F" w14:paraId="5242A6AA" w14:textId="34246BEC">
      <w:pPr>
        <w:pStyle w:val="Heading3"/>
        <w:spacing w:before="281" w:after="281"/>
      </w:pPr>
      <w:r w:rsidRPr="2DB388B1">
        <w:rPr>
          <w:rFonts w:ascii="Aptos" w:hAnsi="Aptos" w:eastAsia="Aptos" w:cs="Aptos"/>
          <w:b/>
          <w:bCs/>
        </w:rPr>
        <w:t>Purpose</w:t>
      </w:r>
    </w:p>
    <w:p w:rsidR="009C2735" w:rsidP="044598E8" w:rsidRDefault="1D4DA02F" w14:paraId="261D74B9" w14:textId="5B87AD3C">
      <w:pPr>
        <w:spacing w:before="240" w:after="240"/>
        <w:rPr>
          <w:rFonts w:ascii="Aptos" w:hAnsi="Aptos" w:eastAsia="Aptos" w:cs="Aptos"/>
        </w:rPr>
      </w:pPr>
      <w:r w:rsidRPr="044598E8">
        <w:rPr>
          <w:rFonts w:ascii="Aptos" w:hAnsi="Aptos" w:eastAsia="Aptos" w:cs="Aptos"/>
        </w:rPr>
        <w:t xml:space="preserve">Combine the outputs of the pacing and ML components with advertiser configuration to </w:t>
      </w:r>
      <w:r w:rsidRPr="044598E8" w:rsidR="1B13442D">
        <w:rPr>
          <w:rFonts w:ascii="Aptos" w:hAnsi="Aptos" w:eastAsia="Aptos" w:cs="Aptos"/>
        </w:rPr>
        <w:t xml:space="preserve">formulate </w:t>
      </w:r>
      <w:r w:rsidRPr="044598E8">
        <w:rPr>
          <w:rFonts w:ascii="Aptos" w:hAnsi="Aptos" w:eastAsia="Aptos" w:cs="Aptos"/>
        </w:rPr>
        <w:t>the final bid</w:t>
      </w:r>
      <w:r w:rsidRPr="044598E8" w:rsidR="07A49CAB">
        <w:rPr>
          <w:rFonts w:ascii="Aptos" w:hAnsi="Aptos" w:eastAsia="Aptos" w:cs="Aptos"/>
        </w:rPr>
        <w:t xml:space="preserve"> (or no bid) for</w:t>
      </w:r>
      <w:r w:rsidRPr="044598E8" w:rsidR="2CD594CF">
        <w:rPr>
          <w:rFonts w:ascii="Aptos" w:hAnsi="Aptos" w:eastAsia="Aptos" w:cs="Aptos"/>
        </w:rPr>
        <w:t xml:space="preserve"> each line and </w:t>
      </w:r>
      <w:r w:rsidRPr="044598E8">
        <w:rPr>
          <w:rFonts w:ascii="Aptos" w:hAnsi="Aptos" w:eastAsia="Aptos" w:cs="Aptos"/>
        </w:rPr>
        <w:t>return</w:t>
      </w:r>
      <w:r w:rsidRPr="044598E8" w:rsidR="70CD3A5F">
        <w:rPr>
          <w:rFonts w:ascii="Aptos" w:hAnsi="Aptos" w:eastAsia="Aptos" w:cs="Aptos"/>
        </w:rPr>
        <w:t xml:space="preserve"> </w:t>
      </w:r>
      <w:r w:rsidRPr="044598E8" w:rsidR="6C1B92C2">
        <w:rPr>
          <w:rFonts w:ascii="Aptos" w:hAnsi="Aptos" w:eastAsia="Aptos" w:cs="Aptos"/>
        </w:rPr>
        <w:t xml:space="preserve">a valid </w:t>
      </w:r>
      <w:r w:rsidRPr="044598E8" w:rsidR="70CD3A5F">
        <w:rPr>
          <w:rFonts w:ascii="Aptos" w:hAnsi="Aptos" w:eastAsia="Aptos" w:cs="Aptos"/>
        </w:rPr>
        <w:t>response.</w:t>
      </w:r>
    </w:p>
    <w:p w:rsidR="009C2735" w:rsidP="2DB388B1" w:rsidRDefault="1D4DA02F" w14:paraId="3453F52C" w14:textId="0F0D8F89">
      <w:pPr>
        <w:spacing w:before="240" w:after="240"/>
      </w:pPr>
      <w:r w:rsidRPr="2DB388B1">
        <w:rPr>
          <w:rFonts w:ascii="Aptos" w:hAnsi="Aptos" w:eastAsia="Aptos" w:cs="Aptos"/>
        </w:rPr>
        <w:t>For each valid line item, the service should obtain:</w:t>
      </w:r>
    </w:p>
    <w:p w:rsidR="009C2735" w:rsidP="2DB388B1" w:rsidRDefault="1D4DA02F" w14:paraId="493C8EFC" w14:textId="56BBCE97">
      <w:pPr>
        <w:pStyle w:val="ListParagraph"/>
        <w:numPr>
          <w:ilvl w:val="0"/>
          <w:numId w:val="9"/>
        </w:numPr>
        <w:spacing w:after="0"/>
        <w:rPr>
          <w:rFonts w:ascii="Aptos" w:hAnsi="Aptos" w:eastAsia="Aptos" w:cs="Aptos"/>
        </w:rPr>
      </w:pPr>
      <w:r w:rsidRPr="2DB388B1">
        <w:rPr>
          <w:rFonts w:ascii="Aptos" w:hAnsi="Aptos" w:eastAsia="Aptos" w:cs="Aptos"/>
        </w:rPr>
        <w:t xml:space="preserve">the advertiser-defined </w:t>
      </w:r>
      <w:r w:rsidRPr="2DB388B1">
        <w:rPr>
          <w:rFonts w:ascii="Aptos" w:hAnsi="Aptos" w:eastAsia="Aptos" w:cs="Aptos"/>
          <w:b/>
          <w:bCs/>
        </w:rPr>
        <w:t>Max CPA / value</w:t>
      </w:r>
      <w:r w:rsidRPr="2DB388B1">
        <w:rPr>
          <w:rFonts w:ascii="Aptos" w:hAnsi="Aptos" w:eastAsia="Aptos" w:cs="Aptos"/>
        </w:rPr>
        <w:t xml:space="preserve">; </w:t>
      </w:r>
    </w:p>
    <w:p w:rsidR="009C2735" w:rsidP="2DB388B1" w:rsidRDefault="1D4DA02F" w14:paraId="271FEF2A" w14:textId="7D6D388A">
      <w:pPr>
        <w:pStyle w:val="ListParagraph"/>
        <w:numPr>
          <w:ilvl w:val="0"/>
          <w:numId w:val="9"/>
        </w:numPr>
        <w:spacing w:after="0"/>
        <w:rPr>
          <w:rFonts w:ascii="Aptos" w:hAnsi="Aptos" w:eastAsia="Aptos" w:cs="Aptos"/>
        </w:rPr>
      </w:pPr>
      <w:r w:rsidRPr="2DB388B1">
        <w:rPr>
          <w:rFonts w:ascii="Aptos" w:hAnsi="Aptos" w:eastAsia="Aptos" w:cs="Aptos"/>
        </w:rPr>
        <w:t xml:space="preserve">the current </w:t>
      </w:r>
      <w:r w:rsidRPr="2DB388B1">
        <w:rPr>
          <w:rFonts w:ascii="Aptos" w:hAnsi="Aptos" w:eastAsia="Aptos" w:cs="Aptos"/>
          <w:b/>
          <w:bCs/>
        </w:rPr>
        <w:t>P(Action)</w:t>
      </w:r>
      <w:r w:rsidRPr="2DB388B1">
        <w:rPr>
          <w:rFonts w:ascii="Aptos" w:hAnsi="Aptos" w:eastAsia="Aptos" w:cs="Aptos"/>
        </w:rPr>
        <w:t xml:space="preserve"> from the ML layer; and </w:t>
      </w:r>
    </w:p>
    <w:p w:rsidR="009C2735" w:rsidP="2DB388B1" w:rsidRDefault="1D4DA02F" w14:paraId="5C7E5EB0" w14:textId="6F97A33E">
      <w:pPr>
        <w:pStyle w:val="ListParagraph"/>
        <w:numPr>
          <w:ilvl w:val="0"/>
          <w:numId w:val="9"/>
        </w:numPr>
        <w:spacing w:after="0"/>
        <w:rPr>
          <w:rFonts w:ascii="Aptos" w:hAnsi="Aptos" w:eastAsia="Aptos" w:cs="Aptos"/>
        </w:rPr>
      </w:pPr>
      <w:r w:rsidRPr="2DB388B1">
        <w:rPr>
          <w:rFonts w:ascii="Aptos" w:hAnsi="Aptos" w:eastAsia="Aptos" w:cs="Aptos"/>
        </w:rPr>
        <w:t xml:space="preserve">the current </w:t>
      </w:r>
      <w:r w:rsidRPr="2DB388B1">
        <w:rPr>
          <w:rFonts w:ascii="Aptos" w:hAnsi="Aptos" w:eastAsia="Aptos" w:cs="Aptos"/>
          <w:b/>
          <w:bCs/>
        </w:rPr>
        <w:t>lambda</w:t>
      </w:r>
      <w:r w:rsidRPr="2DB388B1">
        <w:rPr>
          <w:rFonts w:ascii="Aptos" w:hAnsi="Aptos" w:eastAsia="Aptos" w:cs="Aptos"/>
        </w:rPr>
        <w:t xml:space="preserve"> from the pacing layer. </w:t>
      </w:r>
    </w:p>
    <w:p w:rsidR="009C2735" w:rsidP="2DB388B1" w:rsidRDefault="1D4DA02F" w14:paraId="216A47CF" w14:textId="41F00855">
      <w:pPr>
        <w:spacing w:before="240" w:after="240"/>
      </w:pPr>
      <w:r w:rsidRPr="2DB388B1">
        <w:rPr>
          <w:rFonts w:ascii="Aptos" w:hAnsi="Aptos" w:eastAsia="Aptos" w:cs="Aptos"/>
        </w:rPr>
        <w:t>It should calculate:</w:t>
      </w:r>
    </w:p>
    <w:p w:rsidR="009C2735" w:rsidP="2DB388B1" w:rsidRDefault="1D4DA02F" w14:paraId="30E24706" w14:textId="078A83DD">
      <w:pPr>
        <w:spacing w:before="240" w:after="240"/>
      </w:pPr>
      <w:r w:rsidRPr="2DB388B1">
        <w:rPr>
          <w:rFonts w:ascii="Aptos" w:hAnsi="Aptos" w:eastAsia="Aptos" w:cs="Aptos"/>
          <w:b/>
          <w:bCs/>
        </w:rPr>
        <w:t>Final Bid = λ × Max CPA × P(Action)</w:t>
      </w:r>
    </w:p>
    <w:p w:rsidR="009C2735" w:rsidP="044598E8" w:rsidRDefault="1D4DA02F" w14:paraId="513EDEEE" w14:textId="6367E65E">
      <w:pPr>
        <w:spacing w:before="240" w:after="240"/>
        <w:rPr>
          <w:rFonts w:ascii="Aptos" w:hAnsi="Aptos" w:eastAsia="Aptos" w:cs="Aptos"/>
        </w:rPr>
      </w:pPr>
      <w:r w:rsidRPr="044598E8">
        <w:rPr>
          <w:rFonts w:ascii="Aptos" w:hAnsi="Aptos" w:eastAsia="Aptos" w:cs="Aptos"/>
        </w:rPr>
        <w:t>For CPM/awareness campaigns, the same framework should support bidding against the advertiser's impression-value goal with P(Impression) equal to 1</w:t>
      </w:r>
      <w:r w:rsidRPr="044598E8" w:rsidR="41ACBA5A">
        <w:rPr>
          <w:rFonts w:ascii="Aptos" w:hAnsi="Aptos" w:eastAsia="Aptos" w:cs="Aptos"/>
        </w:rPr>
        <w:t xml:space="preserve"> (so the only dynamic part of the bid would be lambda).</w:t>
      </w:r>
    </w:p>
    <w:p w:rsidR="009C2735" w:rsidP="2DB388B1" w:rsidRDefault="1D4DA02F" w14:paraId="7A983792" w14:textId="79D78674">
      <w:pPr>
        <w:pStyle w:val="Heading3"/>
        <w:spacing w:before="281" w:after="281"/>
      </w:pPr>
      <w:r w:rsidRPr="2DB388B1">
        <w:rPr>
          <w:rFonts w:ascii="Aptos" w:hAnsi="Aptos" w:eastAsia="Aptos" w:cs="Aptos"/>
          <w:b/>
          <w:bCs/>
        </w:rPr>
        <w:t>Responsibilities</w:t>
      </w:r>
    </w:p>
    <w:p w:rsidR="009C2735" w:rsidP="2DB388B1" w:rsidRDefault="1D4DA02F" w14:paraId="07C89CAF" w14:textId="46ECE494">
      <w:pPr>
        <w:spacing w:before="240" w:after="240"/>
      </w:pPr>
      <w:r w:rsidRPr="2DB388B1">
        <w:rPr>
          <w:rFonts w:ascii="Aptos" w:hAnsi="Aptos" w:eastAsia="Aptos" w:cs="Aptos"/>
        </w:rPr>
        <w:t>The service should:</w:t>
      </w:r>
    </w:p>
    <w:p w:rsidR="009C2735" w:rsidP="2DB388B1" w:rsidRDefault="1D4DA02F" w14:paraId="7F43A507" w14:textId="2080D379">
      <w:pPr>
        <w:pStyle w:val="ListParagraph"/>
        <w:numPr>
          <w:ilvl w:val="0"/>
          <w:numId w:val="8"/>
        </w:numPr>
        <w:spacing w:after="0"/>
        <w:rPr>
          <w:rFonts w:ascii="Aptos" w:hAnsi="Aptos" w:eastAsia="Aptos" w:cs="Aptos"/>
        </w:rPr>
      </w:pPr>
      <w:r w:rsidRPr="044598E8">
        <w:rPr>
          <w:rFonts w:ascii="Aptos" w:hAnsi="Aptos" w:eastAsia="Aptos" w:cs="Aptos"/>
        </w:rPr>
        <w:t xml:space="preserve">Retrieve the relevant </w:t>
      </w:r>
      <w:r w:rsidRPr="044598E8" w:rsidR="28E17644">
        <w:rPr>
          <w:rFonts w:ascii="Aptos" w:hAnsi="Aptos" w:eastAsia="Aptos" w:cs="Aptos"/>
        </w:rPr>
        <w:t>line-item max</w:t>
      </w:r>
      <w:r w:rsidRPr="044598E8">
        <w:rPr>
          <w:rFonts w:ascii="Aptos" w:hAnsi="Aptos" w:eastAsia="Aptos" w:cs="Aptos"/>
        </w:rPr>
        <w:t xml:space="preserve"> bid/value configuration. </w:t>
      </w:r>
    </w:p>
    <w:p w:rsidR="009C2735" w:rsidP="2DB388B1" w:rsidRDefault="1D4DA02F" w14:paraId="5939C015" w14:textId="23FB8640">
      <w:pPr>
        <w:pStyle w:val="ListParagraph"/>
        <w:numPr>
          <w:ilvl w:val="0"/>
          <w:numId w:val="8"/>
        </w:numPr>
        <w:spacing w:after="0"/>
        <w:rPr>
          <w:rFonts w:ascii="Aptos" w:hAnsi="Aptos" w:eastAsia="Aptos" w:cs="Aptos"/>
        </w:rPr>
      </w:pPr>
      <w:r w:rsidRPr="2DB388B1">
        <w:rPr>
          <w:rFonts w:ascii="Aptos" w:hAnsi="Aptos" w:eastAsia="Aptos" w:cs="Aptos"/>
        </w:rPr>
        <w:t xml:space="preserve">Retrieve the candidate's P(Action). </w:t>
      </w:r>
    </w:p>
    <w:p w:rsidR="009C2735" w:rsidP="2DB388B1" w:rsidRDefault="1D4DA02F" w14:paraId="383CA08D" w14:textId="0C69C8CC">
      <w:pPr>
        <w:pStyle w:val="ListParagraph"/>
        <w:numPr>
          <w:ilvl w:val="0"/>
          <w:numId w:val="8"/>
        </w:numPr>
        <w:spacing w:after="0"/>
        <w:rPr>
          <w:rFonts w:ascii="Aptos" w:hAnsi="Aptos" w:eastAsia="Aptos" w:cs="Aptos"/>
        </w:rPr>
      </w:pPr>
      <w:r w:rsidRPr="2DB388B1">
        <w:rPr>
          <w:rFonts w:ascii="Aptos" w:hAnsi="Aptos" w:eastAsia="Aptos" w:cs="Aptos"/>
        </w:rPr>
        <w:t xml:space="preserve">Retrieve the line item's current lambda. </w:t>
      </w:r>
    </w:p>
    <w:p w:rsidR="009C2735" w:rsidP="2DB388B1" w:rsidRDefault="1D4DA02F" w14:paraId="55F0A9D1" w14:textId="0B1B1D48">
      <w:pPr>
        <w:pStyle w:val="ListParagraph"/>
        <w:numPr>
          <w:ilvl w:val="0"/>
          <w:numId w:val="8"/>
        </w:numPr>
        <w:spacing w:after="0"/>
        <w:rPr>
          <w:rFonts w:ascii="Aptos" w:hAnsi="Aptos" w:eastAsia="Aptos" w:cs="Aptos"/>
        </w:rPr>
      </w:pPr>
      <w:r w:rsidRPr="044598E8">
        <w:rPr>
          <w:rFonts w:ascii="Aptos" w:hAnsi="Aptos" w:eastAsia="Aptos" w:cs="Aptos"/>
        </w:rPr>
        <w:t xml:space="preserve">Calculate the final bid. </w:t>
      </w:r>
    </w:p>
    <w:p w:rsidR="009C2735" w:rsidP="2DB388B1" w:rsidRDefault="1D4DA02F" w14:paraId="29BEBAEC" w14:textId="150B41B3">
      <w:pPr>
        <w:pStyle w:val="ListParagraph"/>
        <w:numPr>
          <w:ilvl w:val="0"/>
          <w:numId w:val="8"/>
        </w:numPr>
        <w:spacing w:after="0"/>
        <w:rPr>
          <w:rFonts w:ascii="Aptos" w:hAnsi="Aptos" w:eastAsia="Aptos" w:cs="Aptos"/>
        </w:rPr>
      </w:pPr>
      <w:r w:rsidRPr="2DB388B1">
        <w:rPr>
          <w:rFonts w:ascii="Aptos" w:hAnsi="Aptos" w:eastAsia="Aptos" w:cs="Aptos"/>
        </w:rPr>
        <w:t xml:space="preserve">Select the appropriate candidate(s) to return. </w:t>
      </w:r>
    </w:p>
    <w:p w:rsidR="009C2735" w:rsidP="2DB388B1" w:rsidRDefault="1D4DA02F" w14:paraId="0DC74903" w14:textId="38E711CA">
      <w:pPr>
        <w:pStyle w:val="ListParagraph"/>
        <w:numPr>
          <w:ilvl w:val="0"/>
          <w:numId w:val="8"/>
        </w:numPr>
        <w:spacing w:after="0"/>
        <w:rPr>
          <w:rFonts w:ascii="Aptos" w:hAnsi="Aptos" w:eastAsia="Aptos" w:cs="Aptos"/>
        </w:rPr>
      </w:pPr>
      <w:r w:rsidRPr="2DB388B1">
        <w:rPr>
          <w:rFonts w:ascii="Aptos" w:hAnsi="Aptos" w:eastAsia="Aptos" w:cs="Aptos"/>
        </w:rPr>
        <w:t xml:space="preserve">Construct a valid FreeWheel BidAgentResponse. </w:t>
      </w:r>
    </w:p>
    <w:p w:rsidR="009C2735" w:rsidP="2DB388B1" w:rsidRDefault="1D4DA02F" w14:paraId="6646E44B" w14:textId="5AAAC6F7">
      <w:pPr>
        <w:pStyle w:val="ListParagraph"/>
        <w:numPr>
          <w:ilvl w:val="0"/>
          <w:numId w:val="8"/>
        </w:numPr>
        <w:spacing w:after="0"/>
        <w:rPr>
          <w:rFonts w:ascii="Aptos" w:hAnsi="Aptos" w:eastAsia="Aptos" w:cs="Aptos"/>
        </w:rPr>
      </w:pPr>
      <w:r w:rsidRPr="2DB388B1">
        <w:rPr>
          <w:rFonts w:ascii="Aptos" w:hAnsi="Aptos" w:eastAsia="Aptos" w:cs="Aptos"/>
        </w:rPr>
        <w:t xml:space="preserve">Return the bid within the required end-to-end latency. </w:t>
      </w:r>
    </w:p>
    <w:p w:rsidR="009C2735" w:rsidP="2DB388B1" w:rsidRDefault="1D4DA02F" w14:paraId="67891250" w14:textId="126B3C83">
      <w:pPr>
        <w:spacing w:before="240" w:after="240"/>
      </w:pPr>
      <w:r w:rsidRPr="044598E8">
        <w:rPr>
          <w:rFonts w:ascii="Aptos" w:hAnsi="Aptos" w:eastAsia="Aptos" w:cs="Aptos"/>
        </w:rPr>
        <w:t>T</w:t>
      </w:r>
      <w:r w:rsidRPr="044598E8" w:rsidR="0B6DA6CF">
        <w:rPr>
          <w:rFonts w:ascii="Aptos" w:hAnsi="Aptos" w:eastAsia="Aptos" w:cs="Aptos"/>
        </w:rPr>
        <w:t>he</w:t>
      </w:r>
      <w:r w:rsidRPr="044598E8">
        <w:rPr>
          <w:rFonts w:ascii="Aptos" w:hAnsi="Aptos" w:eastAsia="Aptos" w:cs="Aptos"/>
        </w:rPr>
        <w:t xml:space="preserve"> response </w:t>
      </w:r>
      <w:r w:rsidRPr="044598E8" w:rsidR="568F48DF">
        <w:rPr>
          <w:rFonts w:ascii="Aptos" w:hAnsi="Aptos" w:eastAsia="Aptos" w:cs="Aptos"/>
        </w:rPr>
        <w:t xml:space="preserve">should </w:t>
      </w:r>
      <w:r w:rsidRPr="044598E8">
        <w:rPr>
          <w:rFonts w:ascii="Aptos" w:hAnsi="Aptos" w:eastAsia="Aptos" w:cs="Aptos"/>
        </w:rPr>
        <w:t xml:space="preserve">include the selected line item and bid price, with support for creative selection as the system evolves. </w:t>
      </w:r>
    </w:p>
    <w:p w:rsidR="009C2735" w:rsidRDefault="009C2735" w14:paraId="33B6526A" w14:textId="616EE0B5"/>
    <w:p w:rsidR="009C2735" w:rsidP="2DB388B1" w:rsidRDefault="780B0882" w14:paraId="71E03CFB" w14:textId="0A415B94">
      <w:pPr>
        <w:pStyle w:val="Heading1"/>
        <w:rPr>
          <w:rFonts w:ascii="Aptos" w:hAnsi="Aptos" w:eastAsia="Aptos" w:cs="Aptos"/>
        </w:rPr>
      </w:pPr>
      <w:commentRangeStart w:id="26"/>
      <w:commentRangeStart w:id="27"/>
      <w:commentRangeStart w:id="28"/>
      <w:r>
        <w:t>3</w:t>
      </w:r>
      <w:r w:rsidR="1D4DA02F">
        <w:t>. End-to-End Request Flow</w:t>
      </w:r>
      <w:commentRangeEnd w:id="26"/>
      <w:r w:rsidR="1D4DA02F">
        <w:rPr>
          <w:rStyle w:val="CommentReference"/>
          <w:rFonts w:ascii="Aptos" w:hAnsi="Aptos" w:eastAsia="Aptos" w:cs="Aptos"/>
          <w:sz w:val="36"/>
          <w:szCs w:val="36"/>
        </w:rPr>
        <w:commentReference w:id="26"/>
      </w:r>
      <w:commentRangeEnd w:id="27"/>
      <w:r>
        <w:rPr>
          <w:rStyle w:val="CommentReference"/>
        </w:rPr>
        <w:commentReference w:id="27"/>
      </w:r>
      <w:commentRangeEnd w:id="28"/>
      <w:r>
        <w:rPr>
          <w:rStyle w:val="CommentReference"/>
        </w:rPr>
        <w:commentReference w:id="28"/>
      </w:r>
    </w:p>
    <w:p w:rsidR="009C2735" w:rsidP="2DB388B1" w:rsidRDefault="1D4DA02F" w14:paraId="0EAA17E6" w14:textId="15A11B4E">
      <w:pPr>
        <w:spacing w:before="240" w:after="240"/>
        <w:rPr>
          <w:rFonts w:ascii="Aptos" w:hAnsi="Aptos" w:eastAsia="Aptos" w:cs="Aptos"/>
        </w:rPr>
      </w:pPr>
      <w:commentRangeStart w:id="30"/>
      <w:commentRangeStart w:id="31"/>
      <w:r w:rsidRPr="2DB388B1">
        <w:rPr>
          <w:rFonts w:ascii="Aptos" w:hAnsi="Aptos" w:eastAsia="Aptos" w:cs="Aptos"/>
        </w:rPr>
        <w:t>At a high level, the initial system should operate as follows:</w:t>
      </w:r>
      <w:commentRangeEnd w:id="30"/>
      <w:r>
        <w:rPr>
          <w:rStyle w:val="CommentReference"/>
          <w:rFonts w:ascii="Aptos" w:hAnsi="Aptos" w:eastAsia="Aptos" w:cs="Aptos"/>
          <w:sz w:val="24"/>
          <w:szCs w:val="24"/>
        </w:rPr>
        <w:commentReference w:id="30"/>
      </w:r>
      <w:commentRangeEnd w:id="31"/>
      <w:r>
        <w:rPr>
          <w:rStyle w:val="CommentReference"/>
        </w:rPr>
        <w:commentReference w:id="31"/>
      </w:r>
    </w:p>
    <w:p w:rsidR="009C2735" w:rsidRDefault="438FB709" w14:paraId="463B364B" w14:textId="7392B7F4">
      <w:r>
        <w:rPr>
          <w:noProof/>
        </w:rPr>
        <w:drawing>
          <wp:inline distT="0" distB="0" distL="0" distR="0" wp14:anchorId="2C6B94BD" wp14:editId="5166EC80">
            <wp:extent cx="5943600" cy="3343275"/>
            <wp:effectExtent l="0" t="0" r="0" b="0"/>
            <wp:docPr id="7018925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46278" name="Picture 1549546278"/>
                    <pic:cNvPicPr/>
                  </pic:nvPicPr>
                  <pic:blipFill>
                    <a:blip r:embed="rId10">
                      <a:extLst>
                        <a:ext uri="{28A0092B-C50C-407E-A947-70E740481C1C}">
                          <a14:useLocalDpi xmlns:a14="http://schemas.microsoft.com/office/drawing/2010/main"/>
                        </a:ext>
                      </a:extLst>
                    </a:blip>
                    <a:stretch>
                      <a:fillRect/>
                    </a:stretch>
                  </pic:blipFill>
                  <pic:spPr>
                    <a:xfrm>
                      <a:off x="0" y="0"/>
                      <a:ext cx="5943600" cy="3343275"/>
                    </a:xfrm>
                    <a:prstGeom prst="rect">
                      <a:avLst/>
                    </a:prstGeom>
                  </pic:spPr>
                </pic:pic>
              </a:graphicData>
            </a:graphic>
          </wp:inline>
        </w:drawing>
      </w:r>
    </w:p>
    <w:p w:rsidR="009C2735" w:rsidP="2DB388B1" w:rsidRDefault="03633A2E" w14:paraId="364B6B8C" w14:textId="27219F02">
      <w:pPr>
        <w:pStyle w:val="Heading1"/>
      </w:pPr>
      <w:r w:rsidRPr="044598E8">
        <w:rPr>
          <w:rFonts w:ascii="Aptos" w:hAnsi="Aptos" w:eastAsia="Aptos" w:cs="Aptos"/>
          <w:sz w:val="48"/>
          <w:szCs w:val="48"/>
        </w:rPr>
        <w:t>4</w:t>
      </w:r>
      <w:r w:rsidRPr="044598E8" w:rsidR="1D4DA02F">
        <w:rPr>
          <w:rFonts w:ascii="Aptos" w:hAnsi="Aptos" w:eastAsia="Aptos" w:cs="Aptos"/>
          <w:sz w:val="48"/>
          <w:szCs w:val="48"/>
        </w:rPr>
        <w:t>. Foundational Infrastructure Requirements</w:t>
      </w:r>
    </w:p>
    <w:p w:rsidR="009C2735" w:rsidP="2DB388B1" w:rsidRDefault="1D4DA02F" w14:paraId="7A902AA0" w14:textId="15EED01C">
      <w:pPr>
        <w:pStyle w:val="Heading3"/>
        <w:spacing w:before="281" w:after="281"/>
      </w:pPr>
      <w:r w:rsidRPr="2DB388B1">
        <w:rPr>
          <w:rFonts w:ascii="Aptos" w:hAnsi="Aptos" w:eastAsia="Aptos" w:cs="Aptos"/>
          <w:b/>
          <w:bCs/>
        </w:rPr>
        <w:t>Deployment and scalability</w:t>
      </w:r>
    </w:p>
    <w:p w:rsidR="009C2735" w:rsidP="2DB388B1" w:rsidRDefault="1D4DA02F" w14:paraId="54BABB60" w14:textId="047E7370">
      <w:pPr>
        <w:spacing w:before="240" w:after="240"/>
      </w:pPr>
      <w:r w:rsidRPr="2DB388B1">
        <w:rPr>
          <w:rFonts w:ascii="Aptos" w:hAnsi="Aptos" w:eastAsia="Aptos" w:cs="Aptos"/>
        </w:rPr>
        <w:t>The service should:</w:t>
      </w:r>
    </w:p>
    <w:p w:rsidR="009C2735" w:rsidP="2DB388B1" w:rsidRDefault="1D4DA02F" w14:paraId="60E0B159" w14:textId="76E2CB63">
      <w:pPr>
        <w:pStyle w:val="ListParagraph"/>
        <w:numPr>
          <w:ilvl w:val="0"/>
          <w:numId w:val="7"/>
        </w:numPr>
        <w:spacing w:after="0"/>
        <w:rPr>
          <w:rFonts w:ascii="Aptos" w:hAnsi="Aptos" w:eastAsia="Aptos" w:cs="Aptos"/>
        </w:rPr>
      </w:pPr>
      <w:r w:rsidRPr="044598E8">
        <w:rPr>
          <w:rFonts w:ascii="Aptos" w:hAnsi="Aptos" w:eastAsia="Aptos" w:cs="Aptos"/>
        </w:rPr>
        <w:t xml:space="preserve">operate in infrastructure aligned with the FreeWheel bidder to minimize network latency; </w:t>
      </w:r>
    </w:p>
    <w:p w:rsidR="009C2735" w:rsidP="2DB388B1" w:rsidRDefault="1D4DA02F" w14:paraId="46F3AEFE" w14:textId="309EBC80">
      <w:pPr>
        <w:pStyle w:val="ListParagraph"/>
        <w:numPr>
          <w:ilvl w:val="0"/>
          <w:numId w:val="7"/>
        </w:numPr>
        <w:spacing w:after="0"/>
        <w:rPr>
          <w:rFonts w:ascii="Aptos" w:hAnsi="Aptos" w:eastAsia="Aptos" w:cs="Aptos"/>
        </w:rPr>
      </w:pPr>
      <w:r w:rsidRPr="2DB388B1">
        <w:rPr>
          <w:rFonts w:ascii="Aptos" w:hAnsi="Aptos" w:eastAsia="Aptos" w:cs="Aptos"/>
        </w:rPr>
        <w:t xml:space="preserve">support horizontal scaling as bidding volume changes; </w:t>
      </w:r>
    </w:p>
    <w:p w:rsidR="009C2735" w:rsidP="2DB388B1" w:rsidRDefault="1D4DA02F" w14:paraId="3CF1ECBE" w14:textId="18160110">
      <w:pPr>
        <w:pStyle w:val="ListParagraph"/>
        <w:numPr>
          <w:ilvl w:val="0"/>
          <w:numId w:val="7"/>
        </w:numPr>
        <w:spacing w:after="0"/>
        <w:rPr>
          <w:rFonts w:ascii="Aptos" w:hAnsi="Aptos" w:eastAsia="Aptos" w:cs="Aptos"/>
        </w:rPr>
      </w:pPr>
      <w:r w:rsidRPr="2DB388B1">
        <w:rPr>
          <w:rFonts w:ascii="Aptos" w:hAnsi="Aptos" w:eastAsia="Aptos" w:cs="Aptos"/>
        </w:rPr>
        <w:t xml:space="preserve">implement health checks and appropriate failure detection; and </w:t>
      </w:r>
    </w:p>
    <w:p w:rsidR="009C2735" w:rsidP="044598E8" w:rsidRDefault="1D4DA02F" w14:paraId="4DE9AC8E" w14:textId="37B3AF08">
      <w:pPr>
        <w:pStyle w:val="ListParagraph"/>
        <w:numPr>
          <w:ilvl w:val="0"/>
          <w:numId w:val="7"/>
        </w:numPr>
        <w:spacing w:before="240" w:after="0"/>
      </w:pPr>
      <w:bookmarkStart w:name="_Int_fuTNYhAr" w:id="33"/>
      <w:r w:rsidRPr="044598E8">
        <w:rPr>
          <w:rFonts w:ascii="Aptos" w:hAnsi="Aptos" w:eastAsia="Aptos" w:cs="Aptos"/>
        </w:rPr>
        <w:t>support</w:t>
      </w:r>
      <w:bookmarkEnd w:id="33"/>
      <w:r w:rsidRPr="044598E8">
        <w:rPr>
          <w:rFonts w:ascii="Aptos" w:hAnsi="Aptos" w:eastAsia="Aptos" w:cs="Aptos"/>
        </w:rPr>
        <w:t xml:space="preserve"> controlled deployment and rollback.  </w:t>
      </w:r>
    </w:p>
    <w:p w:rsidR="009C2735" w:rsidP="2DB388B1" w:rsidRDefault="1D4DA02F" w14:paraId="4D5E268D" w14:textId="65041382">
      <w:pPr>
        <w:pStyle w:val="Heading3"/>
        <w:spacing w:before="281" w:after="281"/>
      </w:pPr>
      <w:r w:rsidRPr="2DB388B1">
        <w:rPr>
          <w:rFonts w:ascii="Aptos" w:hAnsi="Aptos" w:eastAsia="Aptos" w:cs="Aptos"/>
          <w:b/>
          <w:bCs/>
        </w:rPr>
        <w:t>Monitoring and observability</w:t>
      </w:r>
    </w:p>
    <w:p w:rsidR="009C2735" w:rsidP="2DB388B1" w:rsidRDefault="1D4DA02F" w14:paraId="27490A27" w14:textId="3FF23BEA">
      <w:pPr>
        <w:spacing w:before="240" w:after="240"/>
      </w:pPr>
      <w:r w:rsidRPr="2DB388B1">
        <w:rPr>
          <w:rFonts w:ascii="Aptos" w:hAnsi="Aptos" w:eastAsia="Aptos" w:cs="Aptos"/>
        </w:rPr>
        <w:t>At minimum, the architecture should make it possible to monitor:</w:t>
      </w:r>
    </w:p>
    <w:p w:rsidR="009C2735" w:rsidP="2DB388B1" w:rsidRDefault="1D4DA02F" w14:paraId="5A5AE962" w14:textId="0DB10E61">
      <w:pPr>
        <w:pStyle w:val="ListParagraph"/>
        <w:numPr>
          <w:ilvl w:val="0"/>
          <w:numId w:val="6"/>
        </w:numPr>
        <w:spacing w:after="0"/>
        <w:rPr>
          <w:rFonts w:ascii="Aptos" w:hAnsi="Aptos" w:eastAsia="Aptos" w:cs="Aptos"/>
        </w:rPr>
      </w:pPr>
      <w:r w:rsidRPr="2DB388B1">
        <w:rPr>
          <w:rFonts w:ascii="Aptos" w:hAnsi="Aptos" w:eastAsia="Aptos" w:cs="Aptos"/>
        </w:rPr>
        <w:t xml:space="preserve">total bid requests received; </w:t>
      </w:r>
    </w:p>
    <w:p w:rsidR="009C2735" w:rsidP="2DB388B1" w:rsidRDefault="1D4DA02F" w14:paraId="40C4D771" w14:textId="5369994A">
      <w:pPr>
        <w:pStyle w:val="ListParagraph"/>
        <w:numPr>
          <w:ilvl w:val="0"/>
          <w:numId w:val="6"/>
        </w:numPr>
        <w:spacing w:after="0"/>
        <w:rPr>
          <w:rFonts w:ascii="Aptos" w:hAnsi="Aptos" w:eastAsia="Aptos" w:cs="Aptos"/>
        </w:rPr>
      </w:pPr>
      <w:r w:rsidRPr="2DB388B1">
        <w:rPr>
          <w:rFonts w:ascii="Aptos" w:hAnsi="Aptos" w:eastAsia="Aptos" w:cs="Aptos"/>
        </w:rPr>
        <w:t xml:space="preserve">requests successfully processed; </w:t>
      </w:r>
    </w:p>
    <w:p w:rsidR="009C2735" w:rsidP="2DB388B1" w:rsidRDefault="1D4DA02F" w14:paraId="78FC9C26" w14:textId="56A396A4">
      <w:pPr>
        <w:pStyle w:val="ListParagraph"/>
        <w:numPr>
          <w:ilvl w:val="0"/>
          <w:numId w:val="6"/>
        </w:numPr>
        <w:spacing w:after="0"/>
        <w:rPr>
          <w:rFonts w:ascii="Aptos" w:hAnsi="Aptos" w:eastAsia="Aptos" w:cs="Aptos"/>
        </w:rPr>
      </w:pPr>
      <w:r w:rsidRPr="2DB388B1">
        <w:rPr>
          <w:rFonts w:ascii="Aptos" w:hAnsi="Aptos" w:eastAsia="Aptos" w:cs="Aptos"/>
        </w:rPr>
        <w:t xml:space="preserve">response rate; </w:t>
      </w:r>
    </w:p>
    <w:p w:rsidR="009C2735" w:rsidP="2DB388B1" w:rsidRDefault="1D4DA02F" w14:paraId="2BD269D4" w14:textId="58ECD1EA">
      <w:pPr>
        <w:pStyle w:val="ListParagraph"/>
        <w:numPr>
          <w:ilvl w:val="0"/>
          <w:numId w:val="6"/>
        </w:numPr>
        <w:spacing w:after="0"/>
        <w:rPr>
          <w:rFonts w:ascii="Aptos" w:hAnsi="Aptos" w:eastAsia="Aptos" w:cs="Aptos"/>
        </w:rPr>
      </w:pPr>
      <w:r w:rsidRPr="2DB388B1">
        <w:rPr>
          <w:rFonts w:ascii="Aptos" w:hAnsi="Aptos" w:eastAsia="Aptos" w:cs="Aptos"/>
        </w:rPr>
        <w:t xml:space="preserve">end-to-end latency; </w:t>
      </w:r>
    </w:p>
    <w:p w:rsidR="009C2735" w:rsidP="2DB388B1" w:rsidRDefault="1D4DA02F" w14:paraId="56B29D39" w14:textId="0C5282D4">
      <w:pPr>
        <w:pStyle w:val="ListParagraph"/>
        <w:numPr>
          <w:ilvl w:val="0"/>
          <w:numId w:val="6"/>
        </w:numPr>
        <w:spacing w:after="0"/>
        <w:rPr>
          <w:rFonts w:ascii="Aptos" w:hAnsi="Aptos" w:eastAsia="Aptos" w:cs="Aptos"/>
        </w:rPr>
      </w:pPr>
      <w:r w:rsidRPr="2DB388B1">
        <w:rPr>
          <w:rFonts w:ascii="Aptos" w:hAnsi="Aptos" w:eastAsia="Aptos" w:cs="Aptos"/>
        </w:rPr>
        <w:t xml:space="preserve">latency by service/component; </w:t>
      </w:r>
    </w:p>
    <w:p w:rsidR="009C2735" w:rsidP="2DB388B1" w:rsidRDefault="1D4DA02F" w14:paraId="406816ED" w14:textId="0203F8FE">
      <w:pPr>
        <w:pStyle w:val="ListParagraph"/>
        <w:numPr>
          <w:ilvl w:val="0"/>
          <w:numId w:val="6"/>
        </w:numPr>
        <w:spacing w:after="0"/>
        <w:rPr>
          <w:rFonts w:ascii="Aptos" w:hAnsi="Aptos" w:eastAsia="Aptos" w:cs="Aptos"/>
        </w:rPr>
      </w:pPr>
      <w:r w:rsidRPr="2DB388B1">
        <w:rPr>
          <w:rFonts w:ascii="Aptos" w:hAnsi="Aptos" w:eastAsia="Aptos" w:cs="Aptos"/>
        </w:rPr>
        <w:t xml:space="preserve">errors and timeouts; </w:t>
      </w:r>
    </w:p>
    <w:p w:rsidR="009C2735" w:rsidP="2DB388B1" w:rsidRDefault="1D4DA02F" w14:paraId="3AA9D3BC" w14:textId="35513DE5">
      <w:pPr>
        <w:pStyle w:val="ListParagraph"/>
        <w:numPr>
          <w:ilvl w:val="0"/>
          <w:numId w:val="6"/>
        </w:numPr>
        <w:spacing w:after="0"/>
        <w:rPr>
          <w:rFonts w:ascii="Aptos" w:hAnsi="Aptos" w:eastAsia="Aptos" w:cs="Aptos"/>
        </w:rPr>
      </w:pPr>
      <w:r w:rsidRPr="2DB388B1">
        <w:rPr>
          <w:rFonts w:ascii="Aptos" w:hAnsi="Aptos" w:eastAsia="Aptos" w:cs="Aptos"/>
        </w:rPr>
        <w:t xml:space="preserve">number of candidate lines evaluated; </w:t>
      </w:r>
    </w:p>
    <w:p w:rsidR="009C2735" w:rsidP="2DB388B1" w:rsidRDefault="1D4DA02F" w14:paraId="51ED30D3" w14:textId="0AFD9473">
      <w:pPr>
        <w:pStyle w:val="ListParagraph"/>
        <w:numPr>
          <w:ilvl w:val="0"/>
          <w:numId w:val="6"/>
        </w:numPr>
        <w:spacing w:after="0"/>
        <w:rPr>
          <w:rFonts w:ascii="Aptos" w:hAnsi="Aptos" w:eastAsia="Aptos" w:cs="Aptos"/>
        </w:rPr>
      </w:pPr>
      <w:r w:rsidRPr="2DB388B1">
        <w:rPr>
          <w:rFonts w:ascii="Aptos" w:hAnsi="Aptos" w:eastAsia="Aptos" w:cs="Aptos"/>
        </w:rPr>
        <w:t xml:space="preserve">P(Action) used; </w:t>
      </w:r>
    </w:p>
    <w:p w:rsidR="009C2735" w:rsidP="2DB388B1" w:rsidRDefault="1D4DA02F" w14:paraId="095C9570" w14:textId="3CF0DF30">
      <w:pPr>
        <w:pStyle w:val="ListParagraph"/>
        <w:numPr>
          <w:ilvl w:val="0"/>
          <w:numId w:val="6"/>
        </w:numPr>
        <w:spacing w:after="0"/>
        <w:rPr>
          <w:rFonts w:ascii="Aptos" w:hAnsi="Aptos" w:eastAsia="Aptos" w:cs="Aptos"/>
        </w:rPr>
      </w:pPr>
      <w:r w:rsidRPr="2DB388B1">
        <w:rPr>
          <w:rFonts w:ascii="Aptos" w:hAnsi="Aptos" w:eastAsia="Aptos" w:cs="Aptos"/>
        </w:rPr>
        <w:t xml:space="preserve">lambda used; </w:t>
      </w:r>
    </w:p>
    <w:p w:rsidR="009C2735" w:rsidP="2DB388B1" w:rsidRDefault="1D4DA02F" w14:paraId="707C98F4" w14:textId="17116830">
      <w:pPr>
        <w:pStyle w:val="ListParagraph"/>
        <w:numPr>
          <w:ilvl w:val="0"/>
          <w:numId w:val="6"/>
        </w:numPr>
        <w:spacing w:after="0"/>
        <w:rPr>
          <w:rFonts w:ascii="Aptos" w:hAnsi="Aptos" w:eastAsia="Aptos" w:cs="Aptos"/>
        </w:rPr>
      </w:pPr>
      <w:r w:rsidRPr="2DB388B1">
        <w:rPr>
          <w:rFonts w:ascii="Aptos" w:hAnsi="Aptos" w:eastAsia="Aptos" w:cs="Aptos"/>
        </w:rPr>
        <w:t xml:space="preserve">advertiser value / Max CPA used; </w:t>
      </w:r>
    </w:p>
    <w:p w:rsidR="009C2735" w:rsidP="2DB388B1" w:rsidRDefault="1D4DA02F" w14:paraId="6A15B9C4" w14:textId="67F143F4">
      <w:pPr>
        <w:pStyle w:val="ListParagraph"/>
        <w:numPr>
          <w:ilvl w:val="0"/>
          <w:numId w:val="6"/>
        </w:numPr>
        <w:spacing w:after="0"/>
        <w:rPr>
          <w:rFonts w:ascii="Aptos" w:hAnsi="Aptos" w:eastAsia="Aptos" w:cs="Aptos"/>
        </w:rPr>
      </w:pPr>
      <w:r w:rsidRPr="2DB388B1">
        <w:rPr>
          <w:rFonts w:ascii="Aptos" w:hAnsi="Aptos" w:eastAsia="Aptos" w:cs="Aptos"/>
        </w:rPr>
        <w:t xml:space="preserve">calculated expected value; </w:t>
      </w:r>
    </w:p>
    <w:p w:rsidR="009C2735" w:rsidP="2DB388B1" w:rsidRDefault="1D4DA02F" w14:paraId="082AEAB1" w14:textId="59E77BB4">
      <w:pPr>
        <w:pStyle w:val="ListParagraph"/>
        <w:numPr>
          <w:ilvl w:val="0"/>
          <w:numId w:val="6"/>
        </w:numPr>
        <w:spacing w:after="0"/>
        <w:rPr>
          <w:rFonts w:ascii="Aptos" w:hAnsi="Aptos" w:eastAsia="Aptos" w:cs="Aptos"/>
        </w:rPr>
      </w:pPr>
      <w:r w:rsidRPr="2DB388B1">
        <w:rPr>
          <w:rFonts w:ascii="Aptos" w:hAnsi="Aptos" w:eastAsia="Aptos" w:cs="Aptos"/>
        </w:rPr>
        <w:t xml:space="preserve">final bid; </w:t>
      </w:r>
    </w:p>
    <w:p w:rsidR="009C2735" w:rsidP="2DB388B1" w:rsidRDefault="1D4DA02F" w14:paraId="7554FC8A" w14:textId="691E0FBF">
      <w:pPr>
        <w:pStyle w:val="ListParagraph"/>
        <w:numPr>
          <w:ilvl w:val="0"/>
          <w:numId w:val="6"/>
        </w:numPr>
        <w:spacing w:after="0"/>
        <w:rPr>
          <w:rFonts w:ascii="Aptos" w:hAnsi="Aptos" w:eastAsia="Aptos" w:cs="Aptos"/>
        </w:rPr>
      </w:pPr>
      <w:r w:rsidRPr="2DB388B1">
        <w:rPr>
          <w:rFonts w:ascii="Aptos" w:hAnsi="Aptos" w:eastAsia="Aptos" w:cs="Aptos"/>
        </w:rPr>
        <w:t xml:space="preserve">eventual win/loss outcome where available; and </w:t>
      </w:r>
    </w:p>
    <w:p w:rsidR="009C2735" w:rsidP="044598E8" w:rsidRDefault="1D4DA02F" w14:paraId="0A8F3114" w14:textId="6D8D9088">
      <w:pPr>
        <w:pStyle w:val="ListParagraph"/>
        <w:numPr>
          <w:ilvl w:val="0"/>
          <w:numId w:val="6"/>
        </w:numPr>
        <w:spacing w:before="240" w:after="0"/>
        <w:rPr>
          <w:rFonts w:ascii="Aptos" w:hAnsi="Aptos" w:eastAsia="Aptos" w:cs="Aptos"/>
        </w:rPr>
      </w:pPr>
      <w:r w:rsidRPr="044598E8">
        <w:rPr>
          <w:rFonts w:ascii="Aptos" w:hAnsi="Aptos" w:eastAsia="Aptos" w:cs="Aptos"/>
        </w:rPr>
        <w:t xml:space="preserve">spend and pacing behavior. </w:t>
      </w:r>
    </w:p>
    <w:p w:rsidR="009C2735" w:rsidP="044598E8" w:rsidRDefault="61DFE725" w14:paraId="3EF31AD9" w14:textId="2769D99F">
      <w:pPr>
        <w:pStyle w:val="ListParagraph"/>
        <w:numPr>
          <w:ilvl w:val="0"/>
          <w:numId w:val="6"/>
        </w:numPr>
        <w:spacing w:before="240" w:after="0"/>
        <w:rPr>
          <w:rFonts w:ascii="Aptos" w:hAnsi="Aptos" w:eastAsia="Aptos" w:cs="Aptos"/>
        </w:rPr>
      </w:pPr>
      <w:r w:rsidRPr="044598E8">
        <w:rPr>
          <w:rFonts w:ascii="Aptos" w:hAnsi="Aptos" w:eastAsia="Aptos" w:cs="Aptos"/>
        </w:rPr>
        <w:t xml:space="preserve"> D</w:t>
      </w:r>
      <w:r w:rsidRPr="044598E8" w:rsidR="1D4DA02F">
        <w:rPr>
          <w:rFonts w:ascii="Aptos" w:hAnsi="Aptos" w:eastAsia="Aptos" w:cs="Aptos"/>
        </w:rPr>
        <w:t>ecision-level logging</w:t>
      </w:r>
      <w:r w:rsidRPr="044598E8" w:rsidR="1F9E52AD">
        <w:rPr>
          <w:rFonts w:ascii="Aptos" w:hAnsi="Aptos" w:eastAsia="Aptos" w:cs="Aptos"/>
        </w:rPr>
        <w:t>, down-sampled as needed,</w:t>
      </w:r>
      <w:r w:rsidRPr="044598E8" w:rsidR="1D4DA02F">
        <w:rPr>
          <w:rFonts w:ascii="Aptos" w:hAnsi="Aptos" w:eastAsia="Aptos" w:cs="Aptos"/>
        </w:rPr>
        <w:t xml:space="preserve"> </w:t>
      </w:r>
      <w:r w:rsidRPr="044598E8" w:rsidR="32852C52">
        <w:rPr>
          <w:rFonts w:ascii="Aptos" w:hAnsi="Aptos" w:eastAsia="Aptos" w:cs="Aptos"/>
        </w:rPr>
        <w:t xml:space="preserve">to </w:t>
      </w:r>
      <w:r w:rsidRPr="044598E8" w:rsidR="1D4DA02F">
        <w:rPr>
          <w:rFonts w:ascii="Aptos" w:hAnsi="Aptos" w:eastAsia="Aptos" w:cs="Aptos"/>
        </w:rPr>
        <w:t xml:space="preserve">make it possible to reconstruct </w:t>
      </w:r>
      <w:r w:rsidRPr="044598E8" w:rsidR="1D4DA02F">
        <w:rPr>
          <w:rFonts w:ascii="Aptos" w:hAnsi="Aptos" w:eastAsia="Aptos" w:cs="Aptos"/>
          <w:b/>
          <w:bCs/>
        </w:rPr>
        <w:t>why a particular bid was generated</w:t>
      </w:r>
      <w:r w:rsidRPr="044598E8" w:rsidR="1D4DA02F">
        <w:rPr>
          <w:rFonts w:ascii="Aptos" w:hAnsi="Aptos" w:eastAsia="Aptos" w:cs="Aptos"/>
        </w:rPr>
        <w:t xml:space="preserve"> for later debugging and model/pacing analysis.</w:t>
      </w:r>
    </w:p>
    <w:p w:rsidR="009C2735" w:rsidRDefault="009C2735" w14:paraId="19DB5E55" w14:textId="019C2627"/>
    <w:p w:rsidR="009C2735" w:rsidP="2DB388B1" w:rsidRDefault="68A115B7" w14:paraId="5FFCC4DF" w14:textId="6791E9DF">
      <w:pPr>
        <w:pStyle w:val="Heading1"/>
      </w:pPr>
      <w:r w:rsidRPr="044598E8">
        <w:rPr>
          <w:rFonts w:ascii="Aptos" w:hAnsi="Aptos" w:eastAsia="Aptos" w:cs="Aptos"/>
          <w:sz w:val="48"/>
          <w:szCs w:val="48"/>
        </w:rPr>
        <w:t>5</w:t>
      </w:r>
      <w:r w:rsidRPr="044598E8" w:rsidR="1D4DA02F">
        <w:rPr>
          <w:rFonts w:ascii="Aptos" w:hAnsi="Aptos" w:eastAsia="Aptos" w:cs="Aptos"/>
          <w:sz w:val="48"/>
          <w:szCs w:val="48"/>
        </w:rPr>
        <w:t>. Phase 1 Success Criteria</w:t>
      </w:r>
    </w:p>
    <w:p w:rsidR="009C2735" w:rsidP="2DB388B1" w:rsidRDefault="1D4DA02F" w14:paraId="0EA0FDB1" w14:textId="3ECF10D0">
      <w:pPr>
        <w:spacing w:before="240" w:after="240"/>
      </w:pPr>
      <w:r w:rsidRPr="2DB388B1">
        <w:rPr>
          <w:rFonts w:ascii="Aptos" w:hAnsi="Aptos" w:eastAsia="Aptos" w:cs="Aptos"/>
        </w:rPr>
        <w:t>The first phase should establish a production-capable custom bidding framework rather than attempt to solve every optimization problem immediately.</w:t>
      </w:r>
    </w:p>
    <w:p w:rsidR="009C2735" w:rsidP="0DDA88E9" w:rsidRDefault="1D4DA02F" w14:paraId="5949E7C6" w14:textId="1E1E738D">
      <w:pPr>
        <w:spacing w:before="240" w:after="240"/>
        <w:rPr>
          <w:rFonts w:ascii="Aptos" w:hAnsi="Aptos" w:eastAsia="Aptos" w:cs="Aptos"/>
        </w:rPr>
      </w:pPr>
      <w:commentRangeStart w:id="34"/>
      <w:r w:rsidRPr="0DDA88E9">
        <w:rPr>
          <w:rFonts w:ascii="Aptos" w:hAnsi="Aptos" w:eastAsia="Aptos" w:cs="Aptos"/>
        </w:rPr>
        <w:t>The implementation should be considered successful when:</w:t>
      </w:r>
      <w:commentRangeEnd w:id="34"/>
      <w:r>
        <w:rPr>
          <w:rStyle w:val="CommentReference"/>
          <w:rFonts w:ascii="Aptos" w:hAnsi="Aptos" w:eastAsia="Aptos" w:cs="Aptos"/>
          <w:sz w:val="24"/>
          <w:szCs w:val="24"/>
        </w:rPr>
        <w:commentReference w:id="34"/>
      </w:r>
    </w:p>
    <w:p w:rsidR="009C2735" w:rsidP="2DB388B1" w:rsidRDefault="1D4DA02F" w14:paraId="37CB074F" w14:textId="48032FE2">
      <w:pPr>
        <w:pStyle w:val="ListParagraph"/>
        <w:numPr>
          <w:ilvl w:val="0"/>
          <w:numId w:val="5"/>
        </w:numPr>
        <w:spacing w:after="0"/>
        <w:rPr>
          <w:rFonts w:ascii="Aptos" w:hAnsi="Aptos" w:eastAsia="Aptos" w:cs="Aptos"/>
        </w:rPr>
      </w:pPr>
      <w:r w:rsidRPr="2DB388B1">
        <w:rPr>
          <w:rFonts w:ascii="Aptos" w:hAnsi="Aptos" w:eastAsia="Aptos" w:cs="Aptos"/>
        </w:rPr>
        <w:t xml:space="preserve">FreeWheel bid requests can reliably be ingested and parsed. </w:t>
      </w:r>
    </w:p>
    <w:p w:rsidR="009C2735" w:rsidP="2DB388B1" w:rsidRDefault="1D4DA02F" w14:paraId="1B7CA849" w14:textId="0C6D1C91">
      <w:pPr>
        <w:pStyle w:val="ListParagraph"/>
        <w:numPr>
          <w:ilvl w:val="0"/>
          <w:numId w:val="5"/>
        </w:numPr>
        <w:spacing w:after="0"/>
        <w:rPr>
          <w:rFonts w:ascii="Aptos" w:hAnsi="Aptos" w:eastAsia="Aptos" w:cs="Aptos"/>
        </w:rPr>
      </w:pPr>
      <w:r w:rsidRPr="2DB388B1">
        <w:rPr>
          <w:rFonts w:ascii="Aptos" w:hAnsi="Aptos" w:eastAsia="Aptos" w:cs="Aptos"/>
        </w:rPr>
        <w:t xml:space="preserve">Candidate line items can be identified and evaluated. </w:t>
      </w:r>
    </w:p>
    <w:p w:rsidR="009C2735" w:rsidP="2DB388B1" w:rsidRDefault="1D4DA02F" w14:paraId="5314C930" w14:textId="55EFD463">
      <w:pPr>
        <w:pStyle w:val="ListParagraph"/>
        <w:numPr>
          <w:ilvl w:val="0"/>
          <w:numId w:val="5"/>
        </w:numPr>
        <w:spacing w:after="0"/>
        <w:rPr>
          <w:rFonts w:ascii="Aptos" w:hAnsi="Aptos" w:eastAsia="Aptos" w:cs="Aptos"/>
        </w:rPr>
      </w:pPr>
      <w:r w:rsidRPr="2DB388B1">
        <w:rPr>
          <w:rFonts w:ascii="Aptos" w:hAnsi="Aptos" w:eastAsia="Aptos" w:cs="Aptos"/>
        </w:rPr>
        <w:t xml:space="preserve">A probability/value signal can be obtained for eligible candidates. </w:t>
      </w:r>
    </w:p>
    <w:p w:rsidR="009C2735" w:rsidP="2DB388B1" w:rsidRDefault="1D4DA02F" w14:paraId="4690DEF8" w14:textId="50B57DA7">
      <w:pPr>
        <w:pStyle w:val="ListParagraph"/>
        <w:numPr>
          <w:ilvl w:val="0"/>
          <w:numId w:val="5"/>
        </w:numPr>
        <w:spacing w:after="0"/>
        <w:rPr>
          <w:rFonts w:ascii="Aptos" w:hAnsi="Aptos" w:eastAsia="Aptos" w:cs="Aptos"/>
        </w:rPr>
      </w:pPr>
      <w:r w:rsidRPr="2DB388B1">
        <w:rPr>
          <w:rFonts w:ascii="Aptos" w:hAnsi="Aptos" w:eastAsia="Aptos" w:cs="Aptos"/>
        </w:rPr>
        <w:t xml:space="preserve">A line-level pacing lambda can be retrieved. </w:t>
      </w:r>
    </w:p>
    <w:p w:rsidR="009C2735" w:rsidP="2DB388B1" w:rsidRDefault="1D4DA02F" w14:paraId="0717C289" w14:textId="38D39147">
      <w:pPr>
        <w:pStyle w:val="ListParagraph"/>
        <w:numPr>
          <w:ilvl w:val="0"/>
          <w:numId w:val="5"/>
        </w:numPr>
        <w:spacing w:after="0"/>
        <w:rPr>
          <w:rFonts w:ascii="Aptos" w:hAnsi="Aptos" w:eastAsia="Aptos" w:cs="Aptos"/>
        </w:rPr>
      </w:pPr>
      <w:r w:rsidRPr="2DB388B1">
        <w:rPr>
          <w:rFonts w:ascii="Aptos" w:hAnsi="Aptos" w:eastAsia="Aptos" w:cs="Aptos"/>
        </w:rPr>
        <w:t xml:space="preserve">Advertiser Max CPA / value can be combined with those signals. </w:t>
      </w:r>
    </w:p>
    <w:p w:rsidR="009C2735" w:rsidP="2DB388B1" w:rsidRDefault="1D4DA02F" w14:paraId="6E20306C" w14:textId="71086A0D">
      <w:pPr>
        <w:pStyle w:val="ListParagraph"/>
        <w:numPr>
          <w:ilvl w:val="0"/>
          <w:numId w:val="5"/>
        </w:numPr>
        <w:spacing w:after="0"/>
        <w:rPr>
          <w:rFonts w:ascii="Aptos" w:hAnsi="Aptos" w:eastAsia="Aptos" w:cs="Aptos"/>
        </w:rPr>
      </w:pPr>
      <w:r w:rsidRPr="044598E8">
        <w:rPr>
          <w:rFonts w:ascii="Aptos" w:hAnsi="Aptos" w:eastAsia="Aptos" w:cs="Aptos"/>
        </w:rPr>
        <w:t xml:space="preserve">The system can calculate a final bid using the </w:t>
      </w:r>
      <w:r w:rsidRPr="044598E8" w:rsidR="35BE57A1">
        <w:rPr>
          <w:rFonts w:ascii="Aptos" w:hAnsi="Aptos" w:eastAsia="Aptos" w:cs="Aptos"/>
        </w:rPr>
        <w:t>pacing index and the expected value formulation.</w:t>
      </w:r>
    </w:p>
    <w:p w:rsidR="009C2735" w:rsidP="2DB388B1" w:rsidRDefault="1D4DA02F" w14:paraId="164A641C" w14:textId="4D3B31F2">
      <w:pPr>
        <w:pStyle w:val="ListParagraph"/>
        <w:numPr>
          <w:ilvl w:val="0"/>
          <w:numId w:val="5"/>
        </w:numPr>
        <w:spacing w:after="0"/>
        <w:rPr>
          <w:rFonts w:ascii="Aptos" w:hAnsi="Aptos" w:eastAsia="Aptos" w:cs="Aptos"/>
        </w:rPr>
      </w:pPr>
      <w:r w:rsidRPr="2DB388B1">
        <w:rPr>
          <w:rFonts w:ascii="Aptos" w:hAnsi="Aptos" w:eastAsia="Aptos" w:cs="Aptos"/>
        </w:rPr>
        <w:t xml:space="preserve">A valid response can be returned to FreeWheel within the required latency envelope. </w:t>
      </w:r>
    </w:p>
    <w:p w:rsidR="009C2735" w:rsidP="2DB388B1" w:rsidRDefault="1D4DA02F" w14:paraId="1D4041B2" w14:textId="1E8C0F02">
      <w:pPr>
        <w:pStyle w:val="ListParagraph"/>
        <w:numPr>
          <w:ilvl w:val="0"/>
          <w:numId w:val="5"/>
        </w:numPr>
        <w:spacing w:after="0"/>
        <w:rPr>
          <w:rFonts w:ascii="Aptos" w:hAnsi="Aptos" w:eastAsia="Aptos" w:cs="Aptos"/>
        </w:rPr>
      </w:pPr>
      <w:r w:rsidRPr="2DB388B1">
        <w:rPr>
          <w:rFonts w:ascii="Aptos" w:hAnsi="Aptos" w:eastAsia="Aptos" w:cs="Aptos"/>
        </w:rPr>
        <w:t xml:space="preserve">The service can be deployed and scaled reliably. </w:t>
      </w:r>
    </w:p>
    <w:p w:rsidR="009C2735" w:rsidP="2DB388B1" w:rsidRDefault="1D4DA02F" w14:paraId="4981AB5E" w14:textId="704AE891">
      <w:pPr>
        <w:pStyle w:val="ListParagraph"/>
        <w:numPr>
          <w:ilvl w:val="0"/>
          <w:numId w:val="5"/>
        </w:numPr>
        <w:spacing w:after="0"/>
        <w:rPr>
          <w:rFonts w:ascii="Aptos" w:hAnsi="Aptos" w:eastAsia="Aptos" w:cs="Aptos"/>
        </w:rPr>
      </w:pPr>
      <w:r w:rsidRPr="2DB388B1">
        <w:rPr>
          <w:rFonts w:ascii="Aptos" w:hAnsi="Aptos" w:eastAsia="Aptos" w:cs="Aptos"/>
        </w:rPr>
        <w:t xml:space="preserve">Bid decisions can be logged and reconstructed. </w:t>
      </w:r>
    </w:p>
    <w:p w:rsidR="009C2735" w:rsidP="044598E8" w:rsidRDefault="1D4DA02F" w14:paraId="560D2669" w14:textId="56DCB272">
      <w:pPr>
        <w:pStyle w:val="ListParagraph"/>
        <w:numPr>
          <w:ilvl w:val="0"/>
          <w:numId w:val="5"/>
        </w:numPr>
        <w:spacing w:after="0"/>
        <w:rPr>
          <w:rFonts w:ascii="Aptos" w:hAnsi="Aptos" w:eastAsia="Aptos" w:cs="Aptos"/>
        </w:rPr>
      </w:pPr>
      <w:r w:rsidRPr="044598E8">
        <w:rPr>
          <w:rFonts w:ascii="Aptos" w:hAnsi="Aptos" w:eastAsia="Aptos" w:cs="Aptos"/>
        </w:rPr>
        <w:t xml:space="preserve">Individual components can subsequently be changed or upgraded without redesigning the entire bidder. </w:t>
      </w:r>
    </w:p>
    <w:p w:rsidR="009C2735" w:rsidP="2DB388B1" w:rsidRDefault="2863B5FF" w14:paraId="293FAA08" w14:textId="0A84D8BA">
      <w:pPr>
        <w:pStyle w:val="Heading1"/>
        <w:rPr>
          <w:rFonts w:ascii="Aptos" w:hAnsi="Aptos" w:eastAsia="Aptos" w:cs="Aptos"/>
          <w:sz w:val="48"/>
          <w:szCs w:val="48"/>
        </w:rPr>
      </w:pPr>
      <w:r w:rsidRPr="044598E8">
        <w:rPr>
          <w:rFonts w:ascii="Aptos" w:hAnsi="Aptos" w:eastAsia="Aptos" w:cs="Aptos"/>
          <w:sz w:val="48"/>
          <w:szCs w:val="48"/>
        </w:rPr>
        <w:t>6</w:t>
      </w:r>
      <w:r w:rsidRPr="044598E8" w:rsidR="1D4DA02F">
        <w:rPr>
          <w:rFonts w:ascii="Aptos" w:hAnsi="Aptos" w:eastAsia="Aptos" w:cs="Aptos"/>
          <w:sz w:val="48"/>
          <w:szCs w:val="48"/>
        </w:rPr>
        <w:t xml:space="preserve">. </w:t>
      </w:r>
      <w:commentRangeStart w:id="35"/>
      <w:commentRangeStart w:id="36"/>
      <w:r w:rsidRPr="044598E8" w:rsidR="45584B93">
        <w:rPr>
          <w:rFonts w:ascii="Aptos" w:hAnsi="Aptos" w:eastAsia="Aptos" w:cs="Aptos"/>
          <w:sz w:val="48"/>
          <w:szCs w:val="48"/>
        </w:rPr>
        <w:t>F</w:t>
      </w:r>
      <w:r w:rsidRPr="044598E8" w:rsidR="1D4DA02F">
        <w:rPr>
          <w:rFonts w:ascii="Aptos" w:hAnsi="Aptos" w:eastAsia="Aptos" w:cs="Aptos"/>
          <w:sz w:val="48"/>
          <w:szCs w:val="48"/>
        </w:rPr>
        <w:t>uture Capabilities</w:t>
      </w:r>
      <w:commentRangeEnd w:id="35"/>
      <w:r w:rsidR="1D4DA02F">
        <w:rPr>
          <w:rStyle w:val="CommentReference"/>
          <w:rFonts w:ascii="Aptos" w:hAnsi="Aptos" w:eastAsia="Aptos" w:cs="Aptos"/>
          <w:sz w:val="48"/>
          <w:szCs w:val="48"/>
        </w:rPr>
        <w:commentReference w:id="35"/>
      </w:r>
      <w:commentRangeEnd w:id="36"/>
      <w:r>
        <w:rPr>
          <w:rStyle w:val="CommentReference"/>
        </w:rPr>
        <w:commentReference w:id="36"/>
      </w:r>
    </w:p>
    <w:p w:rsidR="009C2735" w:rsidP="2DB388B1" w:rsidRDefault="1D4DA02F" w14:paraId="7191900B" w14:textId="40FBD1C6">
      <w:pPr>
        <w:spacing w:before="240" w:after="240"/>
      </w:pPr>
      <w:r w:rsidRPr="2DB388B1">
        <w:rPr>
          <w:rFonts w:ascii="Aptos" w:hAnsi="Aptos" w:eastAsia="Aptos" w:cs="Aptos"/>
        </w:rPr>
        <w:t>The architecture should intentionally support capabilities beyond the initial implementation.</w:t>
      </w:r>
    </w:p>
    <w:p w:rsidR="009C2735" w:rsidP="2DB388B1" w:rsidRDefault="1D4DA02F" w14:paraId="25652F73" w14:textId="122AB07C">
      <w:pPr>
        <w:spacing w:before="240" w:after="240"/>
      </w:pPr>
      <w:r w:rsidRPr="2DB388B1">
        <w:rPr>
          <w:rFonts w:ascii="Aptos" w:hAnsi="Aptos" w:eastAsia="Aptos" w:cs="Aptos"/>
        </w:rPr>
        <w:t>Likely follow-on areas include:</w:t>
      </w:r>
    </w:p>
    <w:p w:rsidR="009C2735" w:rsidP="2DB388B1" w:rsidRDefault="1D4DA02F" w14:paraId="42DB4323" w14:textId="1C803CC8">
      <w:pPr>
        <w:pStyle w:val="ListParagraph"/>
        <w:numPr>
          <w:ilvl w:val="0"/>
          <w:numId w:val="4"/>
        </w:numPr>
        <w:spacing w:after="0"/>
        <w:rPr>
          <w:rFonts w:ascii="Aptos" w:hAnsi="Aptos" w:eastAsia="Aptos" w:cs="Aptos"/>
        </w:rPr>
      </w:pPr>
      <w:r w:rsidRPr="2DB388B1">
        <w:rPr>
          <w:rFonts w:ascii="Aptos" w:hAnsi="Aptos" w:eastAsia="Aptos" w:cs="Aptos"/>
        </w:rPr>
        <w:t xml:space="preserve">improved conversion-prediction models; </w:t>
      </w:r>
    </w:p>
    <w:p w:rsidR="009C2735" w:rsidP="2DB388B1" w:rsidRDefault="1D4DA02F" w14:paraId="737EDE70" w14:textId="4E28FDD6">
      <w:pPr>
        <w:pStyle w:val="ListParagraph"/>
        <w:numPr>
          <w:ilvl w:val="0"/>
          <w:numId w:val="4"/>
        </w:numPr>
        <w:spacing w:after="0"/>
        <w:rPr>
          <w:rFonts w:ascii="Aptos" w:hAnsi="Aptos" w:eastAsia="Aptos" w:cs="Aptos"/>
        </w:rPr>
      </w:pPr>
      <w:r w:rsidRPr="2DB388B1">
        <w:rPr>
          <w:rFonts w:ascii="Aptos" w:hAnsi="Aptos" w:eastAsia="Aptos" w:cs="Aptos"/>
        </w:rPr>
        <w:t xml:space="preserve">optimization toward additional conversion types; </w:t>
      </w:r>
    </w:p>
    <w:p w:rsidR="009C2735" w:rsidP="2DB388B1" w:rsidRDefault="1D4DA02F" w14:paraId="0C416503" w14:textId="3B4EB404">
      <w:pPr>
        <w:pStyle w:val="ListParagraph"/>
        <w:numPr>
          <w:ilvl w:val="0"/>
          <w:numId w:val="4"/>
        </w:numPr>
        <w:spacing w:after="0"/>
        <w:rPr>
          <w:rFonts w:ascii="Aptos" w:hAnsi="Aptos" w:eastAsia="Aptos" w:cs="Aptos"/>
        </w:rPr>
      </w:pPr>
      <w:r w:rsidRPr="044598E8">
        <w:rPr>
          <w:rFonts w:ascii="Aptos" w:hAnsi="Aptos" w:eastAsia="Aptos" w:cs="Aptos"/>
        </w:rPr>
        <w:t>more sophisticated pacing/lambda algorithms</w:t>
      </w:r>
      <w:r w:rsidRPr="044598E8" w:rsidR="332EDEE0">
        <w:rPr>
          <w:rFonts w:ascii="Aptos" w:hAnsi="Aptos" w:eastAsia="Aptos" w:cs="Aptos"/>
        </w:rPr>
        <w:t xml:space="preserve"> (e.g. smart pacing curves)</w:t>
      </w:r>
    </w:p>
    <w:p w:rsidR="009C2735" w:rsidP="2DB388B1" w:rsidRDefault="332EDEE0" w14:paraId="0CC7E794" w14:textId="7BB06389">
      <w:pPr>
        <w:pStyle w:val="ListParagraph"/>
        <w:numPr>
          <w:ilvl w:val="0"/>
          <w:numId w:val="4"/>
        </w:numPr>
        <w:spacing w:after="0"/>
        <w:rPr>
          <w:rFonts w:ascii="Aptos" w:hAnsi="Aptos" w:eastAsia="Aptos" w:cs="Aptos"/>
        </w:rPr>
      </w:pPr>
      <w:r w:rsidRPr="044598E8">
        <w:rPr>
          <w:rFonts w:ascii="Aptos" w:hAnsi="Aptos" w:eastAsia="Aptos" w:cs="Aptos"/>
        </w:rPr>
        <w:t>D</w:t>
      </w:r>
      <w:r w:rsidRPr="044598E8" w:rsidR="1D4DA02F">
        <w:rPr>
          <w:rFonts w:ascii="Aptos" w:hAnsi="Aptos" w:eastAsia="Aptos" w:cs="Aptos"/>
        </w:rPr>
        <w:t>ynamic</w:t>
      </w:r>
      <w:r w:rsidRPr="044598E8">
        <w:rPr>
          <w:rFonts w:ascii="Aptos" w:hAnsi="Aptos" w:eastAsia="Aptos" w:cs="Aptos"/>
        </w:rPr>
        <w:t>/more intelligent</w:t>
      </w:r>
      <w:r w:rsidRPr="044598E8" w:rsidR="1D4DA02F">
        <w:rPr>
          <w:rFonts w:ascii="Aptos" w:hAnsi="Aptos" w:eastAsia="Aptos" w:cs="Aptos"/>
        </w:rPr>
        <w:t xml:space="preserve"> creative selection; </w:t>
      </w:r>
    </w:p>
    <w:p w:rsidR="009C2735" w:rsidP="2DB388B1" w:rsidRDefault="1D4DA02F" w14:paraId="595291CB" w14:textId="3679AE82">
      <w:pPr>
        <w:pStyle w:val="ListParagraph"/>
        <w:numPr>
          <w:ilvl w:val="0"/>
          <w:numId w:val="4"/>
        </w:numPr>
        <w:spacing w:after="0"/>
        <w:rPr>
          <w:rFonts w:ascii="Aptos" w:hAnsi="Aptos" w:eastAsia="Aptos" w:cs="Aptos"/>
        </w:rPr>
      </w:pPr>
      <w:r w:rsidRPr="044598E8">
        <w:rPr>
          <w:rFonts w:ascii="Aptos" w:hAnsi="Aptos" w:eastAsia="Aptos" w:cs="Aptos"/>
        </w:rPr>
        <w:t xml:space="preserve">request-level creative performance prediction; </w:t>
      </w:r>
    </w:p>
    <w:p w:rsidR="009C2735" w:rsidP="2DB388B1" w:rsidRDefault="1D4DA02F" w14:paraId="3FF8AA0C" w14:textId="7098F8BB">
      <w:pPr>
        <w:pStyle w:val="ListParagraph"/>
        <w:numPr>
          <w:ilvl w:val="0"/>
          <w:numId w:val="4"/>
        </w:numPr>
        <w:spacing w:after="0"/>
        <w:rPr>
          <w:rFonts w:ascii="Aptos" w:hAnsi="Aptos" w:eastAsia="Aptos" w:cs="Aptos"/>
        </w:rPr>
      </w:pPr>
      <w:r w:rsidRPr="044598E8">
        <w:rPr>
          <w:rFonts w:ascii="Aptos" w:hAnsi="Aptos" w:eastAsia="Aptos" w:cs="Aptos"/>
        </w:rPr>
        <w:t>model experimentation and A/B testing</w:t>
      </w:r>
      <w:r w:rsidRPr="044598E8" w:rsidR="69EBEF0E">
        <w:rPr>
          <w:rFonts w:ascii="Aptos" w:hAnsi="Aptos" w:eastAsia="Aptos" w:cs="Aptos"/>
        </w:rPr>
        <w:t xml:space="preserve"> (e.g. based on aspects of the request, altering bid decisioning or </w:t>
      </w:r>
    </w:p>
    <w:p w:rsidR="009C2735" w:rsidP="2DB388B1" w:rsidRDefault="1D4DA02F" w14:paraId="2DBDB417" w14:textId="34715513">
      <w:pPr>
        <w:spacing w:before="240" w:after="240"/>
      </w:pPr>
      <w:r w:rsidRPr="2DB388B1">
        <w:rPr>
          <w:rFonts w:ascii="Aptos" w:hAnsi="Aptos" w:eastAsia="Aptos" w:cs="Aptos"/>
        </w:rPr>
        <w:t xml:space="preserve">These capabilities </w:t>
      </w:r>
      <w:r w:rsidRPr="2DB388B1">
        <w:rPr>
          <w:rFonts w:ascii="Aptos" w:hAnsi="Aptos" w:eastAsia="Aptos" w:cs="Aptos"/>
          <w:b/>
          <w:bCs/>
        </w:rPr>
        <w:t>do not need to be fully implemented as part of the foundational bidding-agent build</w:t>
      </w:r>
      <w:r w:rsidRPr="2DB388B1">
        <w:rPr>
          <w:rFonts w:ascii="Aptos" w:hAnsi="Aptos" w:eastAsia="Aptos" w:cs="Aptos"/>
        </w:rPr>
        <w:t>, but the system should be designed so they can be added without replacing the core request-processing architecture.</w:t>
      </w:r>
    </w:p>
    <w:p w:rsidR="009C2735" w:rsidRDefault="009C2735" w14:paraId="45A1820F" w14:textId="612FE9B3"/>
    <w:p w:rsidR="009C2735" w:rsidP="2DB388B1" w:rsidRDefault="0D770746" w14:paraId="3B184832" w14:textId="5B88EE02">
      <w:pPr>
        <w:pStyle w:val="Heading1"/>
      </w:pPr>
      <w:r w:rsidRPr="044598E8">
        <w:rPr>
          <w:rFonts w:ascii="Aptos" w:hAnsi="Aptos" w:eastAsia="Aptos" w:cs="Aptos"/>
          <w:sz w:val="48"/>
          <w:szCs w:val="48"/>
        </w:rPr>
        <w:t>7</w:t>
      </w:r>
      <w:r w:rsidRPr="044598E8" w:rsidR="1D4DA02F">
        <w:rPr>
          <w:rFonts w:ascii="Aptos" w:hAnsi="Aptos" w:eastAsia="Aptos" w:cs="Aptos"/>
          <w:sz w:val="48"/>
          <w:szCs w:val="48"/>
        </w:rPr>
        <w:t>.</w:t>
      </w:r>
      <w:r w:rsidRPr="044598E8" w:rsidR="480FC54D">
        <w:rPr>
          <w:rFonts w:ascii="Aptos" w:hAnsi="Aptos" w:eastAsia="Aptos" w:cs="Aptos"/>
          <w:sz w:val="48"/>
          <w:szCs w:val="48"/>
        </w:rPr>
        <w:t xml:space="preserve"> Expected </w:t>
      </w:r>
      <w:r w:rsidRPr="044598E8" w:rsidR="1D4DA02F">
        <w:rPr>
          <w:rFonts w:ascii="Aptos" w:hAnsi="Aptos" w:eastAsia="Aptos" w:cs="Aptos"/>
          <w:sz w:val="48"/>
          <w:szCs w:val="48"/>
        </w:rPr>
        <w:t>Deliverables</w:t>
      </w:r>
    </w:p>
    <w:p w:rsidR="009C2735" w:rsidP="2DB388B1" w:rsidRDefault="1D4DA02F" w14:paraId="73F2FB1F" w14:textId="681FB229">
      <w:pPr>
        <w:spacing w:before="240" w:after="240"/>
      </w:pPr>
      <w:r w:rsidRPr="044598E8">
        <w:rPr>
          <w:rFonts w:ascii="Aptos" w:hAnsi="Aptos" w:eastAsia="Aptos" w:cs="Aptos"/>
        </w:rPr>
        <w:t>Expected deliverables include:</w:t>
      </w:r>
    </w:p>
    <w:p w:rsidR="009C2735" w:rsidP="2DB388B1" w:rsidRDefault="1D4DA02F" w14:paraId="31A386FE" w14:textId="718CBC2D">
      <w:pPr>
        <w:pStyle w:val="ListParagraph"/>
        <w:numPr>
          <w:ilvl w:val="0"/>
          <w:numId w:val="3"/>
        </w:numPr>
        <w:spacing w:after="0"/>
        <w:rPr>
          <w:rFonts w:ascii="Aptos" w:hAnsi="Aptos" w:eastAsia="Aptos" w:cs="Aptos"/>
        </w:rPr>
      </w:pPr>
      <w:r w:rsidRPr="2DB388B1">
        <w:rPr>
          <w:rFonts w:ascii="Aptos" w:hAnsi="Aptos" w:eastAsia="Aptos" w:cs="Aptos"/>
        </w:rPr>
        <w:t xml:space="preserve">Detailed system architecture and service boundaries. </w:t>
      </w:r>
    </w:p>
    <w:p w:rsidR="009C2735" w:rsidP="2DB388B1" w:rsidRDefault="1D4DA02F" w14:paraId="7C688048" w14:textId="3820E20E">
      <w:pPr>
        <w:pStyle w:val="ListParagraph"/>
        <w:numPr>
          <w:ilvl w:val="0"/>
          <w:numId w:val="3"/>
        </w:numPr>
        <w:spacing w:after="0"/>
        <w:rPr>
          <w:rFonts w:ascii="Aptos" w:hAnsi="Aptos" w:eastAsia="Aptos" w:cs="Aptos"/>
        </w:rPr>
      </w:pPr>
      <w:r w:rsidRPr="2DB388B1">
        <w:rPr>
          <w:rFonts w:ascii="Aptos" w:hAnsi="Aptos" w:eastAsia="Aptos" w:cs="Aptos"/>
        </w:rPr>
        <w:t xml:space="preserve">Defined interfaces between the Bid Ingestor, Pacing Service, ML Service, and Bid Decision Service. </w:t>
      </w:r>
    </w:p>
    <w:p w:rsidR="009C2735" w:rsidP="2DB388B1" w:rsidRDefault="1D4DA02F" w14:paraId="625001B1" w14:textId="00622F07">
      <w:pPr>
        <w:pStyle w:val="ListParagraph"/>
        <w:numPr>
          <w:ilvl w:val="0"/>
          <w:numId w:val="3"/>
        </w:numPr>
        <w:spacing w:after="0"/>
        <w:rPr>
          <w:rFonts w:ascii="Aptos" w:hAnsi="Aptos" w:eastAsia="Aptos" w:cs="Aptos"/>
        </w:rPr>
      </w:pPr>
      <w:r w:rsidRPr="2DB388B1">
        <w:rPr>
          <w:rFonts w:ascii="Aptos" w:hAnsi="Aptos" w:eastAsia="Aptos" w:cs="Aptos"/>
        </w:rPr>
        <w:t xml:space="preserve">FreeWheel protobuf integration. </w:t>
      </w:r>
    </w:p>
    <w:p w:rsidR="009C2735" w:rsidP="2DB388B1" w:rsidRDefault="1D4DA02F" w14:paraId="3F60AB16" w14:textId="48E34C16">
      <w:pPr>
        <w:pStyle w:val="ListParagraph"/>
        <w:numPr>
          <w:ilvl w:val="0"/>
          <w:numId w:val="3"/>
        </w:numPr>
        <w:spacing w:after="0"/>
        <w:rPr>
          <w:rFonts w:ascii="Aptos" w:hAnsi="Aptos" w:eastAsia="Aptos" w:cs="Aptos"/>
        </w:rPr>
      </w:pPr>
      <w:r w:rsidRPr="2DB388B1">
        <w:rPr>
          <w:rFonts w:ascii="Aptos" w:hAnsi="Aptos" w:eastAsia="Aptos" w:cs="Aptos"/>
        </w:rPr>
        <w:t xml:space="preserve">Production-capable bid-ingestion service. </w:t>
      </w:r>
    </w:p>
    <w:p w:rsidR="009C2735" w:rsidP="2DB388B1" w:rsidRDefault="1D4DA02F" w14:paraId="2126BD42" w14:textId="39E16858">
      <w:pPr>
        <w:pStyle w:val="ListParagraph"/>
        <w:numPr>
          <w:ilvl w:val="0"/>
          <w:numId w:val="3"/>
        </w:numPr>
        <w:spacing w:after="0"/>
        <w:rPr>
          <w:rFonts w:ascii="Aptos" w:hAnsi="Aptos" w:eastAsia="Aptos" w:cs="Aptos"/>
        </w:rPr>
      </w:pPr>
      <w:r w:rsidRPr="2DB388B1">
        <w:rPr>
          <w:rFonts w:ascii="Aptos" w:hAnsi="Aptos" w:eastAsia="Aptos" w:cs="Aptos"/>
        </w:rPr>
        <w:t xml:space="preserve">Initial pacing/lambda service. </w:t>
      </w:r>
    </w:p>
    <w:p w:rsidR="009C2735" w:rsidP="2DB388B1" w:rsidRDefault="1D4DA02F" w14:paraId="691F7108" w14:textId="3FEE0EA0">
      <w:pPr>
        <w:pStyle w:val="ListParagraph"/>
        <w:numPr>
          <w:ilvl w:val="0"/>
          <w:numId w:val="3"/>
        </w:numPr>
        <w:spacing w:after="0"/>
        <w:rPr>
          <w:rFonts w:ascii="Aptos" w:hAnsi="Aptos" w:eastAsia="Aptos" w:cs="Aptos"/>
        </w:rPr>
      </w:pPr>
      <w:r w:rsidRPr="044598E8">
        <w:rPr>
          <w:rFonts w:ascii="Aptos" w:hAnsi="Aptos" w:eastAsia="Aptos" w:cs="Aptos"/>
        </w:rPr>
        <w:t xml:space="preserve">Initial </w:t>
      </w:r>
      <w:bookmarkStart w:name="_Int_Pw3OwqjF" w:id="38"/>
      <w:r w:rsidRPr="044598E8">
        <w:rPr>
          <w:rFonts w:ascii="Aptos" w:hAnsi="Aptos" w:eastAsia="Aptos" w:cs="Aptos"/>
        </w:rPr>
        <w:t>ML inference</w:t>
      </w:r>
      <w:bookmarkEnd w:id="38"/>
      <w:r w:rsidRPr="044598E8">
        <w:rPr>
          <w:rFonts w:ascii="Aptos" w:hAnsi="Aptos" w:eastAsia="Aptos" w:cs="Aptos"/>
        </w:rPr>
        <w:t xml:space="preserve"> integration. </w:t>
      </w:r>
    </w:p>
    <w:p w:rsidR="009C2735" w:rsidP="2DB388B1" w:rsidRDefault="1D4DA02F" w14:paraId="409D08D2" w14:textId="73E3662C">
      <w:pPr>
        <w:pStyle w:val="ListParagraph"/>
        <w:numPr>
          <w:ilvl w:val="0"/>
          <w:numId w:val="3"/>
        </w:numPr>
        <w:spacing w:after="0"/>
        <w:rPr>
          <w:rFonts w:ascii="Aptos" w:hAnsi="Aptos" w:eastAsia="Aptos" w:cs="Aptos"/>
        </w:rPr>
      </w:pPr>
      <w:r w:rsidRPr="044598E8">
        <w:rPr>
          <w:rFonts w:ascii="Aptos" w:hAnsi="Aptos" w:eastAsia="Aptos" w:cs="Aptos"/>
        </w:rPr>
        <w:t xml:space="preserve">Bid </w:t>
      </w:r>
      <w:bookmarkStart w:name="_Int_3dDrhuQl" w:id="39"/>
      <w:r w:rsidRPr="044598E8">
        <w:rPr>
          <w:rFonts w:ascii="Aptos" w:hAnsi="Aptos" w:eastAsia="Aptos" w:cs="Aptos"/>
        </w:rPr>
        <w:t>calculation</w:t>
      </w:r>
      <w:bookmarkEnd w:id="39"/>
      <w:r w:rsidRPr="044598E8">
        <w:rPr>
          <w:rFonts w:ascii="Aptos" w:hAnsi="Aptos" w:eastAsia="Aptos" w:cs="Aptos"/>
        </w:rPr>
        <w:t xml:space="preserve"> and response-generation logic. </w:t>
      </w:r>
    </w:p>
    <w:p w:rsidR="009C2735" w:rsidP="2DB388B1" w:rsidRDefault="1D4DA02F" w14:paraId="48E6482B" w14:textId="0E97ED94">
      <w:pPr>
        <w:pStyle w:val="ListParagraph"/>
        <w:numPr>
          <w:ilvl w:val="0"/>
          <w:numId w:val="3"/>
        </w:numPr>
        <w:spacing w:after="0"/>
        <w:rPr>
          <w:rFonts w:ascii="Aptos" w:hAnsi="Aptos" w:eastAsia="Aptos" w:cs="Aptos"/>
        </w:rPr>
      </w:pPr>
      <w:r w:rsidRPr="2DB388B1">
        <w:rPr>
          <w:rFonts w:ascii="Aptos" w:hAnsi="Aptos" w:eastAsia="Aptos" w:cs="Aptos"/>
        </w:rPr>
        <w:t xml:space="preserve">Deployment and scaling infrastructure. </w:t>
      </w:r>
    </w:p>
    <w:p w:rsidR="009C2735" w:rsidP="2DB388B1" w:rsidRDefault="1D4DA02F" w14:paraId="7A21107F" w14:textId="28B8090B">
      <w:pPr>
        <w:pStyle w:val="ListParagraph"/>
        <w:numPr>
          <w:ilvl w:val="0"/>
          <w:numId w:val="3"/>
        </w:numPr>
        <w:spacing w:after="0"/>
        <w:rPr>
          <w:rFonts w:ascii="Aptos" w:hAnsi="Aptos" w:eastAsia="Aptos" w:cs="Aptos"/>
        </w:rPr>
      </w:pPr>
      <w:commentRangeStart w:id="40"/>
      <w:commentRangeStart w:id="41"/>
      <w:r w:rsidRPr="2DB388B1">
        <w:rPr>
          <w:rFonts w:ascii="Aptos" w:hAnsi="Aptos" w:eastAsia="Aptos" w:cs="Aptos"/>
        </w:rPr>
        <w:t>Monitoring, logging, dashboards, and alerting.</w:t>
      </w:r>
      <w:commentRangeEnd w:id="40"/>
      <w:r w:rsidRPr="2DB388B1">
        <w:rPr>
          <w:rStyle w:val="CommentReference"/>
          <w:rFonts w:ascii="Aptos" w:hAnsi="Aptos" w:eastAsia="Aptos" w:cs="Aptos"/>
          <w:sz w:val="24"/>
          <w:szCs w:val="24"/>
        </w:rPr>
        <w:commentReference w:id="40"/>
      </w:r>
      <w:commentRangeEnd w:id="41"/>
      <w:r>
        <w:rPr>
          <w:rStyle w:val="CommentReference"/>
        </w:rPr>
        <w:commentReference w:id="41"/>
      </w:r>
      <w:r w:rsidRPr="2DB388B1">
        <w:rPr>
          <w:rFonts w:ascii="Aptos" w:hAnsi="Aptos" w:eastAsia="Aptos" w:cs="Aptos"/>
        </w:rPr>
        <w:t xml:space="preserve"> </w:t>
      </w:r>
    </w:p>
    <w:p w:rsidR="009C2735" w:rsidP="2DB388B1" w:rsidRDefault="1D4DA02F" w14:paraId="41769A74" w14:textId="75207948">
      <w:pPr>
        <w:pStyle w:val="ListParagraph"/>
        <w:numPr>
          <w:ilvl w:val="0"/>
          <w:numId w:val="3"/>
        </w:numPr>
        <w:spacing w:after="0"/>
        <w:rPr>
          <w:rFonts w:ascii="Aptos" w:hAnsi="Aptos" w:eastAsia="Aptos" w:cs="Aptos"/>
        </w:rPr>
      </w:pPr>
      <w:r w:rsidRPr="2DB388B1">
        <w:rPr>
          <w:rFonts w:ascii="Aptos" w:hAnsi="Aptos" w:eastAsia="Aptos" w:cs="Aptos"/>
        </w:rPr>
        <w:t xml:space="preserve">Load and latency testing. </w:t>
      </w:r>
    </w:p>
    <w:p w:rsidR="009C2735" w:rsidP="2DB388B1" w:rsidRDefault="1D4DA02F" w14:paraId="28D73022" w14:textId="7FC27DE6">
      <w:pPr>
        <w:pStyle w:val="ListParagraph"/>
        <w:numPr>
          <w:ilvl w:val="0"/>
          <w:numId w:val="3"/>
        </w:numPr>
        <w:spacing w:after="0"/>
        <w:rPr>
          <w:rFonts w:ascii="Aptos" w:hAnsi="Aptos" w:eastAsia="Aptos" w:cs="Aptos"/>
        </w:rPr>
      </w:pPr>
      <w:r w:rsidRPr="044598E8">
        <w:rPr>
          <w:rFonts w:ascii="Aptos" w:hAnsi="Aptos" w:eastAsia="Aptos" w:cs="Aptos"/>
        </w:rPr>
        <w:t xml:space="preserve">Unit and </w:t>
      </w:r>
      <w:bookmarkStart w:name="_Int_eRTXR2rR" w:id="43"/>
      <w:r w:rsidRPr="044598E8">
        <w:rPr>
          <w:rFonts w:ascii="Aptos" w:hAnsi="Aptos" w:eastAsia="Aptos" w:cs="Aptos"/>
        </w:rPr>
        <w:t>integration</w:t>
      </w:r>
      <w:bookmarkEnd w:id="43"/>
      <w:r w:rsidRPr="044598E8">
        <w:rPr>
          <w:rFonts w:ascii="Aptos" w:hAnsi="Aptos" w:eastAsia="Aptos" w:cs="Aptos"/>
        </w:rPr>
        <w:t xml:space="preserve"> test coverage. </w:t>
      </w:r>
    </w:p>
    <w:p w:rsidR="009C2735" w:rsidP="2DB388B1" w:rsidRDefault="1D4DA02F" w14:paraId="64169302" w14:textId="37FC4E9F">
      <w:pPr>
        <w:pStyle w:val="ListParagraph"/>
        <w:numPr>
          <w:ilvl w:val="0"/>
          <w:numId w:val="3"/>
        </w:numPr>
        <w:spacing w:after="0"/>
        <w:rPr>
          <w:rFonts w:ascii="Aptos" w:hAnsi="Aptos" w:eastAsia="Aptos" w:cs="Aptos"/>
        </w:rPr>
      </w:pPr>
      <w:r w:rsidRPr="2DB388B1">
        <w:rPr>
          <w:rFonts w:ascii="Aptos" w:hAnsi="Aptos" w:eastAsia="Aptos" w:cs="Aptos"/>
        </w:rPr>
        <w:t xml:space="preserve">Production deployment/runbook documentation. </w:t>
      </w:r>
    </w:p>
    <w:p w:rsidR="009C2735" w:rsidP="2DB388B1" w:rsidRDefault="1D4DA02F" w14:paraId="536FFA39" w14:textId="27A1D2D2">
      <w:pPr>
        <w:pStyle w:val="ListParagraph"/>
        <w:numPr>
          <w:ilvl w:val="0"/>
          <w:numId w:val="3"/>
        </w:numPr>
        <w:spacing w:after="0"/>
        <w:rPr>
          <w:rFonts w:ascii="Aptos" w:hAnsi="Aptos" w:eastAsia="Aptos" w:cs="Aptos"/>
        </w:rPr>
      </w:pPr>
      <w:r w:rsidRPr="044598E8">
        <w:rPr>
          <w:rFonts w:ascii="Aptos" w:hAnsi="Aptos" w:eastAsia="Aptos" w:cs="Aptos"/>
        </w:rPr>
        <w:t xml:space="preserve">Technical documentation </w:t>
      </w:r>
      <w:r w:rsidRPr="044598E8" w:rsidR="769AE678">
        <w:rPr>
          <w:rFonts w:ascii="Aptos" w:hAnsi="Aptos" w:eastAsia="Aptos" w:cs="Aptos"/>
        </w:rPr>
        <w:t>for</w:t>
      </w:r>
      <w:r w:rsidRPr="044598E8">
        <w:rPr>
          <w:rFonts w:ascii="Aptos" w:hAnsi="Aptos" w:eastAsia="Aptos" w:cs="Aptos"/>
        </w:rPr>
        <w:t xml:space="preserve"> maintain</w:t>
      </w:r>
      <w:r w:rsidRPr="044598E8" w:rsidR="2A0B6A84">
        <w:rPr>
          <w:rFonts w:ascii="Aptos" w:hAnsi="Aptos" w:eastAsia="Aptos" w:cs="Aptos"/>
        </w:rPr>
        <w:t xml:space="preserve">ing </w:t>
      </w:r>
      <w:r w:rsidRPr="044598E8">
        <w:rPr>
          <w:rFonts w:ascii="Aptos" w:hAnsi="Aptos" w:eastAsia="Aptos" w:cs="Aptos"/>
        </w:rPr>
        <w:t>and extend</w:t>
      </w:r>
      <w:r w:rsidRPr="044598E8" w:rsidR="6EDCADBA">
        <w:rPr>
          <w:rFonts w:ascii="Aptos" w:hAnsi="Aptos" w:eastAsia="Aptos" w:cs="Aptos"/>
        </w:rPr>
        <w:t>ing</w:t>
      </w:r>
      <w:r w:rsidRPr="044598E8" w:rsidR="56E1AEFF">
        <w:rPr>
          <w:rFonts w:ascii="Aptos" w:hAnsi="Aptos" w:eastAsia="Aptos" w:cs="Aptos"/>
        </w:rPr>
        <w:t xml:space="preserve"> </w:t>
      </w:r>
      <w:r w:rsidRPr="044598E8" w:rsidR="141F6C5C">
        <w:rPr>
          <w:rFonts w:ascii="Aptos" w:hAnsi="Aptos" w:eastAsia="Aptos" w:cs="Aptos"/>
        </w:rPr>
        <w:t xml:space="preserve">development of </w:t>
      </w:r>
      <w:r w:rsidRPr="044598E8">
        <w:rPr>
          <w:rFonts w:ascii="Aptos" w:hAnsi="Aptos" w:eastAsia="Aptos" w:cs="Aptos"/>
        </w:rPr>
        <w:t xml:space="preserve">the system. </w:t>
      </w:r>
    </w:p>
    <w:p w:rsidR="009C2735" w:rsidRDefault="009C2735" w14:paraId="28F9783E" w14:textId="7AC62E34"/>
    <w:p w:rsidR="01489A17" w:rsidP="044598E8" w:rsidRDefault="01489A17" w14:paraId="545B16FA" w14:textId="6AE4BE66">
      <w:pPr>
        <w:pStyle w:val="Heading1"/>
      </w:pPr>
      <w:r>
        <w:t>8</w:t>
      </w:r>
      <w:r w:rsidR="1D4DA02F">
        <w:t>. Items to Resolve During Technical Design</w:t>
      </w:r>
    </w:p>
    <w:p w:rsidR="75D90726" w:rsidP="044598E8" w:rsidRDefault="75D90726" w14:paraId="084C1AA5" w14:textId="2DDD7A75">
      <w:pPr>
        <w:spacing w:after="0"/>
        <w:rPr>
          <w:rFonts w:ascii="Aptos" w:hAnsi="Aptos" w:eastAsia="Aptos" w:cs="Aptos"/>
          <w:b/>
          <w:bCs/>
        </w:rPr>
      </w:pPr>
      <w:commentRangeStart w:id="44"/>
      <w:commentRangeStart w:id="45"/>
      <w:r w:rsidRPr="044598E8">
        <w:rPr>
          <w:rFonts w:ascii="Aptos" w:hAnsi="Aptos" w:eastAsia="Aptos" w:cs="Aptos"/>
          <w:b/>
          <w:bCs/>
        </w:rPr>
        <w:t xml:space="preserve">(NB: </w:t>
      </w:r>
      <w:r w:rsidRPr="044598E8" w:rsidR="3A177D15">
        <w:rPr>
          <w:rFonts w:ascii="Aptos" w:hAnsi="Aptos" w:eastAsia="Aptos" w:cs="Aptos"/>
          <w:b/>
          <w:bCs/>
        </w:rPr>
        <w:t>List is very initial</w:t>
      </w:r>
      <w:r w:rsidRPr="044598E8" w:rsidR="77B9595E">
        <w:rPr>
          <w:rFonts w:ascii="Aptos" w:hAnsi="Aptos" w:eastAsia="Aptos" w:cs="Aptos"/>
          <w:b/>
          <w:bCs/>
        </w:rPr>
        <w:t xml:space="preserve">, </w:t>
      </w:r>
      <w:r w:rsidRPr="044598E8" w:rsidR="3A177D15">
        <w:rPr>
          <w:rFonts w:ascii="Aptos" w:hAnsi="Aptos" w:eastAsia="Aptos" w:cs="Aptos"/>
          <w:b/>
          <w:bCs/>
        </w:rPr>
        <w:t xml:space="preserve">we expect </w:t>
      </w:r>
      <w:r w:rsidRPr="044598E8">
        <w:rPr>
          <w:rFonts w:ascii="Aptos" w:hAnsi="Aptos" w:eastAsia="Aptos" w:cs="Aptos"/>
          <w:b/>
          <w:bCs/>
        </w:rPr>
        <w:t>many more to come</w:t>
      </w:r>
      <w:r w:rsidRPr="044598E8" w:rsidR="77A38F97">
        <w:rPr>
          <w:rFonts w:ascii="Aptos" w:hAnsi="Aptos" w:eastAsia="Aptos" w:cs="Aptos"/>
          <w:b/>
          <w:bCs/>
        </w:rPr>
        <w:t xml:space="preserve"> as we get deeper into executi</w:t>
      </w:r>
      <w:r w:rsidRPr="044598E8" w:rsidR="17B66E02">
        <w:rPr>
          <w:rFonts w:ascii="Aptos" w:hAnsi="Aptos" w:eastAsia="Aptos" w:cs="Aptos"/>
          <w:b/>
          <w:bCs/>
        </w:rPr>
        <w:t>on</w:t>
      </w:r>
      <w:r w:rsidRPr="044598E8" w:rsidR="77A38F97">
        <w:rPr>
          <w:rFonts w:ascii="Aptos" w:hAnsi="Aptos" w:eastAsia="Aptos" w:cs="Aptos"/>
          <w:b/>
          <w:bCs/>
        </w:rPr>
        <w:t>.</w:t>
      </w:r>
      <w:r w:rsidRPr="044598E8">
        <w:rPr>
          <w:rFonts w:ascii="Aptos" w:hAnsi="Aptos" w:eastAsia="Aptos" w:cs="Aptos"/>
          <w:b/>
          <w:bCs/>
        </w:rPr>
        <w:t>)</w:t>
      </w:r>
      <w:commentRangeEnd w:id="44"/>
      <w:r>
        <w:rPr>
          <w:rStyle w:val="CommentReference"/>
          <w:rFonts w:ascii="Aptos" w:hAnsi="Aptos" w:eastAsia="Aptos" w:cs="Aptos"/>
          <w:b/>
          <w:bCs/>
          <w:sz w:val="24"/>
          <w:szCs w:val="24"/>
        </w:rPr>
        <w:commentReference w:id="44"/>
      </w:r>
      <w:commentRangeEnd w:id="45"/>
      <w:r>
        <w:rPr>
          <w:rStyle w:val="CommentReference"/>
        </w:rPr>
        <w:commentReference w:id="45"/>
      </w:r>
    </w:p>
    <w:p w:rsidR="044598E8" w:rsidP="044598E8" w:rsidRDefault="044598E8" w14:paraId="2255303D" w14:textId="26FC8B4F">
      <w:pPr>
        <w:spacing w:after="0"/>
        <w:rPr>
          <w:rFonts w:ascii="Aptos" w:hAnsi="Aptos" w:eastAsia="Aptos" w:cs="Aptos"/>
          <w:b/>
          <w:bCs/>
        </w:rPr>
      </w:pPr>
    </w:p>
    <w:p w:rsidR="12FF9E27" w:rsidP="044598E8" w:rsidRDefault="12FF9E27" w14:paraId="4895290F" w14:textId="44FF11BC">
      <w:pPr>
        <w:spacing w:after="0"/>
        <w:rPr>
          <w:rFonts w:ascii="Aptos" w:hAnsi="Aptos" w:eastAsia="Aptos" w:cs="Aptos"/>
          <w:b/>
          <w:bCs/>
        </w:rPr>
      </w:pPr>
      <w:r w:rsidRPr="044598E8">
        <w:rPr>
          <w:rFonts w:ascii="Aptos" w:hAnsi="Aptos" w:eastAsia="Aptos" w:cs="Aptos"/>
          <w:b/>
          <w:bCs/>
        </w:rPr>
        <w:t>Pacing</w:t>
      </w:r>
      <w:r w:rsidRPr="044598E8" w:rsidR="1E078C5D">
        <w:rPr>
          <w:rFonts w:ascii="Aptos" w:hAnsi="Aptos" w:eastAsia="Aptos" w:cs="Aptos"/>
          <w:b/>
          <w:bCs/>
        </w:rPr>
        <w:t>:</w:t>
      </w:r>
    </w:p>
    <w:p w:rsidR="009C2735" w:rsidP="2DB388B1" w:rsidRDefault="1D4DA02F" w14:paraId="61E7551B" w14:textId="2F01DDD4">
      <w:pPr>
        <w:pStyle w:val="ListParagraph"/>
        <w:numPr>
          <w:ilvl w:val="0"/>
          <w:numId w:val="2"/>
        </w:numPr>
        <w:spacing w:after="0"/>
        <w:rPr>
          <w:rFonts w:ascii="Aptos" w:hAnsi="Aptos" w:eastAsia="Aptos" w:cs="Aptos"/>
        </w:rPr>
      </w:pPr>
      <w:r w:rsidRPr="044598E8">
        <w:rPr>
          <w:rFonts w:ascii="Aptos" w:hAnsi="Aptos" w:eastAsia="Aptos" w:cs="Aptos"/>
        </w:rPr>
        <w:t>Minimum/maximum allowable lambda</w:t>
      </w:r>
      <w:r w:rsidRPr="044598E8" w:rsidR="0346BE33">
        <w:rPr>
          <w:rFonts w:ascii="Aptos" w:hAnsi="Aptos" w:eastAsia="Aptos" w:cs="Aptos"/>
        </w:rPr>
        <w:t xml:space="preserve"> or lambda </w:t>
      </w:r>
      <w:r w:rsidRPr="044598E8" w:rsidR="71D1168A">
        <w:rPr>
          <w:rFonts w:ascii="Aptos" w:hAnsi="Aptos" w:eastAsia="Aptos" w:cs="Aptos"/>
        </w:rPr>
        <w:t>update magnitude</w:t>
      </w:r>
    </w:p>
    <w:p w:rsidR="7F78C25D" w:rsidP="044598E8" w:rsidRDefault="7F78C25D" w14:paraId="10F421A6" w14:textId="42A24E9C">
      <w:pPr>
        <w:pStyle w:val="ListParagraph"/>
        <w:numPr>
          <w:ilvl w:val="0"/>
          <w:numId w:val="2"/>
        </w:numPr>
        <w:spacing w:after="0"/>
      </w:pPr>
      <w:r>
        <w:t>Methodology for initial pacing lambda and formulation for updating lambda between pacing cycle</w:t>
      </w:r>
    </w:p>
    <w:p w:rsidR="009C2735" w:rsidP="2DB388B1" w:rsidRDefault="1D4DA02F" w14:paraId="4EC7837F" w14:textId="16E277DE">
      <w:pPr>
        <w:pStyle w:val="ListParagraph"/>
        <w:numPr>
          <w:ilvl w:val="0"/>
          <w:numId w:val="2"/>
        </w:numPr>
        <w:spacing w:after="0"/>
      </w:pPr>
      <w:r w:rsidRPr="044598E8">
        <w:rPr>
          <w:rFonts w:ascii="Aptos" w:hAnsi="Aptos" w:eastAsia="Aptos" w:cs="Aptos"/>
        </w:rPr>
        <w:t>Lambda refresh frequency</w:t>
      </w:r>
      <w:r w:rsidRPr="044598E8" w:rsidR="6932B6E8">
        <w:rPr>
          <w:rFonts w:ascii="Aptos" w:hAnsi="Aptos" w:eastAsia="Aptos" w:cs="Aptos"/>
        </w:rPr>
        <w:t xml:space="preserve"> </w:t>
      </w:r>
    </w:p>
    <w:p w:rsidR="1F4B998A" w:rsidP="044598E8" w:rsidRDefault="1F4B998A" w14:paraId="76EDD657" w14:textId="302CA329">
      <w:pPr>
        <w:pStyle w:val="ListParagraph"/>
        <w:numPr>
          <w:ilvl w:val="0"/>
          <w:numId w:val="2"/>
        </w:numPr>
        <w:spacing w:after="0"/>
        <w:rPr>
          <w:rFonts w:ascii="Aptos" w:hAnsi="Aptos" w:eastAsia="Aptos" w:cs="Aptos"/>
        </w:rPr>
      </w:pPr>
      <w:r w:rsidRPr="044598E8">
        <w:rPr>
          <w:rFonts w:ascii="Aptos" w:hAnsi="Aptos" w:eastAsia="Aptos" w:cs="Aptos"/>
        </w:rPr>
        <w:t xml:space="preserve">Interaction with </w:t>
      </w:r>
      <w:r w:rsidRPr="044598E8" w:rsidR="7B0581DC">
        <w:rPr>
          <w:rFonts w:ascii="Aptos" w:hAnsi="Aptos" w:eastAsia="Aptos" w:cs="Aptos"/>
        </w:rPr>
        <w:t>existing</w:t>
      </w:r>
      <w:r w:rsidRPr="044598E8" w:rsidR="224F8940">
        <w:rPr>
          <w:rFonts w:ascii="Aptos" w:hAnsi="Aptos" w:eastAsia="Aptos" w:cs="Aptos"/>
        </w:rPr>
        <w:t xml:space="preserve"> </w:t>
      </w:r>
      <w:r w:rsidRPr="044598E8" w:rsidR="1994E218">
        <w:rPr>
          <w:rFonts w:ascii="Aptos" w:hAnsi="Aptos" w:eastAsia="Aptos" w:cs="Aptos"/>
        </w:rPr>
        <w:t>probabilistic</w:t>
      </w:r>
      <w:r w:rsidRPr="044598E8">
        <w:rPr>
          <w:rFonts w:ascii="Aptos" w:hAnsi="Aptos" w:eastAsia="Aptos" w:cs="Aptos"/>
        </w:rPr>
        <w:t xml:space="preserve"> pacing</w:t>
      </w:r>
      <w:r w:rsidRPr="044598E8" w:rsidR="59F733E2">
        <w:rPr>
          <w:rFonts w:ascii="Aptos" w:hAnsi="Aptos" w:eastAsia="Aptos" w:cs="Aptos"/>
        </w:rPr>
        <w:t xml:space="preserve"> method</w:t>
      </w:r>
    </w:p>
    <w:p w:rsidR="7850E9A0" w:rsidP="044598E8" w:rsidRDefault="7850E9A0" w14:paraId="6396DEDC" w14:textId="1E434FFB">
      <w:pPr>
        <w:pStyle w:val="ListParagraph"/>
        <w:numPr>
          <w:ilvl w:val="0"/>
          <w:numId w:val="2"/>
        </w:numPr>
        <w:spacing w:after="0"/>
        <w:rPr>
          <w:rFonts w:ascii="Aptos" w:hAnsi="Aptos" w:eastAsia="Aptos" w:cs="Aptos"/>
        </w:rPr>
      </w:pPr>
      <w:r w:rsidRPr="044598E8">
        <w:rPr>
          <w:rFonts w:ascii="Aptos" w:hAnsi="Aptos" w:eastAsia="Aptos" w:cs="Aptos"/>
        </w:rPr>
        <w:t xml:space="preserve">Formulation of goal pacing curves (even pacing vs. Smart pacing curves). </w:t>
      </w:r>
    </w:p>
    <w:p w:rsidR="044598E8" w:rsidP="044598E8" w:rsidRDefault="044598E8" w14:paraId="2DF60AF1" w14:textId="3D933FC6">
      <w:pPr>
        <w:pStyle w:val="ListParagraph"/>
        <w:spacing w:after="0"/>
        <w:rPr>
          <w:rFonts w:ascii="Aptos" w:hAnsi="Aptos" w:eastAsia="Aptos" w:cs="Aptos"/>
        </w:rPr>
      </w:pPr>
    </w:p>
    <w:p w:rsidR="0311222F" w:rsidP="044598E8" w:rsidRDefault="0311222F" w14:paraId="0D612C2B" w14:textId="21A1C172">
      <w:pPr>
        <w:spacing w:after="0"/>
        <w:rPr>
          <w:rFonts w:ascii="Aptos" w:hAnsi="Aptos" w:eastAsia="Aptos" w:cs="Aptos"/>
          <w:b/>
          <w:bCs/>
        </w:rPr>
      </w:pPr>
      <w:r w:rsidRPr="044598E8">
        <w:rPr>
          <w:rFonts w:ascii="Aptos" w:hAnsi="Aptos" w:eastAsia="Aptos" w:cs="Aptos"/>
          <w:b/>
          <w:bCs/>
        </w:rPr>
        <w:t>Expected Value</w:t>
      </w:r>
      <w:r w:rsidRPr="044598E8" w:rsidR="703EBF09">
        <w:rPr>
          <w:rFonts w:ascii="Aptos" w:hAnsi="Aptos" w:eastAsia="Aptos" w:cs="Aptos"/>
          <w:b/>
          <w:bCs/>
        </w:rPr>
        <w:t xml:space="preserve"> Service (Ad Ranking)</w:t>
      </w:r>
    </w:p>
    <w:p w:rsidR="009C2735" w:rsidP="2DB388B1" w:rsidRDefault="1D4DA02F" w14:paraId="59B19D26" w14:textId="7CB40D9D">
      <w:pPr>
        <w:pStyle w:val="ListParagraph"/>
        <w:numPr>
          <w:ilvl w:val="0"/>
          <w:numId w:val="2"/>
        </w:numPr>
        <w:spacing w:after="0"/>
        <w:rPr>
          <w:rFonts w:ascii="Aptos" w:hAnsi="Aptos" w:eastAsia="Aptos" w:cs="Aptos"/>
        </w:rPr>
      </w:pPr>
      <w:r w:rsidRPr="044598E8">
        <w:rPr>
          <w:rFonts w:ascii="Aptos" w:hAnsi="Aptos" w:eastAsia="Aptos" w:cs="Aptos"/>
        </w:rPr>
        <w:t>ML serving architecture</w:t>
      </w:r>
      <w:r w:rsidRPr="044598E8" w:rsidR="07238D2F">
        <w:rPr>
          <w:rFonts w:ascii="Aptos" w:hAnsi="Aptos" w:eastAsia="Aptos" w:cs="Aptos"/>
        </w:rPr>
        <w:t xml:space="preserve"> and </w:t>
      </w:r>
      <w:bookmarkStart w:name="_Int_OGIYVQ0o" w:id="46"/>
      <w:r w:rsidRPr="044598E8" w:rsidR="07238D2F">
        <w:rPr>
          <w:rFonts w:ascii="Aptos" w:hAnsi="Aptos" w:eastAsia="Aptos" w:cs="Aptos"/>
        </w:rPr>
        <w:t>possible complexity</w:t>
      </w:r>
      <w:bookmarkEnd w:id="46"/>
      <w:r w:rsidRPr="044598E8" w:rsidR="07238D2F">
        <w:rPr>
          <w:rFonts w:ascii="Aptos" w:hAnsi="Aptos" w:eastAsia="Aptos" w:cs="Aptos"/>
        </w:rPr>
        <w:t xml:space="preserve"> given latency restrictions</w:t>
      </w:r>
    </w:p>
    <w:p w:rsidR="009C2735" w:rsidP="2DB388B1" w:rsidRDefault="1D4DA02F" w14:paraId="6A3B9E30" w14:textId="2CB223B9">
      <w:pPr>
        <w:pStyle w:val="ListParagraph"/>
        <w:numPr>
          <w:ilvl w:val="0"/>
          <w:numId w:val="2"/>
        </w:numPr>
        <w:spacing w:after="0"/>
        <w:rPr>
          <w:rFonts w:ascii="Aptos" w:hAnsi="Aptos" w:eastAsia="Aptos" w:cs="Aptos"/>
        </w:rPr>
      </w:pPr>
      <w:r w:rsidRPr="2DB388B1">
        <w:rPr>
          <w:rFonts w:ascii="Aptos" w:hAnsi="Aptos" w:eastAsia="Aptos" w:cs="Aptos"/>
        </w:rPr>
        <w:t xml:space="preserve">Required model-feature availability at bid time. </w:t>
      </w:r>
    </w:p>
    <w:p w:rsidR="009C2735" w:rsidP="2DB388B1" w:rsidRDefault="1D4DA02F" w14:paraId="2E403DAE" w14:textId="6D3BD355">
      <w:pPr>
        <w:pStyle w:val="ListParagraph"/>
        <w:numPr>
          <w:ilvl w:val="0"/>
          <w:numId w:val="2"/>
        </w:numPr>
        <w:spacing w:after="0"/>
        <w:rPr>
          <w:rFonts w:ascii="Aptos" w:hAnsi="Aptos" w:eastAsia="Aptos" w:cs="Aptos"/>
        </w:rPr>
      </w:pPr>
      <w:r w:rsidRPr="2DB388B1">
        <w:rPr>
          <w:rFonts w:ascii="Aptos" w:hAnsi="Aptos" w:eastAsia="Aptos" w:cs="Aptos"/>
        </w:rPr>
        <w:t xml:space="preserve">Cache / in-memory data architecture. </w:t>
      </w:r>
    </w:p>
    <w:p w:rsidR="009C2735" w:rsidP="2DB388B1" w:rsidRDefault="1D4DA02F" w14:paraId="78601ABE" w14:textId="6B00E7A2">
      <w:pPr>
        <w:pStyle w:val="ListParagraph"/>
        <w:numPr>
          <w:ilvl w:val="0"/>
          <w:numId w:val="2"/>
        </w:numPr>
        <w:spacing w:after="0"/>
        <w:rPr>
          <w:rFonts w:ascii="Aptos" w:hAnsi="Aptos" w:eastAsia="Aptos" w:cs="Aptos"/>
        </w:rPr>
      </w:pPr>
      <w:r w:rsidRPr="2DB388B1">
        <w:rPr>
          <w:rFonts w:ascii="Aptos" w:hAnsi="Aptos" w:eastAsia="Aptos" w:cs="Aptos"/>
        </w:rPr>
        <w:t xml:space="preserve">Behavior when ML predictions or pacing values are unavailable. </w:t>
      </w:r>
    </w:p>
    <w:p w:rsidR="009C2735" w:rsidP="2DB388B1" w:rsidRDefault="1D4DA02F" w14:paraId="328FCA07" w14:textId="636C002D">
      <w:pPr>
        <w:pStyle w:val="ListParagraph"/>
        <w:numPr>
          <w:ilvl w:val="0"/>
          <w:numId w:val="2"/>
        </w:numPr>
        <w:spacing w:after="0"/>
        <w:rPr>
          <w:rFonts w:ascii="Aptos" w:hAnsi="Aptos" w:eastAsia="Aptos" w:cs="Aptos"/>
        </w:rPr>
      </w:pPr>
      <w:r w:rsidRPr="2DB388B1">
        <w:rPr>
          <w:rFonts w:ascii="Aptos" w:hAnsi="Aptos" w:eastAsia="Aptos" w:cs="Aptos"/>
        </w:rPr>
        <w:t xml:space="preserve">Precise end-to-end and component-level latency budgets. </w:t>
      </w:r>
    </w:p>
    <w:p w:rsidR="009C2735" w:rsidP="2DB388B1" w:rsidRDefault="1D4DA02F" w14:paraId="13E742A3" w14:textId="1ED1D8D1">
      <w:pPr>
        <w:pStyle w:val="ListParagraph"/>
        <w:numPr>
          <w:ilvl w:val="0"/>
          <w:numId w:val="2"/>
        </w:numPr>
        <w:spacing w:after="0"/>
        <w:rPr>
          <w:rFonts w:ascii="Aptos" w:hAnsi="Aptos" w:eastAsia="Aptos" w:cs="Aptos"/>
        </w:rPr>
      </w:pPr>
      <w:r w:rsidRPr="2DB388B1">
        <w:rPr>
          <w:rFonts w:ascii="Aptos" w:hAnsi="Aptos" w:eastAsia="Aptos" w:cs="Aptos"/>
        </w:rPr>
        <w:t xml:space="preserve">Expected request throughput and peak scale. </w:t>
      </w:r>
    </w:p>
    <w:p w:rsidR="009C2735" w:rsidP="2DB388B1" w:rsidRDefault="1D4DA02F" w14:paraId="409BD460" w14:textId="4605973B">
      <w:pPr>
        <w:pStyle w:val="ListParagraph"/>
        <w:numPr>
          <w:ilvl w:val="0"/>
          <w:numId w:val="2"/>
        </w:numPr>
        <w:spacing w:after="0"/>
        <w:rPr>
          <w:rFonts w:ascii="Aptos" w:hAnsi="Aptos" w:eastAsia="Aptos" w:cs="Aptos"/>
        </w:rPr>
      </w:pPr>
      <w:r w:rsidRPr="044598E8">
        <w:rPr>
          <w:rFonts w:ascii="Aptos" w:hAnsi="Aptos" w:eastAsia="Aptos" w:cs="Aptos"/>
        </w:rPr>
        <w:t xml:space="preserve">Whether candidate evaluation should be sequential, parallel, batched, or entirely local/in-memory. </w:t>
      </w:r>
    </w:p>
    <w:p w:rsidR="009C2735" w:rsidP="2DB388B1" w:rsidRDefault="1D4DA02F" w14:paraId="7F6F2954" w14:textId="4B326AD8">
      <w:pPr>
        <w:pStyle w:val="ListParagraph"/>
        <w:numPr>
          <w:ilvl w:val="0"/>
          <w:numId w:val="2"/>
        </w:numPr>
        <w:spacing w:after="0"/>
        <w:rPr>
          <w:rFonts w:ascii="Aptos" w:hAnsi="Aptos" w:eastAsia="Aptos" w:cs="Aptos"/>
        </w:rPr>
      </w:pPr>
      <w:r w:rsidRPr="044598E8">
        <w:rPr>
          <w:rFonts w:ascii="Aptos" w:hAnsi="Aptos" w:eastAsia="Aptos" w:cs="Aptos"/>
        </w:rPr>
        <w:t>Exact boundary between the bid processor and bid decision/response components.</w:t>
      </w:r>
    </w:p>
    <w:p w:rsidR="009C2735" w:rsidP="2DB388B1" w:rsidRDefault="5351424C" w14:paraId="5A1FB869" w14:textId="09497271">
      <w:pPr>
        <w:pStyle w:val="ListParagraph"/>
        <w:numPr>
          <w:ilvl w:val="0"/>
          <w:numId w:val="2"/>
        </w:numPr>
        <w:spacing w:after="0"/>
        <w:rPr>
          <w:rFonts w:ascii="Aptos" w:hAnsi="Aptos" w:eastAsia="Aptos" w:cs="Aptos"/>
        </w:rPr>
      </w:pPr>
      <w:r w:rsidRPr="79F2836F">
        <w:rPr>
          <w:rFonts w:ascii="Aptos" w:hAnsi="Aptos" w:eastAsia="Aptos" w:cs="Aptos"/>
        </w:rPr>
        <w:t>Process for on-going improvements to model performance</w:t>
      </w:r>
      <w:r w:rsidRPr="044598E8" w:rsidR="1D4DA02F">
        <w:rPr>
          <w:rFonts w:ascii="Aptos" w:hAnsi="Aptos" w:eastAsia="Aptos" w:cs="Aptos"/>
        </w:rPr>
        <w:t xml:space="preserve"> </w:t>
      </w:r>
    </w:p>
    <w:p w:rsidR="009C2735" w:rsidRDefault="009C2735" w14:paraId="2C078E63" w14:textId="3CFDF00B"/>
    <w:sectPr w:rsidR="009C2735">
      <w:pgSz w:w="12240" w:h="15840" w:orient="portrait"/>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ZR" w:author="Zhyliuk, Ruslana" w:date="2026-09-10T12:10:00Z" w:id="0">
    <w:p w:rsidR="004F2A58" w:rsidRDefault="004F2A58" w14:paraId="35107BC1" w14:textId="7564181B">
      <w:pPr>
        <w:pStyle w:val="CommentText"/>
      </w:pPr>
      <w:r>
        <w:rPr>
          <w:rStyle w:val="CommentReference"/>
        </w:rPr>
        <w:annotationRef/>
      </w:r>
      <w:r w:rsidRPr="71DAA6F8">
        <w:t>What are the main limitations of the current FreeWheel bidding approach that you want to overcome?</w:t>
      </w:r>
    </w:p>
    <w:p w:rsidR="004F2A58" w:rsidRDefault="004F2A58" w14:paraId="75A116DB" w14:textId="3DB7DCD1">
      <w:pPr>
        <w:pStyle w:val="CommentText"/>
      </w:pPr>
      <w:r w:rsidRPr="1B59D6C2">
        <w:t>Are we primarily trying to improve campaign performance, increase delivery, improve ROAS/CPA, reduce media cost, or enable new optimization products, etc?</w:t>
      </w:r>
    </w:p>
  </w:comment>
  <w:comment w:initials="ZR" w:author="Zhyliuk, Ruslana" w:date="2026-09-10T14:53:00Z" w:id="2">
    <w:p w:rsidR="004F2A58" w:rsidRDefault="004F2A58" w14:paraId="665DD138" w14:textId="43CB0C3C">
      <w:pPr>
        <w:pStyle w:val="CommentText"/>
      </w:pPr>
      <w:r>
        <w:rPr>
          <w:rStyle w:val="CommentReference"/>
        </w:rPr>
        <w:annotationRef/>
      </w:r>
      <w:r w:rsidRPr="041FBE5F">
        <w:t>Can advertisers currently set their Max CPA in UA Ads Manager themselves? If not, is adding this capability expected to be part of Sigma’s scope as well?</w:t>
      </w:r>
    </w:p>
  </w:comment>
  <w:comment w:initials="ZR" w:author="Zhyliuk, Ruslana" w:date="2026-09-10T15:06:00Z" w:id="4">
    <w:p w:rsidR="004F2A58" w:rsidRDefault="004F2A58" w14:paraId="45C1EBBD" w14:textId="7244647D">
      <w:pPr>
        <w:pStyle w:val="CommentText"/>
      </w:pPr>
      <w:r>
        <w:rPr>
          <w:rStyle w:val="CommentReference"/>
        </w:rPr>
        <w:annotationRef/>
      </w:r>
      <w:r w:rsidRPr="1887633F">
        <w:t>Probably migration-related question: Do you expect existing awareness campaigns to eventually move to the custom bidder as well, or will the existing FreeWheel bidding flow continue to coexist with the new bidder?</w:t>
      </w:r>
    </w:p>
  </w:comment>
  <w:comment w:initials="ZR" w:author="Zhyliuk, Ruslana" w:date="2026-09-10T12:58:00Z" w:id="6">
    <w:p w:rsidR="004F2A58" w:rsidRDefault="004F2A58" w14:paraId="0582D64C" w14:textId="530BDF4D">
      <w:pPr>
        <w:pStyle w:val="CommentText"/>
      </w:pPr>
      <w:r>
        <w:rPr>
          <w:rStyle w:val="CommentReference"/>
        </w:rPr>
        <w:annotationRef/>
      </w:r>
      <w:r w:rsidRPr="58591B46">
        <w:t>The document distinguishes between awareness campaigns and performance-optimized advertisers, while currently all advertisers are effectively running awareness campaigns. Which advertisers or campaign types are expected to use the custom bidding capability first? Will it initially be available to all advertisers or only to a selected group?</w:t>
      </w:r>
    </w:p>
  </w:comment>
  <w:comment w:initials="PA" w:author="Pietroski, Augusto" w:date="2026-09-09T11:00:00Z" w:id="8">
    <w:p w:rsidR="004F2A58" w:rsidRDefault="004F2A58" w14:paraId="0DDE6163" w14:textId="758D19CF">
      <w:pPr>
        <w:pStyle w:val="CommentText"/>
      </w:pPr>
      <w:r>
        <w:rPr>
          <w:rStyle w:val="CommentReference"/>
        </w:rPr>
        <w:annotationRef/>
      </w:r>
      <w:r w:rsidRPr="4E6CA8DC">
        <w:t>I believe this is going to be shared with is at some point or will we need to find it out?</w:t>
      </w:r>
    </w:p>
  </w:comment>
  <w:comment w:initials="PA" w:author="Pietroski, Augusto" w:date="2026-09-09T11:22:00Z" w:id="9">
    <w:p w:rsidR="004F2A58" w:rsidRDefault="004F2A58" w14:paraId="030365F3" w14:textId="4E58007D">
      <w:pPr>
        <w:pStyle w:val="CommentText"/>
      </w:pPr>
      <w:r>
        <w:rPr>
          <w:rStyle w:val="CommentReference"/>
        </w:rPr>
        <w:annotationRef/>
      </w:r>
      <w:r w:rsidRPr="5EF676AC">
        <w:t>Or part of this was supposed to be from the following docs?</w:t>
      </w:r>
    </w:p>
    <w:p w:rsidR="004F2A58" w:rsidRDefault="004F2A58" w14:paraId="2714412E" w14:textId="3FA489F5">
      <w:pPr>
        <w:pStyle w:val="CommentText"/>
      </w:pPr>
    </w:p>
    <w:p w:rsidR="004F2A58" w:rsidRDefault="004F2A58" w14:paraId="0616768D" w14:textId="28859398">
      <w:pPr>
        <w:pStyle w:val="CommentText"/>
      </w:pPr>
      <w:r w:rsidRPr="01BE3163">
        <w:t xml:space="preserve">- </w:t>
      </w:r>
      <w:hyperlink w:history="1" r:id="rId1">
        <w:r w:rsidRPr="78F3AC06">
          <w:rPr>
            <w:rStyle w:val="Hyperlink"/>
          </w:rPr>
          <w:t>https://sigmaukr-my.sharepoint.com/:w:/r/personal/olha_paramonova_sigma_software/_layouts/15/Doc.aspx?sourcedoc=%7BA0560030-A4AC-4580-8908-BBED4860554F%7D&amp;file=UA_Data_Models.docx&amp;action=default&amp;mobileredirect=true</w:t>
        </w:r>
      </w:hyperlink>
    </w:p>
    <w:p w:rsidR="004F2A58" w:rsidRDefault="004F2A58" w14:paraId="7F6B666F" w14:textId="7E513A57">
      <w:pPr>
        <w:pStyle w:val="CommentText"/>
      </w:pPr>
    </w:p>
    <w:p w:rsidR="004F2A58" w:rsidRDefault="004F2A58" w14:paraId="6352C847" w14:textId="6FF3FABA">
      <w:pPr>
        <w:pStyle w:val="CommentText"/>
      </w:pPr>
      <w:r w:rsidRPr="6CD6CF27">
        <w:t xml:space="preserve">- </w:t>
      </w:r>
      <w:hyperlink w:history="1" r:id="rId2">
        <w:r w:rsidRPr="2E259A14">
          <w:rPr>
            <w:rStyle w:val="Hyperlink"/>
          </w:rPr>
          <w:t>https://sigmaukr-my.sharepoint.com/:w:/r/personal/olha_paramonova_sigma_software/_layouts/15/Doc.aspx?sourcedoc=%7BFF580CF6-0B6F-408A-BB34-45E7ED424C86%7D&amp;file=UA_Entity_Mapping%20(2).docx&amp;action=default&amp;mobileredirect=true</w:t>
        </w:r>
      </w:hyperlink>
    </w:p>
    <w:p w:rsidR="004F2A58" w:rsidRDefault="004F2A58" w14:paraId="10410384" w14:textId="0D8BC5E5">
      <w:pPr>
        <w:pStyle w:val="CommentText"/>
      </w:pPr>
    </w:p>
    <w:p w:rsidR="004F2A58" w:rsidRDefault="004F2A58" w14:paraId="30D73D32" w14:textId="733C56F3">
      <w:pPr>
        <w:pStyle w:val="CommentText"/>
      </w:pPr>
    </w:p>
  </w:comment>
  <w:comment w:initials="SI" w:author="Slobozhanin, Illia" w:date="2026-09-11T10:22:00Z" w:id="10">
    <w:p w:rsidR="004F2A58" w:rsidRDefault="004F2A58" w14:paraId="64A50F32" w14:textId="7101E35E">
      <w:pPr>
        <w:pStyle w:val="CommentText"/>
      </w:pPr>
      <w:r>
        <w:rPr>
          <w:rStyle w:val="CommentReference"/>
        </w:rPr>
        <w:annotationRef/>
      </w:r>
      <w:r w:rsidRPr="6A342121">
        <w:t xml:space="preserve">I believe here's a FW doc </w:t>
      </w:r>
    </w:p>
    <w:p w:rsidR="004F2A58" w:rsidRDefault="004F2A58" w14:paraId="2CECE8C3" w14:textId="6018D273">
      <w:pPr>
        <w:pStyle w:val="CommentText"/>
      </w:pPr>
      <w:r w:rsidRPr="350FA8CE">
        <w:t>https://api-docs.freewheel.tv/advertiser/docs/bidding-agent</w:t>
      </w:r>
    </w:p>
  </w:comment>
  <w:comment w:initials="PA" w:author="Pietroski, Augusto" w:date="2026-09-09T11:02:00Z" w:id="12">
    <w:p w:rsidR="004F2A58" w:rsidRDefault="004F2A58" w14:paraId="288D0AEF" w14:textId="22053E23">
      <w:pPr>
        <w:pStyle w:val="CommentText"/>
      </w:pPr>
      <w:r>
        <w:rPr>
          <w:rStyle w:val="CommentReference"/>
        </w:rPr>
        <w:annotationRef/>
      </w:r>
      <w:r w:rsidRPr="29B1BE8C">
        <w:t>This decision path initially involves deterministic and non-deterministic (ML model) calculations?</w:t>
      </w:r>
    </w:p>
  </w:comment>
  <w:comment w:initials="PA" w:author="Pietroski, Augusto" w:date="2026-09-09T11:07:00Z" w:id="13">
    <w:p w:rsidR="004F2A58" w:rsidRDefault="004F2A58" w14:paraId="171A66B3" w14:textId="1D61A640">
      <w:pPr>
        <w:pStyle w:val="CommentText"/>
      </w:pPr>
      <w:r>
        <w:rPr>
          <w:rStyle w:val="CommentReference"/>
        </w:rPr>
        <w:annotationRef/>
      </w:r>
      <w:r w:rsidRPr="15865465">
        <w:t xml:space="preserve">It seems to me that for this initial point we are not attaching the </w:t>
      </w:r>
      <w:r w:rsidRPr="404ABD45">
        <w:rPr>
          <w:b/>
          <w:bCs/>
        </w:rPr>
        <w:t xml:space="preserve">ML Prediction Service </w:t>
      </w:r>
      <w:r w:rsidRPr="6718D481">
        <w:t xml:space="preserve">and we must to be under the 10ms of latency. Or that 10ms of latency should already include the  </w:t>
      </w:r>
      <w:r w:rsidRPr="0A271E63">
        <w:rPr>
          <w:b/>
          <w:bCs/>
        </w:rPr>
        <w:t xml:space="preserve">ML Prediction Service </w:t>
      </w:r>
      <w:r w:rsidRPr="7943CB63">
        <w:t>latency in the 10ms latency budget?</w:t>
      </w:r>
    </w:p>
  </w:comment>
  <w:comment w:initials="ZR" w:author="Zhyliuk, Ruslana" w:date="2026-09-10T11:52:00Z" w:id="14">
    <w:p w:rsidR="004F2A58" w:rsidRDefault="004F2A58" w14:paraId="1F02EC84" w14:textId="198DCD44">
      <w:pPr>
        <w:pStyle w:val="CommentText"/>
      </w:pPr>
      <w:r>
        <w:rPr>
          <w:rStyle w:val="CommentReference"/>
        </w:rPr>
        <w:annotationRef/>
      </w:r>
      <w:r w:rsidRPr="2CC02BE3">
        <w:t xml:space="preserve">Yes, the 10 ms latency budget should include the entire response flow, including the ML Prediction Service latency. </w:t>
      </w:r>
      <w:r>
        <w:fldChar w:fldCharType="begin"/>
      </w:r>
      <w:r>
        <w:instrText xml:space="preserve"> HYPERLINK "mailto:georgiy.jenkovszky@sigma.software"</w:instrText>
      </w:r>
      <w:bookmarkStart w:name="_@_50AB6EBD5B784CF9AD06592A5465BC31Z" w:id="15"/>
      <w:r>
        <w:fldChar w:fldCharType="separate"/>
      </w:r>
      <w:bookmarkEnd w:id="15"/>
      <w:r w:rsidRPr="1CCBAF44">
        <w:rPr>
          <w:noProof/>
        </w:rPr>
        <w:t>@Jenkovszky, Georgiy</w:t>
      </w:r>
      <w:r>
        <w:fldChar w:fldCharType="end"/>
      </w:r>
      <w:r w:rsidRPr="6EE13197">
        <w:t xml:space="preserve"> correct me if I am wrong but it was the initial requirement</w:t>
      </w:r>
    </w:p>
  </w:comment>
  <w:comment w:initials="PM" w:author="Pavoni, Martha" w:date="2026-09-03T09:30:00Z" w:id="16">
    <w:p w:rsidR="00192457" w:rsidRDefault="00192457" w14:paraId="17206EAF" w14:textId="008D44C8">
      <w:r>
        <w:annotationRef/>
      </w:r>
      <w:r>
        <w:fldChar w:fldCharType="begin"/>
      </w:r>
      <w:r>
        <w:instrText xml:space="preserve"> HYPERLINK "mailto:spalom587@cable.comcast.com"</w:instrText>
      </w:r>
      <w:bookmarkStart w:name="_@_7B2EA5B3B19A4CBE97659D78BF95CE95Z" w:id="18"/>
      <w:r>
        <w:fldChar w:fldCharType="separate"/>
      </w:r>
      <w:bookmarkEnd w:id="18"/>
      <w:r w:rsidRPr="3DA1C758">
        <w:rPr>
          <w:noProof/>
        </w:rPr>
        <w:t>@Palombo, Steve</w:t>
      </w:r>
      <w:r>
        <w:fldChar w:fldCharType="end"/>
      </w:r>
      <w:r w:rsidRPr="14436DDF">
        <w:t xml:space="preserve"> add data eng work to properly store, track and alert (the data layer of this work)? </w:t>
      </w:r>
    </w:p>
    <w:p w:rsidR="00192457" w:rsidRDefault="00192457" w14:paraId="178ACD1B" w14:textId="6C4C57F3"/>
    <w:p w:rsidR="00192457" w:rsidRDefault="00192457" w14:paraId="069C4D58" w14:textId="68B41FEF">
      <w:r w:rsidRPr="1B117054">
        <w:t xml:space="preserve">see "logging" below but think we should consider adding somewhere in this doc </w:t>
      </w:r>
    </w:p>
  </w:comment>
  <w:comment w:initials="PS" w:author="Palombo, Steve" w:date="2026-09-03T16:10:00Z" w:id="17">
    <w:p w:rsidR="00192457" w:rsidRDefault="00192457" w14:paraId="39FF9E0B" w14:textId="78305988">
      <w:r>
        <w:annotationRef/>
      </w:r>
      <w:r w:rsidRPr="74C2B55A">
        <w:t>added bullet here</w:t>
      </w:r>
    </w:p>
  </w:comment>
  <w:comment w:initials="PM" w:author="Pavoni, Martha" w:date="2026-09-03T09:36:00Z" w:id="21">
    <w:p w:rsidR="00192457" w:rsidRDefault="00192457" w14:paraId="1413EC24" w14:textId="278CEC32">
      <w:r>
        <w:annotationRef/>
      </w:r>
      <w:r>
        <w:fldChar w:fldCharType="begin"/>
      </w:r>
      <w:r>
        <w:instrText xml:space="preserve"> HYPERLINK "mailto:spalom587@cable.comcast.com"</w:instrText>
      </w:r>
      <w:bookmarkStart w:name="_@_19F149832484400689C055CE9D550B23Z" w:id="25"/>
      <w:r>
        <w:fldChar w:fldCharType="separate"/>
      </w:r>
      <w:bookmarkEnd w:id="25"/>
      <w:r w:rsidRPr="6F2D6418">
        <w:rPr>
          <w:noProof/>
        </w:rPr>
        <w:t>@Palombo, Steve</w:t>
      </w:r>
      <w:r>
        <w:fldChar w:fldCharType="end"/>
      </w:r>
      <w:r w:rsidRPr="164E6E67">
        <w:t xml:space="preserve"> should these be nested under pixel purchase? i think each are unique</w:t>
      </w:r>
    </w:p>
    <w:p w:rsidR="00192457" w:rsidRDefault="00192457" w14:paraId="66F33E3E" w14:textId="4967C675"/>
    <w:p w:rsidR="00192457" w:rsidRDefault="00192457" w14:paraId="6AB23232" w14:textId="2678B654">
      <w:r w:rsidRPr="0282601D">
        <w:t xml:space="preserve">add awareness as you call it out in other sections </w:t>
      </w:r>
    </w:p>
    <w:p w:rsidR="00192457" w:rsidRDefault="00192457" w14:paraId="68F84867" w14:textId="735F1095"/>
    <w:p w:rsidR="00192457" w:rsidRDefault="00192457" w14:paraId="3910D408" w14:textId="67E4FA8D"/>
  </w:comment>
  <w:comment w:initials="PS" w:author="Palombo, Steve" w:date="2026-09-03T16:09:00Z" w:id="22">
    <w:p w:rsidR="00192457" w:rsidRDefault="00192457" w14:paraId="32AF7186" w14:textId="54370EC5">
      <w:r>
        <w:annotationRef/>
      </w:r>
      <w:r w:rsidRPr="1343E6EB">
        <w:t>idea here was to separate the p0 from the p1s but unnesting for clarity</w:t>
      </w:r>
    </w:p>
  </w:comment>
  <w:comment w:initials="ZR" w:author="Zhyliuk, Ruslana" w:date="2026-09-10T12:20:00Z" w:id="24">
    <w:p w:rsidR="004F2A58" w:rsidRDefault="004F2A58" w14:paraId="06EFBA4C" w14:textId="2F809F6B">
      <w:pPr>
        <w:pStyle w:val="CommentText"/>
      </w:pPr>
      <w:r>
        <w:rPr>
          <w:rStyle w:val="CommentReference"/>
        </w:rPr>
        <w:annotationRef/>
      </w:r>
      <w:r w:rsidRPr="05926795">
        <w:t>The document defines Phase 1 success criteria and also refers to an MVP in the context of App Install. Should we consider Phase 1 and MVP to represent the same scope, or do you see them differently?</w:t>
      </w:r>
    </w:p>
  </w:comment>
  <w:comment w:initials="PM" w:author="Pavoni, Martha" w:date="2026-09-03T09:34:00Z" w:id="26">
    <w:p w:rsidR="00192457" w:rsidRDefault="00192457" w14:paraId="1CD412FD" w14:textId="3503D5B2">
      <w:r>
        <w:annotationRef/>
      </w:r>
      <w:r>
        <w:fldChar w:fldCharType="begin"/>
      </w:r>
      <w:r>
        <w:instrText xml:space="preserve"> HYPERLINK "mailto:spalom587@cable.comcast.com"</w:instrText>
      </w:r>
      <w:bookmarkStart w:name="_@_5952361960AA4153953577831F41DCD9Z" w:id="29"/>
      <w:r>
        <w:fldChar w:fldCharType="separate"/>
      </w:r>
      <w:bookmarkEnd w:id="29"/>
      <w:r w:rsidRPr="066F5C9C">
        <w:rPr>
          <w:noProof/>
        </w:rPr>
        <w:t>@Palombo, Steve</w:t>
      </w:r>
      <w:r>
        <w:fldChar w:fldCharType="end"/>
      </w:r>
      <w:r w:rsidRPr="6982367C">
        <w:t xml:space="preserve"> nit, format headers to match - smaller font above </w:t>
      </w:r>
    </w:p>
  </w:comment>
  <w:comment w:initials="PM" w:author="Pavoni, Martha" w:date="2026-09-03T09:34:00Z" w:id="27">
    <w:p w:rsidR="00192457" w:rsidRDefault="00192457" w14:paraId="22C5380A" w14:textId="0688FBB8">
      <w:r>
        <w:annotationRef/>
      </w:r>
      <w:r w:rsidRPr="0F41F609">
        <w:t>make 18 for this and headers below</w:t>
      </w:r>
    </w:p>
  </w:comment>
  <w:comment w:initials="PS" w:author="Palombo, Steve" w:date="2026-09-03T16:07:00Z" w:id="28">
    <w:p w:rsidR="00192457" w:rsidRDefault="00192457" w14:paraId="4DBC7950" w14:textId="66C05947">
      <w:r>
        <w:annotationRef/>
      </w:r>
      <w:r w:rsidRPr="6CA27493">
        <w:t>those were technically "heading 2" vs this as heading 1 (e.g. 2.1 was @ 18pt whereas 2 would be @ 24pt and but i have aligned everything to be 18pt)</w:t>
      </w:r>
    </w:p>
  </w:comment>
  <w:comment w:initials="PM" w:author="Pavoni, Martha" w:date="2026-09-03T09:33:00Z" w:id="30">
    <w:p w:rsidR="00192457" w:rsidRDefault="00192457" w14:paraId="4100F988" w14:textId="5A27060F">
      <w:r>
        <w:annotationRef/>
      </w:r>
      <w:r>
        <w:fldChar w:fldCharType="begin"/>
      </w:r>
      <w:r>
        <w:instrText xml:space="preserve"> HYPERLINK "mailto:spalom587@cable.comcast.com"</w:instrText>
      </w:r>
      <w:bookmarkStart w:name="_@_369FBF1A676B484894DBD30A89B66DF4Z" w:id="32"/>
      <w:r>
        <w:fldChar w:fldCharType="separate"/>
      </w:r>
      <w:bookmarkEnd w:id="32"/>
      <w:r w:rsidRPr="7F23B164">
        <w:rPr>
          <w:noProof/>
        </w:rPr>
        <w:t>@Palombo, Steve</w:t>
      </w:r>
      <w:r>
        <w:fldChar w:fldCharType="end"/>
      </w:r>
      <w:r w:rsidRPr="6F4CCA9F">
        <w:t xml:space="preserve"> nit, but if easy to do, make this an actual visual flow? just hard to read</w:t>
      </w:r>
    </w:p>
  </w:comment>
  <w:comment w:initials="PS" w:author="Palombo, Steve" w:date="2026-09-03T16:08:00Z" w:id="31">
    <w:p w:rsidR="00192457" w:rsidRDefault="00192457" w14:paraId="4CD94BE6" w14:textId="7EA96DBB">
      <w:r>
        <w:annotationRef/>
      </w:r>
      <w:r w:rsidRPr="63F78872">
        <w:t>removing the text of this  section entirely and replacing with the visual from the prior section</w:t>
      </w:r>
    </w:p>
  </w:comment>
  <w:comment w:initials="ZR" w:author="Zhyliuk, Ruslana" w:date="2026-09-10T12:13:00Z" w:id="34">
    <w:p w:rsidR="004F2A58" w:rsidRDefault="004F2A58" w14:paraId="3B39C86A" w14:textId="355494FD">
      <w:pPr>
        <w:pStyle w:val="CommentText"/>
      </w:pPr>
      <w:r>
        <w:rPr>
          <w:rStyle w:val="CommentReference"/>
        </w:rPr>
        <w:annotationRef/>
      </w:r>
      <w:r w:rsidRPr="2D3D1C51">
        <w:t>The current Phase 1 success criteria are primarily technical. Are there any business or product outcomes that we should also keep in mind when designing the solution?</w:t>
      </w:r>
    </w:p>
  </w:comment>
  <w:comment w:initials="PM" w:author="Pavoni, Martha" w:date="2026-09-03T09:37:00Z" w:id="35">
    <w:p w:rsidR="00192457" w:rsidRDefault="00192457" w14:paraId="155C9915" w14:textId="78072247">
      <w:r>
        <w:annotationRef/>
      </w:r>
      <w:r>
        <w:fldChar w:fldCharType="begin"/>
      </w:r>
      <w:r>
        <w:instrText xml:space="preserve"> HYPERLINK "mailto:spalom587@cable.comcast.com"</w:instrText>
      </w:r>
      <w:bookmarkStart w:name="_@_59FA263814844C39830BB3383D99EB81Z" w:id="37"/>
      <w:r>
        <w:fldChar w:fldCharType="separate"/>
      </w:r>
      <w:bookmarkEnd w:id="37"/>
      <w:r w:rsidRPr="2F2F8E76">
        <w:rPr>
          <w:noProof/>
        </w:rPr>
        <w:t>@Palombo, Steve</w:t>
      </w:r>
      <w:r>
        <w:fldChar w:fldCharType="end"/>
      </w:r>
      <w:r w:rsidRPr="566AD85D">
        <w:t xml:space="preserve"> i feel like i keep bringing up auto-bid in slacks, but don't see it mentioned anywhere. To me this is part of initial work to get out along with custom bidder?</w:t>
      </w:r>
    </w:p>
  </w:comment>
  <w:comment w:initials="PS" w:author="Palombo, Steve" w:date="2026-09-03T16:04:00Z" w:id="36">
    <w:p w:rsidR="00192457" w:rsidRDefault="00192457" w14:paraId="1B567517" w14:textId="0C436514">
      <w:r>
        <w:annotationRef/>
      </w:r>
      <w:r w:rsidRPr="35DE9464">
        <w:t xml:space="preserve">We can discuss this separately if needed, but autobid is something we get for free when we have discount pacing and expected value models. I do not view it as something that needs to be really provisioned separately. </w:t>
      </w:r>
    </w:p>
  </w:comment>
  <w:comment w:initials="PM" w:author="Pavoni, Martha" w:date="2026-09-03T09:31:00Z" w:id="40">
    <w:p w:rsidR="00192457" w:rsidRDefault="00192457" w14:paraId="3FADFF8A" w14:textId="4EAC061A">
      <w:r>
        <w:annotationRef/>
      </w:r>
      <w:r>
        <w:fldChar w:fldCharType="begin"/>
      </w:r>
      <w:r>
        <w:instrText xml:space="preserve"> HYPERLINK "mailto:spalom587@cable.comcast.com"</w:instrText>
      </w:r>
      <w:bookmarkStart w:name="_@_9B7A6DF5518944EA85AE5B13EE19C708Z" w:id="42"/>
      <w:r>
        <w:fldChar w:fldCharType="separate"/>
      </w:r>
      <w:bookmarkEnd w:id="42"/>
      <w:r w:rsidRPr="6D2CE7DA">
        <w:rPr>
          <w:noProof/>
        </w:rPr>
        <w:t>@Palombo, Steve</w:t>
      </w:r>
      <w:r>
        <w:fldChar w:fldCharType="end"/>
      </w:r>
      <w:r w:rsidRPr="0C49A4CE">
        <w:t xml:space="preserve"> see this listed here, but may need to bring up in above sections to represent the significant data eng work required </w:t>
      </w:r>
    </w:p>
  </w:comment>
  <w:comment w:initials="PS" w:author="Palombo, Steve" w:date="2026-09-03T16:12:00Z" w:id="41">
    <w:p w:rsidR="00192457" w:rsidRDefault="00192457" w14:paraId="1D467D43" w14:textId="42D48C51">
      <w:r>
        <w:annotationRef/>
      </w:r>
      <w:r w:rsidRPr="2A3B5548">
        <w:t>added in a number of sections but will reiterate in PRDs as well</w:t>
      </w:r>
    </w:p>
  </w:comment>
  <w:comment w:initials="PM" w:author="Pavoni, Martha" w:date="2026-09-03T09:32:00Z" w:id="44">
    <w:p w:rsidR="00192457" w:rsidRDefault="00192457" w14:paraId="4FE67AF2" w14:textId="398952CC">
      <w:r>
        <w:annotationRef/>
      </w:r>
      <w:r w:rsidRPr="04800AD4">
        <w:t>we will also be optimizing the performance of the models (= ongoing work)</w:t>
      </w:r>
    </w:p>
  </w:comment>
  <w:comment w:initials="PS" w:author="Palombo, Steve" w:date="2026-09-03T16:11:00Z" w:id="45">
    <w:p w:rsidR="00192457" w:rsidRDefault="00192457" w14:paraId="0D5DDDDA" w14:textId="33F9B295">
      <w:r>
        <w:annotationRef/>
      </w:r>
      <w:r w:rsidRPr="2D06A58F">
        <w:t>added bullet for a Process for on-going improvements to model performance  </w:t>
      </w:r>
    </w:p>
  </w:comment>
  <w:comment xmlns:w="http://schemas.openxmlformats.org/wordprocessingml/2006/main" w:initials="PA" w:author="Pietroski, Augusto" w:date="2026-09-14T10:55:35" w:id="1271048336">
    <w:p xmlns:w14="http://schemas.microsoft.com/office/word/2010/wordml" xmlns:w="http://schemas.openxmlformats.org/wordprocessingml/2006/main" w:rsidR="5CCAE822" w:rsidRDefault="0D53A885" w14:paraId="412A2523" w14:textId="42F6B9D7">
      <w:pPr>
        <w:pStyle w:val="CommentText"/>
      </w:pPr>
      <w:r>
        <w:rPr>
          <w:rStyle w:val="CommentReference"/>
        </w:rPr>
        <w:annotationRef/>
      </w:r>
      <w:r w:rsidRPr="2D69C282" w:rsidR="7BE20216">
        <w:t>Found the session! Thanks a lot!</w:t>
      </w:r>
    </w:p>
  </w:comment>
  <w:comment xmlns:w="http://schemas.openxmlformats.org/wordprocessingml/2006/main" w:initials="PA" w:author="Pietroski, Augusto" w:date="2026-09-14T10:06:01" w:id="441325046">
    <w:p xmlns:w14="http://schemas.microsoft.com/office/word/2010/wordml" xmlns:w="http://schemas.openxmlformats.org/wordprocessingml/2006/main" w:rsidR="73D22FA5" w:rsidRDefault="66C6820B" w14:paraId="69FE880D" w14:textId="06AB282F">
      <w:pPr>
        <w:pStyle w:val="CommentText"/>
      </w:pPr>
      <w:r>
        <w:rPr>
          <w:rStyle w:val="CommentReference"/>
        </w:rPr>
        <w:annotationRef/>
      </w:r>
      <w:r w:rsidRPr="270FD7B6" w:rsidR="742DFBDE">
        <w:t>I was double checking it and it does not tell us actual model, trained weights, exact feature contract, or training/validation procedure. We will get this at some point, right?</w:t>
      </w:r>
    </w:p>
    <w:p xmlns:w14="http://schemas.microsoft.com/office/word/2010/wordml" xmlns:w="http://schemas.openxmlformats.org/wordprocessingml/2006/main" w:rsidR="496076FA" w:rsidRDefault="2879D3F9" w14:paraId="443E1121" w14:textId="1B6FE14B">
      <w:pPr>
        <w:pStyle w:val="CommentText"/>
      </w:pPr>
      <w:r w:rsidRPr="71A5B8EA" w:rsidR="2F7E5221">
        <w:t>The docs describe what the model should predict, though.</w:t>
      </w:r>
    </w:p>
  </w:comment>
  <w:comment xmlns:w="http://schemas.openxmlformats.org/wordprocessingml/2006/main" w:initials="PA" w:author="Pietroski, Augusto" w:date="2026-09-14T10:07:23" w:id="1829935020">
    <w:p xmlns:w14="http://schemas.microsoft.com/office/word/2010/wordml" xmlns:w="http://schemas.openxmlformats.org/wordprocessingml/2006/main" w:rsidR="1836106D" w:rsidRDefault="604DBFC2" w14:paraId="5646B0E7" w14:textId="18FC819F">
      <w:pPr>
        <w:pStyle w:val="CommentText"/>
      </w:pPr>
      <w:r>
        <w:rPr>
          <w:rStyle w:val="CommentReference"/>
        </w:rPr>
        <w:annotationRef/>
      </w:r>
      <w:r w:rsidRPr="432FD157" w:rsidR="70486730">
        <w:t>So, we have the general concept and idea of what we want but we still don't have the specifics as the λ update formula, initialization, bounds, refresh interval, and interaction with existing pacing, for example.</w:t>
      </w:r>
    </w:p>
  </w:comment>
</w:comments>
</file>

<file path=word/commentsExtended.xml><?xml version="1.0" encoding="utf-8"?>
<w15:commentsEx xmlns:mc="http://schemas.openxmlformats.org/markup-compatibility/2006" xmlns:w15="http://schemas.microsoft.com/office/word/2012/wordml" mc:Ignorable="w15">
  <w15:commentEx w15:done="0" w15:paraId="75A116DB"/>
  <w15:commentEx w15:done="0" w15:paraId="665DD138"/>
  <w15:commentEx w15:done="0" w15:paraId="45C1EBBD"/>
  <w15:commentEx w15:done="0" w15:paraId="0582D64C"/>
  <w15:commentEx w15:done="0" w15:paraId="0DDE6163"/>
  <w15:commentEx w15:done="0" w15:paraId="30D73D32" w15:paraIdParent="0DDE6163"/>
  <w15:commentEx w15:done="0" w15:paraId="2CECE8C3" w15:paraIdParent="0DDE6163"/>
  <w15:commentEx w15:done="0" w15:paraId="288D0AEF"/>
  <w15:commentEx w15:done="0" w15:paraId="171A66B3" w15:paraIdParent="288D0AEF"/>
  <w15:commentEx w15:done="0" w15:paraId="1F02EC84" w15:paraIdParent="288D0AEF"/>
  <w15:commentEx w15:done="1" w15:paraId="069C4D58"/>
  <w15:commentEx w15:done="1" w15:paraId="39FF9E0B" w15:paraIdParent="069C4D58"/>
  <w15:commentEx w15:done="1" w15:paraId="3910D408"/>
  <w15:commentEx w15:done="1" w15:paraId="32AF7186" w15:paraIdParent="3910D408"/>
  <w15:commentEx w15:done="0" w15:paraId="06EFBA4C"/>
  <w15:commentEx w15:done="1" w15:paraId="1CD412FD"/>
  <w15:commentEx w15:done="1" w15:paraId="22C5380A" w15:paraIdParent="1CD412FD"/>
  <w15:commentEx w15:done="1" w15:paraId="4DBC7950" w15:paraIdParent="1CD412FD"/>
  <w15:commentEx w15:done="0" w15:paraId="4100F988"/>
  <w15:commentEx w15:done="0" w15:paraId="4CD94BE6" w15:paraIdParent="4100F988"/>
  <w15:commentEx w15:done="0" w15:paraId="3B39C86A"/>
  <w15:commentEx w15:done="0" w15:paraId="155C9915"/>
  <w15:commentEx w15:done="0" w15:paraId="1B567517" w15:paraIdParent="155C9915"/>
  <w15:commentEx w15:done="0" w15:paraId="3FADFF8A"/>
  <w15:commentEx w15:done="0" w15:paraId="1D467D43" w15:paraIdParent="3FADFF8A"/>
  <w15:commentEx w15:done="1" w15:paraId="4FE67AF2"/>
  <w15:commentEx w15:done="1" w15:paraId="0D5DDDDA" w15:paraIdParent="4FE67AF2"/>
  <w15:commentEx w15:done="0" w15:paraId="412A2523" w15:paraIdParent="0DDE6163"/>
  <w15:commentEx w15:done="0" w15:paraId="443E1121"/>
  <w15:commentEx w15:done="0" w15:paraId="5646B0E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F0764FE" w16cex:dateUtc="2026-09-10T09:10:00Z"/>
  <w16cex:commentExtensible w16cex:durableId="5C5CDCEF" w16cex:dateUtc="2026-09-10T11:53:00Z"/>
  <w16cex:commentExtensible w16cex:durableId="7B61EE50" w16cex:dateUtc="2026-09-10T12:06:00Z"/>
  <w16cex:commentExtensible w16cex:durableId="007E64F1" w16cex:dateUtc="2026-09-10T09:58:00Z"/>
  <w16cex:commentExtensible w16cex:durableId="2D308605" w16cex:dateUtc="2026-09-09T14:00:00Z"/>
  <w16cex:commentExtensible w16cex:durableId="1B45DD65" w16cex:dateUtc="2026-09-09T14:22:00Z"/>
  <w16cex:commentExtensible w16cex:durableId="61A7115D" w16cex:dateUtc="2026-09-11T08:22:00Z"/>
  <w16cex:commentExtensible w16cex:durableId="4F40F117" w16cex:dateUtc="2026-09-09T14:02:00Z"/>
  <w16cex:commentExtensible w16cex:durableId="6A297AAD" w16cex:dateUtc="2026-09-09T14:07:00Z"/>
  <w16cex:commentExtensible w16cex:durableId="641D8411" w16cex:dateUtc="2026-09-10T08:52:00Z">
    <w16cex:extLst>
      <w16:ext w16:uri="{CE6994B0-6A32-4C9F-8C6B-6E91EDA988CE}">
        <cr:reactions xmlns:cr="http://schemas.microsoft.com/office/comments/2020/reactions">
          <cr:reaction reactionType="1">
            <cr:reactionInfo dateUtc="2026-09-11T07:30:55Z">
              <cr:user userId="S::illia.slobozhanin@sigma.software::67e9cf9c-ce92-4d70-b559-1aee4b03f750" userProvider="AD" userName="Slobozhanin, Illia"/>
            </cr:reactionInfo>
          </cr:reaction>
        </cr:reactions>
      </w16:ext>
    </w16cex:extLst>
  </w16cex:commentExtensible>
  <w16cex:commentExtensible w16cex:durableId="5BE92F8A" w16cex:dateUtc="2026-09-03T16:30:00Z"/>
  <w16cex:commentExtensible w16cex:durableId="7D6BA9F3" w16cex:dateUtc="2026-09-03T23:10:00Z"/>
  <w16cex:commentExtensible w16cex:durableId="144D8F81" w16cex:dateUtc="2026-09-03T16:36:00Z"/>
  <w16cex:commentExtensible w16cex:durableId="10F737ED" w16cex:dateUtc="2026-09-03T23:09:00Z"/>
  <w16cex:commentExtensible w16cex:durableId="6DCBC247" w16cex:dateUtc="2026-09-10T09:20:00Z"/>
  <w16cex:commentExtensible w16cex:durableId="57EC6C70" w16cex:dateUtc="2026-09-03T16:34:00Z"/>
  <w16cex:commentExtensible w16cex:durableId="557E6E5D" w16cex:dateUtc="2026-09-03T16:34:00Z"/>
  <w16cex:commentExtensible w16cex:durableId="7D848C61" w16cex:dateUtc="2026-09-03T23:07:00Z"/>
  <w16cex:commentExtensible w16cex:durableId="5BF14DE8" w16cex:dateUtc="2026-09-03T16:33:00Z"/>
  <w16cex:commentExtensible w16cex:durableId="4F7E064F" w16cex:dateUtc="2026-09-03T23:08:00Z"/>
  <w16cex:commentExtensible w16cex:durableId="7FB76EE7" w16cex:dateUtc="2026-09-10T09:13:00Z"/>
  <w16cex:commentExtensible w16cex:durableId="26EDC0CF" w16cex:dateUtc="2026-09-03T16:37:00Z"/>
  <w16cex:commentExtensible w16cex:durableId="0CC5ABF6" w16cex:dateUtc="2026-09-03T23:04:00Z"/>
  <w16cex:commentExtensible w16cex:durableId="6A74DD61" w16cex:dateUtc="2026-09-03T16:31:00Z"/>
  <w16cex:commentExtensible w16cex:durableId="30325AC2" w16cex:dateUtc="2026-09-03T23:12:00Z"/>
  <w16cex:commentExtensible w16cex:durableId="21E2279E" w16cex:dateUtc="2026-09-03T16:32:00Z"/>
  <w16cex:commentExtensible w16cex:durableId="161F538F" w16cex:dateUtc="2026-09-03T23:11:00Z"/>
  <w16cex:commentExtensible w16cex:durableId="46CB8978" w16cex:dateUtc="2026-09-14T13:55:35.863Z"/>
  <w16cex:commentExtensible w16cex:durableId="556D31F8" w16cex:dateUtc="2026-09-14T13:06:01.784Z"/>
  <w16cex:commentExtensible w16cex:durableId="1F6FC2F2" w16cex:dateUtc="2026-09-14T13:07:23.645Z"/>
</w16cex:commentsExtensible>
</file>

<file path=word/commentsIds.xml><?xml version="1.0" encoding="utf-8"?>
<w16cid:commentsIds xmlns:mc="http://schemas.openxmlformats.org/markup-compatibility/2006" xmlns:w16cid="http://schemas.microsoft.com/office/word/2016/wordml/cid" mc:Ignorable="w16cid">
  <w16cid:commentId w16cid:paraId="75A116DB" w16cid:durableId="6F0764FE"/>
  <w16cid:commentId w16cid:paraId="665DD138" w16cid:durableId="5C5CDCEF"/>
  <w16cid:commentId w16cid:paraId="45C1EBBD" w16cid:durableId="7B61EE50"/>
  <w16cid:commentId w16cid:paraId="0582D64C" w16cid:durableId="007E64F1"/>
  <w16cid:commentId w16cid:paraId="0DDE6163" w16cid:durableId="2D308605"/>
  <w16cid:commentId w16cid:paraId="30D73D32" w16cid:durableId="1B45DD65"/>
  <w16cid:commentId w16cid:paraId="2CECE8C3" w16cid:durableId="61A7115D"/>
  <w16cid:commentId w16cid:paraId="288D0AEF" w16cid:durableId="4F40F117"/>
  <w16cid:commentId w16cid:paraId="171A66B3" w16cid:durableId="6A297AAD"/>
  <w16cid:commentId w16cid:paraId="1F02EC84" w16cid:durableId="641D8411"/>
  <w16cid:commentId w16cid:paraId="069C4D58" w16cid:durableId="5BE92F8A"/>
  <w16cid:commentId w16cid:paraId="39FF9E0B" w16cid:durableId="7D6BA9F3"/>
  <w16cid:commentId w16cid:paraId="3910D408" w16cid:durableId="144D8F81"/>
  <w16cid:commentId w16cid:paraId="32AF7186" w16cid:durableId="10F737ED"/>
  <w16cid:commentId w16cid:paraId="06EFBA4C" w16cid:durableId="6DCBC247"/>
  <w16cid:commentId w16cid:paraId="1CD412FD" w16cid:durableId="57EC6C70"/>
  <w16cid:commentId w16cid:paraId="22C5380A" w16cid:durableId="557E6E5D"/>
  <w16cid:commentId w16cid:paraId="4DBC7950" w16cid:durableId="7D848C61"/>
  <w16cid:commentId w16cid:paraId="4100F988" w16cid:durableId="5BF14DE8"/>
  <w16cid:commentId w16cid:paraId="4CD94BE6" w16cid:durableId="4F7E064F"/>
  <w16cid:commentId w16cid:paraId="3B39C86A" w16cid:durableId="7FB76EE7"/>
  <w16cid:commentId w16cid:paraId="155C9915" w16cid:durableId="26EDC0CF"/>
  <w16cid:commentId w16cid:paraId="1B567517" w16cid:durableId="0CC5ABF6"/>
  <w16cid:commentId w16cid:paraId="3FADFF8A" w16cid:durableId="6A74DD61"/>
  <w16cid:commentId w16cid:paraId="1D467D43" w16cid:durableId="30325AC2"/>
  <w16cid:commentId w16cid:paraId="4FE67AF2" w16cid:durableId="21E2279E"/>
  <w16cid:commentId w16cid:paraId="0D5DDDDA" w16cid:durableId="161F538F"/>
  <w16cid:commentId w16cid:paraId="412A2523" w16cid:durableId="46CB8978"/>
  <w16cid:commentId w16cid:paraId="443E1121" w16cid:durableId="556D31F8"/>
  <w16cid:commentId w16cid:paraId="5646B0E7" w16cid:durableId="1F6FC2F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LvPq5GCmJ2WpXB" int2:id="01kPfU1P">
      <int2:state int2:value="Rejected" int2:type="spell"/>
    </int2:textHash>
    <int2:textHash int2:hashCode="YsMxMnWh9X5tzT" int2:id="g4gFCrm7">
      <int2:state int2:value="Rejected" int2:type="spell"/>
    </int2:textHash>
    <int2:textHash int2:hashCode="nT/cQfxhYV5XlQ" int2:id="hPaIi0xe">
      <int2:state int2:value="Rejected" int2:type="spell"/>
    </int2:textHash>
    <int2:textHash int2:hashCode="WgAK1s6Sz3HVKu" int2:id="kzi2HOQ8">
      <int2:state int2:value="Rejected" int2:type="spell"/>
    </int2:textHash>
    <int2:textHash int2:hashCode="BUXVzVPHBD2+/A" int2:id="y5HQidzH">
      <int2:state int2:value="Rejected" int2:type="spell"/>
    </int2:textHash>
    <int2:bookmark int2:bookmarkName="_Int_Na4mmTXI" int2:invalidationBookmarkName="" int2:hashCode="ymkfjLZRqlqQEc" int2:id="2BaOOd5o">
      <int2:state int2:value="Rejected" int2:type="gram"/>
    </int2:bookmark>
    <int2:bookmark int2:bookmarkName="_Int_cWlRYWTa" int2:invalidationBookmarkName="" int2:hashCode="QNd+y41GSoWeUU" int2:id="2ygYJS7q">
      <int2:state int2:value="Rejected" int2:type="gram"/>
    </int2:bookmark>
    <int2:bookmark int2:bookmarkName="_Int_qfOkRcLa" int2:invalidationBookmarkName="" int2:hashCode="BceB53alTeO3MW" int2:id="77WgRnSJ">
      <int2:state int2:value="Rejected" int2:type="style"/>
    </int2:bookmark>
    <int2:bookmark int2:bookmarkName="_Int_Pw3OwqjF" int2:invalidationBookmarkName="" int2:hashCode="Sq951eyy1ds2rl" int2:id="Bc2TmtKb">
      <int2:state int2:value="Rejected" int2:type="gram"/>
    </int2:bookmark>
    <int2:bookmark int2:bookmarkName="_Int_Y335ADtr" int2:invalidationBookmarkName="" int2:hashCode="ymkfjLZRqlqQEc" int2:id="D4tw7IQl">
      <int2:state int2:value="Rejected" int2:type="gram"/>
    </int2:bookmark>
    <int2:bookmark int2:bookmarkName="_Int_qh8w3OcM" int2:invalidationBookmarkName="" int2:hashCode="BceB53alTeO3MW" int2:id="Gp34sZEx">
      <int2:state int2:value="Rejected" int2:type="style"/>
    </int2:bookmark>
    <int2:bookmark int2:bookmarkName="_Int_3dDrhuQl" int2:invalidationBookmarkName="" int2:hashCode="oAFeyJ2ANLLKSo" int2:id="O8KRiQHc">
      <int2:state int2:value="Rejected" int2:type="gram"/>
    </int2:bookmark>
    <int2:bookmark int2:bookmarkName="_Int_ue50hW9p" int2:invalidationBookmarkName="" int2:hashCode="qO7mV8f3vumD0p" int2:id="WIilf34g">
      <int2:state int2:value="Rejected" int2:type="style"/>
    </int2:bookmark>
    <int2:bookmark int2:bookmarkName="_Int_ClHwnxZf" int2:invalidationBookmarkName="" int2:hashCode="Dbqi/h1AJo19ev" int2:id="d03HQk3l">
      <int2:state int2:value="Rejected" int2:type="style"/>
    </int2:bookmark>
    <int2:bookmark int2:bookmarkName="_Int_OGIYVQ0o" int2:invalidationBookmarkName="" int2:hashCode="RWnBawMhGRdQbV" int2:id="dXF9dBwV">
      <int2:state int2:value="Rejected" int2:type="style"/>
    </int2:bookmark>
    <int2:bookmark int2:bookmarkName="_Int_eRTXR2rR" int2:invalidationBookmarkName="" int2:hashCode="Bu/1EBMr+OvvNF" int2:id="eprSxAkx">
      <int2:state int2:value="Rejected" int2:type="gram"/>
    </int2:bookmark>
    <int2:bookmark int2:bookmarkName="_Int_fuTNYhAr" int2:invalidationBookmarkName="" int2:hashCode="W9zTwNTSSuPnGz" int2:id="hdrP79mj">
      <int2:state int2:value="Rejected" int2:type="gram"/>
    </int2:bookmark>
    <int2:bookmark int2:bookmarkName="_Int_vOXJ2MjD" int2:invalidationBookmarkName="" int2:hashCode="ymkfjLZRqlqQEc" int2:id="sH0Bp66h">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93B5F"/>
    <w:multiLevelType w:val="hybridMultilevel"/>
    <w:tmpl w:val="FFFFFFFF"/>
    <w:lvl w:ilvl="0" w:tplc="E10C06E2">
      <w:start w:val="1"/>
      <w:numFmt w:val="bullet"/>
      <w:lvlText w:val=""/>
      <w:lvlJc w:val="left"/>
      <w:pPr>
        <w:ind w:left="720" w:hanging="360"/>
      </w:pPr>
      <w:rPr>
        <w:rFonts w:hint="default" w:ascii="Symbol" w:hAnsi="Symbol"/>
      </w:rPr>
    </w:lvl>
    <w:lvl w:ilvl="1" w:tplc="517432EE">
      <w:start w:val="1"/>
      <w:numFmt w:val="bullet"/>
      <w:lvlText w:val="o"/>
      <w:lvlJc w:val="left"/>
      <w:pPr>
        <w:ind w:left="1440" w:hanging="360"/>
      </w:pPr>
      <w:rPr>
        <w:rFonts w:hint="default" w:ascii="Courier New" w:hAnsi="Courier New"/>
      </w:rPr>
    </w:lvl>
    <w:lvl w:ilvl="2" w:tplc="52D88440">
      <w:start w:val="1"/>
      <w:numFmt w:val="bullet"/>
      <w:lvlText w:val=""/>
      <w:lvlJc w:val="left"/>
      <w:pPr>
        <w:ind w:left="2160" w:hanging="360"/>
      </w:pPr>
      <w:rPr>
        <w:rFonts w:hint="default" w:ascii="Wingdings" w:hAnsi="Wingdings"/>
      </w:rPr>
    </w:lvl>
    <w:lvl w:ilvl="3" w:tplc="163E8682">
      <w:start w:val="1"/>
      <w:numFmt w:val="bullet"/>
      <w:lvlText w:val=""/>
      <w:lvlJc w:val="left"/>
      <w:pPr>
        <w:ind w:left="2880" w:hanging="360"/>
      </w:pPr>
      <w:rPr>
        <w:rFonts w:hint="default" w:ascii="Symbol" w:hAnsi="Symbol"/>
      </w:rPr>
    </w:lvl>
    <w:lvl w:ilvl="4" w:tplc="9A6CC122">
      <w:start w:val="1"/>
      <w:numFmt w:val="bullet"/>
      <w:lvlText w:val="o"/>
      <w:lvlJc w:val="left"/>
      <w:pPr>
        <w:ind w:left="3600" w:hanging="360"/>
      </w:pPr>
      <w:rPr>
        <w:rFonts w:hint="default" w:ascii="Courier New" w:hAnsi="Courier New"/>
      </w:rPr>
    </w:lvl>
    <w:lvl w:ilvl="5" w:tplc="E2AEF350">
      <w:start w:val="1"/>
      <w:numFmt w:val="bullet"/>
      <w:lvlText w:val=""/>
      <w:lvlJc w:val="left"/>
      <w:pPr>
        <w:ind w:left="4320" w:hanging="360"/>
      </w:pPr>
      <w:rPr>
        <w:rFonts w:hint="default" w:ascii="Wingdings" w:hAnsi="Wingdings"/>
      </w:rPr>
    </w:lvl>
    <w:lvl w:ilvl="6" w:tplc="EA14B7E0">
      <w:start w:val="1"/>
      <w:numFmt w:val="bullet"/>
      <w:lvlText w:val=""/>
      <w:lvlJc w:val="left"/>
      <w:pPr>
        <w:ind w:left="5040" w:hanging="360"/>
      </w:pPr>
      <w:rPr>
        <w:rFonts w:hint="default" w:ascii="Symbol" w:hAnsi="Symbol"/>
      </w:rPr>
    </w:lvl>
    <w:lvl w:ilvl="7" w:tplc="82DEEFA2">
      <w:start w:val="1"/>
      <w:numFmt w:val="bullet"/>
      <w:lvlText w:val="o"/>
      <w:lvlJc w:val="left"/>
      <w:pPr>
        <w:ind w:left="5760" w:hanging="360"/>
      </w:pPr>
      <w:rPr>
        <w:rFonts w:hint="default" w:ascii="Courier New" w:hAnsi="Courier New"/>
      </w:rPr>
    </w:lvl>
    <w:lvl w:ilvl="8" w:tplc="CD5CF27E">
      <w:start w:val="1"/>
      <w:numFmt w:val="bullet"/>
      <w:lvlText w:val=""/>
      <w:lvlJc w:val="left"/>
      <w:pPr>
        <w:ind w:left="6480" w:hanging="360"/>
      </w:pPr>
      <w:rPr>
        <w:rFonts w:hint="default" w:ascii="Wingdings" w:hAnsi="Wingdings"/>
      </w:rPr>
    </w:lvl>
  </w:abstractNum>
  <w:abstractNum w:abstractNumId="1" w15:restartNumberingAfterBreak="0">
    <w:nsid w:val="09EE11C5"/>
    <w:multiLevelType w:val="hybridMultilevel"/>
    <w:tmpl w:val="FFFFFFFF"/>
    <w:lvl w:ilvl="0" w:tplc="DF9AB352">
      <w:start w:val="1"/>
      <w:numFmt w:val="bullet"/>
      <w:lvlText w:val=""/>
      <w:lvlJc w:val="left"/>
      <w:pPr>
        <w:ind w:left="720" w:hanging="360"/>
      </w:pPr>
      <w:rPr>
        <w:rFonts w:hint="default" w:ascii="Symbol" w:hAnsi="Symbol"/>
      </w:rPr>
    </w:lvl>
    <w:lvl w:ilvl="1" w:tplc="D56C4074">
      <w:start w:val="1"/>
      <w:numFmt w:val="bullet"/>
      <w:lvlText w:val="o"/>
      <w:lvlJc w:val="left"/>
      <w:pPr>
        <w:ind w:left="1440" w:hanging="360"/>
      </w:pPr>
      <w:rPr>
        <w:rFonts w:hint="default" w:ascii="Courier New" w:hAnsi="Courier New"/>
      </w:rPr>
    </w:lvl>
    <w:lvl w:ilvl="2" w:tplc="F7C03CD0">
      <w:start w:val="1"/>
      <w:numFmt w:val="bullet"/>
      <w:lvlText w:val=""/>
      <w:lvlJc w:val="left"/>
      <w:pPr>
        <w:ind w:left="2160" w:hanging="360"/>
      </w:pPr>
      <w:rPr>
        <w:rFonts w:hint="default" w:ascii="Wingdings" w:hAnsi="Wingdings"/>
      </w:rPr>
    </w:lvl>
    <w:lvl w:ilvl="3" w:tplc="60503634">
      <w:start w:val="1"/>
      <w:numFmt w:val="bullet"/>
      <w:lvlText w:val=""/>
      <w:lvlJc w:val="left"/>
      <w:pPr>
        <w:ind w:left="2880" w:hanging="360"/>
      </w:pPr>
      <w:rPr>
        <w:rFonts w:hint="default" w:ascii="Symbol" w:hAnsi="Symbol"/>
      </w:rPr>
    </w:lvl>
    <w:lvl w:ilvl="4" w:tplc="E7A2C8F8">
      <w:start w:val="1"/>
      <w:numFmt w:val="bullet"/>
      <w:lvlText w:val="o"/>
      <w:lvlJc w:val="left"/>
      <w:pPr>
        <w:ind w:left="3600" w:hanging="360"/>
      </w:pPr>
      <w:rPr>
        <w:rFonts w:hint="default" w:ascii="Courier New" w:hAnsi="Courier New"/>
      </w:rPr>
    </w:lvl>
    <w:lvl w:ilvl="5" w:tplc="84EEFC9A">
      <w:start w:val="1"/>
      <w:numFmt w:val="bullet"/>
      <w:lvlText w:val=""/>
      <w:lvlJc w:val="left"/>
      <w:pPr>
        <w:ind w:left="4320" w:hanging="360"/>
      </w:pPr>
      <w:rPr>
        <w:rFonts w:hint="default" w:ascii="Wingdings" w:hAnsi="Wingdings"/>
      </w:rPr>
    </w:lvl>
    <w:lvl w:ilvl="6" w:tplc="5A108AAC">
      <w:start w:val="1"/>
      <w:numFmt w:val="bullet"/>
      <w:lvlText w:val=""/>
      <w:lvlJc w:val="left"/>
      <w:pPr>
        <w:ind w:left="5040" w:hanging="360"/>
      </w:pPr>
      <w:rPr>
        <w:rFonts w:hint="default" w:ascii="Symbol" w:hAnsi="Symbol"/>
      </w:rPr>
    </w:lvl>
    <w:lvl w:ilvl="7" w:tplc="8842B57C">
      <w:start w:val="1"/>
      <w:numFmt w:val="bullet"/>
      <w:lvlText w:val="o"/>
      <w:lvlJc w:val="left"/>
      <w:pPr>
        <w:ind w:left="5760" w:hanging="360"/>
      </w:pPr>
      <w:rPr>
        <w:rFonts w:hint="default" w:ascii="Courier New" w:hAnsi="Courier New"/>
      </w:rPr>
    </w:lvl>
    <w:lvl w:ilvl="8" w:tplc="C71E7214">
      <w:start w:val="1"/>
      <w:numFmt w:val="bullet"/>
      <w:lvlText w:val=""/>
      <w:lvlJc w:val="left"/>
      <w:pPr>
        <w:ind w:left="6480" w:hanging="360"/>
      </w:pPr>
      <w:rPr>
        <w:rFonts w:hint="default" w:ascii="Wingdings" w:hAnsi="Wingdings"/>
      </w:rPr>
    </w:lvl>
  </w:abstractNum>
  <w:abstractNum w:abstractNumId="2" w15:restartNumberingAfterBreak="0">
    <w:nsid w:val="19653D9E"/>
    <w:multiLevelType w:val="hybridMultilevel"/>
    <w:tmpl w:val="FFFFFFFF"/>
    <w:lvl w:ilvl="0" w:tplc="FDEE3AC2">
      <w:start w:val="1"/>
      <w:numFmt w:val="bullet"/>
      <w:lvlText w:val=""/>
      <w:lvlJc w:val="left"/>
      <w:pPr>
        <w:ind w:left="720" w:hanging="360"/>
      </w:pPr>
      <w:rPr>
        <w:rFonts w:hint="default" w:ascii="Symbol" w:hAnsi="Symbol"/>
      </w:rPr>
    </w:lvl>
    <w:lvl w:ilvl="1" w:tplc="9E5A5D40">
      <w:start w:val="1"/>
      <w:numFmt w:val="bullet"/>
      <w:lvlText w:val="o"/>
      <w:lvlJc w:val="left"/>
      <w:pPr>
        <w:ind w:left="1440" w:hanging="360"/>
      </w:pPr>
      <w:rPr>
        <w:rFonts w:hint="default" w:ascii="Courier New" w:hAnsi="Courier New"/>
      </w:rPr>
    </w:lvl>
    <w:lvl w:ilvl="2" w:tplc="FB1E348E">
      <w:start w:val="1"/>
      <w:numFmt w:val="bullet"/>
      <w:lvlText w:val=""/>
      <w:lvlJc w:val="left"/>
      <w:pPr>
        <w:ind w:left="2160" w:hanging="360"/>
      </w:pPr>
      <w:rPr>
        <w:rFonts w:hint="default" w:ascii="Wingdings" w:hAnsi="Wingdings"/>
      </w:rPr>
    </w:lvl>
    <w:lvl w:ilvl="3" w:tplc="A7BC545A">
      <w:start w:val="1"/>
      <w:numFmt w:val="bullet"/>
      <w:lvlText w:val=""/>
      <w:lvlJc w:val="left"/>
      <w:pPr>
        <w:ind w:left="2880" w:hanging="360"/>
      </w:pPr>
      <w:rPr>
        <w:rFonts w:hint="default" w:ascii="Symbol" w:hAnsi="Symbol"/>
      </w:rPr>
    </w:lvl>
    <w:lvl w:ilvl="4" w:tplc="9620D468">
      <w:start w:val="1"/>
      <w:numFmt w:val="bullet"/>
      <w:lvlText w:val="o"/>
      <w:lvlJc w:val="left"/>
      <w:pPr>
        <w:ind w:left="3600" w:hanging="360"/>
      </w:pPr>
      <w:rPr>
        <w:rFonts w:hint="default" w:ascii="Courier New" w:hAnsi="Courier New"/>
      </w:rPr>
    </w:lvl>
    <w:lvl w:ilvl="5" w:tplc="3872F5C8">
      <w:start w:val="1"/>
      <w:numFmt w:val="bullet"/>
      <w:lvlText w:val=""/>
      <w:lvlJc w:val="left"/>
      <w:pPr>
        <w:ind w:left="4320" w:hanging="360"/>
      </w:pPr>
      <w:rPr>
        <w:rFonts w:hint="default" w:ascii="Wingdings" w:hAnsi="Wingdings"/>
      </w:rPr>
    </w:lvl>
    <w:lvl w:ilvl="6" w:tplc="7F9CF04C">
      <w:start w:val="1"/>
      <w:numFmt w:val="bullet"/>
      <w:lvlText w:val=""/>
      <w:lvlJc w:val="left"/>
      <w:pPr>
        <w:ind w:left="5040" w:hanging="360"/>
      </w:pPr>
      <w:rPr>
        <w:rFonts w:hint="default" w:ascii="Symbol" w:hAnsi="Symbol"/>
      </w:rPr>
    </w:lvl>
    <w:lvl w:ilvl="7" w:tplc="4F12F334">
      <w:start w:val="1"/>
      <w:numFmt w:val="bullet"/>
      <w:lvlText w:val="o"/>
      <w:lvlJc w:val="left"/>
      <w:pPr>
        <w:ind w:left="5760" w:hanging="360"/>
      </w:pPr>
      <w:rPr>
        <w:rFonts w:hint="default" w:ascii="Courier New" w:hAnsi="Courier New"/>
      </w:rPr>
    </w:lvl>
    <w:lvl w:ilvl="8" w:tplc="D062EF9C">
      <w:start w:val="1"/>
      <w:numFmt w:val="bullet"/>
      <w:lvlText w:val=""/>
      <w:lvlJc w:val="left"/>
      <w:pPr>
        <w:ind w:left="6480" w:hanging="360"/>
      </w:pPr>
      <w:rPr>
        <w:rFonts w:hint="default" w:ascii="Wingdings" w:hAnsi="Wingdings"/>
      </w:rPr>
    </w:lvl>
  </w:abstractNum>
  <w:abstractNum w:abstractNumId="3" w15:restartNumberingAfterBreak="0">
    <w:nsid w:val="204D61E7"/>
    <w:multiLevelType w:val="hybridMultilevel"/>
    <w:tmpl w:val="FFFFFFFF"/>
    <w:lvl w:ilvl="0" w:tplc="5F747490">
      <w:start w:val="1"/>
      <w:numFmt w:val="bullet"/>
      <w:lvlText w:val=""/>
      <w:lvlJc w:val="left"/>
      <w:pPr>
        <w:ind w:left="1800" w:hanging="360"/>
      </w:pPr>
      <w:rPr>
        <w:rFonts w:hint="default" w:ascii="Symbol" w:hAnsi="Symbol"/>
      </w:rPr>
    </w:lvl>
    <w:lvl w:ilvl="1" w:tplc="191A3812">
      <w:start w:val="1"/>
      <w:numFmt w:val="bullet"/>
      <w:lvlText w:val="o"/>
      <w:lvlJc w:val="left"/>
      <w:pPr>
        <w:ind w:left="2520" w:hanging="360"/>
      </w:pPr>
      <w:rPr>
        <w:rFonts w:hint="default" w:ascii="Courier New" w:hAnsi="Courier New"/>
      </w:rPr>
    </w:lvl>
    <w:lvl w:ilvl="2" w:tplc="8BD4DCEA">
      <w:start w:val="1"/>
      <w:numFmt w:val="bullet"/>
      <w:lvlText w:val=""/>
      <w:lvlJc w:val="left"/>
      <w:pPr>
        <w:ind w:left="3240" w:hanging="360"/>
      </w:pPr>
      <w:rPr>
        <w:rFonts w:hint="default" w:ascii="Wingdings" w:hAnsi="Wingdings"/>
      </w:rPr>
    </w:lvl>
    <w:lvl w:ilvl="3" w:tplc="A8F8C9FC">
      <w:start w:val="1"/>
      <w:numFmt w:val="bullet"/>
      <w:lvlText w:val=""/>
      <w:lvlJc w:val="left"/>
      <w:pPr>
        <w:ind w:left="3960" w:hanging="360"/>
      </w:pPr>
      <w:rPr>
        <w:rFonts w:hint="default" w:ascii="Symbol" w:hAnsi="Symbol"/>
      </w:rPr>
    </w:lvl>
    <w:lvl w:ilvl="4" w:tplc="456EFB9C">
      <w:start w:val="1"/>
      <w:numFmt w:val="bullet"/>
      <w:lvlText w:val="o"/>
      <w:lvlJc w:val="left"/>
      <w:pPr>
        <w:ind w:left="4680" w:hanging="360"/>
      </w:pPr>
      <w:rPr>
        <w:rFonts w:hint="default" w:ascii="Courier New" w:hAnsi="Courier New"/>
      </w:rPr>
    </w:lvl>
    <w:lvl w:ilvl="5" w:tplc="34DEB3DE">
      <w:start w:val="1"/>
      <w:numFmt w:val="bullet"/>
      <w:lvlText w:val=""/>
      <w:lvlJc w:val="left"/>
      <w:pPr>
        <w:ind w:left="5400" w:hanging="360"/>
      </w:pPr>
      <w:rPr>
        <w:rFonts w:hint="default" w:ascii="Wingdings" w:hAnsi="Wingdings"/>
      </w:rPr>
    </w:lvl>
    <w:lvl w:ilvl="6" w:tplc="EEA8218C">
      <w:start w:val="1"/>
      <w:numFmt w:val="bullet"/>
      <w:lvlText w:val=""/>
      <w:lvlJc w:val="left"/>
      <w:pPr>
        <w:ind w:left="6120" w:hanging="360"/>
      </w:pPr>
      <w:rPr>
        <w:rFonts w:hint="default" w:ascii="Symbol" w:hAnsi="Symbol"/>
      </w:rPr>
    </w:lvl>
    <w:lvl w:ilvl="7" w:tplc="664628C4">
      <w:start w:val="1"/>
      <w:numFmt w:val="bullet"/>
      <w:lvlText w:val="o"/>
      <w:lvlJc w:val="left"/>
      <w:pPr>
        <w:ind w:left="6840" w:hanging="360"/>
      </w:pPr>
      <w:rPr>
        <w:rFonts w:hint="default" w:ascii="Courier New" w:hAnsi="Courier New"/>
      </w:rPr>
    </w:lvl>
    <w:lvl w:ilvl="8" w:tplc="6F1AAF6A">
      <w:start w:val="1"/>
      <w:numFmt w:val="bullet"/>
      <w:lvlText w:val=""/>
      <w:lvlJc w:val="left"/>
      <w:pPr>
        <w:ind w:left="7560" w:hanging="360"/>
      </w:pPr>
      <w:rPr>
        <w:rFonts w:hint="default" w:ascii="Wingdings" w:hAnsi="Wingdings"/>
      </w:rPr>
    </w:lvl>
  </w:abstractNum>
  <w:abstractNum w:abstractNumId="4" w15:restartNumberingAfterBreak="0">
    <w:nsid w:val="28B6C6DB"/>
    <w:multiLevelType w:val="hybridMultilevel"/>
    <w:tmpl w:val="FFFFFFFF"/>
    <w:lvl w:ilvl="0" w:tplc="A74A532E">
      <w:start w:val="1"/>
      <w:numFmt w:val="bullet"/>
      <w:lvlText w:val=""/>
      <w:lvlJc w:val="left"/>
      <w:pPr>
        <w:ind w:left="720" w:hanging="360"/>
      </w:pPr>
      <w:rPr>
        <w:rFonts w:hint="default" w:ascii="Symbol" w:hAnsi="Symbol"/>
      </w:rPr>
    </w:lvl>
    <w:lvl w:ilvl="1" w:tplc="5D66A420">
      <w:start w:val="1"/>
      <w:numFmt w:val="bullet"/>
      <w:lvlText w:val="o"/>
      <w:lvlJc w:val="left"/>
      <w:pPr>
        <w:ind w:left="1440" w:hanging="360"/>
      </w:pPr>
      <w:rPr>
        <w:rFonts w:hint="default" w:ascii="Courier New" w:hAnsi="Courier New"/>
      </w:rPr>
    </w:lvl>
    <w:lvl w:ilvl="2" w:tplc="03645B00">
      <w:start w:val="1"/>
      <w:numFmt w:val="bullet"/>
      <w:lvlText w:val=""/>
      <w:lvlJc w:val="left"/>
      <w:pPr>
        <w:ind w:left="2160" w:hanging="360"/>
      </w:pPr>
      <w:rPr>
        <w:rFonts w:hint="default" w:ascii="Wingdings" w:hAnsi="Wingdings"/>
      </w:rPr>
    </w:lvl>
    <w:lvl w:ilvl="3" w:tplc="6F022E90">
      <w:start w:val="1"/>
      <w:numFmt w:val="bullet"/>
      <w:lvlText w:val=""/>
      <w:lvlJc w:val="left"/>
      <w:pPr>
        <w:ind w:left="2880" w:hanging="360"/>
      </w:pPr>
      <w:rPr>
        <w:rFonts w:hint="default" w:ascii="Symbol" w:hAnsi="Symbol"/>
      </w:rPr>
    </w:lvl>
    <w:lvl w:ilvl="4" w:tplc="9AB45E38">
      <w:start w:val="1"/>
      <w:numFmt w:val="bullet"/>
      <w:lvlText w:val="o"/>
      <w:lvlJc w:val="left"/>
      <w:pPr>
        <w:ind w:left="3600" w:hanging="360"/>
      </w:pPr>
      <w:rPr>
        <w:rFonts w:hint="default" w:ascii="Courier New" w:hAnsi="Courier New"/>
      </w:rPr>
    </w:lvl>
    <w:lvl w:ilvl="5" w:tplc="0EE47BA6">
      <w:start w:val="1"/>
      <w:numFmt w:val="bullet"/>
      <w:lvlText w:val=""/>
      <w:lvlJc w:val="left"/>
      <w:pPr>
        <w:ind w:left="4320" w:hanging="360"/>
      </w:pPr>
      <w:rPr>
        <w:rFonts w:hint="default" w:ascii="Wingdings" w:hAnsi="Wingdings"/>
      </w:rPr>
    </w:lvl>
    <w:lvl w:ilvl="6" w:tplc="28303D5E">
      <w:start w:val="1"/>
      <w:numFmt w:val="bullet"/>
      <w:lvlText w:val=""/>
      <w:lvlJc w:val="left"/>
      <w:pPr>
        <w:ind w:left="5040" w:hanging="360"/>
      </w:pPr>
      <w:rPr>
        <w:rFonts w:hint="default" w:ascii="Symbol" w:hAnsi="Symbol"/>
      </w:rPr>
    </w:lvl>
    <w:lvl w:ilvl="7" w:tplc="A55E8D08">
      <w:start w:val="1"/>
      <w:numFmt w:val="bullet"/>
      <w:lvlText w:val="o"/>
      <w:lvlJc w:val="left"/>
      <w:pPr>
        <w:ind w:left="5760" w:hanging="360"/>
      </w:pPr>
      <w:rPr>
        <w:rFonts w:hint="default" w:ascii="Courier New" w:hAnsi="Courier New"/>
      </w:rPr>
    </w:lvl>
    <w:lvl w:ilvl="8" w:tplc="0E66DCE8">
      <w:start w:val="1"/>
      <w:numFmt w:val="bullet"/>
      <w:lvlText w:val=""/>
      <w:lvlJc w:val="left"/>
      <w:pPr>
        <w:ind w:left="6480" w:hanging="360"/>
      </w:pPr>
      <w:rPr>
        <w:rFonts w:hint="default" w:ascii="Wingdings" w:hAnsi="Wingdings"/>
      </w:rPr>
    </w:lvl>
  </w:abstractNum>
  <w:abstractNum w:abstractNumId="5" w15:restartNumberingAfterBreak="0">
    <w:nsid w:val="3559B823"/>
    <w:multiLevelType w:val="hybridMultilevel"/>
    <w:tmpl w:val="FFFFFFFF"/>
    <w:lvl w:ilvl="0" w:tplc="5FCCA3F2">
      <w:start w:val="1"/>
      <w:numFmt w:val="bullet"/>
      <w:lvlText w:val=""/>
      <w:lvlJc w:val="left"/>
      <w:pPr>
        <w:ind w:left="720" w:hanging="360"/>
      </w:pPr>
      <w:rPr>
        <w:rFonts w:hint="default" w:ascii="Symbol" w:hAnsi="Symbol"/>
      </w:rPr>
    </w:lvl>
    <w:lvl w:ilvl="1" w:tplc="1F6E26DE">
      <w:start w:val="1"/>
      <w:numFmt w:val="bullet"/>
      <w:lvlText w:val="o"/>
      <w:lvlJc w:val="left"/>
      <w:pPr>
        <w:ind w:left="1440" w:hanging="360"/>
      </w:pPr>
      <w:rPr>
        <w:rFonts w:hint="default" w:ascii="Courier New" w:hAnsi="Courier New"/>
      </w:rPr>
    </w:lvl>
    <w:lvl w:ilvl="2" w:tplc="6F28B9C8">
      <w:start w:val="1"/>
      <w:numFmt w:val="bullet"/>
      <w:lvlText w:val=""/>
      <w:lvlJc w:val="left"/>
      <w:pPr>
        <w:ind w:left="2160" w:hanging="360"/>
      </w:pPr>
      <w:rPr>
        <w:rFonts w:hint="default" w:ascii="Wingdings" w:hAnsi="Wingdings"/>
      </w:rPr>
    </w:lvl>
    <w:lvl w:ilvl="3" w:tplc="9CA85F38">
      <w:start w:val="1"/>
      <w:numFmt w:val="bullet"/>
      <w:lvlText w:val=""/>
      <w:lvlJc w:val="left"/>
      <w:pPr>
        <w:ind w:left="2880" w:hanging="360"/>
      </w:pPr>
      <w:rPr>
        <w:rFonts w:hint="default" w:ascii="Symbol" w:hAnsi="Symbol"/>
      </w:rPr>
    </w:lvl>
    <w:lvl w:ilvl="4" w:tplc="3B2A0E60">
      <w:start w:val="1"/>
      <w:numFmt w:val="bullet"/>
      <w:lvlText w:val="o"/>
      <w:lvlJc w:val="left"/>
      <w:pPr>
        <w:ind w:left="3600" w:hanging="360"/>
      </w:pPr>
      <w:rPr>
        <w:rFonts w:hint="default" w:ascii="Courier New" w:hAnsi="Courier New"/>
      </w:rPr>
    </w:lvl>
    <w:lvl w:ilvl="5" w:tplc="FBCC42D4">
      <w:start w:val="1"/>
      <w:numFmt w:val="bullet"/>
      <w:lvlText w:val=""/>
      <w:lvlJc w:val="left"/>
      <w:pPr>
        <w:ind w:left="4320" w:hanging="360"/>
      </w:pPr>
      <w:rPr>
        <w:rFonts w:hint="default" w:ascii="Wingdings" w:hAnsi="Wingdings"/>
      </w:rPr>
    </w:lvl>
    <w:lvl w:ilvl="6" w:tplc="2ACE86A6">
      <w:start w:val="1"/>
      <w:numFmt w:val="bullet"/>
      <w:lvlText w:val=""/>
      <w:lvlJc w:val="left"/>
      <w:pPr>
        <w:ind w:left="5040" w:hanging="360"/>
      </w:pPr>
      <w:rPr>
        <w:rFonts w:hint="default" w:ascii="Symbol" w:hAnsi="Symbol"/>
      </w:rPr>
    </w:lvl>
    <w:lvl w:ilvl="7" w:tplc="3774DFAC">
      <w:start w:val="1"/>
      <w:numFmt w:val="bullet"/>
      <w:lvlText w:val="o"/>
      <w:lvlJc w:val="left"/>
      <w:pPr>
        <w:ind w:left="5760" w:hanging="360"/>
      </w:pPr>
      <w:rPr>
        <w:rFonts w:hint="default" w:ascii="Courier New" w:hAnsi="Courier New"/>
      </w:rPr>
    </w:lvl>
    <w:lvl w:ilvl="8" w:tplc="7D20A462">
      <w:start w:val="1"/>
      <w:numFmt w:val="bullet"/>
      <w:lvlText w:val=""/>
      <w:lvlJc w:val="left"/>
      <w:pPr>
        <w:ind w:left="6480" w:hanging="360"/>
      </w:pPr>
      <w:rPr>
        <w:rFonts w:hint="default" w:ascii="Wingdings" w:hAnsi="Wingdings"/>
      </w:rPr>
    </w:lvl>
  </w:abstractNum>
  <w:abstractNum w:abstractNumId="6" w15:restartNumberingAfterBreak="0">
    <w:nsid w:val="377FC33A"/>
    <w:multiLevelType w:val="hybridMultilevel"/>
    <w:tmpl w:val="FFFFFFFF"/>
    <w:lvl w:ilvl="0" w:tplc="7D106AF0">
      <w:start w:val="1"/>
      <w:numFmt w:val="bullet"/>
      <w:lvlText w:val=""/>
      <w:lvlJc w:val="left"/>
      <w:pPr>
        <w:ind w:left="720" w:hanging="360"/>
      </w:pPr>
      <w:rPr>
        <w:rFonts w:hint="default" w:ascii="Symbol" w:hAnsi="Symbol"/>
      </w:rPr>
    </w:lvl>
    <w:lvl w:ilvl="1" w:tplc="F6C0E5A4">
      <w:start w:val="1"/>
      <w:numFmt w:val="bullet"/>
      <w:lvlText w:val="o"/>
      <w:lvlJc w:val="left"/>
      <w:pPr>
        <w:ind w:left="1440" w:hanging="360"/>
      </w:pPr>
      <w:rPr>
        <w:rFonts w:hint="default" w:ascii="Courier New" w:hAnsi="Courier New"/>
      </w:rPr>
    </w:lvl>
    <w:lvl w:ilvl="2" w:tplc="70BEB356">
      <w:start w:val="1"/>
      <w:numFmt w:val="bullet"/>
      <w:lvlText w:val=""/>
      <w:lvlJc w:val="left"/>
      <w:pPr>
        <w:ind w:left="2160" w:hanging="360"/>
      </w:pPr>
      <w:rPr>
        <w:rFonts w:hint="default" w:ascii="Wingdings" w:hAnsi="Wingdings"/>
      </w:rPr>
    </w:lvl>
    <w:lvl w:ilvl="3" w:tplc="6B5618BE">
      <w:start w:val="1"/>
      <w:numFmt w:val="bullet"/>
      <w:lvlText w:val=""/>
      <w:lvlJc w:val="left"/>
      <w:pPr>
        <w:ind w:left="2880" w:hanging="360"/>
      </w:pPr>
      <w:rPr>
        <w:rFonts w:hint="default" w:ascii="Symbol" w:hAnsi="Symbol"/>
      </w:rPr>
    </w:lvl>
    <w:lvl w:ilvl="4" w:tplc="9B48C152">
      <w:start w:val="1"/>
      <w:numFmt w:val="bullet"/>
      <w:lvlText w:val="o"/>
      <w:lvlJc w:val="left"/>
      <w:pPr>
        <w:ind w:left="3600" w:hanging="360"/>
      </w:pPr>
      <w:rPr>
        <w:rFonts w:hint="default" w:ascii="Courier New" w:hAnsi="Courier New"/>
      </w:rPr>
    </w:lvl>
    <w:lvl w:ilvl="5" w:tplc="1D8E3B60">
      <w:start w:val="1"/>
      <w:numFmt w:val="bullet"/>
      <w:lvlText w:val=""/>
      <w:lvlJc w:val="left"/>
      <w:pPr>
        <w:ind w:left="4320" w:hanging="360"/>
      </w:pPr>
      <w:rPr>
        <w:rFonts w:hint="default" w:ascii="Wingdings" w:hAnsi="Wingdings"/>
      </w:rPr>
    </w:lvl>
    <w:lvl w:ilvl="6" w:tplc="5F1ADB2E">
      <w:start w:val="1"/>
      <w:numFmt w:val="bullet"/>
      <w:lvlText w:val=""/>
      <w:lvlJc w:val="left"/>
      <w:pPr>
        <w:ind w:left="5040" w:hanging="360"/>
      </w:pPr>
      <w:rPr>
        <w:rFonts w:hint="default" w:ascii="Symbol" w:hAnsi="Symbol"/>
      </w:rPr>
    </w:lvl>
    <w:lvl w:ilvl="7" w:tplc="35BE3E04">
      <w:start w:val="1"/>
      <w:numFmt w:val="bullet"/>
      <w:lvlText w:val="o"/>
      <w:lvlJc w:val="left"/>
      <w:pPr>
        <w:ind w:left="5760" w:hanging="360"/>
      </w:pPr>
      <w:rPr>
        <w:rFonts w:hint="default" w:ascii="Courier New" w:hAnsi="Courier New"/>
      </w:rPr>
    </w:lvl>
    <w:lvl w:ilvl="8" w:tplc="B064672C">
      <w:start w:val="1"/>
      <w:numFmt w:val="bullet"/>
      <w:lvlText w:val=""/>
      <w:lvlJc w:val="left"/>
      <w:pPr>
        <w:ind w:left="6480" w:hanging="360"/>
      </w:pPr>
      <w:rPr>
        <w:rFonts w:hint="default" w:ascii="Wingdings" w:hAnsi="Wingdings"/>
      </w:rPr>
    </w:lvl>
  </w:abstractNum>
  <w:abstractNum w:abstractNumId="7" w15:restartNumberingAfterBreak="0">
    <w:nsid w:val="460381FB"/>
    <w:multiLevelType w:val="hybridMultilevel"/>
    <w:tmpl w:val="FFFFFFFF"/>
    <w:lvl w:ilvl="0" w:tplc="A3CC4F5E">
      <w:start w:val="1"/>
      <w:numFmt w:val="bullet"/>
      <w:lvlText w:val=""/>
      <w:lvlJc w:val="left"/>
      <w:pPr>
        <w:ind w:left="720" w:hanging="360"/>
      </w:pPr>
      <w:rPr>
        <w:rFonts w:hint="default" w:ascii="Symbol" w:hAnsi="Symbol"/>
      </w:rPr>
    </w:lvl>
    <w:lvl w:ilvl="1" w:tplc="58A63F7E">
      <w:start w:val="1"/>
      <w:numFmt w:val="bullet"/>
      <w:lvlText w:val="o"/>
      <w:lvlJc w:val="left"/>
      <w:pPr>
        <w:ind w:left="1440" w:hanging="360"/>
      </w:pPr>
      <w:rPr>
        <w:rFonts w:hint="default" w:ascii="Courier New" w:hAnsi="Courier New"/>
      </w:rPr>
    </w:lvl>
    <w:lvl w:ilvl="2" w:tplc="135E3D7A">
      <w:start w:val="1"/>
      <w:numFmt w:val="bullet"/>
      <w:lvlText w:val=""/>
      <w:lvlJc w:val="left"/>
      <w:pPr>
        <w:ind w:left="2160" w:hanging="360"/>
      </w:pPr>
      <w:rPr>
        <w:rFonts w:hint="default" w:ascii="Wingdings" w:hAnsi="Wingdings"/>
      </w:rPr>
    </w:lvl>
    <w:lvl w:ilvl="3" w:tplc="CEBA6A4E">
      <w:start w:val="1"/>
      <w:numFmt w:val="bullet"/>
      <w:lvlText w:val=""/>
      <w:lvlJc w:val="left"/>
      <w:pPr>
        <w:ind w:left="2880" w:hanging="360"/>
      </w:pPr>
      <w:rPr>
        <w:rFonts w:hint="default" w:ascii="Symbol" w:hAnsi="Symbol"/>
      </w:rPr>
    </w:lvl>
    <w:lvl w:ilvl="4" w:tplc="C12C34A0">
      <w:start w:val="1"/>
      <w:numFmt w:val="bullet"/>
      <w:lvlText w:val="o"/>
      <w:lvlJc w:val="left"/>
      <w:pPr>
        <w:ind w:left="3600" w:hanging="360"/>
      </w:pPr>
      <w:rPr>
        <w:rFonts w:hint="default" w:ascii="Courier New" w:hAnsi="Courier New"/>
      </w:rPr>
    </w:lvl>
    <w:lvl w:ilvl="5" w:tplc="4C220256">
      <w:start w:val="1"/>
      <w:numFmt w:val="bullet"/>
      <w:lvlText w:val=""/>
      <w:lvlJc w:val="left"/>
      <w:pPr>
        <w:ind w:left="4320" w:hanging="360"/>
      </w:pPr>
      <w:rPr>
        <w:rFonts w:hint="default" w:ascii="Wingdings" w:hAnsi="Wingdings"/>
      </w:rPr>
    </w:lvl>
    <w:lvl w:ilvl="6" w:tplc="E4D68388">
      <w:start w:val="1"/>
      <w:numFmt w:val="bullet"/>
      <w:lvlText w:val=""/>
      <w:lvlJc w:val="left"/>
      <w:pPr>
        <w:ind w:left="5040" w:hanging="360"/>
      </w:pPr>
      <w:rPr>
        <w:rFonts w:hint="default" w:ascii="Symbol" w:hAnsi="Symbol"/>
      </w:rPr>
    </w:lvl>
    <w:lvl w:ilvl="7" w:tplc="73B0A550">
      <w:start w:val="1"/>
      <w:numFmt w:val="bullet"/>
      <w:lvlText w:val="o"/>
      <w:lvlJc w:val="left"/>
      <w:pPr>
        <w:ind w:left="5760" w:hanging="360"/>
      </w:pPr>
      <w:rPr>
        <w:rFonts w:hint="default" w:ascii="Courier New" w:hAnsi="Courier New"/>
      </w:rPr>
    </w:lvl>
    <w:lvl w:ilvl="8" w:tplc="616AAFEC">
      <w:start w:val="1"/>
      <w:numFmt w:val="bullet"/>
      <w:lvlText w:val=""/>
      <w:lvlJc w:val="left"/>
      <w:pPr>
        <w:ind w:left="6480" w:hanging="360"/>
      </w:pPr>
      <w:rPr>
        <w:rFonts w:hint="default" w:ascii="Wingdings" w:hAnsi="Wingdings"/>
      </w:rPr>
    </w:lvl>
  </w:abstractNum>
  <w:abstractNum w:abstractNumId="8" w15:restartNumberingAfterBreak="0">
    <w:nsid w:val="5631C064"/>
    <w:multiLevelType w:val="hybridMultilevel"/>
    <w:tmpl w:val="FFFFFFFF"/>
    <w:lvl w:ilvl="0" w:tplc="9CAE6810">
      <w:start w:val="1"/>
      <w:numFmt w:val="bullet"/>
      <w:lvlText w:val=""/>
      <w:lvlJc w:val="left"/>
      <w:pPr>
        <w:ind w:left="720" w:hanging="360"/>
      </w:pPr>
      <w:rPr>
        <w:rFonts w:hint="default" w:ascii="Symbol" w:hAnsi="Symbol"/>
      </w:rPr>
    </w:lvl>
    <w:lvl w:ilvl="1" w:tplc="9AECC598">
      <w:start w:val="1"/>
      <w:numFmt w:val="bullet"/>
      <w:lvlText w:val="o"/>
      <w:lvlJc w:val="left"/>
      <w:pPr>
        <w:ind w:left="1440" w:hanging="360"/>
      </w:pPr>
      <w:rPr>
        <w:rFonts w:hint="default" w:ascii="Courier New" w:hAnsi="Courier New"/>
      </w:rPr>
    </w:lvl>
    <w:lvl w:ilvl="2" w:tplc="FD347B6A">
      <w:start w:val="1"/>
      <w:numFmt w:val="bullet"/>
      <w:lvlText w:val=""/>
      <w:lvlJc w:val="left"/>
      <w:pPr>
        <w:ind w:left="2160" w:hanging="360"/>
      </w:pPr>
      <w:rPr>
        <w:rFonts w:hint="default" w:ascii="Wingdings" w:hAnsi="Wingdings"/>
      </w:rPr>
    </w:lvl>
    <w:lvl w:ilvl="3" w:tplc="1764B508">
      <w:start w:val="1"/>
      <w:numFmt w:val="bullet"/>
      <w:lvlText w:val=""/>
      <w:lvlJc w:val="left"/>
      <w:pPr>
        <w:ind w:left="2880" w:hanging="360"/>
      </w:pPr>
      <w:rPr>
        <w:rFonts w:hint="default" w:ascii="Symbol" w:hAnsi="Symbol"/>
      </w:rPr>
    </w:lvl>
    <w:lvl w:ilvl="4" w:tplc="922AF0F6">
      <w:start w:val="1"/>
      <w:numFmt w:val="bullet"/>
      <w:lvlText w:val="o"/>
      <w:lvlJc w:val="left"/>
      <w:pPr>
        <w:ind w:left="3600" w:hanging="360"/>
      </w:pPr>
      <w:rPr>
        <w:rFonts w:hint="default" w:ascii="Courier New" w:hAnsi="Courier New"/>
      </w:rPr>
    </w:lvl>
    <w:lvl w:ilvl="5" w:tplc="BECC2600">
      <w:start w:val="1"/>
      <w:numFmt w:val="bullet"/>
      <w:lvlText w:val=""/>
      <w:lvlJc w:val="left"/>
      <w:pPr>
        <w:ind w:left="4320" w:hanging="360"/>
      </w:pPr>
      <w:rPr>
        <w:rFonts w:hint="default" w:ascii="Wingdings" w:hAnsi="Wingdings"/>
      </w:rPr>
    </w:lvl>
    <w:lvl w:ilvl="6" w:tplc="56A800BE">
      <w:start w:val="1"/>
      <w:numFmt w:val="bullet"/>
      <w:lvlText w:val=""/>
      <w:lvlJc w:val="left"/>
      <w:pPr>
        <w:ind w:left="5040" w:hanging="360"/>
      </w:pPr>
      <w:rPr>
        <w:rFonts w:hint="default" w:ascii="Symbol" w:hAnsi="Symbol"/>
      </w:rPr>
    </w:lvl>
    <w:lvl w:ilvl="7" w:tplc="FB6AB43A">
      <w:start w:val="1"/>
      <w:numFmt w:val="bullet"/>
      <w:lvlText w:val="o"/>
      <w:lvlJc w:val="left"/>
      <w:pPr>
        <w:ind w:left="5760" w:hanging="360"/>
      </w:pPr>
      <w:rPr>
        <w:rFonts w:hint="default" w:ascii="Courier New" w:hAnsi="Courier New"/>
      </w:rPr>
    </w:lvl>
    <w:lvl w:ilvl="8" w:tplc="CD98D41A">
      <w:start w:val="1"/>
      <w:numFmt w:val="bullet"/>
      <w:lvlText w:val=""/>
      <w:lvlJc w:val="left"/>
      <w:pPr>
        <w:ind w:left="6480" w:hanging="360"/>
      </w:pPr>
      <w:rPr>
        <w:rFonts w:hint="default" w:ascii="Wingdings" w:hAnsi="Wingdings"/>
      </w:rPr>
    </w:lvl>
  </w:abstractNum>
  <w:abstractNum w:abstractNumId="9" w15:restartNumberingAfterBreak="0">
    <w:nsid w:val="5A606258"/>
    <w:multiLevelType w:val="hybridMultilevel"/>
    <w:tmpl w:val="FFFFFFFF"/>
    <w:lvl w:ilvl="0" w:tplc="E2BCEB76">
      <w:start w:val="1"/>
      <w:numFmt w:val="decimal"/>
      <w:lvlText w:val="%1."/>
      <w:lvlJc w:val="left"/>
      <w:pPr>
        <w:ind w:left="720" w:hanging="360"/>
      </w:pPr>
    </w:lvl>
    <w:lvl w:ilvl="1" w:tplc="D3982194">
      <w:start w:val="1"/>
      <w:numFmt w:val="lowerLetter"/>
      <w:lvlText w:val="%2."/>
      <w:lvlJc w:val="left"/>
      <w:pPr>
        <w:ind w:left="1440" w:hanging="360"/>
      </w:pPr>
    </w:lvl>
    <w:lvl w:ilvl="2" w:tplc="8EB4FB18">
      <w:start w:val="1"/>
      <w:numFmt w:val="lowerRoman"/>
      <w:lvlText w:val="%3."/>
      <w:lvlJc w:val="right"/>
      <w:pPr>
        <w:ind w:left="2160" w:hanging="180"/>
      </w:pPr>
    </w:lvl>
    <w:lvl w:ilvl="3" w:tplc="79E81718">
      <w:start w:val="1"/>
      <w:numFmt w:val="decimal"/>
      <w:lvlText w:val="%4."/>
      <w:lvlJc w:val="left"/>
      <w:pPr>
        <w:ind w:left="2880" w:hanging="360"/>
      </w:pPr>
    </w:lvl>
    <w:lvl w:ilvl="4" w:tplc="32542B56">
      <w:start w:val="1"/>
      <w:numFmt w:val="lowerLetter"/>
      <w:lvlText w:val="%5."/>
      <w:lvlJc w:val="left"/>
      <w:pPr>
        <w:ind w:left="3600" w:hanging="360"/>
      </w:pPr>
    </w:lvl>
    <w:lvl w:ilvl="5" w:tplc="00B0A6D6">
      <w:start w:val="1"/>
      <w:numFmt w:val="lowerRoman"/>
      <w:lvlText w:val="%6."/>
      <w:lvlJc w:val="right"/>
      <w:pPr>
        <w:ind w:left="4320" w:hanging="180"/>
      </w:pPr>
    </w:lvl>
    <w:lvl w:ilvl="6" w:tplc="00BC7AD2">
      <w:start w:val="1"/>
      <w:numFmt w:val="decimal"/>
      <w:lvlText w:val="%7."/>
      <w:lvlJc w:val="left"/>
      <w:pPr>
        <w:ind w:left="5040" w:hanging="360"/>
      </w:pPr>
    </w:lvl>
    <w:lvl w:ilvl="7" w:tplc="344E02B8">
      <w:start w:val="1"/>
      <w:numFmt w:val="lowerLetter"/>
      <w:lvlText w:val="%8."/>
      <w:lvlJc w:val="left"/>
      <w:pPr>
        <w:ind w:left="5760" w:hanging="360"/>
      </w:pPr>
    </w:lvl>
    <w:lvl w:ilvl="8" w:tplc="AC4C6B0A">
      <w:start w:val="1"/>
      <w:numFmt w:val="lowerRoman"/>
      <w:lvlText w:val="%9."/>
      <w:lvlJc w:val="right"/>
      <w:pPr>
        <w:ind w:left="6480" w:hanging="180"/>
      </w:pPr>
    </w:lvl>
  </w:abstractNum>
  <w:abstractNum w:abstractNumId="10" w15:restartNumberingAfterBreak="0">
    <w:nsid w:val="5BE9651E"/>
    <w:multiLevelType w:val="hybridMultilevel"/>
    <w:tmpl w:val="FFFFFFFF"/>
    <w:lvl w:ilvl="0" w:tplc="6DB4F6F2">
      <w:start w:val="1"/>
      <w:numFmt w:val="bullet"/>
      <w:lvlText w:val=""/>
      <w:lvlJc w:val="left"/>
      <w:pPr>
        <w:ind w:left="720" w:hanging="360"/>
      </w:pPr>
      <w:rPr>
        <w:rFonts w:hint="default" w:ascii="Symbol" w:hAnsi="Symbol"/>
      </w:rPr>
    </w:lvl>
    <w:lvl w:ilvl="1" w:tplc="3F16AA36">
      <w:start w:val="1"/>
      <w:numFmt w:val="bullet"/>
      <w:lvlText w:val="o"/>
      <w:lvlJc w:val="left"/>
      <w:pPr>
        <w:ind w:left="1440" w:hanging="360"/>
      </w:pPr>
      <w:rPr>
        <w:rFonts w:hint="default" w:ascii="Courier New" w:hAnsi="Courier New"/>
      </w:rPr>
    </w:lvl>
    <w:lvl w:ilvl="2" w:tplc="82F20B7C">
      <w:start w:val="1"/>
      <w:numFmt w:val="bullet"/>
      <w:lvlText w:val=""/>
      <w:lvlJc w:val="left"/>
      <w:pPr>
        <w:ind w:left="2160" w:hanging="360"/>
      </w:pPr>
      <w:rPr>
        <w:rFonts w:hint="default" w:ascii="Wingdings" w:hAnsi="Wingdings"/>
      </w:rPr>
    </w:lvl>
    <w:lvl w:ilvl="3" w:tplc="F5820A14">
      <w:start w:val="1"/>
      <w:numFmt w:val="bullet"/>
      <w:lvlText w:val=""/>
      <w:lvlJc w:val="left"/>
      <w:pPr>
        <w:ind w:left="2880" w:hanging="360"/>
      </w:pPr>
      <w:rPr>
        <w:rFonts w:hint="default" w:ascii="Symbol" w:hAnsi="Symbol"/>
      </w:rPr>
    </w:lvl>
    <w:lvl w:ilvl="4" w:tplc="1020F4C6">
      <w:start w:val="1"/>
      <w:numFmt w:val="bullet"/>
      <w:lvlText w:val="o"/>
      <w:lvlJc w:val="left"/>
      <w:pPr>
        <w:ind w:left="3600" w:hanging="360"/>
      </w:pPr>
      <w:rPr>
        <w:rFonts w:hint="default" w:ascii="Courier New" w:hAnsi="Courier New"/>
      </w:rPr>
    </w:lvl>
    <w:lvl w:ilvl="5" w:tplc="F6ACEB7C">
      <w:start w:val="1"/>
      <w:numFmt w:val="bullet"/>
      <w:lvlText w:val=""/>
      <w:lvlJc w:val="left"/>
      <w:pPr>
        <w:ind w:left="4320" w:hanging="360"/>
      </w:pPr>
      <w:rPr>
        <w:rFonts w:hint="default" w:ascii="Wingdings" w:hAnsi="Wingdings"/>
      </w:rPr>
    </w:lvl>
    <w:lvl w:ilvl="6" w:tplc="ACCC8868">
      <w:start w:val="1"/>
      <w:numFmt w:val="bullet"/>
      <w:lvlText w:val=""/>
      <w:lvlJc w:val="left"/>
      <w:pPr>
        <w:ind w:left="5040" w:hanging="360"/>
      </w:pPr>
      <w:rPr>
        <w:rFonts w:hint="default" w:ascii="Symbol" w:hAnsi="Symbol"/>
      </w:rPr>
    </w:lvl>
    <w:lvl w:ilvl="7" w:tplc="815055D0">
      <w:start w:val="1"/>
      <w:numFmt w:val="bullet"/>
      <w:lvlText w:val="o"/>
      <w:lvlJc w:val="left"/>
      <w:pPr>
        <w:ind w:left="5760" w:hanging="360"/>
      </w:pPr>
      <w:rPr>
        <w:rFonts w:hint="default" w:ascii="Courier New" w:hAnsi="Courier New"/>
      </w:rPr>
    </w:lvl>
    <w:lvl w:ilvl="8" w:tplc="6F44223C">
      <w:start w:val="1"/>
      <w:numFmt w:val="bullet"/>
      <w:lvlText w:val=""/>
      <w:lvlJc w:val="left"/>
      <w:pPr>
        <w:ind w:left="6480" w:hanging="360"/>
      </w:pPr>
      <w:rPr>
        <w:rFonts w:hint="default" w:ascii="Wingdings" w:hAnsi="Wingdings"/>
      </w:rPr>
    </w:lvl>
  </w:abstractNum>
  <w:abstractNum w:abstractNumId="11" w15:restartNumberingAfterBreak="0">
    <w:nsid w:val="5F8B8F2E"/>
    <w:multiLevelType w:val="hybridMultilevel"/>
    <w:tmpl w:val="FFFFFFFF"/>
    <w:lvl w:ilvl="0" w:tplc="E67E302E">
      <w:start w:val="1"/>
      <w:numFmt w:val="bullet"/>
      <w:lvlText w:val=""/>
      <w:lvlJc w:val="left"/>
      <w:pPr>
        <w:ind w:left="720" w:hanging="360"/>
      </w:pPr>
      <w:rPr>
        <w:rFonts w:hint="default" w:ascii="Symbol" w:hAnsi="Symbol"/>
      </w:rPr>
    </w:lvl>
    <w:lvl w:ilvl="1" w:tplc="CA20C508">
      <w:start w:val="1"/>
      <w:numFmt w:val="bullet"/>
      <w:lvlText w:val="o"/>
      <w:lvlJc w:val="left"/>
      <w:pPr>
        <w:ind w:left="1440" w:hanging="360"/>
      </w:pPr>
      <w:rPr>
        <w:rFonts w:hint="default" w:ascii="Courier New" w:hAnsi="Courier New"/>
      </w:rPr>
    </w:lvl>
    <w:lvl w:ilvl="2" w:tplc="69D8027A">
      <w:start w:val="1"/>
      <w:numFmt w:val="bullet"/>
      <w:lvlText w:val=""/>
      <w:lvlJc w:val="left"/>
      <w:pPr>
        <w:ind w:left="2160" w:hanging="360"/>
      </w:pPr>
      <w:rPr>
        <w:rFonts w:hint="default" w:ascii="Wingdings" w:hAnsi="Wingdings"/>
      </w:rPr>
    </w:lvl>
    <w:lvl w:ilvl="3" w:tplc="6670306A">
      <w:start w:val="1"/>
      <w:numFmt w:val="bullet"/>
      <w:lvlText w:val=""/>
      <w:lvlJc w:val="left"/>
      <w:pPr>
        <w:ind w:left="2880" w:hanging="360"/>
      </w:pPr>
      <w:rPr>
        <w:rFonts w:hint="default" w:ascii="Symbol" w:hAnsi="Symbol"/>
      </w:rPr>
    </w:lvl>
    <w:lvl w:ilvl="4" w:tplc="BE3A6328">
      <w:start w:val="1"/>
      <w:numFmt w:val="bullet"/>
      <w:lvlText w:val="o"/>
      <w:lvlJc w:val="left"/>
      <w:pPr>
        <w:ind w:left="3600" w:hanging="360"/>
      </w:pPr>
      <w:rPr>
        <w:rFonts w:hint="default" w:ascii="Courier New" w:hAnsi="Courier New"/>
      </w:rPr>
    </w:lvl>
    <w:lvl w:ilvl="5" w:tplc="532A02DA">
      <w:start w:val="1"/>
      <w:numFmt w:val="bullet"/>
      <w:lvlText w:val=""/>
      <w:lvlJc w:val="left"/>
      <w:pPr>
        <w:ind w:left="4320" w:hanging="360"/>
      </w:pPr>
      <w:rPr>
        <w:rFonts w:hint="default" w:ascii="Wingdings" w:hAnsi="Wingdings"/>
      </w:rPr>
    </w:lvl>
    <w:lvl w:ilvl="6" w:tplc="E18C7A40">
      <w:start w:val="1"/>
      <w:numFmt w:val="bullet"/>
      <w:lvlText w:val=""/>
      <w:lvlJc w:val="left"/>
      <w:pPr>
        <w:ind w:left="5040" w:hanging="360"/>
      </w:pPr>
      <w:rPr>
        <w:rFonts w:hint="default" w:ascii="Symbol" w:hAnsi="Symbol"/>
      </w:rPr>
    </w:lvl>
    <w:lvl w:ilvl="7" w:tplc="66DA43D4">
      <w:start w:val="1"/>
      <w:numFmt w:val="bullet"/>
      <w:lvlText w:val="o"/>
      <w:lvlJc w:val="left"/>
      <w:pPr>
        <w:ind w:left="5760" w:hanging="360"/>
      </w:pPr>
      <w:rPr>
        <w:rFonts w:hint="default" w:ascii="Courier New" w:hAnsi="Courier New"/>
      </w:rPr>
    </w:lvl>
    <w:lvl w:ilvl="8" w:tplc="70F62540">
      <w:start w:val="1"/>
      <w:numFmt w:val="bullet"/>
      <w:lvlText w:val=""/>
      <w:lvlJc w:val="left"/>
      <w:pPr>
        <w:ind w:left="6480" w:hanging="360"/>
      </w:pPr>
      <w:rPr>
        <w:rFonts w:hint="default" w:ascii="Wingdings" w:hAnsi="Wingdings"/>
      </w:rPr>
    </w:lvl>
  </w:abstractNum>
  <w:abstractNum w:abstractNumId="12" w15:restartNumberingAfterBreak="0">
    <w:nsid w:val="6091542B"/>
    <w:multiLevelType w:val="hybridMultilevel"/>
    <w:tmpl w:val="FFFFFFFF"/>
    <w:lvl w:ilvl="0" w:tplc="8A626760">
      <w:start w:val="1"/>
      <w:numFmt w:val="bullet"/>
      <w:lvlText w:val=""/>
      <w:lvlJc w:val="left"/>
      <w:pPr>
        <w:ind w:left="720" w:hanging="360"/>
      </w:pPr>
      <w:rPr>
        <w:rFonts w:hint="default" w:ascii="Symbol" w:hAnsi="Symbol"/>
      </w:rPr>
    </w:lvl>
    <w:lvl w:ilvl="1" w:tplc="2C52C234">
      <w:start w:val="1"/>
      <w:numFmt w:val="bullet"/>
      <w:lvlText w:val="o"/>
      <w:lvlJc w:val="left"/>
      <w:pPr>
        <w:ind w:left="1440" w:hanging="360"/>
      </w:pPr>
      <w:rPr>
        <w:rFonts w:hint="default" w:ascii="Courier New" w:hAnsi="Courier New"/>
      </w:rPr>
    </w:lvl>
    <w:lvl w:ilvl="2" w:tplc="E3CCC916">
      <w:start w:val="1"/>
      <w:numFmt w:val="bullet"/>
      <w:lvlText w:val=""/>
      <w:lvlJc w:val="left"/>
      <w:pPr>
        <w:ind w:left="2160" w:hanging="360"/>
      </w:pPr>
      <w:rPr>
        <w:rFonts w:hint="default" w:ascii="Wingdings" w:hAnsi="Wingdings"/>
      </w:rPr>
    </w:lvl>
    <w:lvl w:ilvl="3" w:tplc="F3300054">
      <w:start w:val="1"/>
      <w:numFmt w:val="bullet"/>
      <w:lvlText w:val=""/>
      <w:lvlJc w:val="left"/>
      <w:pPr>
        <w:ind w:left="2880" w:hanging="360"/>
      </w:pPr>
      <w:rPr>
        <w:rFonts w:hint="default" w:ascii="Symbol" w:hAnsi="Symbol"/>
      </w:rPr>
    </w:lvl>
    <w:lvl w:ilvl="4" w:tplc="FE9C4992">
      <w:start w:val="1"/>
      <w:numFmt w:val="bullet"/>
      <w:lvlText w:val="o"/>
      <w:lvlJc w:val="left"/>
      <w:pPr>
        <w:ind w:left="3600" w:hanging="360"/>
      </w:pPr>
      <w:rPr>
        <w:rFonts w:hint="default" w:ascii="Courier New" w:hAnsi="Courier New"/>
      </w:rPr>
    </w:lvl>
    <w:lvl w:ilvl="5" w:tplc="EA7C58D6">
      <w:start w:val="1"/>
      <w:numFmt w:val="bullet"/>
      <w:lvlText w:val=""/>
      <w:lvlJc w:val="left"/>
      <w:pPr>
        <w:ind w:left="4320" w:hanging="360"/>
      </w:pPr>
      <w:rPr>
        <w:rFonts w:hint="default" w:ascii="Wingdings" w:hAnsi="Wingdings"/>
      </w:rPr>
    </w:lvl>
    <w:lvl w:ilvl="6" w:tplc="618E0248">
      <w:start w:val="1"/>
      <w:numFmt w:val="bullet"/>
      <w:lvlText w:val=""/>
      <w:lvlJc w:val="left"/>
      <w:pPr>
        <w:ind w:left="5040" w:hanging="360"/>
      </w:pPr>
      <w:rPr>
        <w:rFonts w:hint="default" w:ascii="Symbol" w:hAnsi="Symbol"/>
      </w:rPr>
    </w:lvl>
    <w:lvl w:ilvl="7" w:tplc="D3C26DA0">
      <w:start w:val="1"/>
      <w:numFmt w:val="bullet"/>
      <w:lvlText w:val="o"/>
      <w:lvlJc w:val="left"/>
      <w:pPr>
        <w:ind w:left="5760" w:hanging="360"/>
      </w:pPr>
      <w:rPr>
        <w:rFonts w:hint="default" w:ascii="Courier New" w:hAnsi="Courier New"/>
      </w:rPr>
    </w:lvl>
    <w:lvl w:ilvl="8" w:tplc="0CA2F090">
      <w:start w:val="1"/>
      <w:numFmt w:val="bullet"/>
      <w:lvlText w:val=""/>
      <w:lvlJc w:val="left"/>
      <w:pPr>
        <w:ind w:left="6480" w:hanging="360"/>
      </w:pPr>
      <w:rPr>
        <w:rFonts w:hint="default" w:ascii="Wingdings" w:hAnsi="Wingdings"/>
      </w:rPr>
    </w:lvl>
  </w:abstractNum>
  <w:abstractNum w:abstractNumId="13" w15:restartNumberingAfterBreak="0">
    <w:nsid w:val="714CA5B7"/>
    <w:multiLevelType w:val="hybridMultilevel"/>
    <w:tmpl w:val="FFFFFFFF"/>
    <w:lvl w:ilvl="0" w:tplc="5732914A">
      <w:start w:val="1"/>
      <w:numFmt w:val="bullet"/>
      <w:lvlText w:val=""/>
      <w:lvlJc w:val="left"/>
      <w:pPr>
        <w:ind w:left="720" w:hanging="360"/>
      </w:pPr>
      <w:rPr>
        <w:rFonts w:hint="default" w:ascii="Symbol" w:hAnsi="Symbol"/>
      </w:rPr>
    </w:lvl>
    <w:lvl w:ilvl="1" w:tplc="2ABCE7E2">
      <w:start w:val="1"/>
      <w:numFmt w:val="bullet"/>
      <w:lvlText w:val="o"/>
      <w:lvlJc w:val="left"/>
      <w:pPr>
        <w:ind w:left="1440" w:hanging="360"/>
      </w:pPr>
      <w:rPr>
        <w:rFonts w:hint="default" w:ascii="Courier New" w:hAnsi="Courier New"/>
      </w:rPr>
    </w:lvl>
    <w:lvl w:ilvl="2" w:tplc="5FC8EE90">
      <w:start w:val="1"/>
      <w:numFmt w:val="bullet"/>
      <w:lvlText w:val=""/>
      <w:lvlJc w:val="left"/>
      <w:pPr>
        <w:ind w:left="2160" w:hanging="360"/>
      </w:pPr>
      <w:rPr>
        <w:rFonts w:hint="default" w:ascii="Wingdings" w:hAnsi="Wingdings"/>
      </w:rPr>
    </w:lvl>
    <w:lvl w:ilvl="3" w:tplc="BC6AD026">
      <w:start w:val="1"/>
      <w:numFmt w:val="bullet"/>
      <w:lvlText w:val=""/>
      <w:lvlJc w:val="left"/>
      <w:pPr>
        <w:ind w:left="2880" w:hanging="360"/>
      </w:pPr>
      <w:rPr>
        <w:rFonts w:hint="default" w:ascii="Symbol" w:hAnsi="Symbol"/>
      </w:rPr>
    </w:lvl>
    <w:lvl w:ilvl="4" w:tplc="B6EE67A0">
      <w:start w:val="1"/>
      <w:numFmt w:val="bullet"/>
      <w:lvlText w:val="o"/>
      <w:lvlJc w:val="left"/>
      <w:pPr>
        <w:ind w:left="3600" w:hanging="360"/>
      </w:pPr>
      <w:rPr>
        <w:rFonts w:hint="default" w:ascii="Courier New" w:hAnsi="Courier New"/>
      </w:rPr>
    </w:lvl>
    <w:lvl w:ilvl="5" w:tplc="D64E0BEA">
      <w:start w:val="1"/>
      <w:numFmt w:val="bullet"/>
      <w:lvlText w:val=""/>
      <w:lvlJc w:val="left"/>
      <w:pPr>
        <w:ind w:left="4320" w:hanging="360"/>
      </w:pPr>
      <w:rPr>
        <w:rFonts w:hint="default" w:ascii="Wingdings" w:hAnsi="Wingdings"/>
      </w:rPr>
    </w:lvl>
    <w:lvl w:ilvl="6" w:tplc="54301102">
      <w:start w:val="1"/>
      <w:numFmt w:val="bullet"/>
      <w:lvlText w:val=""/>
      <w:lvlJc w:val="left"/>
      <w:pPr>
        <w:ind w:left="5040" w:hanging="360"/>
      </w:pPr>
      <w:rPr>
        <w:rFonts w:hint="default" w:ascii="Symbol" w:hAnsi="Symbol"/>
      </w:rPr>
    </w:lvl>
    <w:lvl w:ilvl="7" w:tplc="FE906446">
      <w:start w:val="1"/>
      <w:numFmt w:val="bullet"/>
      <w:lvlText w:val="o"/>
      <w:lvlJc w:val="left"/>
      <w:pPr>
        <w:ind w:left="5760" w:hanging="360"/>
      </w:pPr>
      <w:rPr>
        <w:rFonts w:hint="default" w:ascii="Courier New" w:hAnsi="Courier New"/>
      </w:rPr>
    </w:lvl>
    <w:lvl w:ilvl="8" w:tplc="25E08300">
      <w:start w:val="1"/>
      <w:numFmt w:val="bullet"/>
      <w:lvlText w:val=""/>
      <w:lvlJc w:val="left"/>
      <w:pPr>
        <w:ind w:left="6480" w:hanging="360"/>
      </w:pPr>
      <w:rPr>
        <w:rFonts w:hint="default" w:ascii="Wingdings" w:hAnsi="Wingdings"/>
      </w:rPr>
    </w:lvl>
  </w:abstractNum>
  <w:abstractNum w:abstractNumId="14" w15:restartNumberingAfterBreak="0">
    <w:nsid w:val="71FDF821"/>
    <w:multiLevelType w:val="hybridMultilevel"/>
    <w:tmpl w:val="FFFFFFFF"/>
    <w:lvl w:ilvl="0" w:tplc="E884D6A0">
      <w:start w:val="1"/>
      <w:numFmt w:val="bullet"/>
      <w:lvlText w:val=""/>
      <w:lvlJc w:val="left"/>
      <w:pPr>
        <w:ind w:left="720" w:hanging="360"/>
      </w:pPr>
      <w:rPr>
        <w:rFonts w:hint="default" w:ascii="Symbol" w:hAnsi="Symbol"/>
      </w:rPr>
    </w:lvl>
    <w:lvl w:ilvl="1" w:tplc="327ABE3E">
      <w:start w:val="1"/>
      <w:numFmt w:val="bullet"/>
      <w:lvlText w:val="o"/>
      <w:lvlJc w:val="left"/>
      <w:pPr>
        <w:ind w:left="1440" w:hanging="360"/>
      </w:pPr>
      <w:rPr>
        <w:rFonts w:hint="default" w:ascii="Courier New" w:hAnsi="Courier New"/>
      </w:rPr>
    </w:lvl>
    <w:lvl w:ilvl="2" w:tplc="D9402C60">
      <w:start w:val="1"/>
      <w:numFmt w:val="bullet"/>
      <w:lvlText w:val=""/>
      <w:lvlJc w:val="left"/>
      <w:pPr>
        <w:ind w:left="2160" w:hanging="360"/>
      </w:pPr>
      <w:rPr>
        <w:rFonts w:hint="default" w:ascii="Wingdings" w:hAnsi="Wingdings"/>
      </w:rPr>
    </w:lvl>
    <w:lvl w:ilvl="3" w:tplc="CF00E790">
      <w:start w:val="1"/>
      <w:numFmt w:val="bullet"/>
      <w:lvlText w:val=""/>
      <w:lvlJc w:val="left"/>
      <w:pPr>
        <w:ind w:left="2880" w:hanging="360"/>
      </w:pPr>
      <w:rPr>
        <w:rFonts w:hint="default" w:ascii="Symbol" w:hAnsi="Symbol"/>
      </w:rPr>
    </w:lvl>
    <w:lvl w:ilvl="4" w:tplc="3F90CF78">
      <w:start w:val="1"/>
      <w:numFmt w:val="bullet"/>
      <w:lvlText w:val="o"/>
      <w:lvlJc w:val="left"/>
      <w:pPr>
        <w:ind w:left="3600" w:hanging="360"/>
      </w:pPr>
      <w:rPr>
        <w:rFonts w:hint="default" w:ascii="Courier New" w:hAnsi="Courier New"/>
      </w:rPr>
    </w:lvl>
    <w:lvl w:ilvl="5" w:tplc="A3BE25E0">
      <w:start w:val="1"/>
      <w:numFmt w:val="bullet"/>
      <w:lvlText w:val=""/>
      <w:lvlJc w:val="left"/>
      <w:pPr>
        <w:ind w:left="4320" w:hanging="360"/>
      </w:pPr>
      <w:rPr>
        <w:rFonts w:hint="default" w:ascii="Wingdings" w:hAnsi="Wingdings"/>
      </w:rPr>
    </w:lvl>
    <w:lvl w:ilvl="6" w:tplc="4D4E2DE0">
      <w:start w:val="1"/>
      <w:numFmt w:val="bullet"/>
      <w:lvlText w:val=""/>
      <w:lvlJc w:val="left"/>
      <w:pPr>
        <w:ind w:left="5040" w:hanging="360"/>
      </w:pPr>
      <w:rPr>
        <w:rFonts w:hint="default" w:ascii="Symbol" w:hAnsi="Symbol"/>
      </w:rPr>
    </w:lvl>
    <w:lvl w:ilvl="7" w:tplc="6AE07EE2">
      <w:start w:val="1"/>
      <w:numFmt w:val="bullet"/>
      <w:lvlText w:val="o"/>
      <w:lvlJc w:val="left"/>
      <w:pPr>
        <w:ind w:left="5760" w:hanging="360"/>
      </w:pPr>
      <w:rPr>
        <w:rFonts w:hint="default" w:ascii="Courier New" w:hAnsi="Courier New"/>
      </w:rPr>
    </w:lvl>
    <w:lvl w:ilvl="8" w:tplc="3120E22A">
      <w:start w:val="1"/>
      <w:numFmt w:val="bullet"/>
      <w:lvlText w:val=""/>
      <w:lvlJc w:val="left"/>
      <w:pPr>
        <w:ind w:left="6480" w:hanging="360"/>
      </w:pPr>
      <w:rPr>
        <w:rFonts w:hint="default" w:ascii="Wingdings" w:hAnsi="Wingdings"/>
      </w:rPr>
    </w:lvl>
  </w:abstractNum>
  <w:abstractNum w:abstractNumId="15" w15:restartNumberingAfterBreak="0">
    <w:nsid w:val="71FF19CA"/>
    <w:multiLevelType w:val="hybridMultilevel"/>
    <w:tmpl w:val="FFFFFFFF"/>
    <w:lvl w:ilvl="0" w:tplc="A3C072C4">
      <w:start w:val="1"/>
      <w:numFmt w:val="bullet"/>
      <w:lvlText w:val=""/>
      <w:lvlJc w:val="left"/>
      <w:pPr>
        <w:ind w:left="720" w:hanging="360"/>
      </w:pPr>
      <w:rPr>
        <w:rFonts w:hint="default" w:ascii="Symbol" w:hAnsi="Symbol"/>
      </w:rPr>
    </w:lvl>
    <w:lvl w:ilvl="1" w:tplc="4622F80A">
      <w:start w:val="1"/>
      <w:numFmt w:val="bullet"/>
      <w:lvlText w:val="o"/>
      <w:lvlJc w:val="left"/>
      <w:pPr>
        <w:ind w:left="1440" w:hanging="360"/>
      </w:pPr>
      <w:rPr>
        <w:rFonts w:hint="default" w:ascii="Courier New" w:hAnsi="Courier New"/>
      </w:rPr>
    </w:lvl>
    <w:lvl w:ilvl="2" w:tplc="4C3AA7B0">
      <w:start w:val="1"/>
      <w:numFmt w:val="bullet"/>
      <w:lvlText w:val=""/>
      <w:lvlJc w:val="left"/>
      <w:pPr>
        <w:ind w:left="2160" w:hanging="360"/>
      </w:pPr>
      <w:rPr>
        <w:rFonts w:hint="default" w:ascii="Wingdings" w:hAnsi="Wingdings"/>
      </w:rPr>
    </w:lvl>
    <w:lvl w:ilvl="3" w:tplc="9D368F46">
      <w:start w:val="1"/>
      <w:numFmt w:val="bullet"/>
      <w:lvlText w:val=""/>
      <w:lvlJc w:val="left"/>
      <w:pPr>
        <w:ind w:left="2880" w:hanging="360"/>
      </w:pPr>
      <w:rPr>
        <w:rFonts w:hint="default" w:ascii="Symbol" w:hAnsi="Symbol"/>
      </w:rPr>
    </w:lvl>
    <w:lvl w:ilvl="4" w:tplc="0082CCD6">
      <w:start w:val="1"/>
      <w:numFmt w:val="bullet"/>
      <w:lvlText w:val="o"/>
      <w:lvlJc w:val="left"/>
      <w:pPr>
        <w:ind w:left="3600" w:hanging="360"/>
      </w:pPr>
      <w:rPr>
        <w:rFonts w:hint="default" w:ascii="Courier New" w:hAnsi="Courier New"/>
      </w:rPr>
    </w:lvl>
    <w:lvl w:ilvl="5" w:tplc="DD1E7CFA">
      <w:start w:val="1"/>
      <w:numFmt w:val="bullet"/>
      <w:lvlText w:val=""/>
      <w:lvlJc w:val="left"/>
      <w:pPr>
        <w:ind w:left="4320" w:hanging="360"/>
      </w:pPr>
      <w:rPr>
        <w:rFonts w:hint="default" w:ascii="Wingdings" w:hAnsi="Wingdings"/>
      </w:rPr>
    </w:lvl>
    <w:lvl w:ilvl="6" w:tplc="F73C5730">
      <w:start w:val="1"/>
      <w:numFmt w:val="bullet"/>
      <w:lvlText w:val=""/>
      <w:lvlJc w:val="left"/>
      <w:pPr>
        <w:ind w:left="5040" w:hanging="360"/>
      </w:pPr>
      <w:rPr>
        <w:rFonts w:hint="default" w:ascii="Symbol" w:hAnsi="Symbol"/>
      </w:rPr>
    </w:lvl>
    <w:lvl w:ilvl="7" w:tplc="4D948254">
      <w:start w:val="1"/>
      <w:numFmt w:val="bullet"/>
      <w:lvlText w:val="o"/>
      <w:lvlJc w:val="left"/>
      <w:pPr>
        <w:ind w:left="5760" w:hanging="360"/>
      </w:pPr>
      <w:rPr>
        <w:rFonts w:hint="default" w:ascii="Courier New" w:hAnsi="Courier New"/>
      </w:rPr>
    </w:lvl>
    <w:lvl w:ilvl="8" w:tplc="33803E80">
      <w:start w:val="1"/>
      <w:numFmt w:val="bullet"/>
      <w:lvlText w:val=""/>
      <w:lvlJc w:val="left"/>
      <w:pPr>
        <w:ind w:left="6480" w:hanging="360"/>
      </w:pPr>
      <w:rPr>
        <w:rFonts w:hint="default" w:ascii="Wingdings" w:hAnsi="Wingdings"/>
      </w:rPr>
    </w:lvl>
  </w:abstractNum>
  <w:abstractNum w:abstractNumId="16" w15:restartNumberingAfterBreak="0">
    <w:nsid w:val="72ADB6DE"/>
    <w:multiLevelType w:val="hybridMultilevel"/>
    <w:tmpl w:val="FFFFFFFF"/>
    <w:lvl w:ilvl="0" w:tplc="73063774">
      <w:start w:val="1"/>
      <w:numFmt w:val="bullet"/>
      <w:lvlText w:val=""/>
      <w:lvlJc w:val="left"/>
      <w:pPr>
        <w:ind w:left="720" w:hanging="360"/>
      </w:pPr>
      <w:rPr>
        <w:rFonts w:hint="default" w:ascii="Symbol" w:hAnsi="Symbol"/>
      </w:rPr>
    </w:lvl>
    <w:lvl w:ilvl="1" w:tplc="EC7C0C00">
      <w:start w:val="1"/>
      <w:numFmt w:val="bullet"/>
      <w:lvlText w:val="o"/>
      <w:lvlJc w:val="left"/>
      <w:pPr>
        <w:ind w:left="1440" w:hanging="360"/>
      </w:pPr>
      <w:rPr>
        <w:rFonts w:hint="default" w:ascii="Courier New" w:hAnsi="Courier New"/>
      </w:rPr>
    </w:lvl>
    <w:lvl w:ilvl="2" w:tplc="A1CE01E8">
      <w:start w:val="1"/>
      <w:numFmt w:val="bullet"/>
      <w:lvlText w:val=""/>
      <w:lvlJc w:val="left"/>
      <w:pPr>
        <w:ind w:left="2160" w:hanging="360"/>
      </w:pPr>
      <w:rPr>
        <w:rFonts w:hint="default" w:ascii="Wingdings" w:hAnsi="Wingdings"/>
      </w:rPr>
    </w:lvl>
    <w:lvl w:ilvl="3" w:tplc="5E8CBF6C">
      <w:start w:val="1"/>
      <w:numFmt w:val="bullet"/>
      <w:lvlText w:val=""/>
      <w:lvlJc w:val="left"/>
      <w:pPr>
        <w:ind w:left="2880" w:hanging="360"/>
      </w:pPr>
      <w:rPr>
        <w:rFonts w:hint="default" w:ascii="Symbol" w:hAnsi="Symbol"/>
      </w:rPr>
    </w:lvl>
    <w:lvl w:ilvl="4" w:tplc="3D58AB3E">
      <w:start w:val="1"/>
      <w:numFmt w:val="bullet"/>
      <w:lvlText w:val="o"/>
      <w:lvlJc w:val="left"/>
      <w:pPr>
        <w:ind w:left="3600" w:hanging="360"/>
      </w:pPr>
      <w:rPr>
        <w:rFonts w:hint="default" w:ascii="Courier New" w:hAnsi="Courier New"/>
      </w:rPr>
    </w:lvl>
    <w:lvl w:ilvl="5" w:tplc="DDC09D28">
      <w:start w:val="1"/>
      <w:numFmt w:val="bullet"/>
      <w:lvlText w:val=""/>
      <w:lvlJc w:val="left"/>
      <w:pPr>
        <w:ind w:left="4320" w:hanging="360"/>
      </w:pPr>
      <w:rPr>
        <w:rFonts w:hint="default" w:ascii="Wingdings" w:hAnsi="Wingdings"/>
      </w:rPr>
    </w:lvl>
    <w:lvl w:ilvl="6" w:tplc="B1988062">
      <w:start w:val="1"/>
      <w:numFmt w:val="bullet"/>
      <w:lvlText w:val=""/>
      <w:lvlJc w:val="left"/>
      <w:pPr>
        <w:ind w:left="5040" w:hanging="360"/>
      </w:pPr>
      <w:rPr>
        <w:rFonts w:hint="default" w:ascii="Symbol" w:hAnsi="Symbol"/>
      </w:rPr>
    </w:lvl>
    <w:lvl w:ilvl="7" w:tplc="AE7091EC">
      <w:start w:val="1"/>
      <w:numFmt w:val="bullet"/>
      <w:lvlText w:val="o"/>
      <w:lvlJc w:val="left"/>
      <w:pPr>
        <w:ind w:left="5760" w:hanging="360"/>
      </w:pPr>
      <w:rPr>
        <w:rFonts w:hint="default" w:ascii="Courier New" w:hAnsi="Courier New"/>
      </w:rPr>
    </w:lvl>
    <w:lvl w:ilvl="8" w:tplc="7A7AFE86">
      <w:start w:val="1"/>
      <w:numFmt w:val="bullet"/>
      <w:lvlText w:val=""/>
      <w:lvlJc w:val="left"/>
      <w:pPr>
        <w:ind w:left="6480" w:hanging="360"/>
      </w:pPr>
      <w:rPr>
        <w:rFonts w:hint="default" w:ascii="Wingdings" w:hAnsi="Wingdings"/>
      </w:rPr>
    </w:lvl>
  </w:abstractNum>
  <w:abstractNum w:abstractNumId="17" w15:restartNumberingAfterBreak="0">
    <w:nsid w:val="75778FC4"/>
    <w:multiLevelType w:val="hybridMultilevel"/>
    <w:tmpl w:val="FFFFFFFF"/>
    <w:lvl w:ilvl="0" w:tplc="01580804">
      <w:start w:val="1"/>
      <w:numFmt w:val="bullet"/>
      <w:lvlText w:val=""/>
      <w:lvlJc w:val="left"/>
      <w:pPr>
        <w:ind w:left="720" w:hanging="360"/>
      </w:pPr>
      <w:rPr>
        <w:rFonts w:hint="default" w:ascii="Symbol" w:hAnsi="Symbol"/>
      </w:rPr>
    </w:lvl>
    <w:lvl w:ilvl="1" w:tplc="FAD0BEFC">
      <w:start w:val="1"/>
      <w:numFmt w:val="bullet"/>
      <w:lvlText w:val="o"/>
      <w:lvlJc w:val="left"/>
      <w:pPr>
        <w:ind w:left="1440" w:hanging="360"/>
      </w:pPr>
      <w:rPr>
        <w:rFonts w:hint="default" w:ascii="Courier New" w:hAnsi="Courier New"/>
      </w:rPr>
    </w:lvl>
    <w:lvl w:ilvl="2" w:tplc="5A2C9F86">
      <w:start w:val="1"/>
      <w:numFmt w:val="bullet"/>
      <w:lvlText w:val=""/>
      <w:lvlJc w:val="left"/>
      <w:pPr>
        <w:ind w:left="2160" w:hanging="360"/>
      </w:pPr>
      <w:rPr>
        <w:rFonts w:hint="default" w:ascii="Wingdings" w:hAnsi="Wingdings"/>
      </w:rPr>
    </w:lvl>
    <w:lvl w:ilvl="3" w:tplc="848684B4">
      <w:start w:val="1"/>
      <w:numFmt w:val="bullet"/>
      <w:lvlText w:val=""/>
      <w:lvlJc w:val="left"/>
      <w:pPr>
        <w:ind w:left="2880" w:hanging="360"/>
      </w:pPr>
      <w:rPr>
        <w:rFonts w:hint="default" w:ascii="Symbol" w:hAnsi="Symbol"/>
      </w:rPr>
    </w:lvl>
    <w:lvl w:ilvl="4" w:tplc="7AB870AC">
      <w:start w:val="1"/>
      <w:numFmt w:val="bullet"/>
      <w:lvlText w:val="o"/>
      <w:lvlJc w:val="left"/>
      <w:pPr>
        <w:ind w:left="3600" w:hanging="360"/>
      </w:pPr>
      <w:rPr>
        <w:rFonts w:hint="default" w:ascii="Courier New" w:hAnsi="Courier New"/>
      </w:rPr>
    </w:lvl>
    <w:lvl w:ilvl="5" w:tplc="08642044">
      <w:start w:val="1"/>
      <w:numFmt w:val="bullet"/>
      <w:lvlText w:val=""/>
      <w:lvlJc w:val="left"/>
      <w:pPr>
        <w:ind w:left="4320" w:hanging="360"/>
      </w:pPr>
      <w:rPr>
        <w:rFonts w:hint="default" w:ascii="Wingdings" w:hAnsi="Wingdings"/>
      </w:rPr>
    </w:lvl>
    <w:lvl w:ilvl="6" w:tplc="1EA2805A">
      <w:start w:val="1"/>
      <w:numFmt w:val="bullet"/>
      <w:lvlText w:val=""/>
      <w:lvlJc w:val="left"/>
      <w:pPr>
        <w:ind w:left="5040" w:hanging="360"/>
      </w:pPr>
      <w:rPr>
        <w:rFonts w:hint="default" w:ascii="Symbol" w:hAnsi="Symbol"/>
      </w:rPr>
    </w:lvl>
    <w:lvl w:ilvl="7" w:tplc="9F68BEC4">
      <w:start w:val="1"/>
      <w:numFmt w:val="bullet"/>
      <w:lvlText w:val="o"/>
      <w:lvlJc w:val="left"/>
      <w:pPr>
        <w:ind w:left="5760" w:hanging="360"/>
      </w:pPr>
      <w:rPr>
        <w:rFonts w:hint="default" w:ascii="Courier New" w:hAnsi="Courier New"/>
      </w:rPr>
    </w:lvl>
    <w:lvl w:ilvl="8" w:tplc="FB189400">
      <w:start w:val="1"/>
      <w:numFmt w:val="bullet"/>
      <w:lvlText w:val=""/>
      <w:lvlJc w:val="left"/>
      <w:pPr>
        <w:ind w:left="6480" w:hanging="360"/>
      </w:pPr>
      <w:rPr>
        <w:rFonts w:hint="default" w:ascii="Wingdings" w:hAnsi="Wingdings"/>
      </w:rPr>
    </w:lvl>
  </w:abstractNum>
  <w:num w:numId="1" w16cid:durableId="1179467758">
    <w:abstractNumId w:val="1"/>
  </w:num>
  <w:num w:numId="2" w16cid:durableId="2042700671">
    <w:abstractNumId w:val="16"/>
  </w:num>
  <w:num w:numId="3" w16cid:durableId="1259100179">
    <w:abstractNumId w:val="11"/>
  </w:num>
  <w:num w:numId="4" w16cid:durableId="1148404739">
    <w:abstractNumId w:val="8"/>
  </w:num>
  <w:num w:numId="5" w16cid:durableId="628894901">
    <w:abstractNumId w:val="17"/>
  </w:num>
  <w:num w:numId="6" w16cid:durableId="2058355292">
    <w:abstractNumId w:val="5"/>
  </w:num>
  <w:num w:numId="7" w16cid:durableId="392504684">
    <w:abstractNumId w:val="6"/>
  </w:num>
  <w:num w:numId="8" w16cid:durableId="206186011">
    <w:abstractNumId w:val="14"/>
  </w:num>
  <w:num w:numId="9" w16cid:durableId="308436076">
    <w:abstractNumId w:val="4"/>
  </w:num>
  <w:num w:numId="10" w16cid:durableId="753092731">
    <w:abstractNumId w:val="2"/>
  </w:num>
  <w:num w:numId="11" w16cid:durableId="615452506">
    <w:abstractNumId w:val="13"/>
  </w:num>
  <w:num w:numId="12" w16cid:durableId="1491866584">
    <w:abstractNumId w:val="15"/>
  </w:num>
  <w:num w:numId="13" w16cid:durableId="1499954942">
    <w:abstractNumId w:val="7"/>
  </w:num>
  <w:num w:numId="14" w16cid:durableId="2517783">
    <w:abstractNumId w:val="0"/>
  </w:num>
  <w:num w:numId="15" w16cid:durableId="487524093">
    <w:abstractNumId w:val="12"/>
  </w:num>
  <w:num w:numId="16" w16cid:durableId="277414670">
    <w:abstractNumId w:val="3"/>
  </w:num>
  <w:num w:numId="17" w16cid:durableId="1937983828">
    <w:abstractNumId w:val="10"/>
  </w:num>
  <w:num w:numId="18" w16cid:durableId="657653985">
    <w:abstractNumId w:val="9"/>
  </w:num>
</w:numbering>
</file>

<file path=word/people.xml><?xml version="1.0" encoding="utf-8"?>
<w15:people xmlns:mc="http://schemas.openxmlformats.org/markup-compatibility/2006" xmlns:w15="http://schemas.microsoft.com/office/word/2012/wordml" mc:Ignorable="w15">
  <w15:person w15:author="Zhyliuk, Ruslana">
    <w15:presenceInfo w15:providerId="AD" w15:userId="S::ruslana.zhyliuk@sigma.software::7e16c8e6-ab9a-400d-9257-7697897c5eaf"/>
  </w15:person>
  <w15:person w15:author="Pietroski, Augusto">
    <w15:presenceInfo w15:providerId="AD" w15:userId="S::augusto.pietroski@sigma.software::4b337edc-6e85-487d-9062-93f1cf96578c"/>
  </w15:person>
  <w15:person w15:author="Slobozhanin, Illia">
    <w15:presenceInfo w15:providerId="AD" w15:userId="S::illia.slobozhanin@sigma.software::67e9cf9c-ce92-4d70-b559-1aee4b03f750"/>
  </w15:person>
  <w15:person w15:author="Pavoni, Martha">
    <w15:presenceInfo w15:providerId="AD" w15:userId="S::mpavon308@cable.comcast.com::53a6f2a5-7c0b-41e6-87f2-0312a310b4ca"/>
  </w15:person>
  <w15:person w15:author="Palombo, Steve">
    <w15:presenceInfo w15:providerId="AD" w15:userId="S::spalom587@cable.comcast.com::781ec2d3-afb2-49ca-bbd0-4bfc742721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7D96C37"/>
    <w:rsid w:val="00192457"/>
    <w:rsid w:val="003F0975"/>
    <w:rsid w:val="004F2A58"/>
    <w:rsid w:val="005A157E"/>
    <w:rsid w:val="006763F8"/>
    <w:rsid w:val="00988E6C"/>
    <w:rsid w:val="009C2735"/>
    <w:rsid w:val="00AB1719"/>
    <w:rsid w:val="00B2C3DE"/>
    <w:rsid w:val="01489A17"/>
    <w:rsid w:val="014E6D5F"/>
    <w:rsid w:val="0157C483"/>
    <w:rsid w:val="02379C28"/>
    <w:rsid w:val="023FDEB5"/>
    <w:rsid w:val="0311222F"/>
    <w:rsid w:val="032E2E69"/>
    <w:rsid w:val="0346BE33"/>
    <w:rsid w:val="03633A2E"/>
    <w:rsid w:val="044598E8"/>
    <w:rsid w:val="0478E378"/>
    <w:rsid w:val="047DBDDF"/>
    <w:rsid w:val="04DE6418"/>
    <w:rsid w:val="05D61FDB"/>
    <w:rsid w:val="06D6B9C9"/>
    <w:rsid w:val="07238D2F"/>
    <w:rsid w:val="07552DF0"/>
    <w:rsid w:val="0757FC73"/>
    <w:rsid w:val="07A49CAB"/>
    <w:rsid w:val="07A57C7A"/>
    <w:rsid w:val="07D73A8C"/>
    <w:rsid w:val="07F39ACF"/>
    <w:rsid w:val="08AAFF4A"/>
    <w:rsid w:val="08BB122A"/>
    <w:rsid w:val="08C08D41"/>
    <w:rsid w:val="0A873E48"/>
    <w:rsid w:val="0B6DA6CF"/>
    <w:rsid w:val="0BC5AFA3"/>
    <w:rsid w:val="0C2EA79B"/>
    <w:rsid w:val="0C7C84B7"/>
    <w:rsid w:val="0CB2C29D"/>
    <w:rsid w:val="0D568B44"/>
    <w:rsid w:val="0D770746"/>
    <w:rsid w:val="0D952F38"/>
    <w:rsid w:val="0DDA88E9"/>
    <w:rsid w:val="0DFF61D8"/>
    <w:rsid w:val="0ECEE93B"/>
    <w:rsid w:val="0FF38B8F"/>
    <w:rsid w:val="0FF9E3FD"/>
    <w:rsid w:val="1008C6FE"/>
    <w:rsid w:val="1027284A"/>
    <w:rsid w:val="108F1E85"/>
    <w:rsid w:val="1092FA60"/>
    <w:rsid w:val="11165F90"/>
    <w:rsid w:val="1145AA94"/>
    <w:rsid w:val="118E5971"/>
    <w:rsid w:val="12074906"/>
    <w:rsid w:val="12B33377"/>
    <w:rsid w:val="12FF9E27"/>
    <w:rsid w:val="13657567"/>
    <w:rsid w:val="136E26CA"/>
    <w:rsid w:val="139A8943"/>
    <w:rsid w:val="13B976D5"/>
    <w:rsid w:val="13BD64E2"/>
    <w:rsid w:val="13EE5414"/>
    <w:rsid w:val="141F6C5C"/>
    <w:rsid w:val="15C07AB9"/>
    <w:rsid w:val="161641FD"/>
    <w:rsid w:val="164C0624"/>
    <w:rsid w:val="16A8B8C4"/>
    <w:rsid w:val="176E613A"/>
    <w:rsid w:val="17B66E02"/>
    <w:rsid w:val="17F00F8B"/>
    <w:rsid w:val="185EC9EE"/>
    <w:rsid w:val="1905904F"/>
    <w:rsid w:val="196A132B"/>
    <w:rsid w:val="19712F39"/>
    <w:rsid w:val="1975954A"/>
    <w:rsid w:val="1994E218"/>
    <w:rsid w:val="199B9FED"/>
    <w:rsid w:val="1A135FCF"/>
    <w:rsid w:val="1A7358E7"/>
    <w:rsid w:val="1AB98A6D"/>
    <w:rsid w:val="1B13442D"/>
    <w:rsid w:val="1C2EAACE"/>
    <w:rsid w:val="1D4DA02F"/>
    <w:rsid w:val="1D848FAA"/>
    <w:rsid w:val="1D886DDE"/>
    <w:rsid w:val="1DAE7CE4"/>
    <w:rsid w:val="1E078C5D"/>
    <w:rsid w:val="1E51E9A6"/>
    <w:rsid w:val="1EB788DF"/>
    <w:rsid w:val="1F4B998A"/>
    <w:rsid w:val="1F9E52AD"/>
    <w:rsid w:val="20505685"/>
    <w:rsid w:val="21ADA876"/>
    <w:rsid w:val="224F8940"/>
    <w:rsid w:val="22D1B83E"/>
    <w:rsid w:val="23620A54"/>
    <w:rsid w:val="242E8D32"/>
    <w:rsid w:val="2466303F"/>
    <w:rsid w:val="24B4B82C"/>
    <w:rsid w:val="2524B221"/>
    <w:rsid w:val="257ADA80"/>
    <w:rsid w:val="258ADA85"/>
    <w:rsid w:val="25CCA22A"/>
    <w:rsid w:val="266FAC93"/>
    <w:rsid w:val="27156FEB"/>
    <w:rsid w:val="27D96C37"/>
    <w:rsid w:val="2863B5FF"/>
    <w:rsid w:val="28D69B92"/>
    <w:rsid w:val="28E17644"/>
    <w:rsid w:val="28FB1DB2"/>
    <w:rsid w:val="29143372"/>
    <w:rsid w:val="29732024"/>
    <w:rsid w:val="29D983AB"/>
    <w:rsid w:val="2A0B6A84"/>
    <w:rsid w:val="2A3C2B74"/>
    <w:rsid w:val="2A4F7A42"/>
    <w:rsid w:val="2AA03B70"/>
    <w:rsid w:val="2B404F0D"/>
    <w:rsid w:val="2B57BBB1"/>
    <w:rsid w:val="2BE937C8"/>
    <w:rsid w:val="2C28AD41"/>
    <w:rsid w:val="2C50BAC7"/>
    <w:rsid w:val="2C548614"/>
    <w:rsid w:val="2CA28D0E"/>
    <w:rsid w:val="2CD594CF"/>
    <w:rsid w:val="2D25CB72"/>
    <w:rsid w:val="2D8B09C7"/>
    <w:rsid w:val="2D93956F"/>
    <w:rsid w:val="2DB388B1"/>
    <w:rsid w:val="2E1F9DF0"/>
    <w:rsid w:val="2E8EF696"/>
    <w:rsid w:val="2FD494AC"/>
    <w:rsid w:val="300B09A0"/>
    <w:rsid w:val="311F2AA6"/>
    <w:rsid w:val="31ACF3F9"/>
    <w:rsid w:val="32852C52"/>
    <w:rsid w:val="332EDEE0"/>
    <w:rsid w:val="3447F270"/>
    <w:rsid w:val="347F05C9"/>
    <w:rsid w:val="35057696"/>
    <w:rsid w:val="35085C67"/>
    <w:rsid w:val="352F38F8"/>
    <w:rsid w:val="35AA3801"/>
    <w:rsid w:val="35BE57A1"/>
    <w:rsid w:val="35CF5819"/>
    <w:rsid w:val="35DBCD11"/>
    <w:rsid w:val="36355A88"/>
    <w:rsid w:val="368AA0E6"/>
    <w:rsid w:val="36B11BF8"/>
    <w:rsid w:val="378092BE"/>
    <w:rsid w:val="38165446"/>
    <w:rsid w:val="385AADDF"/>
    <w:rsid w:val="386B0E63"/>
    <w:rsid w:val="388AA0E6"/>
    <w:rsid w:val="39351EFC"/>
    <w:rsid w:val="3980485B"/>
    <w:rsid w:val="39C67175"/>
    <w:rsid w:val="3A177D15"/>
    <w:rsid w:val="3A3365DC"/>
    <w:rsid w:val="3AB712B5"/>
    <w:rsid w:val="3B1DC1DC"/>
    <w:rsid w:val="3B3E5AD7"/>
    <w:rsid w:val="3B4CDBD7"/>
    <w:rsid w:val="3B78AA9B"/>
    <w:rsid w:val="3B7F3384"/>
    <w:rsid w:val="3BA12EA5"/>
    <w:rsid w:val="3C6B4DD2"/>
    <w:rsid w:val="3C836F45"/>
    <w:rsid w:val="3C9D2B5E"/>
    <w:rsid w:val="3D358247"/>
    <w:rsid w:val="3EA7C067"/>
    <w:rsid w:val="3EB75FF7"/>
    <w:rsid w:val="3F6EABA5"/>
    <w:rsid w:val="3FC14DFA"/>
    <w:rsid w:val="40CEEE18"/>
    <w:rsid w:val="40EB34C2"/>
    <w:rsid w:val="41A90BFE"/>
    <w:rsid w:val="41ACBA5A"/>
    <w:rsid w:val="41EC5F92"/>
    <w:rsid w:val="41FB4C9A"/>
    <w:rsid w:val="41FFFBE5"/>
    <w:rsid w:val="42E50281"/>
    <w:rsid w:val="438FB709"/>
    <w:rsid w:val="43C3F4D5"/>
    <w:rsid w:val="43CD3DFF"/>
    <w:rsid w:val="446BAA13"/>
    <w:rsid w:val="45584B93"/>
    <w:rsid w:val="4597BA85"/>
    <w:rsid w:val="4604574C"/>
    <w:rsid w:val="479A8F74"/>
    <w:rsid w:val="47A7C959"/>
    <w:rsid w:val="480FC54D"/>
    <w:rsid w:val="48351204"/>
    <w:rsid w:val="48D21DD2"/>
    <w:rsid w:val="49066818"/>
    <w:rsid w:val="49A5AE66"/>
    <w:rsid w:val="49BE9773"/>
    <w:rsid w:val="49FDBCF9"/>
    <w:rsid w:val="4A3EDAAE"/>
    <w:rsid w:val="4A5271DC"/>
    <w:rsid w:val="4C898B58"/>
    <w:rsid w:val="4CCA8386"/>
    <w:rsid w:val="4D1E5705"/>
    <w:rsid w:val="4DA1387F"/>
    <w:rsid w:val="4DC78220"/>
    <w:rsid w:val="4DE460CE"/>
    <w:rsid w:val="4E4D9BB5"/>
    <w:rsid w:val="4EBBCBDC"/>
    <w:rsid w:val="4EF66746"/>
    <w:rsid w:val="4F390034"/>
    <w:rsid w:val="4F5C516E"/>
    <w:rsid w:val="505AD66B"/>
    <w:rsid w:val="50C6BC2C"/>
    <w:rsid w:val="50D2F374"/>
    <w:rsid w:val="50D558DC"/>
    <w:rsid w:val="5122EDDB"/>
    <w:rsid w:val="5218093B"/>
    <w:rsid w:val="521A529A"/>
    <w:rsid w:val="529A55FC"/>
    <w:rsid w:val="52A1788B"/>
    <w:rsid w:val="52A80C29"/>
    <w:rsid w:val="52CE85AB"/>
    <w:rsid w:val="533322D6"/>
    <w:rsid w:val="534D605A"/>
    <w:rsid w:val="5351424C"/>
    <w:rsid w:val="53581ECD"/>
    <w:rsid w:val="53E88BF4"/>
    <w:rsid w:val="54EB7EBF"/>
    <w:rsid w:val="54F27F89"/>
    <w:rsid w:val="5588BC9E"/>
    <w:rsid w:val="56746154"/>
    <w:rsid w:val="568F48DF"/>
    <w:rsid w:val="56E1AEFF"/>
    <w:rsid w:val="56FC24A6"/>
    <w:rsid w:val="572795F0"/>
    <w:rsid w:val="575A319F"/>
    <w:rsid w:val="583B1D0B"/>
    <w:rsid w:val="58A1ACBB"/>
    <w:rsid w:val="5949B25A"/>
    <w:rsid w:val="59D966F7"/>
    <w:rsid w:val="59F733E2"/>
    <w:rsid w:val="5B242ABB"/>
    <w:rsid w:val="5BA5FB26"/>
    <w:rsid w:val="5BDD6FAE"/>
    <w:rsid w:val="5C317AFF"/>
    <w:rsid w:val="5C35C96A"/>
    <w:rsid w:val="5CB0FA43"/>
    <w:rsid w:val="5D10B538"/>
    <w:rsid w:val="5D1EE21B"/>
    <w:rsid w:val="5D33ADBD"/>
    <w:rsid w:val="5D715BFF"/>
    <w:rsid w:val="5D91D3F7"/>
    <w:rsid w:val="60B0385E"/>
    <w:rsid w:val="612B1D7C"/>
    <w:rsid w:val="6142F9D9"/>
    <w:rsid w:val="61DFE725"/>
    <w:rsid w:val="623324A1"/>
    <w:rsid w:val="62CB7A61"/>
    <w:rsid w:val="62E9B241"/>
    <w:rsid w:val="62F36A8A"/>
    <w:rsid w:val="63065C8F"/>
    <w:rsid w:val="631AB290"/>
    <w:rsid w:val="63363339"/>
    <w:rsid w:val="634CEC1F"/>
    <w:rsid w:val="63B67569"/>
    <w:rsid w:val="649234F2"/>
    <w:rsid w:val="6495903A"/>
    <w:rsid w:val="6513FBEB"/>
    <w:rsid w:val="652D057E"/>
    <w:rsid w:val="65A1C13A"/>
    <w:rsid w:val="65C08738"/>
    <w:rsid w:val="6675658A"/>
    <w:rsid w:val="66DC63AF"/>
    <w:rsid w:val="66E41324"/>
    <w:rsid w:val="67329AE3"/>
    <w:rsid w:val="67346537"/>
    <w:rsid w:val="677BAE71"/>
    <w:rsid w:val="67B6D09E"/>
    <w:rsid w:val="67D3DD1E"/>
    <w:rsid w:val="68344DBE"/>
    <w:rsid w:val="68A115B7"/>
    <w:rsid w:val="6932B6E8"/>
    <w:rsid w:val="69EBEF0E"/>
    <w:rsid w:val="6AEDC205"/>
    <w:rsid w:val="6AF333A2"/>
    <w:rsid w:val="6B597F18"/>
    <w:rsid w:val="6C1B92C2"/>
    <w:rsid w:val="6C6A5CBE"/>
    <w:rsid w:val="6C79699C"/>
    <w:rsid w:val="6CB86CAB"/>
    <w:rsid w:val="6CBCB9C8"/>
    <w:rsid w:val="6CEFBF74"/>
    <w:rsid w:val="6EDCADBA"/>
    <w:rsid w:val="6F18BBBA"/>
    <w:rsid w:val="6F2AED9B"/>
    <w:rsid w:val="6F63796C"/>
    <w:rsid w:val="6FDD8A0B"/>
    <w:rsid w:val="703EBF09"/>
    <w:rsid w:val="70657FA1"/>
    <w:rsid w:val="70916BF8"/>
    <w:rsid w:val="70BD00B5"/>
    <w:rsid w:val="70CD3A5F"/>
    <w:rsid w:val="70D1AD8A"/>
    <w:rsid w:val="71B2AEA4"/>
    <w:rsid w:val="71D1168A"/>
    <w:rsid w:val="72A0708A"/>
    <w:rsid w:val="72D1FED6"/>
    <w:rsid w:val="72E08A8C"/>
    <w:rsid w:val="734610ED"/>
    <w:rsid w:val="734EE9D7"/>
    <w:rsid w:val="738BC49C"/>
    <w:rsid w:val="740EA35E"/>
    <w:rsid w:val="74BC939B"/>
    <w:rsid w:val="74BD56F8"/>
    <w:rsid w:val="74DFB202"/>
    <w:rsid w:val="75B5B356"/>
    <w:rsid w:val="75D90726"/>
    <w:rsid w:val="76047C49"/>
    <w:rsid w:val="76559218"/>
    <w:rsid w:val="769AE678"/>
    <w:rsid w:val="76B80C57"/>
    <w:rsid w:val="76C052D8"/>
    <w:rsid w:val="76F1DF3C"/>
    <w:rsid w:val="772A44DA"/>
    <w:rsid w:val="77A38F97"/>
    <w:rsid w:val="77B9595E"/>
    <w:rsid w:val="780B0882"/>
    <w:rsid w:val="7850E9A0"/>
    <w:rsid w:val="7875F089"/>
    <w:rsid w:val="78877D80"/>
    <w:rsid w:val="78B8C74F"/>
    <w:rsid w:val="79BD77FF"/>
    <w:rsid w:val="79F2836F"/>
    <w:rsid w:val="7B0581DC"/>
    <w:rsid w:val="7B8AABB7"/>
    <w:rsid w:val="7C800C4F"/>
    <w:rsid w:val="7CB15842"/>
    <w:rsid w:val="7CD97600"/>
    <w:rsid w:val="7D5874E5"/>
    <w:rsid w:val="7DA4852F"/>
    <w:rsid w:val="7DC7C007"/>
    <w:rsid w:val="7DDB9350"/>
    <w:rsid w:val="7E9D8744"/>
    <w:rsid w:val="7EEB1331"/>
    <w:rsid w:val="7EF0B692"/>
    <w:rsid w:val="7F78C25D"/>
    <w:rsid w:val="7FC48F8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3CFC7"/>
  <w15:chartTrackingRefBased/>
  <w15:docId w15:val="{3D24303C-3C92-4F83-9498-7158204859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44598E8"/>
    <w:pPr>
      <w:keepNext/>
      <w:keepLines/>
      <w:spacing w:before="322" w:after="322"/>
      <w:outlineLvl w:val="0"/>
    </w:pPr>
    <w:rPr>
      <w:rFonts w:asciiTheme="majorHAnsi" w:hAnsiTheme="majorHAnsi" w:eastAsiaTheme="majorEastAsia" w:cstheme="majorBidi"/>
      <w:b/>
      <w:bCs/>
      <w:color w:val="0F4761" w:themeColor="accent1" w:themeShade="BF"/>
      <w:sz w:val="36"/>
      <w:szCs w:val="36"/>
    </w:rPr>
  </w:style>
  <w:style w:type="paragraph" w:styleId="Heading2">
    <w:name w:val="heading 2"/>
    <w:basedOn w:val="Normal"/>
    <w:next w:val="Normal"/>
    <w:link w:val="Heading2Char"/>
    <w:uiPriority w:val="9"/>
    <w:unhideWhenUsed/>
    <w:qFormat/>
    <w:rsid w:val="044598E8"/>
    <w:pPr>
      <w:keepNext/>
      <w:keepLines/>
      <w:spacing w:before="299" w:after="299"/>
      <w:outlineLvl w:val="1"/>
    </w:pPr>
    <w:rPr>
      <w:rFonts w:asciiTheme="majorHAnsi" w:hAnsiTheme="majorHAnsi" w:eastAsiaTheme="majorEastAsia" w:cstheme="majorBidi"/>
      <w:b/>
      <w:bCs/>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44598E8"/>
    <w:rPr>
      <w:rFonts w:asciiTheme="majorHAnsi" w:hAnsiTheme="majorHAnsi" w:eastAsiaTheme="majorEastAsia" w:cstheme="majorBidi"/>
      <w:b/>
      <w:bCs/>
      <w:color w:val="0F4761" w:themeColor="accent1" w:themeShade="BF"/>
      <w:sz w:val="36"/>
      <w:szCs w:val="36"/>
    </w:rPr>
  </w:style>
  <w:style w:type="character" w:styleId="Heading2Char" w:customStyle="1">
    <w:name w:val="Heading 2 Char"/>
    <w:basedOn w:val="DefaultParagraphFont"/>
    <w:link w:val="Heading2"/>
    <w:uiPriority w:val="9"/>
    <w:rsid w:val="044598E8"/>
    <w:rPr>
      <w:rFonts w:asciiTheme="majorHAnsi" w:hAnsiTheme="majorHAnsi" w:eastAsiaTheme="majorEastAsia" w:cstheme="majorBidi"/>
      <w:b/>
      <w:bCs/>
      <w:color w:val="0F4761" w:themeColor="accent1" w:themeShade="BF"/>
      <w:sz w:val="32"/>
      <w:szCs w:val="32"/>
    </w:rPr>
  </w:style>
  <w:style w:type="paragraph" w:styleId="ListParagraph">
    <w:name w:val="List Paragraph"/>
    <w:basedOn w:val="Normal"/>
    <w:uiPriority w:val="34"/>
    <w:qFormat/>
    <w:pPr>
      <w:ind w:left="720"/>
      <w:contextualSpacing/>
    </w:p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yperlink">
    <w:name w:val="Hyperlink"/>
    <w:basedOn w:val="DefaultParagraphFont"/>
    <w:uiPriority w:val="99"/>
    <w:unhideWhenUsed/>
    <w:rsid w:val="044598E8"/>
    <w:rPr>
      <w:color w:val="467886"/>
      <w:u w:val="single"/>
    </w:rPr>
  </w:style>
  <w:style w:type="paragraph" w:styleId="Title">
    <w:name w:val="Title"/>
    <w:basedOn w:val="Heading1"/>
    <w:next w:val="Normal"/>
    <w:uiPriority w:val="10"/>
    <w:qFormat/>
    <w:rsid w:val="044598E8"/>
    <w:rPr>
      <w:rFonts w:ascii="Aptos Display" w:hAnsi="Aptos Display" w:eastAsia="MS Gothic" w:cs="Times New Roman"/>
      <w:color w:val="auto"/>
      <w:sz w:val="40"/>
      <w:szCs w:val="40"/>
    </w:rPr>
  </w:style>
  <w:style w:type="paragraph" w:styleId="CommentText">
    <w:name w:val="annotation text"/>
    <w:basedOn w:val="Normal"/>
    <w:link w:val="CommentTextChar"/>
    <w:uiPriority w:val="99"/>
    <w:semiHidden/>
    <w:unhideWhenUsed/>
    <w:rsid w:val="00192457"/>
    <w:pPr>
      <w:spacing w:line="240" w:lineRule="auto"/>
    </w:pPr>
    <w:rPr>
      <w:sz w:val="20"/>
      <w:szCs w:val="20"/>
    </w:rPr>
  </w:style>
  <w:style w:type="character" w:styleId="CommentTextChar" w:customStyle="1">
    <w:name w:val="Comment Text Char"/>
    <w:basedOn w:val="DefaultParagraphFont"/>
    <w:link w:val="CommentText"/>
    <w:uiPriority w:val="99"/>
    <w:semiHidden/>
    <w:rsid w:val="00192457"/>
    <w:rPr>
      <w:sz w:val="20"/>
      <w:szCs w:val="20"/>
    </w:rPr>
  </w:style>
  <w:style w:type="character" w:styleId="CommentReference">
    <w:name w:val="annotation reference"/>
    <w:basedOn w:val="DefaultParagraphFont"/>
    <w:uiPriority w:val="99"/>
    <w:semiHidden/>
    <w:unhideWhenUsed/>
    <w:rsid w:val="00192457"/>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sigmaukr-my.sharepoint.com/:w:/r/personal/olha_paramonova_sigma_software/_layouts/15/Doc.aspx?sourcedoc=%7BFF580CF6-0B6F-408A-BB34-45E7ED424C86%7D&amp;file=UA_Entity_Mapping%20(2).docx&amp;action=default&amp;mobileredirect=true" TargetMode="External"/><Relationship Id="rId1" Type="http://schemas.openxmlformats.org/officeDocument/2006/relationships/hyperlink" Target="https://sigmaukr-my.sharepoint.com/:w:/r/personal/olha_paramonova_sigma_software/_layouts/15/Doc.aspx?sourcedoc=%7BA0560030-A4AC-4580-8908-BBED4860554F%7D&amp;file=UA_Data_Models.docx&amp;action=default&amp;mobileredirect=true"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api-docs.freewheel.tv/advertiser/docs/bidding-agent" TargetMode="External"/><Relationship Id="rId14" Type="http://schemas.microsoft.com/office/2020/10/relationships/intelligence" Target="intelligence2.xm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0979fc8-5559-4f19-93ee-e28ca03d7638}" enabled="1" method="Privileged" siteId="{906aefe9-76a7-4f65-b82d-5ec20775d5aa}" contentBits="0"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Palombo, Steve</dc:creator>
  <keywords/>
  <dc:description/>
  <lastModifiedBy>Pietroski, Augusto</lastModifiedBy>
  <revision>5</revision>
  <dcterms:created xsi:type="dcterms:W3CDTF">2026-09-01T22:54:00.0000000Z</dcterms:created>
  <dcterms:modified xsi:type="dcterms:W3CDTF">2026-09-14T13:56:16.4549424Z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0979fc8-5559-4f19-93ee-e28ca03d7638_Enabled">
    <vt:lpwstr>true</vt:lpwstr>
  </property>
  <property fmtid="{D5CDD505-2E9C-101B-9397-08002B2CF9AE}" pid="3" name="MSIP_Label_d0979fc8-5559-4f19-93ee-e28ca03d7638_SetDate">
    <vt:lpwstr>2026-09-01T22:54:46Z</vt:lpwstr>
  </property>
  <property fmtid="{D5CDD505-2E9C-101B-9397-08002B2CF9AE}" pid="4" name="MSIP_Label_d0979fc8-5559-4f19-93ee-e28ca03d7638_Method">
    <vt:lpwstr>Privileged</vt:lpwstr>
  </property>
  <property fmtid="{D5CDD505-2E9C-101B-9397-08002B2CF9AE}" pid="5" name="MSIP_Label_d0979fc8-5559-4f19-93ee-e28ca03d7638_Name">
    <vt:lpwstr>General Business Information (G)</vt:lpwstr>
  </property>
  <property fmtid="{D5CDD505-2E9C-101B-9397-08002B2CF9AE}" pid="6" name="MSIP_Label_d0979fc8-5559-4f19-93ee-e28ca03d7638_SiteId">
    <vt:lpwstr>906aefe9-76a7-4f65-b82d-5ec20775d5aa</vt:lpwstr>
  </property>
  <property fmtid="{D5CDD505-2E9C-101B-9397-08002B2CF9AE}" pid="7" name="MSIP_Label_d0979fc8-5559-4f19-93ee-e28ca03d7638_ActionId">
    <vt:lpwstr>ea5d647b-126f-473e-bace-2e1e61316855</vt:lpwstr>
  </property>
  <property fmtid="{D5CDD505-2E9C-101B-9397-08002B2CF9AE}" pid="8" name="MSIP_Label_d0979fc8-5559-4f19-93ee-e28ca03d7638_ContentBits">
    <vt:lpwstr>0</vt:lpwstr>
  </property>
  <property fmtid="{D5CDD505-2E9C-101B-9397-08002B2CF9AE}" pid="9" name="MSIP_Label_d0979fc8-5559-4f19-93ee-e28ca03d7638_Tag">
    <vt:lpwstr>10, 0, 1, 2</vt:lpwstr>
  </property>
</Properties>
</file>