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r>
        <w:rPr>
          <w:sz w:val="32"/>
          <w:szCs w:val="32"/>
        </w:rPr>
        <w:t>编一个程序实现如下功能</w:t>
      </w:r>
      <w:r>
        <w:rPr>
          <w:rFonts w:hint="eastAsia"/>
          <w:sz w:val="32"/>
          <w:szCs w:val="32"/>
        </w:rPr>
        <w:t>：</w:t>
      </w:r>
    </w:p>
    <w:p>
      <w:pPr>
        <w:pStyle w:val="8"/>
        <w:numPr>
          <w:ilvl w:val="0"/>
          <w:numId w:val="1"/>
        </w:numPr>
        <w:ind w:firstLineChars="0"/>
        <w:rPr>
          <w:rFonts w:hint="eastAsia"/>
          <w:sz w:val="32"/>
          <w:szCs w:val="32"/>
        </w:rPr>
      </w:pPr>
      <w:r>
        <w:rPr>
          <w:rFonts w:hint="eastAsia"/>
          <w:sz w:val="32"/>
          <w:szCs w:val="32"/>
        </w:rPr>
        <w:t>读入一幅指纹图像（自己找）；</w:t>
      </w:r>
    </w:p>
    <w:p>
      <w:pPr>
        <w:pStyle w:val="8"/>
        <w:numPr>
          <w:ilvl w:val="0"/>
          <w:numId w:val="1"/>
        </w:numPr>
        <w:ind w:firstLineChars="0"/>
        <w:rPr>
          <w:rFonts w:hint="eastAsia"/>
          <w:sz w:val="32"/>
          <w:szCs w:val="32"/>
        </w:rPr>
      </w:pPr>
      <w:r>
        <w:rPr>
          <w:rFonts w:hint="eastAsia"/>
          <w:sz w:val="32"/>
          <w:szCs w:val="32"/>
        </w:rPr>
        <w:t>对图像进行二值化（方法自定，可以是阈值法）；</w:t>
      </w:r>
    </w:p>
    <w:p>
      <w:pPr>
        <w:numPr>
          <w:ilvl w:val="0"/>
          <w:numId w:val="1"/>
        </w:numPr>
        <w:ind w:left="720" w:leftChars="0" w:hanging="720" w:firstLineChars="0"/>
        <w:rPr>
          <w:rFonts w:hint="eastAsia"/>
          <w:sz w:val="32"/>
          <w:szCs w:val="32"/>
        </w:rPr>
      </w:pPr>
      <w:r>
        <w:rPr>
          <w:rFonts w:hint="eastAsia"/>
          <w:sz w:val="32"/>
          <w:szCs w:val="32"/>
        </w:rPr>
        <w:t>采用形态学骨架提取和距离变换骨架提取两种算法分别提取图像骨架；</w:t>
      </w:r>
    </w:p>
    <w:p>
      <w:pPr>
        <w:numPr>
          <w:ilvl w:val="0"/>
          <w:numId w:val="1"/>
        </w:numPr>
        <w:ind w:left="720" w:leftChars="0" w:hanging="720" w:firstLineChars="0"/>
        <w:rPr>
          <w:sz w:val="32"/>
          <w:szCs w:val="32"/>
        </w:rPr>
      </w:pPr>
      <w:r>
        <w:rPr>
          <w:rFonts w:hint="eastAsia"/>
          <w:sz w:val="32"/>
          <w:szCs w:val="32"/>
        </w:rPr>
        <w:t>采用裁剪算法，并分析其效果。</w:t>
      </w:r>
    </w:p>
    <w:p>
      <w:pPr>
        <w:numPr>
          <w:numId w:val="0"/>
        </w:numPr>
        <w:ind w:leftChars="0"/>
        <w:rPr>
          <w:sz w:val="32"/>
          <w:szCs w:val="3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F28DB"/>
    <w:multiLevelType w:val="multilevel"/>
    <w:tmpl w:val="5EAF28D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3659F"/>
    <w:rsid w:val="000D7D4E"/>
    <w:rsid w:val="002B6406"/>
    <w:rsid w:val="0073659F"/>
    <w:rsid w:val="009758B0"/>
    <w:rsid w:val="61855D4B"/>
    <w:rsid w:val="7C5D2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semiHidden/>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admin</Company>
  <Pages>1</Pages>
  <Words>15</Words>
  <Characters>87</Characters>
  <Lines>1</Lines>
  <Paragraphs>1</Paragraphs>
  <TotalTime>244</TotalTime>
  <ScaleCrop>false</ScaleCrop>
  <LinksUpToDate>false</LinksUpToDate>
  <CharactersWithSpaces>101</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2019-11-06T08:07:00Z</dcterms:created>
  <dc:creator>Lenovo</dc:creator>
  <cp:lastModifiedBy>刘航航的大宝宝</cp:lastModifiedBy>
  <dcterms:modified xsi:type="dcterms:W3CDTF">2019-11-11T17:31:33Z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