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E7A" w:rsidRDefault="00BD2E7A" w:rsidP="00BD2E7A">
      <w:pPr>
        <w:jc w:val="center"/>
        <w:rPr>
          <w:b/>
          <w:sz w:val="36"/>
        </w:rPr>
      </w:pPr>
      <w:r>
        <w:rPr>
          <w:b/>
          <w:sz w:val="36"/>
        </w:rPr>
        <w:t>Random Ants</w:t>
      </w:r>
    </w:p>
    <w:p w:rsidR="00BD2E7A" w:rsidRDefault="00BD2E7A" w:rsidP="00BD2E7A">
      <w:pPr>
        <w:jc w:val="center"/>
      </w:pPr>
      <w:r>
        <w:t xml:space="preserve">Time limit: </w:t>
      </w:r>
    </w:p>
    <w:p w:rsidR="00BD2E7A" w:rsidRDefault="00BD2E7A" w:rsidP="00BD2E7A">
      <w:pPr>
        <w:jc w:val="center"/>
      </w:pPr>
      <w:r>
        <w:t>Memory limit: 256MB</w:t>
      </w:r>
    </w:p>
    <w:p w:rsidR="00BD2E7A" w:rsidRDefault="00BD2E7A" w:rsidP="00BD2E7A">
      <w:pPr>
        <w:jc w:val="both"/>
        <w:rPr>
          <w:rFonts w:eastAsiaTheme="minorEastAsia"/>
        </w:rPr>
      </w:pPr>
      <w:r>
        <w:tab/>
        <w:t xml:space="preserve">A kid is observing </w:t>
      </w:r>
      <m:oMath>
        <m:r>
          <w:rPr>
            <w:rFonts w:ascii="Cambria Math" w:hAnsi="Cambria Math"/>
          </w:rPr>
          <m:t>n</m:t>
        </m:r>
      </m:oMath>
      <w:r>
        <w:rPr>
          <w:rFonts w:eastAsiaTheme="minorEastAsia"/>
        </w:rPr>
        <w:t xml:space="preserve"> ants crawling on a string</w:t>
      </w:r>
      <w:r w:rsidR="00F23244">
        <w:rPr>
          <w:rFonts w:eastAsiaTheme="minorEastAsia"/>
        </w:rPr>
        <w:t xml:space="preserve"> on the ground</w:t>
      </w:r>
      <w:r>
        <w:rPr>
          <w:rFonts w:eastAsiaTheme="minorEastAsia"/>
        </w:rPr>
        <w:t>. Each ant randomly crawls along one of two</w:t>
      </w:r>
      <w:r w:rsidR="009918E4">
        <w:rPr>
          <w:rFonts w:eastAsiaTheme="minorEastAsia"/>
        </w:rPr>
        <w:t xml:space="preserve"> direction</w:t>
      </w:r>
      <w:r w:rsidR="002C6972">
        <w:rPr>
          <w:rFonts w:eastAsiaTheme="minorEastAsia"/>
        </w:rPr>
        <w:t>s</w:t>
      </w:r>
      <w:r>
        <w:rPr>
          <w:rFonts w:eastAsiaTheme="minorEastAsia"/>
        </w:rPr>
        <w:t>, to the tail or the head of the string with the velocity of 1mm/s. The kid realized a very interesting thing: the ants are very kind, so when two ants met each other on the string, both of them will immediately turn around (</w:t>
      </w:r>
      <w:proofErr w:type="spellStart"/>
      <w:r>
        <w:rPr>
          <w:rFonts w:eastAsiaTheme="minorEastAsia"/>
        </w:rPr>
        <w:t>i.e</w:t>
      </w:r>
      <w:proofErr w:type="spellEnd"/>
      <w:r>
        <w:rPr>
          <w:rFonts w:eastAsiaTheme="minorEastAsia"/>
        </w:rPr>
        <w:t xml:space="preserve"> they will change their directions) and continue crawling. Given the initial position of the ants, which is determined by the distance from each ant to the head of the string and the </w:t>
      </w:r>
      <w:r w:rsidR="00F23244">
        <w:rPr>
          <w:rFonts w:eastAsiaTheme="minorEastAsia"/>
        </w:rPr>
        <w:t>length of the string (in mm), find the expected time the last ant(s) will leave the string.</w:t>
      </w:r>
    </w:p>
    <w:p w:rsidR="00BD2E7A" w:rsidRPr="006E5336" w:rsidRDefault="00BD2E7A" w:rsidP="00BD2E7A">
      <w:pPr>
        <w:jc w:val="both"/>
        <w:rPr>
          <w:rFonts w:eastAsiaTheme="minorEastAsia"/>
        </w:rPr>
      </w:pPr>
      <w:r w:rsidRPr="00622729">
        <w:rPr>
          <w:b/>
        </w:rPr>
        <w:t>Input</w:t>
      </w:r>
    </w:p>
    <w:p w:rsidR="00BD2E7A" w:rsidRDefault="00BD2E7A" w:rsidP="00BD2E7A">
      <w:pPr>
        <w:jc w:val="both"/>
        <w:rPr>
          <w:rFonts w:eastAsiaTheme="minorEastAsia"/>
        </w:rPr>
      </w:pPr>
      <w:r>
        <w:t xml:space="preserve">The first line of the input contains 2 positive integers </w:t>
      </w:r>
      <m:oMath>
        <m:r>
          <w:rPr>
            <w:rFonts w:ascii="Cambria Math" w:hAnsi="Cambria Math"/>
          </w:rPr>
          <m:t>N,</m:t>
        </m:r>
        <m:r>
          <w:rPr>
            <w:rFonts w:ascii="Cambria Math" w:hAnsi="Cambria Math"/>
          </w:rPr>
          <m:t>L</m:t>
        </m:r>
        <m:r>
          <w:rPr>
            <w:rFonts w:ascii="Cambria Math" w:hAnsi="Cambria Math"/>
          </w:rPr>
          <m:t>(1≤N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r>
          <w:rPr>
            <w:rFonts w:ascii="Cambria Math" w:hAnsi="Cambria Math"/>
          </w:rPr>
          <m:t>1≤L</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 the number of groups and the number of parts.</w:t>
      </w:r>
    </w:p>
    <w:p w:rsidR="00BF091B" w:rsidRDefault="00BF091B" w:rsidP="00BD2E7A">
      <w:pPr>
        <w:jc w:val="both"/>
        <w:rPr>
          <w:rFonts w:eastAsiaTheme="minorEastAsia"/>
        </w:rPr>
      </w:pPr>
      <w:r>
        <w:rPr>
          <w:rFonts w:eastAsiaTheme="minorEastAsia"/>
        </w:rPr>
        <w:t>The next line contains</w:t>
      </w:r>
      <w:r w:rsidR="00BD2E7A">
        <w:rPr>
          <w:rFonts w:eastAsiaTheme="minorEastAsia"/>
        </w:rPr>
        <w:t xml:space="preserve"> </w:t>
      </w:r>
      <m:oMath>
        <m:r>
          <w:rPr>
            <w:rFonts w:ascii="Cambria Math" w:eastAsiaTheme="minorEastAsia" w:hAnsi="Cambria Math"/>
          </w:rPr>
          <m:t>N</m:t>
        </m:r>
      </m:oMath>
      <w:r w:rsidR="00BD2E7A">
        <w:rPr>
          <w:rFonts w:eastAsiaTheme="minorEastAsia"/>
        </w:rPr>
        <w:t xml:space="preserve"> </w:t>
      </w:r>
      <w:r>
        <w:rPr>
          <w:rFonts w:eastAsiaTheme="minorEastAsia"/>
        </w:rPr>
        <w:t xml:space="preserve">integer </w:t>
      </w:r>
      <w:r w:rsidR="00BD2E7A">
        <w:rPr>
          <w:rFonts w:eastAsiaTheme="minorEastAsia"/>
        </w:rPr>
        <w:t xml:space="preserve">numbers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&lt;L</m:t>
        </m:r>
        <m:r>
          <w:rPr>
            <w:rFonts w:ascii="Cambria Math" w:eastAsiaTheme="minorEastAsia" w:hAnsi="Cambria Math"/>
          </w:rPr>
          <m:t>)</m:t>
        </m:r>
      </m:oMath>
      <w:r>
        <w:rPr>
          <w:rFonts w:eastAsiaTheme="minorEastAsia"/>
        </w:rPr>
        <w:t xml:space="preserve"> – the initial distances from the head of the string to each ant.</w:t>
      </w:r>
      <w:r w:rsidR="00F23244">
        <w:rPr>
          <w:rFonts w:eastAsiaTheme="minorEastAsia"/>
        </w:rPr>
        <w:t xml:space="preserve"> All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F23244">
        <w:rPr>
          <w:rFonts w:eastAsiaTheme="minorEastAsia"/>
        </w:rPr>
        <w:t xml:space="preserve"> are pairwise different.  </w:t>
      </w:r>
      <w:r>
        <w:rPr>
          <w:rFonts w:eastAsiaTheme="minorEastAsia"/>
        </w:rPr>
        <w:t xml:space="preserve"> </w:t>
      </w:r>
    </w:p>
    <w:p w:rsidR="00BD2E7A" w:rsidRPr="00622729" w:rsidRDefault="00BD2E7A" w:rsidP="00BD2E7A">
      <w:pPr>
        <w:jc w:val="both"/>
        <w:rPr>
          <w:b/>
        </w:rPr>
      </w:pPr>
      <w:r w:rsidRPr="00622729">
        <w:rPr>
          <w:b/>
        </w:rPr>
        <w:t>Output</w:t>
      </w:r>
    </w:p>
    <w:p w:rsidR="00BD2E7A" w:rsidRDefault="00BD2E7A" w:rsidP="00BD2E7A">
      <w:r>
        <w:t xml:space="preserve">Print one number, the </w:t>
      </w:r>
      <w:r w:rsidR="00F23244">
        <w:t>expected time the last ant(s) will leave the string in seconds</w:t>
      </w:r>
      <w:r>
        <w:t>. The output will be accepted if it has absolute error</w:t>
      </w:r>
      <w:r w:rsidR="00F23244">
        <w:t xml:space="preserve"> or relative error</w:t>
      </w:r>
      <w:r>
        <w:t xml:space="preserve"> at most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w:t>
      </w:r>
    </w:p>
    <w:p w:rsidR="001870B1" w:rsidRPr="00622729" w:rsidRDefault="001870B1" w:rsidP="001870B1">
      <w:pPr>
        <w:rPr>
          <w:b/>
        </w:rPr>
      </w:pPr>
      <w:r>
        <w:rPr>
          <w:b/>
        </w:rPr>
        <w:t>S</w:t>
      </w:r>
      <w:r w:rsidRPr="00622729">
        <w:rPr>
          <w:b/>
        </w:rPr>
        <w:t>ample</w:t>
      </w:r>
      <w:r>
        <w:rPr>
          <w:b/>
        </w:rPr>
        <w:t xml:space="preserve"> 1</w:t>
      </w:r>
    </w:p>
    <w:tbl>
      <w:tblPr>
        <w:tblStyle w:val="TableGrid"/>
        <w:tblW w:w="0" w:type="auto"/>
        <w:tblLook w:val="04A0" w:firstRow="1" w:lastRow="0" w:firstColumn="1" w:lastColumn="0" w:noHBand="0" w:noVBand="1"/>
      </w:tblPr>
      <w:tblGrid>
        <w:gridCol w:w="4675"/>
        <w:gridCol w:w="4675"/>
      </w:tblGrid>
      <w:tr w:rsidR="001870B1" w:rsidTr="00DB7CDE">
        <w:tc>
          <w:tcPr>
            <w:tcW w:w="4675" w:type="dxa"/>
          </w:tcPr>
          <w:p w:rsidR="001870B1" w:rsidRDefault="001E62B7" w:rsidP="00DB7CDE">
            <w:r>
              <w:t>1 5</w:t>
            </w:r>
          </w:p>
          <w:p w:rsidR="001E62B7" w:rsidRDefault="001E62B7" w:rsidP="00DB7CDE">
            <w:r>
              <w:t>2</w:t>
            </w:r>
          </w:p>
        </w:tc>
        <w:tc>
          <w:tcPr>
            <w:tcW w:w="4675" w:type="dxa"/>
          </w:tcPr>
          <w:p w:rsidR="001870B1" w:rsidRDefault="0098728A" w:rsidP="00DB7CDE">
            <w:r>
              <w:t>2.</w:t>
            </w:r>
            <w:r w:rsidR="001E62B7">
              <w:t>5</w:t>
            </w:r>
          </w:p>
        </w:tc>
      </w:tr>
    </w:tbl>
    <w:p w:rsidR="001870B1" w:rsidRDefault="001870B1" w:rsidP="001870B1"/>
    <w:p w:rsidR="001870B1" w:rsidRDefault="001870B1" w:rsidP="001870B1">
      <w:pPr>
        <w:rPr>
          <w:b/>
        </w:rPr>
      </w:pPr>
      <w:r>
        <w:rPr>
          <w:b/>
        </w:rPr>
        <w:t>Sample 2:</w:t>
      </w:r>
    </w:p>
    <w:tbl>
      <w:tblPr>
        <w:tblStyle w:val="TableGrid"/>
        <w:tblW w:w="0" w:type="auto"/>
        <w:tblLook w:val="04A0" w:firstRow="1" w:lastRow="0" w:firstColumn="1" w:lastColumn="0" w:noHBand="0" w:noVBand="1"/>
      </w:tblPr>
      <w:tblGrid>
        <w:gridCol w:w="4673"/>
        <w:gridCol w:w="4677"/>
      </w:tblGrid>
      <w:tr w:rsidR="001870B1" w:rsidTr="00DB7CDE">
        <w:tc>
          <w:tcPr>
            <w:tcW w:w="4673" w:type="dxa"/>
          </w:tcPr>
          <w:p w:rsidR="001E62B7" w:rsidRDefault="001E62B7" w:rsidP="001E62B7">
            <w:r>
              <w:t xml:space="preserve">2 5 </w:t>
            </w:r>
          </w:p>
          <w:p w:rsidR="001870B1" w:rsidRDefault="001E62B7" w:rsidP="001E62B7">
            <w:r>
              <w:t>2 3</w:t>
            </w:r>
          </w:p>
        </w:tc>
        <w:tc>
          <w:tcPr>
            <w:tcW w:w="4677" w:type="dxa"/>
          </w:tcPr>
          <w:p w:rsidR="001870B1" w:rsidRDefault="001E62B7" w:rsidP="00DB7CDE">
            <w:r>
              <w:t>2.75</w:t>
            </w:r>
          </w:p>
        </w:tc>
      </w:tr>
    </w:tbl>
    <w:p w:rsidR="0098728A" w:rsidRDefault="0098728A" w:rsidP="0098728A">
      <w:pPr>
        <w:rPr>
          <w:b/>
        </w:rPr>
      </w:pPr>
    </w:p>
    <w:p w:rsidR="0098728A" w:rsidRDefault="0098728A" w:rsidP="0098728A">
      <w:pPr>
        <w:rPr>
          <w:b/>
        </w:rPr>
      </w:pPr>
    </w:p>
    <w:p w:rsidR="0098728A" w:rsidRDefault="0098728A" w:rsidP="0098728A">
      <w:pPr>
        <w:rPr>
          <w:b/>
        </w:rPr>
      </w:pPr>
      <w:r>
        <w:rPr>
          <w:b/>
        </w:rPr>
        <w:lastRenderedPageBreak/>
        <w:t>Sample 3</w:t>
      </w:r>
      <w:r>
        <w:rPr>
          <w:b/>
        </w:rPr>
        <w:t>:</w:t>
      </w:r>
    </w:p>
    <w:tbl>
      <w:tblPr>
        <w:tblStyle w:val="TableGrid"/>
        <w:tblW w:w="0" w:type="auto"/>
        <w:tblLook w:val="04A0" w:firstRow="1" w:lastRow="0" w:firstColumn="1" w:lastColumn="0" w:noHBand="0" w:noVBand="1"/>
      </w:tblPr>
      <w:tblGrid>
        <w:gridCol w:w="4673"/>
        <w:gridCol w:w="4677"/>
      </w:tblGrid>
      <w:tr w:rsidR="0098728A" w:rsidTr="00DB7CDE">
        <w:tc>
          <w:tcPr>
            <w:tcW w:w="4673" w:type="dxa"/>
          </w:tcPr>
          <w:p w:rsidR="0098728A" w:rsidRDefault="0098728A" w:rsidP="0098728A">
            <w:r>
              <w:t>3 7</w:t>
            </w:r>
          </w:p>
          <w:p w:rsidR="0098728A" w:rsidRDefault="0098728A" w:rsidP="0098728A">
            <w:r>
              <w:t>1 2 5</w:t>
            </w:r>
          </w:p>
        </w:tc>
        <w:tc>
          <w:tcPr>
            <w:tcW w:w="4677" w:type="dxa"/>
          </w:tcPr>
          <w:p w:rsidR="0098728A" w:rsidRDefault="0098728A" w:rsidP="00DB7CDE">
            <w:r>
              <w:t>5.125</w:t>
            </w:r>
          </w:p>
        </w:tc>
      </w:tr>
    </w:tbl>
    <w:p w:rsidR="001870B1" w:rsidRPr="00721D2A" w:rsidRDefault="001870B1" w:rsidP="001870B1">
      <w:pPr>
        <w:rPr>
          <w:b/>
        </w:rPr>
      </w:pPr>
    </w:p>
    <w:p w:rsidR="001870B1" w:rsidRDefault="001870B1" w:rsidP="001870B1">
      <w:pPr>
        <w:rPr>
          <w:b/>
        </w:rPr>
      </w:pPr>
      <w:r w:rsidRPr="00F61D2D">
        <w:rPr>
          <w:b/>
        </w:rPr>
        <w:t>Explanation</w:t>
      </w:r>
      <w:r>
        <w:rPr>
          <w:b/>
        </w:rPr>
        <w:t>:</w:t>
      </w:r>
    </w:p>
    <w:p w:rsidR="001870B1" w:rsidRDefault="001870B1" w:rsidP="001870B1">
      <w:pPr>
        <w:rPr>
          <w:rFonts w:eastAsiaTheme="minorEastAsia"/>
        </w:rPr>
      </w:pPr>
      <w:r>
        <w:t xml:space="preserve">In the first sample, </w:t>
      </w:r>
      <w:r w:rsidR="00F03384">
        <w:t>if the ant</w:t>
      </w:r>
      <w:r w:rsidR="009918E4">
        <w:t xml:space="preserve"> </w:t>
      </w:r>
      <w:r w:rsidR="00F03384">
        <w:t>crawls</w:t>
      </w:r>
      <w:r w:rsidR="009918E4">
        <w:t xml:space="preserve"> toward </w:t>
      </w:r>
      <w:r w:rsidR="00F03384">
        <w:t xml:space="preserve">the head, it will take 2s. And if it </w:t>
      </w:r>
      <w:r w:rsidR="00B03A2F">
        <w:t>crawls toward the tail, it w</w:t>
      </w:r>
      <w:r w:rsidR="00971C28">
        <w:t xml:space="preserve">ill </w:t>
      </w:r>
      <w:r w:rsidR="00B03A2F">
        <w:t>take 3s.</w:t>
      </w:r>
      <w:r w:rsidR="00754995">
        <w:t xml:space="preserve"> </w:t>
      </w:r>
    </w:p>
    <w:p w:rsidR="001870B1" w:rsidRDefault="001870B1" w:rsidP="001870B1">
      <w:pPr>
        <w:rPr>
          <w:rFonts w:eastAsiaTheme="minorEastAsia"/>
        </w:rPr>
      </w:pPr>
      <w:r>
        <w:rPr>
          <w:rFonts w:eastAsiaTheme="minorEastAsia"/>
        </w:rPr>
        <w:t xml:space="preserve">In the second sample, </w:t>
      </w:r>
      <w:r w:rsidR="006F4450">
        <w:rPr>
          <w:rFonts w:eastAsiaTheme="minorEastAsia"/>
        </w:rPr>
        <w:t>there are 4 possibilities. One of them is: the first ant crawl toward the tail and the second crawls toward to head, after 0.5s, they will meet each other at 2.5mm from t</w:t>
      </w:r>
      <w:bookmarkStart w:id="0" w:name="_GoBack"/>
      <w:bookmarkEnd w:id="0"/>
      <w:r w:rsidR="006F4450">
        <w:rPr>
          <w:rFonts w:eastAsiaTheme="minorEastAsia"/>
        </w:rPr>
        <w:t xml:space="preserve">he head and then turn around. So they will take 2.5 s more to leave, and total time is 3s.  </w:t>
      </w:r>
    </w:p>
    <w:p w:rsidR="00145482" w:rsidRDefault="00145482"/>
    <w:sectPr w:rsidR="00145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72"/>
    <w:rsid w:val="00145482"/>
    <w:rsid w:val="001870B1"/>
    <w:rsid w:val="001E62B7"/>
    <w:rsid w:val="002C6972"/>
    <w:rsid w:val="006F4450"/>
    <w:rsid w:val="00754995"/>
    <w:rsid w:val="00971C28"/>
    <w:rsid w:val="0098728A"/>
    <w:rsid w:val="009918E4"/>
    <w:rsid w:val="00B03A2F"/>
    <w:rsid w:val="00BD2E7A"/>
    <w:rsid w:val="00BF091B"/>
    <w:rsid w:val="00CB0FFA"/>
    <w:rsid w:val="00F03384"/>
    <w:rsid w:val="00F23244"/>
    <w:rsid w:val="00FD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6A8B"/>
  <w15:chartTrackingRefBased/>
  <w15:docId w15:val="{FE47BEC4-9972-47C2-BF51-98840AE2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E7A"/>
    <w:pPr>
      <w:spacing w:after="200" w:line="276"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E7A"/>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3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c:creator>
  <cp:keywords/>
  <dc:description/>
  <cp:lastModifiedBy>Dinh</cp:lastModifiedBy>
  <cp:revision>14</cp:revision>
  <dcterms:created xsi:type="dcterms:W3CDTF">2018-09-28T22:20:00Z</dcterms:created>
  <dcterms:modified xsi:type="dcterms:W3CDTF">2018-09-28T22:36:00Z</dcterms:modified>
</cp:coreProperties>
</file>