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3.2:</w:t>
      </w:r>
    </w:p>
    <w:p>
      <w:pPr>
        <w:rPr>
          <w:rFonts w:hint="default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69"/>
        <w:gridCol w:w="1569"/>
        <w:gridCol w:w="157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Ni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Xini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Xi^2 * 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32,5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7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227,5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7393,75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37,5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450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42,5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18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765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32512,5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47,5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27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1282,5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60918,75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52,5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20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1050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55125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57,5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460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26450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62,5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312,5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19531,25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67,5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202,5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13668,75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Tổng</w:t>
            </w:r>
          </w:p>
        </w:tc>
        <w:tc>
          <w:tcPr>
            <w:tcW w:w="156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100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4750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232475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a,  Xtrung bình = 1/100 * 4750 = 47,5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S^2=1/100 *232475 - 47,5^2 = 68,5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S’^2 = 100/(100-1) * 68,5 = 69,19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s’ = 8,31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E=U(1-a/2) * s’/sqrt(n) = 1,96 * 8,31/sqrt(100)=1,628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năng suất trung bình (45,87;49,128)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b,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9"/>
        <w:gridCol w:w="1589"/>
        <w:gridCol w:w="159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</w:t>
            </w:r>
          </w:p>
        </w:tc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Ni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Xini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Xi^2 * 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52,5</w:t>
            </w:r>
          </w:p>
        </w:tc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20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1050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55125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57,5</w:t>
            </w:r>
          </w:p>
        </w:tc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460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26450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62,5</w:t>
            </w:r>
          </w:p>
        </w:tc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312,5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19531,25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67,5</w:t>
            </w:r>
          </w:p>
        </w:tc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202,5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13668,75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Tổng</w:t>
            </w:r>
          </w:p>
        </w:tc>
        <w:tc>
          <w:tcPr>
            <w:tcW w:w="158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36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2025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114775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Xtrung bình= 1/36 * 2025 = 56,25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S^2 = 1/36 *14775 - 56,25^2 = 24,13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S’ = sqrt(36/(36-1) * 24,13) = 4,98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 = U(1- a/2) * s’/sqrt(n) = 2,576 * 4,98/sqrt(36) = 2,129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năng suất trung bình (54,12;58,379)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3.4: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 = 100 ; m=65 =&gt; f=65/100=0,65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A=0,95% =&gt; khoảng tin cậy đối xứng (1-e;1+e)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E=U(1-(a/2))*sqrt((f(1-f))/n) ;mà a = 0,95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U0,975 = 1,96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e = 1,96 * sqrt((0,65*(1-0,65) / 100 ) = 0,093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khoảng tin cậy (0,556:0,743) =&gt; (56%;74%)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Kết luận: số gia đình có nhu cầu về loại sp là: (0,556*2000;0,743*2000)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= (1112;1486)gia đình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3.5:</w:t>
      </w:r>
    </w:p>
    <w:p>
      <w:pPr>
        <w:rPr>
          <w:rFonts w:hint="default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9"/>
        <w:gridCol w:w="1559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Ni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Xini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Xi^2 * 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48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18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90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150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140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Tổng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583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3717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Xtrung bình =1/100 * 583 =5,83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S^2 = 1/100 * 3717 - 5,83^2 = 3,1811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S’ = sqrt((100/(100-1)) * 3,1811) = 1,792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 = U(1-(a/2)) * s’/sqrt(n) = 1,96 * 1,792/sqrt(100) = 0,351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điểm trung bình (5,48;6,181)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3.6:</w:t>
      </w:r>
    </w:p>
    <w:p>
      <w:pPr>
        <w:rPr>
          <w:rFonts w:hint="default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9"/>
        <w:gridCol w:w="1599"/>
        <w:gridCol w:w="160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Ni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Xini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Xi^2 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6,5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32,5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211,25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7,5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75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562,5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8,5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20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170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9,5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332,5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3158,75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10,5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262,5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2756,25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11,5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57,5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661,25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Tổng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100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930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8795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Xtrung bình = 1/100 * 930 = 9,3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S^2= 1/100 * 8795 - 9,3^2 = 1,46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S’ = sqrt( (100/(100-1)) * 1,46) = 1,21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 = U(1-(a/2)) * s’/sqrt(n)=1,96 * 1,21/sqrt(100) = 0,24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khoảng tin cậy đối xứng (9,06;9,53)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3.3: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 =73 =&gt; f= 75/200 = 0,375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 = 200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Có 1-a=0,995 =&gt; U(1-a)= U0,995 = 2,576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 = U(1-a) * sqrt((1-f)/n) = 2,576 * sqrt((0,375*(1-0,375)/200) = 0,088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khoảng tin cậy bên phải: (0,287;+vô cực) tỷ lệ 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=&gt; số cá tối thiểu trong hồ: 400/n = 0,287 =&gt; n=1393,8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F1D75"/>
    <w:rsid w:val="684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2023-04-27T15:20:00Z</dcterms:created>
  <dc:creator>ADMIN</dc:creator>
  <cp:lastModifiedBy>NGUYEN TIEN CUONG</cp:lastModifiedBy>
  <dcterms:modified xsi:type="dcterms:W3CDTF">2023-04-27T16:53:27Z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AB5602D1C1954FA382095DAD3F3A6A5C</vt:lpwstr>
  </property>
</Properties>
</file>