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31399731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7ED791FE" w14:textId="5FA520CC" w:rsidR="00C84648" w:rsidRDefault="00C84648">
          <w:pPr>
            <w:pStyle w:val="TOCHeading"/>
          </w:pPr>
          <w:r>
            <w:t>Contents</w:t>
          </w:r>
        </w:p>
        <w:p w14:paraId="1650BB7D" w14:textId="40103BC8" w:rsidR="00474F21" w:rsidRDefault="00C84648" w:rsidP="00474F21">
          <w:pPr>
            <w:pStyle w:val="TOC1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369512" w:history="1">
            <w:r w:rsidR="00474F21" w:rsidRPr="00C85423">
              <w:rPr>
                <w:rStyle w:val="Hyperlink"/>
                <w:noProof/>
              </w:rPr>
              <w:t>1. Tổng quan</w:t>
            </w:r>
            <w:r w:rsidR="00474F21">
              <w:rPr>
                <w:noProof/>
                <w:webHidden/>
              </w:rPr>
              <w:tab/>
            </w:r>
            <w:r w:rsidR="00474F21">
              <w:rPr>
                <w:noProof/>
                <w:webHidden/>
              </w:rPr>
              <w:fldChar w:fldCharType="begin"/>
            </w:r>
            <w:r w:rsidR="00474F21">
              <w:rPr>
                <w:noProof/>
                <w:webHidden/>
              </w:rPr>
              <w:instrText xml:space="preserve"> PAGEREF _Toc155369512 \h </w:instrText>
            </w:r>
            <w:r w:rsidR="00474F21">
              <w:rPr>
                <w:noProof/>
                <w:webHidden/>
              </w:rPr>
            </w:r>
            <w:r w:rsidR="00474F21">
              <w:rPr>
                <w:noProof/>
                <w:webHidden/>
              </w:rPr>
              <w:fldChar w:fldCharType="separate"/>
            </w:r>
            <w:r w:rsidR="00474F21">
              <w:rPr>
                <w:noProof/>
                <w:webHidden/>
              </w:rPr>
              <w:t>1</w:t>
            </w:r>
            <w:r w:rsidR="00474F21">
              <w:rPr>
                <w:noProof/>
                <w:webHidden/>
              </w:rPr>
              <w:fldChar w:fldCharType="end"/>
            </w:r>
          </w:hyperlink>
        </w:p>
        <w:p w14:paraId="32356FB8" w14:textId="43AA950E" w:rsidR="00474F21" w:rsidRDefault="00474F21" w:rsidP="00474F21">
          <w:pPr>
            <w:pStyle w:val="TOC1"/>
            <w:rPr>
              <w:rFonts w:eastAsiaTheme="minorEastAsia"/>
              <w:noProof/>
            </w:rPr>
          </w:pPr>
          <w:hyperlink w:anchor="_Toc155369513" w:history="1">
            <w:r w:rsidRPr="00C85423">
              <w:rPr>
                <w:rStyle w:val="Hyperlink"/>
                <w:noProof/>
              </w:rPr>
              <w:t>2. Phân loại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_Toc155369513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BC05B" w14:textId="22E41040" w:rsidR="00474F21" w:rsidRDefault="00474F21" w:rsidP="00474F21">
          <w:pPr>
            <w:pStyle w:val="TOC1"/>
            <w:rPr>
              <w:rFonts w:eastAsiaTheme="minorEastAsia"/>
              <w:noProof/>
            </w:rPr>
          </w:pPr>
          <w:hyperlink w:anchor="_Toc155369514" w:history="1">
            <w:r w:rsidRPr="00C85423">
              <w:rPr>
                <w:rStyle w:val="Hyperlink"/>
                <w:noProof/>
              </w:rPr>
              <w:t>3. Các kiểu chứng thực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_Toc155369514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F4D15" w14:textId="4DC2C4C7" w:rsidR="00474F21" w:rsidRDefault="00474F21" w:rsidP="00474F21">
          <w:pPr>
            <w:pStyle w:val="TOC1"/>
            <w:rPr>
              <w:rFonts w:eastAsiaTheme="minorEastAsia"/>
              <w:noProof/>
            </w:rPr>
          </w:pPr>
          <w:hyperlink w:anchor="_Toc155369515" w:history="1">
            <w:r w:rsidRPr="00C85423">
              <w:rPr>
                <w:rStyle w:val="Hyperlink"/>
                <w:noProof/>
              </w:rPr>
              <w:t>4. WEP, WPA và WPA2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_Toc155369515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CF94B" w14:textId="3DE84DD1" w:rsidR="00474F21" w:rsidRDefault="00474F21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55369516" w:history="1">
            <w:r w:rsidRPr="00C8542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C85423">
              <w:rPr>
                <w:rStyle w:val="Hyperlink"/>
                <w:noProof/>
              </w:rPr>
              <w:t>WEP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_Toc155369516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483D8" w14:textId="79EA26F5" w:rsidR="00474F21" w:rsidRDefault="00474F21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55369517" w:history="1">
            <w:r w:rsidRPr="00C8542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C85423">
              <w:rPr>
                <w:rStyle w:val="Hyperlink"/>
                <w:noProof/>
              </w:rPr>
              <w:t>WAP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_Toc155369517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2C7E4" w14:textId="5AC7C052" w:rsidR="00474F21" w:rsidRDefault="00474F21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55369518" w:history="1">
            <w:r w:rsidRPr="00C8542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C85423">
              <w:rPr>
                <w:rStyle w:val="Hyperlink"/>
                <w:noProof/>
              </w:rPr>
              <w:t>WPA2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_Toc155369518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B482E" w14:textId="28FFE21A" w:rsidR="00474F21" w:rsidRDefault="00474F21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55369519" w:history="1">
            <w:r w:rsidRPr="00C8542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C85423">
              <w:rPr>
                <w:rStyle w:val="Hyperlink"/>
                <w:noProof/>
              </w:rPr>
              <w:t>Phân biệt WEP, WPA và WPA2: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_Toc155369519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CB1BB" w14:textId="2D49E146" w:rsidR="00474F21" w:rsidRDefault="00474F21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55369520" w:history="1">
            <w:r w:rsidRPr="00C8542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C85423">
              <w:rPr>
                <w:rStyle w:val="Hyperlink"/>
                <w:noProof/>
              </w:rPr>
              <w:t>Các vấn đề của WEP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_Toc155369520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AFC12" w14:textId="40337BE6" w:rsidR="00474F21" w:rsidRDefault="00474F21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55369521" w:history="1">
            <w:r w:rsidRPr="00C8542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C85423">
              <w:rPr>
                <w:rStyle w:val="Hyperlink"/>
                <w:noProof/>
              </w:rPr>
              <w:t>IV(initialization vector-Vector khởi tạo) yếu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_Toc155369521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50DAA" w14:textId="0EEE0B6E" w:rsidR="00474F21" w:rsidRDefault="00474F21" w:rsidP="00474F21">
          <w:pPr>
            <w:pStyle w:val="TOC1"/>
            <w:rPr>
              <w:rFonts w:eastAsiaTheme="minorEastAsia"/>
              <w:noProof/>
            </w:rPr>
          </w:pPr>
          <w:hyperlink w:anchor="_Toc155369522" w:history="1">
            <w:r w:rsidRPr="00C85423">
              <w:rPr>
                <w:rStyle w:val="Hyperlink"/>
                <w:noProof/>
              </w:rPr>
              <w:t>5. Các mối đe doạ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_Toc155369522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A0568" w14:textId="45F1AD03" w:rsidR="00474F21" w:rsidRDefault="00474F21" w:rsidP="00474F21">
          <w:pPr>
            <w:pStyle w:val="TOC1"/>
            <w:rPr>
              <w:rFonts w:eastAsiaTheme="minorEastAsia"/>
              <w:noProof/>
            </w:rPr>
          </w:pPr>
          <w:hyperlink w:anchor="_Toc155369523" w:history="1">
            <w:r w:rsidRPr="00C85423">
              <w:rPr>
                <w:rStyle w:val="Hyperlink"/>
                <w:noProof/>
              </w:rPr>
              <w:t>6. Phương pháp tấn công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_Toc155369523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E27AB" w14:textId="501D6C7D" w:rsidR="00474F21" w:rsidRDefault="00474F21" w:rsidP="00474F21">
          <w:pPr>
            <w:pStyle w:val="TOC1"/>
            <w:rPr>
              <w:rFonts w:eastAsiaTheme="minorEastAsia"/>
              <w:noProof/>
            </w:rPr>
          </w:pPr>
          <w:hyperlink w:anchor="_Toc155369524" w:history="1">
            <w:r w:rsidRPr="00C85423">
              <w:rPr>
                <w:rStyle w:val="Hyperlink"/>
                <w:noProof/>
              </w:rPr>
              <w:t>7. Công cụ tấn công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_Toc155369524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4B080" w14:textId="70B4ABD6" w:rsidR="00474F21" w:rsidRDefault="00474F21" w:rsidP="00474F21">
          <w:pPr>
            <w:pStyle w:val="TOC1"/>
            <w:rPr>
              <w:rFonts w:eastAsiaTheme="minorEastAsia"/>
              <w:noProof/>
            </w:rPr>
          </w:pPr>
          <w:hyperlink w:anchor="_Toc155369525" w:history="1">
            <w:r w:rsidRPr="00C85423">
              <w:rPr>
                <w:rStyle w:val="Hyperlink"/>
                <w:noProof/>
              </w:rPr>
              <w:t>8. Tấn công mạng Bluetooth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_Toc155369525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3EF32" w14:textId="09FCF237" w:rsidR="00474F21" w:rsidRDefault="00474F21" w:rsidP="00474F21">
          <w:pPr>
            <w:pStyle w:val="TOC1"/>
            <w:rPr>
              <w:rFonts w:eastAsiaTheme="minorEastAsia"/>
              <w:noProof/>
            </w:rPr>
          </w:pPr>
          <w:hyperlink w:anchor="_Toc155369526" w:history="1">
            <w:r w:rsidRPr="00C85423">
              <w:rPr>
                <w:rStyle w:val="Hyperlink"/>
                <w:noProof/>
              </w:rPr>
              <w:t>9. Biện pháp phòng chống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_Toc155369526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C430F" w14:textId="63B8DB0A" w:rsidR="00474F21" w:rsidRDefault="00474F21" w:rsidP="00474F21">
          <w:pPr>
            <w:pStyle w:val="TOC1"/>
            <w:rPr>
              <w:rFonts w:eastAsiaTheme="minorEastAsia"/>
              <w:noProof/>
            </w:rPr>
          </w:pPr>
          <w:hyperlink w:anchor="_Toc155369527" w:history="1">
            <w:r w:rsidRPr="00C85423">
              <w:rPr>
                <w:rStyle w:val="Hyperlink"/>
                <w:noProof/>
              </w:rPr>
              <w:t>10. Công cụ bảo mật Wi-fi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_Toc155369527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54D86" w14:textId="2A6DBB69" w:rsidR="00474F21" w:rsidRDefault="00474F21" w:rsidP="00474F21">
          <w:pPr>
            <w:pStyle w:val="TOC1"/>
            <w:rPr>
              <w:rFonts w:eastAsiaTheme="minorEastAsia"/>
              <w:noProof/>
            </w:rPr>
          </w:pPr>
          <w:hyperlink w:anchor="_Toc155369528" w:history="1">
            <w:r w:rsidRPr="00C85423">
              <w:rPr>
                <w:rStyle w:val="Hyperlink"/>
                <w:noProof/>
              </w:rPr>
              <w:t>11. Kiểm thử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_Toc155369528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8B16A" w14:textId="6F2BD48F" w:rsidR="00C84648" w:rsidRDefault="00C84648">
          <w:r>
            <w:rPr>
              <w:b/>
              <w:bCs/>
              <w:noProof/>
            </w:rPr>
            <w:fldChar w:fldCharType="end"/>
          </w:r>
        </w:p>
      </w:sdtContent>
    </w:sdt>
    <w:p w14:paraId="3193437C" w14:textId="77777777" w:rsidR="00E92A23" w:rsidRDefault="00E92A23" w:rsidP="00E92A23">
      <w:pPr>
        <w:pStyle w:val="Heading1"/>
      </w:pPr>
    </w:p>
    <w:p w14:paraId="52E0A079" w14:textId="3E828E20" w:rsidR="00E92A23" w:rsidRDefault="00E92A23" w:rsidP="00E92A23">
      <w:pPr>
        <w:pStyle w:val="Heading1"/>
      </w:pPr>
      <w:bookmarkStart w:id="0" w:name="_Toc155369512"/>
      <w:r>
        <w:t xml:space="preserve">1.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bookmarkEnd w:id="0"/>
      <w:proofErr w:type="spellEnd"/>
    </w:p>
    <w:p w14:paraId="682EC9E9" w14:textId="75D86173" w:rsidR="00E92A23" w:rsidRDefault="00E92A23" w:rsidP="00E92A23">
      <w:pPr>
        <w:pStyle w:val="ListParagraph"/>
        <w:numPr>
          <w:ilvl w:val="0"/>
          <w:numId w:val="1"/>
        </w:numPr>
      </w:pPr>
      <w:r w:rsidRPr="00E92A23">
        <w:t>Wi-Fi is developed on IEEE 802.11 standards, and it is widely used in wireless communication. It provides wireless access to applications and data across a radio network.</w:t>
      </w:r>
    </w:p>
    <w:p w14:paraId="33910EAE" w14:textId="77777777" w:rsidR="00E92A23" w:rsidRDefault="00E92A23" w:rsidP="00E92A23">
      <w:pPr>
        <w:pStyle w:val="ListParagraph"/>
        <w:numPr>
          <w:ilvl w:val="0"/>
          <w:numId w:val="1"/>
        </w:numPr>
      </w:pPr>
      <w:r w:rsidRPr="00E92A23">
        <w:t xml:space="preserve">Wi-Fi sets up numerous ways to build up a connection between the transmitter and the receiver such as DSSS, FHSS, Infrared (IR) and OFDM. </w:t>
      </w:r>
    </w:p>
    <w:p w14:paraId="6AD5E199" w14:textId="77777777" w:rsidR="00B51601" w:rsidRDefault="00B51601" w:rsidP="00B51601">
      <w:pPr>
        <w:pStyle w:val="ListParagraph"/>
        <w:numPr>
          <w:ilvl w:val="0"/>
          <w:numId w:val="3"/>
        </w:numPr>
      </w:pPr>
      <w:r w:rsidRPr="00E92A23">
        <w:t xml:space="preserve">Advantages </w:t>
      </w:r>
    </w:p>
    <w:p w14:paraId="2A3CA2FE" w14:textId="075FB83D" w:rsidR="00B51601" w:rsidRDefault="00B51601" w:rsidP="00B51601">
      <w:pPr>
        <w:pStyle w:val="ListParagraph"/>
        <w:numPr>
          <w:ilvl w:val="0"/>
          <w:numId w:val="4"/>
        </w:numPr>
      </w:pPr>
      <w:r w:rsidRPr="00E92A23">
        <w:t xml:space="preserve">Installation is fast and easy and eliminates wiring through walls and ceilings. </w:t>
      </w:r>
    </w:p>
    <w:p w14:paraId="7345C037" w14:textId="489E3162" w:rsidR="00B51601" w:rsidRDefault="00B51601" w:rsidP="00B51601">
      <w:pPr>
        <w:pStyle w:val="ListParagraph"/>
        <w:numPr>
          <w:ilvl w:val="0"/>
          <w:numId w:val="4"/>
        </w:numPr>
      </w:pPr>
      <w:r w:rsidRPr="00E92A23">
        <w:t xml:space="preserve">It is easier to provide connectivity in areas where it is difficult to lay cable. </w:t>
      </w:r>
    </w:p>
    <w:p w14:paraId="55EBE4EE" w14:textId="5C994D1E" w:rsidR="00B51601" w:rsidRDefault="00B51601" w:rsidP="00B51601">
      <w:pPr>
        <w:pStyle w:val="ListParagraph"/>
        <w:numPr>
          <w:ilvl w:val="0"/>
          <w:numId w:val="4"/>
        </w:numPr>
      </w:pPr>
      <w:r w:rsidRPr="00E92A23">
        <w:t xml:space="preserve">Access to the network can be from anywhere within range of an access point. </w:t>
      </w:r>
    </w:p>
    <w:p w14:paraId="7075137E" w14:textId="70B7A4C3" w:rsidR="00B51601" w:rsidRDefault="00B51601" w:rsidP="00B51601">
      <w:pPr>
        <w:pStyle w:val="ListParagraph"/>
        <w:numPr>
          <w:ilvl w:val="0"/>
          <w:numId w:val="4"/>
        </w:numPr>
      </w:pPr>
      <w:r w:rsidRPr="00E92A23">
        <w:t>Public places like airports, libraries, schools or even coffee shops offer you constant</w:t>
      </w:r>
      <w:r>
        <w:t xml:space="preserve"> </w:t>
      </w:r>
      <w:r w:rsidRPr="00E92A23">
        <w:t>Internet connection using Wireless LAN</w:t>
      </w:r>
    </w:p>
    <w:p w14:paraId="2EB749D1" w14:textId="77777777" w:rsidR="00B51601" w:rsidRDefault="00B51601" w:rsidP="00B51601">
      <w:pPr>
        <w:pStyle w:val="ListParagraph"/>
      </w:pPr>
    </w:p>
    <w:p w14:paraId="42EBDA4E" w14:textId="6A9D0DBB" w:rsidR="00E92A23" w:rsidRDefault="00E92A23" w:rsidP="00E92A23">
      <w:pPr>
        <w:pStyle w:val="ListParagraph"/>
        <w:numPr>
          <w:ilvl w:val="0"/>
          <w:numId w:val="1"/>
        </w:numPr>
      </w:pPr>
      <w:r w:rsidRPr="00E92A23">
        <w:t>Disadvantages</w:t>
      </w:r>
      <w:r>
        <w:t>:</w:t>
      </w:r>
    </w:p>
    <w:p w14:paraId="0617F571" w14:textId="78646363" w:rsidR="00E92A23" w:rsidRDefault="00E92A23" w:rsidP="00E92A23">
      <w:pPr>
        <w:pStyle w:val="ListParagraph"/>
        <w:numPr>
          <w:ilvl w:val="0"/>
          <w:numId w:val="2"/>
        </w:numPr>
      </w:pPr>
      <w:r w:rsidRPr="00E92A23">
        <w:t>Security is a big issue and may not meet</w:t>
      </w:r>
      <w:r>
        <w:t xml:space="preserve"> </w:t>
      </w:r>
      <w:r w:rsidRPr="00E92A23">
        <w:t>expectations.</w:t>
      </w:r>
    </w:p>
    <w:p w14:paraId="3EE0DFF0" w14:textId="157823C5" w:rsidR="00E92A23" w:rsidRDefault="00E92A23" w:rsidP="00E92A23">
      <w:pPr>
        <w:pStyle w:val="ListParagraph"/>
        <w:numPr>
          <w:ilvl w:val="0"/>
          <w:numId w:val="2"/>
        </w:numPr>
      </w:pPr>
      <w:r w:rsidRPr="00E92A23">
        <w:lastRenderedPageBreak/>
        <w:t xml:space="preserve">As the number of computers on the network increases, the bandwidth </w:t>
      </w:r>
      <w:r w:rsidR="00B51601" w:rsidRPr="00E92A23">
        <w:t>suffers.</w:t>
      </w:r>
    </w:p>
    <w:p w14:paraId="55A177C5" w14:textId="47677CE5" w:rsidR="00E92A23" w:rsidRDefault="00E92A23" w:rsidP="00E92A23">
      <w:pPr>
        <w:pStyle w:val="ListParagraph"/>
        <w:numPr>
          <w:ilvl w:val="0"/>
          <w:numId w:val="2"/>
        </w:numPr>
      </w:pPr>
      <w:r w:rsidRPr="00E92A23">
        <w:t xml:space="preserve">Wi-Fi standards changed which results in replacing wireless cards and/or access </w:t>
      </w:r>
      <w:r w:rsidR="00B51601" w:rsidRPr="00E92A23">
        <w:t>points.</w:t>
      </w:r>
      <w:r w:rsidRPr="00E92A23">
        <w:t xml:space="preserve"> </w:t>
      </w:r>
    </w:p>
    <w:p w14:paraId="7DE5F1D2" w14:textId="1044B6FC" w:rsidR="00E92A23" w:rsidRPr="00E92A23" w:rsidRDefault="00E92A23" w:rsidP="00E92A23">
      <w:pPr>
        <w:pStyle w:val="ListParagraph"/>
        <w:numPr>
          <w:ilvl w:val="0"/>
          <w:numId w:val="2"/>
        </w:numPr>
      </w:pPr>
      <w:r w:rsidRPr="00E92A23">
        <w:t xml:space="preserve">Some electronic equipment can interfere with the Wi-Fi </w:t>
      </w:r>
      <w:r w:rsidR="00B51601" w:rsidRPr="00E92A23">
        <w:t>networks.</w:t>
      </w:r>
      <w:r w:rsidRPr="00E92A23">
        <w:t xml:space="preserve"> </w:t>
      </w:r>
    </w:p>
    <w:p w14:paraId="53ADC91F" w14:textId="77777777" w:rsidR="00E92A23" w:rsidRDefault="00E92A23" w:rsidP="00E92A23"/>
    <w:p w14:paraId="0E7915CE" w14:textId="77777777" w:rsidR="00E92A23" w:rsidRDefault="00E92A23" w:rsidP="00E92A23">
      <w:pPr>
        <w:pStyle w:val="Heading1"/>
      </w:pPr>
      <w:bookmarkStart w:id="1" w:name="_Toc155369513"/>
      <w:r>
        <w:t xml:space="preserve">2.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bookmarkEnd w:id="1"/>
      <w:proofErr w:type="spellEnd"/>
    </w:p>
    <w:p w14:paraId="20DE7D1F" w14:textId="1351DB0E" w:rsidR="00215B66" w:rsidRDefault="00215B66" w:rsidP="00E92A23">
      <w:r>
        <w:t xml:space="preserve">Các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dây</w:t>
      </w:r>
      <w:proofErr w:type="spellEnd"/>
      <w:r>
        <w:t>:</w:t>
      </w:r>
    </w:p>
    <w:p w14:paraId="22993EB5" w14:textId="47F260FC" w:rsidR="00215B66" w:rsidRDefault="00215B66" w:rsidP="00215B66">
      <w:pPr>
        <w:pStyle w:val="ListParagraph"/>
        <w:numPr>
          <w:ilvl w:val="0"/>
          <w:numId w:val="5"/>
        </w:numPr>
      </w:pPr>
      <w:r>
        <w:t xml:space="preserve">Extension to a Wired </w:t>
      </w:r>
      <w:proofErr w:type="spellStart"/>
      <w:r>
        <w:t>Netword</w:t>
      </w:r>
      <w:proofErr w:type="spellEnd"/>
    </w:p>
    <w:p w14:paraId="0E280E92" w14:textId="5946CDB3" w:rsidR="00215B66" w:rsidRDefault="00215B66" w:rsidP="00215B66">
      <w:pPr>
        <w:pStyle w:val="ListParagraph"/>
        <w:numPr>
          <w:ilvl w:val="0"/>
          <w:numId w:val="5"/>
        </w:numPr>
      </w:pPr>
      <w:r>
        <w:t>Multiple Access Points</w:t>
      </w:r>
    </w:p>
    <w:p w14:paraId="2C01537A" w14:textId="33CC925C" w:rsidR="00215B66" w:rsidRDefault="00215B66" w:rsidP="00215B66">
      <w:pPr>
        <w:pStyle w:val="ListParagraph"/>
        <w:numPr>
          <w:ilvl w:val="0"/>
          <w:numId w:val="5"/>
        </w:numPr>
      </w:pPr>
      <w:r>
        <w:t>LAN-to-LAN Wireless Network</w:t>
      </w:r>
    </w:p>
    <w:p w14:paraId="0941F64F" w14:textId="5070D2BF" w:rsidR="00215B66" w:rsidRDefault="00215B66" w:rsidP="00215B66">
      <w:pPr>
        <w:pStyle w:val="ListParagraph"/>
        <w:numPr>
          <w:ilvl w:val="0"/>
          <w:numId w:val="5"/>
        </w:numPr>
      </w:pPr>
      <w:r>
        <w:t>3G Hotspot</w:t>
      </w:r>
    </w:p>
    <w:p w14:paraId="23E630A5" w14:textId="0ECC394F" w:rsidR="00215B66" w:rsidRDefault="00215B66" w:rsidP="00215B66">
      <w:proofErr w:type="spellStart"/>
      <w:r>
        <w:t>Chuẩn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dây</w:t>
      </w:r>
      <w:proofErr w:type="spellEnd"/>
      <w:r w:rsidR="00263409">
        <w:t>:</w:t>
      </w:r>
    </w:p>
    <w:p w14:paraId="5CC6CCDF" w14:textId="77777777" w:rsidR="00263409" w:rsidRDefault="00263409" w:rsidP="00263409">
      <w:pPr>
        <w:pStyle w:val="ListParagraph"/>
        <w:numPr>
          <w:ilvl w:val="0"/>
          <w:numId w:val="6"/>
        </w:numPr>
      </w:pPr>
      <w:r w:rsidRPr="00263409">
        <w:t>802.11a</w:t>
      </w:r>
      <w:r>
        <w:t>:</w:t>
      </w:r>
      <w:r w:rsidRPr="00263409">
        <w:t xml:space="preserve"> Bandwidth up to 54 Mbps and signals in a regulated frequency spectrum around 5 GHz </w:t>
      </w:r>
    </w:p>
    <w:p w14:paraId="3F4F6207" w14:textId="77777777" w:rsidR="00263409" w:rsidRDefault="00263409" w:rsidP="00263409">
      <w:pPr>
        <w:pStyle w:val="ListParagraph"/>
        <w:numPr>
          <w:ilvl w:val="0"/>
          <w:numId w:val="6"/>
        </w:numPr>
      </w:pPr>
      <w:r w:rsidRPr="00263409">
        <w:t>802.11b</w:t>
      </w:r>
      <w:r>
        <w:t>:</w:t>
      </w:r>
      <w:r w:rsidRPr="00263409">
        <w:t xml:space="preserve"> Bandwidth up to 11 Mbps, and uses the unregulated radio signaling frequency (2.4 GHz)</w:t>
      </w:r>
    </w:p>
    <w:p w14:paraId="602EE80F" w14:textId="77777777" w:rsidR="00263409" w:rsidRDefault="00263409" w:rsidP="00263409">
      <w:pPr>
        <w:pStyle w:val="ListParagraph"/>
        <w:numPr>
          <w:ilvl w:val="0"/>
          <w:numId w:val="6"/>
        </w:numPr>
      </w:pPr>
      <w:r>
        <w:t>802.11g:</w:t>
      </w:r>
      <w:r w:rsidRPr="00263409">
        <w:t xml:space="preserve"> Bandwidth up to 54 Mbps, and it uses the 2.4 GHz frequency for greater range </w:t>
      </w:r>
    </w:p>
    <w:p w14:paraId="529B5D9E" w14:textId="7447CE07" w:rsidR="00263409" w:rsidRDefault="00263409" w:rsidP="00263409">
      <w:pPr>
        <w:pStyle w:val="ListParagraph"/>
        <w:numPr>
          <w:ilvl w:val="0"/>
          <w:numId w:val="6"/>
        </w:numPr>
      </w:pPr>
      <w:r w:rsidRPr="00263409">
        <w:t>802.11</w:t>
      </w:r>
      <w:r>
        <w:t>i:</w:t>
      </w:r>
      <w:r w:rsidRPr="00263409">
        <w:t xml:space="preserve"> A standard for Wireless Local Area Networks (WLANs) that provides Improved encryption for networks that use 802.11a, 802.11b and 802.11g standards </w:t>
      </w:r>
    </w:p>
    <w:p w14:paraId="3643E014" w14:textId="77777777" w:rsidR="00263409" w:rsidRDefault="00263409" w:rsidP="00263409">
      <w:pPr>
        <w:pStyle w:val="ListParagraph"/>
        <w:numPr>
          <w:ilvl w:val="0"/>
          <w:numId w:val="6"/>
        </w:numPr>
      </w:pPr>
      <w:r w:rsidRPr="00263409">
        <w:t>802.11</w:t>
      </w:r>
      <w:r>
        <w:t>n:</w:t>
      </w:r>
      <w:r w:rsidRPr="00263409">
        <w:t xml:space="preserve"> Uses multiple input, multiple output (MIMO) technology to give Wi-Fi more speed (over 100Mbps) and range </w:t>
      </w:r>
    </w:p>
    <w:p w14:paraId="17495EF4" w14:textId="77777777" w:rsidR="00263409" w:rsidRDefault="00263409" w:rsidP="00263409">
      <w:pPr>
        <w:pStyle w:val="ListParagraph"/>
        <w:numPr>
          <w:ilvl w:val="0"/>
          <w:numId w:val="6"/>
        </w:numPr>
      </w:pPr>
      <w:r w:rsidRPr="00263409">
        <w:t>802.1</w:t>
      </w:r>
      <w:r>
        <w:t>6:</w:t>
      </w:r>
      <w:r w:rsidRPr="00263409">
        <w:t xml:space="preserve"> A group of broadband wireless communications standards for Metropolitan Area Networks (MANs) </w:t>
      </w:r>
    </w:p>
    <w:p w14:paraId="30501513" w14:textId="4415AE4B" w:rsidR="00B57E4A" w:rsidRDefault="00263409" w:rsidP="00263409">
      <w:pPr>
        <w:pStyle w:val="ListParagraph"/>
        <w:numPr>
          <w:ilvl w:val="0"/>
          <w:numId w:val="6"/>
        </w:numPr>
      </w:pPr>
      <w:r w:rsidRPr="00263409">
        <w:t>Bluetooth</w:t>
      </w:r>
      <w:r>
        <w:t>:</w:t>
      </w:r>
      <w:r w:rsidRPr="00263409">
        <w:t xml:space="preserve"> Supports a very short range (~10 meters) and relatively low bandwidth (1-3 Mbps) designed for low-power network devices like </w:t>
      </w:r>
      <w:proofErr w:type="gramStart"/>
      <w:r w:rsidRPr="00263409">
        <w:t>handhelds</w:t>
      </w:r>
      <w:proofErr w:type="gramEnd"/>
    </w:p>
    <w:p w14:paraId="4FE29364" w14:textId="1870FE90" w:rsidR="0039639F" w:rsidRDefault="0039639F" w:rsidP="00263409">
      <w:r w:rsidRPr="0039639F">
        <w:t>Service Set Identifier (SSID)</w:t>
      </w:r>
      <w:r>
        <w:t>:</w:t>
      </w:r>
    </w:p>
    <w:p w14:paraId="462360F8" w14:textId="5311FD16" w:rsidR="0039639F" w:rsidRDefault="0039639F" w:rsidP="0039639F">
      <w:pPr>
        <w:pStyle w:val="ListParagraph"/>
        <w:numPr>
          <w:ilvl w:val="0"/>
          <w:numId w:val="7"/>
        </w:numPr>
      </w:pPr>
      <w:r w:rsidRPr="0039639F">
        <w:t xml:space="preserve">SSID is a token to identify </w:t>
      </w:r>
      <w:proofErr w:type="gramStart"/>
      <w:r w:rsidRPr="0039639F">
        <w:t>a</w:t>
      </w:r>
      <w:proofErr w:type="gramEnd"/>
      <w:r w:rsidRPr="0039639F">
        <w:t xml:space="preserve"> 802.11 (Wi-Fi) network: by default it is the part of the packet header sent over a wireless local area network (WLAN)</w:t>
      </w:r>
      <w:r>
        <w:t>.</w:t>
      </w:r>
    </w:p>
    <w:p w14:paraId="4749606B" w14:textId="54C45458" w:rsidR="0039639F" w:rsidRDefault="0039639F" w:rsidP="0039639F">
      <w:pPr>
        <w:pStyle w:val="ListParagraph"/>
        <w:numPr>
          <w:ilvl w:val="0"/>
          <w:numId w:val="7"/>
        </w:numPr>
      </w:pPr>
      <w:r w:rsidRPr="0039639F">
        <w:t xml:space="preserve">The SSID remains secret only on </w:t>
      </w:r>
      <w:proofErr w:type="gramStart"/>
      <w:r w:rsidRPr="0039639F">
        <w:t>the closed</w:t>
      </w:r>
      <w:proofErr w:type="gramEnd"/>
      <w:r w:rsidRPr="0039639F">
        <w:t xml:space="preserve"> networks with no activity</w:t>
      </w:r>
      <w:r>
        <w:t>,</w:t>
      </w:r>
      <w:r w:rsidRPr="0039639F">
        <w:t xml:space="preserve"> that is inconvenient to the legitimate </w:t>
      </w:r>
      <w:r w:rsidRPr="0039639F">
        <w:t>users.</w:t>
      </w:r>
      <w:r w:rsidRPr="0039639F">
        <w:t xml:space="preserve"> </w:t>
      </w:r>
    </w:p>
    <w:p w14:paraId="00FF6531" w14:textId="77777777" w:rsidR="0039639F" w:rsidRDefault="0039639F" w:rsidP="0039639F">
      <w:pPr>
        <w:pStyle w:val="ListParagraph"/>
        <w:numPr>
          <w:ilvl w:val="0"/>
          <w:numId w:val="7"/>
        </w:numPr>
      </w:pPr>
      <w:r w:rsidRPr="0039639F">
        <w:t xml:space="preserve">It acts as a single shared identifier between the access points and </w:t>
      </w:r>
      <w:proofErr w:type="gramStart"/>
      <w:r w:rsidRPr="0039639F">
        <w:t>clients</w:t>
      </w:r>
      <w:proofErr w:type="gramEnd"/>
      <w:r w:rsidRPr="0039639F">
        <w:t xml:space="preserve"> </w:t>
      </w:r>
    </w:p>
    <w:p w14:paraId="08AAA7A5" w14:textId="77777777" w:rsidR="0039639F" w:rsidRDefault="0039639F" w:rsidP="0039639F">
      <w:pPr>
        <w:pStyle w:val="ListParagraph"/>
        <w:numPr>
          <w:ilvl w:val="0"/>
          <w:numId w:val="7"/>
        </w:numPr>
      </w:pPr>
      <w:r>
        <w:t>SSID</w:t>
      </w:r>
      <w:r w:rsidRPr="0039639F">
        <w:t xml:space="preserve"> access points broadcasts the radio signals continuously received by the client machines if </w:t>
      </w:r>
      <w:proofErr w:type="gramStart"/>
      <w:r w:rsidRPr="0039639F">
        <w:t>enabled</w:t>
      </w:r>
      <w:proofErr w:type="gramEnd"/>
    </w:p>
    <w:p w14:paraId="33A63C6C" w14:textId="77777777" w:rsidR="0039639F" w:rsidRDefault="0039639F" w:rsidP="0039639F">
      <w:pPr>
        <w:pStyle w:val="ListParagraph"/>
        <w:numPr>
          <w:ilvl w:val="0"/>
          <w:numId w:val="7"/>
        </w:numPr>
      </w:pPr>
      <w:r w:rsidRPr="0039639F">
        <w:t xml:space="preserve">Security concerns arise when the default values are not changed, as these units can be </w:t>
      </w:r>
      <w:proofErr w:type="gramStart"/>
      <w:r w:rsidRPr="0039639F">
        <w:t>compromised</w:t>
      </w:r>
      <w:proofErr w:type="gramEnd"/>
    </w:p>
    <w:p w14:paraId="4D0E4ABE" w14:textId="77777777" w:rsidR="0039639F" w:rsidRDefault="0039639F" w:rsidP="0039639F">
      <w:pPr>
        <w:pStyle w:val="ListParagraph"/>
        <w:numPr>
          <w:ilvl w:val="0"/>
          <w:numId w:val="7"/>
        </w:numPr>
      </w:pPr>
      <w:r w:rsidRPr="0039639F">
        <w:t xml:space="preserve">A key management problem is created for the network administrator, as SSID is a secret key instead of a public </w:t>
      </w:r>
      <w:proofErr w:type="gramStart"/>
      <w:r w:rsidRPr="0039639F">
        <w:t>key</w:t>
      </w:r>
      <w:proofErr w:type="gramEnd"/>
      <w:r w:rsidRPr="0039639F">
        <w:t xml:space="preserve"> </w:t>
      </w:r>
    </w:p>
    <w:p w14:paraId="5D81BC1A" w14:textId="77777777" w:rsidR="0039639F" w:rsidRDefault="0039639F" w:rsidP="0039639F">
      <w:pPr>
        <w:pStyle w:val="ListParagraph"/>
        <w:numPr>
          <w:ilvl w:val="0"/>
          <w:numId w:val="7"/>
        </w:numPr>
      </w:pPr>
      <w:r w:rsidRPr="0039639F">
        <w:t>A non-secure access mode allows clients to connect to the access point using the configured SSID, a blank SSID, or an SSID configured as "</w:t>
      </w:r>
      <w:proofErr w:type="gramStart"/>
      <w:r w:rsidRPr="0039639F">
        <w:t>any</w:t>
      </w:r>
      <w:proofErr w:type="gramEnd"/>
      <w:r w:rsidRPr="0039639F">
        <w:t xml:space="preserve">" </w:t>
      </w:r>
    </w:p>
    <w:p w14:paraId="64B161FA" w14:textId="38563025" w:rsidR="00263409" w:rsidRPr="00E92A23" w:rsidRDefault="0039639F" w:rsidP="0039639F">
      <w:pPr>
        <w:pStyle w:val="ListParagraph"/>
        <w:numPr>
          <w:ilvl w:val="0"/>
          <w:numId w:val="7"/>
        </w:numPr>
      </w:pPr>
      <w:r w:rsidRPr="0039639F">
        <w:t xml:space="preserve">If the SSID of the network is changed, reconfiguration of the SSID on every network is required, as every user of the network configures the SSID into their </w:t>
      </w:r>
      <w:proofErr w:type="gramStart"/>
      <w:r w:rsidRPr="0039639F">
        <w:t>system</w:t>
      </w:r>
      <w:proofErr w:type="gramEnd"/>
    </w:p>
    <w:p w14:paraId="56463D20" w14:textId="77777777" w:rsidR="00E92A23" w:rsidRDefault="00E92A23" w:rsidP="00E92A23">
      <w:pPr>
        <w:pStyle w:val="Heading1"/>
      </w:pPr>
      <w:bookmarkStart w:id="2" w:name="_Toc155369514"/>
      <w:r>
        <w:lastRenderedPageBreak/>
        <w:t xml:space="preserve">3. Các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thực</w:t>
      </w:r>
      <w:bookmarkEnd w:id="2"/>
      <w:proofErr w:type="spellEnd"/>
    </w:p>
    <w:p w14:paraId="3ED0FE83" w14:textId="65AC9A53" w:rsidR="0039639F" w:rsidRDefault="00AF3532" w:rsidP="0039639F">
      <w:proofErr w:type="spellStart"/>
      <w:r w:rsidRPr="00AF3532">
        <w:t>Chế</w:t>
      </w:r>
      <w:proofErr w:type="spellEnd"/>
      <w:r w:rsidRPr="00AF3532">
        <w:t xml:space="preserve"> </w:t>
      </w:r>
      <w:proofErr w:type="spellStart"/>
      <w:r w:rsidRPr="00AF3532">
        <w:t>độ</w:t>
      </w:r>
      <w:proofErr w:type="spellEnd"/>
      <w:r w:rsidRPr="00AF3532">
        <w:t xml:space="preserve"> </w:t>
      </w:r>
      <w:proofErr w:type="spellStart"/>
      <w:r w:rsidRPr="00AF3532">
        <w:t>xác</w:t>
      </w:r>
      <w:proofErr w:type="spellEnd"/>
      <w:r w:rsidRPr="00AF3532">
        <w:t xml:space="preserve"> </w:t>
      </w:r>
      <w:proofErr w:type="spellStart"/>
      <w:r w:rsidRPr="00AF3532">
        <w:t>thực</w:t>
      </w:r>
      <w:proofErr w:type="spellEnd"/>
      <w:r w:rsidRPr="00AF3532">
        <w:t xml:space="preserve"> Wi-Fi</w:t>
      </w:r>
      <w:r>
        <w:t>:</w:t>
      </w:r>
    </w:p>
    <w:p w14:paraId="5040B3A5" w14:textId="77777777" w:rsidR="00AF3532" w:rsidRDefault="00AF3532" w:rsidP="0039639F">
      <w:pPr>
        <w:pStyle w:val="ListParagraph"/>
        <w:numPr>
          <w:ilvl w:val="0"/>
          <w:numId w:val="8"/>
        </w:numPr>
      </w:pPr>
      <w:r w:rsidRPr="00AF3532">
        <w:t>Open System Authentication Process</w:t>
      </w:r>
    </w:p>
    <w:p w14:paraId="5C7DB04C" w14:textId="71010C45" w:rsidR="00AF3532" w:rsidRDefault="00AF3532" w:rsidP="007E127A">
      <w:pPr>
        <w:pStyle w:val="ListParagraph"/>
        <w:numPr>
          <w:ilvl w:val="0"/>
          <w:numId w:val="11"/>
        </w:numPr>
      </w:pPr>
      <w:r w:rsidRPr="00AF3532">
        <w:t>Client sends an 802.11 authentication</w:t>
      </w:r>
      <w:r>
        <w:t xml:space="preserve"> </w:t>
      </w:r>
      <w:r w:rsidRPr="00AF3532">
        <w:t xml:space="preserve">management frame that contains its </w:t>
      </w:r>
      <w:proofErr w:type="gramStart"/>
      <w:r w:rsidRPr="00AF3532">
        <w:t>SSID</w:t>
      </w:r>
      <w:proofErr w:type="gramEnd"/>
    </w:p>
    <w:p w14:paraId="643F141C" w14:textId="0ECA96CA" w:rsidR="00AF3532" w:rsidRDefault="00AF3532" w:rsidP="007E127A">
      <w:pPr>
        <w:pStyle w:val="ListParagraph"/>
        <w:numPr>
          <w:ilvl w:val="0"/>
          <w:numId w:val="11"/>
        </w:numPr>
      </w:pPr>
      <w:r>
        <w:t>AP checks the client’s SSID and sends</w:t>
      </w:r>
      <w:r>
        <w:t xml:space="preserve"> </w:t>
      </w:r>
      <w:r>
        <w:t xml:space="preserve">back an authentication verification </w:t>
      </w:r>
      <w:proofErr w:type="gramStart"/>
      <w:r>
        <w:t>frame</w:t>
      </w:r>
      <w:proofErr w:type="gramEnd"/>
    </w:p>
    <w:p w14:paraId="5DB78D17" w14:textId="5F0CACCA" w:rsidR="00AF3532" w:rsidRDefault="00AF3532" w:rsidP="007E127A">
      <w:pPr>
        <w:pStyle w:val="ListParagraph"/>
        <w:numPr>
          <w:ilvl w:val="0"/>
          <w:numId w:val="11"/>
        </w:numPr>
      </w:pPr>
      <w:r w:rsidRPr="00AF3532">
        <w:t xml:space="preserve">Client connects to </w:t>
      </w:r>
      <w:proofErr w:type="gramStart"/>
      <w:r w:rsidRPr="00AF3532">
        <w:t>network</w:t>
      </w:r>
      <w:proofErr w:type="gramEnd"/>
    </w:p>
    <w:p w14:paraId="2B8649A8" w14:textId="77777777" w:rsidR="007E127A" w:rsidRDefault="007E127A" w:rsidP="007E127A"/>
    <w:p w14:paraId="33BB23AD" w14:textId="31BFDE03" w:rsidR="00AF3532" w:rsidRDefault="007E127A" w:rsidP="007E127A">
      <w:pPr>
        <w:pStyle w:val="ListParagraph"/>
        <w:numPr>
          <w:ilvl w:val="0"/>
          <w:numId w:val="9"/>
        </w:numPr>
      </w:pPr>
      <w:r w:rsidRPr="007E127A">
        <w:t>Shared Key Authentication Process</w:t>
      </w:r>
    </w:p>
    <w:p w14:paraId="37888A34" w14:textId="77777777" w:rsidR="007E127A" w:rsidRDefault="007E127A" w:rsidP="007E127A">
      <w:pPr>
        <w:pStyle w:val="ListParagraph"/>
        <w:numPr>
          <w:ilvl w:val="0"/>
          <w:numId w:val="10"/>
        </w:numPr>
      </w:pPr>
      <w:r w:rsidRPr="007E127A">
        <w:t xml:space="preserve">Authentication request sent to </w:t>
      </w:r>
      <w:proofErr w:type="gramStart"/>
      <w:r w:rsidRPr="007E127A">
        <w:t>AP</w:t>
      </w:r>
      <w:proofErr w:type="gramEnd"/>
      <w:r w:rsidRPr="007E127A">
        <w:t xml:space="preserve"> </w:t>
      </w:r>
    </w:p>
    <w:p w14:paraId="439B80B8" w14:textId="77777777" w:rsidR="007E127A" w:rsidRDefault="007E127A" w:rsidP="007E127A">
      <w:pPr>
        <w:pStyle w:val="ListParagraph"/>
        <w:numPr>
          <w:ilvl w:val="0"/>
          <w:numId w:val="10"/>
        </w:numPr>
      </w:pPr>
      <w:r w:rsidRPr="007E127A">
        <w:t xml:space="preserve">AP sends challenge </w:t>
      </w:r>
      <w:proofErr w:type="gramStart"/>
      <w:r w:rsidRPr="007E127A">
        <w:t>text</w:t>
      </w:r>
      <w:proofErr w:type="gramEnd"/>
      <w:r w:rsidRPr="007E127A">
        <w:t xml:space="preserve"> </w:t>
      </w:r>
    </w:p>
    <w:p w14:paraId="19DEA992" w14:textId="77777777" w:rsidR="007E127A" w:rsidRDefault="007E127A" w:rsidP="007E127A">
      <w:pPr>
        <w:pStyle w:val="ListParagraph"/>
        <w:numPr>
          <w:ilvl w:val="0"/>
          <w:numId w:val="10"/>
        </w:numPr>
      </w:pPr>
      <w:r w:rsidRPr="007E127A">
        <w:t xml:space="preserve">Client encrypts challenge text and sends it back to </w:t>
      </w:r>
      <w:proofErr w:type="gramStart"/>
      <w:r w:rsidRPr="007E127A">
        <w:t>AP</w:t>
      </w:r>
      <w:proofErr w:type="gramEnd"/>
    </w:p>
    <w:p w14:paraId="71C7DCFE" w14:textId="77777777" w:rsidR="007E127A" w:rsidRDefault="007E127A" w:rsidP="007E127A">
      <w:pPr>
        <w:pStyle w:val="ListParagraph"/>
        <w:numPr>
          <w:ilvl w:val="0"/>
          <w:numId w:val="10"/>
        </w:numPr>
      </w:pPr>
      <w:r w:rsidRPr="007E127A">
        <w:t xml:space="preserve">AP decrypts, and if correct, authenticates </w:t>
      </w:r>
      <w:proofErr w:type="gramStart"/>
      <w:r w:rsidRPr="007E127A">
        <w:t>client</w:t>
      </w:r>
      <w:proofErr w:type="gramEnd"/>
    </w:p>
    <w:p w14:paraId="1D74F9F7" w14:textId="227F90A9" w:rsidR="00AF3532" w:rsidRDefault="007E127A" w:rsidP="007E127A">
      <w:pPr>
        <w:pStyle w:val="ListParagraph"/>
        <w:numPr>
          <w:ilvl w:val="0"/>
          <w:numId w:val="10"/>
        </w:numPr>
      </w:pPr>
      <w:r w:rsidRPr="007E127A">
        <w:t xml:space="preserve">Client connects to </w:t>
      </w:r>
      <w:proofErr w:type="gramStart"/>
      <w:r w:rsidRPr="007E127A">
        <w:t>network</w:t>
      </w:r>
      <w:proofErr w:type="gramEnd"/>
      <w:r w:rsidRPr="007E127A">
        <w:t xml:space="preserve"> </w:t>
      </w:r>
    </w:p>
    <w:p w14:paraId="61E66A01" w14:textId="42D96ABF" w:rsidR="007E127A" w:rsidRDefault="007E127A" w:rsidP="007E127A">
      <w:r w:rsidRPr="007E127A">
        <w:t xml:space="preserve">Quy </w:t>
      </w:r>
      <w:proofErr w:type="spellStart"/>
      <w:r w:rsidRPr="007E127A">
        <w:t>trình</w:t>
      </w:r>
      <w:proofErr w:type="spellEnd"/>
      <w:r w:rsidRPr="007E127A">
        <w:t xml:space="preserve"> </w:t>
      </w:r>
      <w:proofErr w:type="spellStart"/>
      <w:r w:rsidRPr="007E127A">
        <w:t>xác</w:t>
      </w:r>
      <w:proofErr w:type="spellEnd"/>
      <w:r w:rsidRPr="007E127A">
        <w:t xml:space="preserve"> </w:t>
      </w:r>
      <w:proofErr w:type="spellStart"/>
      <w:r w:rsidRPr="007E127A">
        <w:t>thực</w:t>
      </w:r>
      <w:proofErr w:type="spellEnd"/>
      <w:r w:rsidRPr="007E127A">
        <w:t xml:space="preserve"> Wi-Fi </w:t>
      </w:r>
      <w:proofErr w:type="spellStart"/>
      <w:r w:rsidRPr="007E127A">
        <w:t>bằng</w:t>
      </w:r>
      <w:proofErr w:type="spellEnd"/>
      <w:r w:rsidRPr="007E127A">
        <w:t xml:space="preserve"> </w:t>
      </w:r>
      <w:proofErr w:type="spellStart"/>
      <w:r w:rsidRPr="007E127A">
        <w:t>máy</w:t>
      </w:r>
      <w:proofErr w:type="spellEnd"/>
      <w:r w:rsidRPr="007E127A">
        <w:t xml:space="preserve"> </w:t>
      </w:r>
      <w:proofErr w:type="spellStart"/>
      <w:r w:rsidRPr="007E127A">
        <w:t>chủ</w:t>
      </w:r>
      <w:proofErr w:type="spellEnd"/>
      <w:r w:rsidRPr="007E127A">
        <w:t xml:space="preserve"> </w:t>
      </w:r>
      <w:proofErr w:type="spellStart"/>
      <w:r w:rsidRPr="007E127A">
        <w:t>xác</w:t>
      </w:r>
      <w:proofErr w:type="spellEnd"/>
      <w:r w:rsidRPr="007E127A">
        <w:t xml:space="preserve"> </w:t>
      </w:r>
      <w:proofErr w:type="spellStart"/>
      <w:r w:rsidRPr="007E127A">
        <w:t>thực</w:t>
      </w:r>
      <w:proofErr w:type="spellEnd"/>
      <w:r w:rsidRPr="007E127A">
        <w:t xml:space="preserve"> </w:t>
      </w:r>
      <w:proofErr w:type="spellStart"/>
      <w:r w:rsidRPr="007E127A">
        <w:t>tập</w:t>
      </w:r>
      <w:proofErr w:type="spellEnd"/>
      <w:r w:rsidRPr="007E127A">
        <w:t xml:space="preserve"> </w:t>
      </w:r>
      <w:proofErr w:type="spellStart"/>
      <w:r w:rsidRPr="007E127A">
        <w:t>trung</w:t>
      </w:r>
      <w:proofErr w:type="spellEnd"/>
    </w:p>
    <w:p w14:paraId="34BCCCA5" w14:textId="2A30FDF4" w:rsidR="007E127A" w:rsidRDefault="007E127A" w:rsidP="007E127A">
      <w:r w:rsidRPr="007E127A">
        <w:drawing>
          <wp:inline distT="0" distB="0" distL="0" distR="0" wp14:anchorId="348B4D1D" wp14:editId="162270C1">
            <wp:extent cx="5943600" cy="3260725"/>
            <wp:effectExtent l="0" t="0" r="0" b="0"/>
            <wp:docPr id="1374125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251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BFF7" w14:textId="77777777" w:rsidR="007E127A" w:rsidRDefault="007E127A" w:rsidP="007E127A"/>
    <w:p w14:paraId="2401BBC4" w14:textId="5F592C66" w:rsidR="007E127A" w:rsidRDefault="007E127A" w:rsidP="007E127A">
      <w:r w:rsidRPr="007E127A">
        <w:t xml:space="preserve">Các </w:t>
      </w:r>
      <w:proofErr w:type="spellStart"/>
      <w:r w:rsidRPr="007E127A">
        <w:t>loại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 w:rsidRPr="007E127A">
        <w:t xml:space="preserve"> </w:t>
      </w:r>
      <w:proofErr w:type="spellStart"/>
      <w:r w:rsidRPr="007E127A">
        <w:t>không</w:t>
      </w:r>
      <w:proofErr w:type="spellEnd"/>
      <w:r w:rsidRPr="007E127A">
        <w:t xml:space="preserve"> </w:t>
      </w:r>
      <w:proofErr w:type="spellStart"/>
      <w:r w:rsidRPr="007E127A">
        <w:t>dây</w:t>
      </w:r>
      <w:proofErr w:type="spellEnd"/>
      <w:r>
        <w:t>:</w:t>
      </w:r>
    </w:p>
    <w:p w14:paraId="2D1A6D81" w14:textId="5535ED49" w:rsidR="007E127A" w:rsidRDefault="007E127A" w:rsidP="00964FF4">
      <w:pPr>
        <w:pStyle w:val="ListParagraph"/>
        <w:numPr>
          <w:ilvl w:val="0"/>
          <w:numId w:val="12"/>
        </w:numPr>
      </w:pPr>
      <w:r w:rsidRPr="007E127A">
        <w:t>WEP</w:t>
      </w:r>
      <w:r w:rsidR="00964FF4">
        <w:t xml:space="preserve">: </w:t>
      </w:r>
      <w:r w:rsidR="00964FF4" w:rsidRPr="007E127A">
        <w:t xml:space="preserve">It is an old and original wireless security standard which can be cracked </w:t>
      </w:r>
      <w:proofErr w:type="gramStart"/>
      <w:r w:rsidR="00964FF4" w:rsidRPr="007E127A">
        <w:t>easily</w:t>
      </w:r>
      <w:proofErr w:type="gramEnd"/>
    </w:p>
    <w:p w14:paraId="3E5B54A9" w14:textId="77777777" w:rsidR="00964FF4" w:rsidRDefault="00964FF4" w:rsidP="007E127A"/>
    <w:p w14:paraId="7DA8725C" w14:textId="77777777" w:rsidR="00964FF4" w:rsidRDefault="00964FF4" w:rsidP="00964FF4">
      <w:pPr>
        <w:pStyle w:val="ListParagraph"/>
        <w:numPr>
          <w:ilvl w:val="0"/>
          <w:numId w:val="12"/>
        </w:numPr>
      </w:pPr>
      <w:r w:rsidRPr="007E127A">
        <w:t>TKIP</w:t>
      </w:r>
      <w:r>
        <w:t>:</w:t>
      </w:r>
      <w:r w:rsidRPr="007E127A">
        <w:t xml:space="preserve"> A security protocol used in WPA as</w:t>
      </w:r>
      <w:r>
        <w:t xml:space="preserve"> </w:t>
      </w:r>
      <w:r w:rsidRPr="007E127A">
        <w:t>a for replacement</w:t>
      </w:r>
      <w:r>
        <w:t xml:space="preserve"> </w:t>
      </w:r>
      <w:proofErr w:type="gramStart"/>
      <w:r>
        <w:t>WEP</w:t>
      </w:r>
      <w:proofErr w:type="gramEnd"/>
    </w:p>
    <w:p w14:paraId="1593D5B6" w14:textId="77777777" w:rsidR="00964FF4" w:rsidRDefault="00964FF4" w:rsidP="00964FF4">
      <w:pPr>
        <w:pStyle w:val="ListParagraph"/>
        <w:numPr>
          <w:ilvl w:val="0"/>
          <w:numId w:val="12"/>
        </w:numPr>
      </w:pPr>
      <w:r w:rsidRPr="007E127A">
        <w:t>LEAP</w:t>
      </w:r>
      <w:r>
        <w:t>:</w:t>
      </w:r>
      <w:r w:rsidRPr="007E127A">
        <w:t xml:space="preserve"> It is a proprietary WLAN authentication protocol developed by Cisco</w:t>
      </w:r>
    </w:p>
    <w:p w14:paraId="637A624F" w14:textId="77777777" w:rsidR="00964FF4" w:rsidRDefault="00964FF4" w:rsidP="00964FF4">
      <w:pPr>
        <w:pStyle w:val="ListParagraph"/>
        <w:numPr>
          <w:ilvl w:val="0"/>
          <w:numId w:val="12"/>
        </w:numPr>
      </w:pPr>
      <w:r w:rsidRPr="007E127A">
        <w:lastRenderedPageBreak/>
        <w:t>RADIUS</w:t>
      </w:r>
      <w:r>
        <w:t>:</w:t>
      </w:r>
      <w:r w:rsidRPr="007E127A">
        <w:t xml:space="preserve"> It</w:t>
      </w:r>
      <w:r>
        <w:t xml:space="preserve"> is</w:t>
      </w:r>
      <w:r w:rsidRPr="007E127A">
        <w:t xml:space="preserve"> a centralized authentication and </w:t>
      </w:r>
      <w:r>
        <w:t xml:space="preserve">authorization </w:t>
      </w:r>
      <w:r w:rsidRPr="007E127A">
        <w:t>management system</w:t>
      </w:r>
    </w:p>
    <w:p w14:paraId="691A5D91" w14:textId="77777777" w:rsidR="00964FF4" w:rsidRDefault="00964FF4" w:rsidP="00964FF4">
      <w:pPr>
        <w:pStyle w:val="ListParagraph"/>
        <w:numPr>
          <w:ilvl w:val="0"/>
          <w:numId w:val="12"/>
        </w:numPr>
      </w:pPr>
      <w:r w:rsidRPr="007E127A">
        <w:t>802.11i</w:t>
      </w:r>
      <w:r>
        <w:t>:</w:t>
      </w:r>
      <w:r w:rsidRPr="007E127A">
        <w:t xml:space="preserve"> It is an IEEE standard that specifies security mechanisms for 802.11 wireless networks</w:t>
      </w:r>
    </w:p>
    <w:p w14:paraId="2E5E95E0" w14:textId="77777777" w:rsidR="00964FF4" w:rsidRDefault="00964FF4" w:rsidP="007E127A"/>
    <w:p w14:paraId="59733E62" w14:textId="0ED0690B" w:rsidR="007E127A" w:rsidRDefault="007E127A" w:rsidP="00964FF4">
      <w:pPr>
        <w:pStyle w:val="ListParagraph"/>
        <w:numPr>
          <w:ilvl w:val="0"/>
          <w:numId w:val="12"/>
        </w:numPr>
      </w:pPr>
      <w:r w:rsidRPr="007E127A">
        <w:t>WPA</w:t>
      </w:r>
      <w:r w:rsidR="00964FF4">
        <w:t xml:space="preserve">: </w:t>
      </w:r>
      <w:r w:rsidR="00964FF4" w:rsidRPr="007E127A">
        <w:t xml:space="preserve">Uses a </w:t>
      </w:r>
      <w:proofErr w:type="gramStart"/>
      <w:r w:rsidR="00964FF4" w:rsidRPr="007E127A">
        <w:t>48 bit IV</w:t>
      </w:r>
      <w:proofErr w:type="gramEnd"/>
      <w:r w:rsidR="00964FF4" w:rsidRPr="007E127A">
        <w:t>, 32 bit CRC and TKIP encryption for wireless security</w:t>
      </w:r>
    </w:p>
    <w:p w14:paraId="137D9E46" w14:textId="2A1E947A" w:rsidR="007E127A" w:rsidRDefault="007E127A" w:rsidP="00964FF4">
      <w:pPr>
        <w:pStyle w:val="ListParagraph"/>
        <w:numPr>
          <w:ilvl w:val="0"/>
          <w:numId w:val="12"/>
        </w:numPr>
      </w:pPr>
      <w:r w:rsidRPr="007E127A">
        <w:t>WPA2</w:t>
      </w:r>
      <w:r w:rsidR="00964FF4">
        <w:t xml:space="preserve">: </w:t>
      </w:r>
      <w:r w:rsidR="00964FF4" w:rsidRPr="007E127A">
        <w:t>WPA</w:t>
      </w:r>
      <w:r w:rsidR="00964FF4">
        <w:t>2</w:t>
      </w:r>
      <w:r w:rsidR="00964FF4" w:rsidRPr="007E127A">
        <w:t xml:space="preserve"> uses AES (128 bit) and CCMP for wireless data </w:t>
      </w:r>
      <w:proofErr w:type="gramStart"/>
      <w:r w:rsidR="00964FF4" w:rsidRPr="007E127A">
        <w:t>encryption</w:t>
      </w:r>
      <w:proofErr w:type="gramEnd"/>
    </w:p>
    <w:p w14:paraId="55168502" w14:textId="4F29D9C7" w:rsidR="007E127A" w:rsidRDefault="007E127A" w:rsidP="00964FF4">
      <w:pPr>
        <w:pStyle w:val="ListParagraph"/>
        <w:numPr>
          <w:ilvl w:val="0"/>
          <w:numId w:val="12"/>
        </w:numPr>
      </w:pPr>
      <w:r w:rsidRPr="007E127A">
        <w:t>WPA2 Enterprise</w:t>
      </w:r>
      <w:r w:rsidR="00964FF4">
        <w:t xml:space="preserve">: </w:t>
      </w:r>
      <w:r w:rsidR="00964FF4" w:rsidRPr="007E127A">
        <w:t xml:space="preserve">It integrates EAP standards with WPA </w:t>
      </w:r>
      <w:proofErr w:type="gramStart"/>
      <w:r w:rsidR="00964FF4" w:rsidRPr="007E127A">
        <w:t>encryption</w:t>
      </w:r>
      <w:proofErr w:type="gramEnd"/>
    </w:p>
    <w:p w14:paraId="251346D2" w14:textId="77777777" w:rsidR="00964FF4" w:rsidRDefault="00964FF4" w:rsidP="007E127A"/>
    <w:p w14:paraId="38ED1762" w14:textId="69D18DFE" w:rsidR="00964FF4" w:rsidRDefault="00964FF4" w:rsidP="00964FF4">
      <w:pPr>
        <w:pStyle w:val="ListParagraph"/>
        <w:numPr>
          <w:ilvl w:val="0"/>
          <w:numId w:val="12"/>
        </w:numPr>
      </w:pPr>
      <w:r w:rsidRPr="007E127A">
        <w:t>AES</w:t>
      </w:r>
      <w:r>
        <w:t xml:space="preserve">: </w:t>
      </w:r>
      <w:r w:rsidRPr="007E127A">
        <w:t>It is a symmetric-key encryption, used in WPAZ as a replacement of TRIP</w:t>
      </w:r>
    </w:p>
    <w:p w14:paraId="4739BBD2" w14:textId="78BBFCCB" w:rsidR="00964FF4" w:rsidRDefault="007E127A" w:rsidP="00964FF4">
      <w:pPr>
        <w:pStyle w:val="ListParagraph"/>
        <w:numPr>
          <w:ilvl w:val="0"/>
          <w:numId w:val="12"/>
        </w:numPr>
      </w:pPr>
      <w:r w:rsidRPr="007E127A">
        <w:t>EAP</w:t>
      </w:r>
      <w:r w:rsidR="00964FF4">
        <w:t xml:space="preserve">: </w:t>
      </w:r>
      <w:r w:rsidR="00964FF4" w:rsidRPr="007E127A">
        <w:t>Uses multiple authentication methods such as token cards</w:t>
      </w:r>
      <w:r w:rsidR="00964FF4">
        <w:t>,</w:t>
      </w:r>
      <w:r w:rsidR="00964FF4" w:rsidRPr="007E127A">
        <w:t xml:space="preserve"> Kerberos, certificates </w:t>
      </w:r>
      <w:proofErr w:type="spellStart"/>
      <w:r w:rsidR="00964FF4" w:rsidRPr="007E127A">
        <w:t>etc</w:t>
      </w:r>
      <w:proofErr w:type="spellEnd"/>
    </w:p>
    <w:p w14:paraId="4177375E" w14:textId="77777777" w:rsidR="00964FF4" w:rsidRDefault="00964FF4" w:rsidP="007E127A"/>
    <w:p w14:paraId="4B3BACA5" w14:textId="449EDD79" w:rsidR="00964FF4" w:rsidRDefault="007E127A" w:rsidP="00964FF4">
      <w:pPr>
        <w:pStyle w:val="ListParagraph"/>
        <w:numPr>
          <w:ilvl w:val="0"/>
          <w:numId w:val="12"/>
        </w:numPr>
      </w:pPr>
      <w:r w:rsidRPr="007E127A">
        <w:t>CCMP</w:t>
      </w:r>
      <w:r w:rsidR="00964FF4">
        <w:t>:</w:t>
      </w:r>
      <w:r w:rsidRPr="007E127A">
        <w:t xml:space="preserve"> </w:t>
      </w:r>
      <w:r w:rsidR="00964FF4" w:rsidRPr="007E127A">
        <w:t>CCMP utilizes 128-b</w:t>
      </w:r>
      <w:r w:rsidR="00964FF4">
        <w:t>it</w:t>
      </w:r>
      <w:r w:rsidR="00964FF4" w:rsidRPr="007E127A">
        <w:t xml:space="preserve"> keys, with a 48-bit Initialization vector (TV) for replay </w:t>
      </w:r>
      <w:proofErr w:type="gramStart"/>
      <w:r w:rsidR="00964FF4" w:rsidRPr="007E127A">
        <w:t>detection</w:t>
      </w:r>
      <w:proofErr w:type="gramEnd"/>
    </w:p>
    <w:p w14:paraId="5FA3E4CB" w14:textId="77777777" w:rsidR="00E92A23" w:rsidRDefault="00E92A23" w:rsidP="00E92A23">
      <w:pPr>
        <w:pStyle w:val="Heading1"/>
      </w:pPr>
      <w:bookmarkStart w:id="3" w:name="_Toc155369515"/>
      <w:r>
        <w:t xml:space="preserve">4. WEP, WPA </w:t>
      </w:r>
      <w:proofErr w:type="spellStart"/>
      <w:r>
        <w:t>và</w:t>
      </w:r>
      <w:proofErr w:type="spellEnd"/>
      <w:r>
        <w:t xml:space="preserve"> WPA2</w:t>
      </w:r>
      <w:bookmarkEnd w:id="3"/>
    </w:p>
    <w:p w14:paraId="5F6CC9B0" w14:textId="559E50D4" w:rsidR="00E942CC" w:rsidRDefault="00E942CC" w:rsidP="00E942CC">
      <w:pPr>
        <w:pStyle w:val="Heading2"/>
        <w:numPr>
          <w:ilvl w:val="0"/>
          <w:numId w:val="9"/>
        </w:numPr>
      </w:pPr>
      <w:bookmarkStart w:id="4" w:name="_Toc155369516"/>
      <w:r>
        <w:t>WEP</w:t>
      </w:r>
      <w:bookmarkEnd w:id="4"/>
    </w:p>
    <w:p w14:paraId="094AF159" w14:textId="59EE6535" w:rsidR="00E942CC" w:rsidRPr="00E942CC" w:rsidRDefault="00E942CC" w:rsidP="00E942CC">
      <w:pPr>
        <w:pStyle w:val="ListParagraph"/>
        <w:numPr>
          <w:ilvl w:val="0"/>
          <w:numId w:val="13"/>
        </w:numPr>
      </w:pPr>
      <w:r w:rsidRPr="00E942CC">
        <w:t xml:space="preserve">Wired Equivalent Privacy (WEP) is an IEEE 802.11 wireless protocol which provides security algorithms for data confidentiality during wireless </w:t>
      </w:r>
      <w:r w:rsidRPr="00E942CC">
        <w:t>transmissions.</w:t>
      </w:r>
    </w:p>
    <w:p w14:paraId="3B5AC6A4" w14:textId="432B2CB8" w:rsidR="00E942CC" w:rsidRDefault="00E942CC" w:rsidP="00E942CC">
      <w:pPr>
        <w:pStyle w:val="ListParagraph"/>
        <w:numPr>
          <w:ilvl w:val="0"/>
          <w:numId w:val="13"/>
        </w:numPr>
      </w:pPr>
      <w:r w:rsidRPr="00E942CC">
        <w:t xml:space="preserve">WEP uses 24-bit Initialization vector (IV) to form stream cipher RC4 for confidentiality, and the CRC-32 checksum for integrity of wireless </w:t>
      </w:r>
      <w:r w:rsidRPr="00E942CC">
        <w:t>transmission.</w:t>
      </w:r>
      <w:r w:rsidRPr="00E942CC">
        <w:t xml:space="preserve"> </w:t>
      </w:r>
    </w:p>
    <w:p w14:paraId="2180E56A" w14:textId="77777777" w:rsidR="00E942CC" w:rsidRDefault="00E942CC" w:rsidP="00E942CC">
      <w:pPr>
        <w:pStyle w:val="ListParagraph"/>
        <w:numPr>
          <w:ilvl w:val="0"/>
          <w:numId w:val="16"/>
        </w:numPr>
      </w:pPr>
      <w:r w:rsidRPr="00E942CC">
        <w:t>64-bit WEP uses a 40-bit key</w:t>
      </w:r>
      <w:r>
        <w:t xml:space="preserve"> </w:t>
      </w:r>
    </w:p>
    <w:p w14:paraId="18099254" w14:textId="77777777" w:rsidR="00E942CC" w:rsidRDefault="00E942CC" w:rsidP="00E942CC">
      <w:pPr>
        <w:pStyle w:val="ListParagraph"/>
        <w:numPr>
          <w:ilvl w:val="0"/>
          <w:numId w:val="16"/>
        </w:numPr>
      </w:pPr>
      <w:r w:rsidRPr="00E942CC">
        <w:t xml:space="preserve">128-bit WEP uses a 104-bit key size </w:t>
      </w:r>
    </w:p>
    <w:p w14:paraId="123B4C50" w14:textId="77777777" w:rsidR="00E942CC" w:rsidRDefault="00E942CC" w:rsidP="00E942CC">
      <w:pPr>
        <w:pStyle w:val="ListParagraph"/>
        <w:numPr>
          <w:ilvl w:val="0"/>
          <w:numId w:val="16"/>
        </w:numPr>
      </w:pPr>
      <w:r w:rsidRPr="00E942CC">
        <w:t xml:space="preserve">256-bit WEP uses 232-bit key size </w:t>
      </w:r>
    </w:p>
    <w:p w14:paraId="5F5FF319" w14:textId="77777777" w:rsidR="00E942CC" w:rsidRDefault="00E942CC" w:rsidP="00E942CC"/>
    <w:p w14:paraId="5109A223" w14:textId="77777777" w:rsidR="00E942CC" w:rsidRDefault="00E942CC" w:rsidP="00E942CC">
      <w:pPr>
        <w:pStyle w:val="ListParagraph"/>
        <w:numPr>
          <w:ilvl w:val="0"/>
          <w:numId w:val="14"/>
        </w:numPr>
      </w:pPr>
      <w:r w:rsidRPr="00E942CC">
        <w:t xml:space="preserve">It was developed without: </w:t>
      </w:r>
    </w:p>
    <w:p w14:paraId="3E6BA0DC" w14:textId="77777777" w:rsidR="00E942CC" w:rsidRDefault="00E942CC" w:rsidP="00E942CC">
      <w:pPr>
        <w:pStyle w:val="ListParagraph"/>
        <w:numPr>
          <w:ilvl w:val="0"/>
          <w:numId w:val="15"/>
        </w:numPr>
      </w:pPr>
      <w:r w:rsidRPr="00E942CC">
        <w:t xml:space="preserve">Academic or public review </w:t>
      </w:r>
    </w:p>
    <w:p w14:paraId="02DE5006" w14:textId="799E067B" w:rsidR="00E942CC" w:rsidRDefault="00E942CC" w:rsidP="00E942CC">
      <w:pPr>
        <w:pStyle w:val="ListParagraph"/>
        <w:numPr>
          <w:ilvl w:val="0"/>
          <w:numId w:val="15"/>
        </w:numPr>
      </w:pPr>
      <w:r w:rsidRPr="00E942CC">
        <w:t>Review from cryptologists</w:t>
      </w:r>
    </w:p>
    <w:p w14:paraId="333F55C5" w14:textId="77777777" w:rsidR="00E942CC" w:rsidRDefault="00E942CC" w:rsidP="00E942CC">
      <w:pPr>
        <w:ind w:left="360"/>
      </w:pPr>
    </w:p>
    <w:p w14:paraId="2CB72352" w14:textId="77777777" w:rsidR="00E942CC" w:rsidRDefault="00E942CC" w:rsidP="00E942CC">
      <w:pPr>
        <w:pStyle w:val="ListParagraph"/>
        <w:numPr>
          <w:ilvl w:val="0"/>
          <w:numId w:val="14"/>
        </w:numPr>
      </w:pPr>
      <w:r w:rsidRPr="00E942CC">
        <w:t>WEP Flaws</w:t>
      </w:r>
      <w:r>
        <w:t>:</w:t>
      </w:r>
      <w:r w:rsidRPr="00E942CC">
        <w:t xml:space="preserve"> It has significant vulnerabilities and design</w:t>
      </w:r>
      <w:r>
        <w:t xml:space="preserve"> </w:t>
      </w:r>
      <w:proofErr w:type="gramStart"/>
      <w:r>
        <w:t>flaws</w:t>
      </w:r>
      <w:proofErr w:type="gramEnd"/>
    </w:p>
    <w:p w14:paraId="01FC48F0" w14:textId="64858922" w:rsidR="00E942CC" w:rsidRDefault="00E942CC" w:rsidP="00E942CC">
      <w:proofErr w:type="spellStart"/>
      <w:r>
        <w:t>Cách</w:t>
      </w:r>
      <w:proofErr w:type="spellEnd"/>
      <w:r>
        <w:t xml:space="preserve"> WEP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:</w:t>
      </w:r>
    </w:p>
    <w:p w14:paraId="4B8D6399" w14:textId="740242BB" w:rsidR="00B21943" w:rsidRDefault="00B21943" w:rsidP="00E942CC">
      <w:r w:rsidRPr="00B21943">
        <w:lastRenderedPageBreak/>
        <w:drawing>
          <wp:inline distT="0" distB="0" distL="0" distR="0" wp14:anchorId="15C6FDBE" wp14:editId="7722C2B6">
            <wp:extent cx="5943600" cy="2110740"/>
            <wp:effectExtent l="0" t="0" r="0" b="3810"/>
            <wp:docPr id="1916353589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53589" name="Picture 1" descr="A diagram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152E" w14:textId="77777777" w:rsidR="00B21943" w:rsidRDefault="00B21943" w:rsidP="00B21943">
      <w:r w:rsidRPr="00B21943">
        <w:t xml:space="preserve">1. A 32-bit Integrity Check Value (ICV) is calculated for the frame data </w:t>
      </w:r>
    </w:p>
    <w:p w14:paraId="6CF3B633" w14:textId="2F7229AF" w:rsidR="00B21943" w:rsidRDefault="00B21943" w:rsidP="00B21943">
      <w:r w:rsidRPr="00B21943">
        <w:t>2. The ICV is appended to the end of the frame data</w:t>
      </w:r>
    </w:p>
    <w:p w14:paraId="0CBAA59C" w14:textId="46AE19D1" w:rsidR="00B21943" w:rsidRDefault="00B21943" w:rsidP="00E942CC">
      <w:r w:rsidRPr="00B21943">
        <w:t>3. A 24-bit Initialization Vector (IV) is generated and appended to the WEP encryption key</w:t>
      </w:r>
    </w:p>
    <w:p w14:paraId="20B96290" w14:textId="556B341A" w:rsidR="00B21943" w:rsidRDefault="00B21943" w:rsidP="00E942CC">
      <w:r w:rsidRPr="00B21943">
        <w:t>4. The combination of IV and the WEP key is used as the input to RC4 algorithm to generate a key stream</w:t>
      </w:r>
    </w:p>
    <w:p w14:paraId="50DCECFC" w14:textId="51709B7C" w:rsidR="00B21943" w:rsidRDefault="00B21943" w:rsidP="00E942CC">
      <w:r w:rsidRPr="00B21943">
        <w:t xml:space="preserve">5. The key stream is </w:t>
      </w:r>
      <w:proofErr w:type="gramStart"/>
      <w:r w:rsidRPr="00B21943">
        <w:t>bit-wise</w:t>
      </w:r>
      <w:proofErr w:type="gramEnd"/>
      <w:r w:rsidRPr="00B21943">
        <w:t xml:space="preserve"> XORed with the combination of data and ICV to produce the encrypted data</w:t>
      </w:r>
    </w:p>
    <w:p w14:paraId="6297B312" w14:textId="27DD4B4C" w:rsidR="00B21943" w:rsidRDefault="00B21943" w:rsidP="00E942CC">
      <w:r w:rsidRPr="00B21943">
        <w:t xml:space="preserve">6. The IV is added to the encrypted data and ICV to generate a MAC frame </w:t>
      </w:r>
    </w:p>
    <w:p w14:paraId="370EED41" w14:textId="77777777" w:rsidR="00B21943" w:rsidRDefault="00B21943" w:rsidP="00E942CC"/>
    <w:p w14:paraId="5F51651B" w14:textId="77777777" w:rsidR="00B21943" w:rsidRDefault="00B21943" w:rsidP="00E942CC"/>
    <w:p w14:paraId="3C1C2BD7" w14:textId="1BE70208" w:rsidR="00B21943" w:rsidRDefault="00B21943" w:rsidP="00D45454">
      <w:pPr>
        <w:pStyle w:val="Heading2"/>
        <w:numPr>
          <w:ilvl w:val="0"/>
          <w:numId w:val="18"/>
        </w:numPr>
      </w:pPr>
      <w:bookmarkStart w:id="5" w:name="_Toc155369517"/>
      <w:r>
        <w:t>WAP</w:t>
      </w:r>
      <w:bookmarkEnd w:id="5"/>
    </w:p>
    <w:p w14:paraId="26E1D3F1" w14:textId="09D90F35" w:rsidR="00D45454" w:rsidRDefault="00D45454" w:rsidP="00D45454">
      <w:r>
        <w:t xml:space="preserve">Wi-Fi Protected Access (WPA) is a data encryption method for WLANs based on 802.11 </w:t>
      </w:r>
      <w:proofErr w:type="gramStart"/>
      <w:r>
        <w:t>standards</w:t>
      </w:r>
      <w:proofErr w:type="gramEnd"/>
    </w:p>
    <w:p w14:paraId="3F7D3FC9" w14:textId="0BA7EEB3" w:rsidR="00D45454" w:rsidRDefault="00D45454" w:rsidP="00D45454">
      <w:r>
        <w:t>It improves on the authentication and encryption features of WEP (Wired Equivalent Privacy)</w:t>
      </w:r>
    </w:p>
    <w:p w14:paraId="092C3B55" w14:textId="77777777" w:rsidR="00D45454" w:rsidRDefault="00D45454" w:rsidP="00D45454"/>
    <w:p w14:paraId="76266318" w14:textId="77777777" w:rsidR="00D45454" w:rsidRDefault="00D45454" w:rsidP="00D45454">
      <w:r>
        <w:t>TKIP (Temporal Key Integrity</w:t>
      </w:r>
      <w:r>
        <w:t xml:space="preserve"> </w:t>
      </w:r>
      <w:r>
        <w:t>Protocol)</w:t>
      </w:r>
      <w:r>
        <w:t xml:space="preserve">: </w:t>
      </w:r>
    </w:p>
    <w:p w14:paraId="1BF0A456" w14:textId="6320A352" w:rsidR="00D45454" w:rsidRDefault="00D45454" w:rsidP="001A101C">
      <w:pPr>
        <w:pStyle w:val="ListParagraph"/>
        <w:numPr>
          <w:ilvl w:val="0"/>
          <w:numId w:val="19"/>
        </w:numPr>
      </w:pPr>
      <w:r>
        <w:t xml:space="preserve">TKIP utilizes the RC4 stream cipher encryption with 128-bit keys and 64-bit keys for </w:t>
      </w:r>
      <w:proofErr w:type="gramStart"/>
      <w:r>
        <w:t>authentication</w:t>
      </w:r>
      <w:proofErr w:type="gramEnd"/>
    </w:p>
    <w:p w14:paraId="5B0E5001" w14:textId="40EB7609" w:rsidR="00D45454" w:rsidRDefault="00D45454" w:rsidP="001A101C">
      <w:pPr>
        <w:pStyle w:val="ListParagraph"/>
        <w:numPr>
          <w:ilvl w:val="0"/>
          <w:numId w:val="19"/>
        </w:numPr>
      </w:pPr>
      <w:r>
        <w:t>TKIP mitigates the WEP key</w:t>
      </w:r>
      <w:r>
        <w:t xml:space="preserve"> </w:t>
      </w:r>
      <w:r>
        <w:t>derivation vulnerability by not</w:t>
      </w:r>
      <w:r>
        <w:t xml:space="preserve"> </w:t>
      </w:r>
      <w:r>
        <w:t>reusing the same Initialization</w:t>
      </w:r>
      <w:r>
        <w:t xml:space="preserve"> </w:t>
      </w:r>
      <w:r>
        <w:t>Vector</w:t>
      </w:r>
    </w:p>
    <w:p w14:paraId="61147002" w14:textId="77777777" w:rsidR="00D45454" w:rsidRDefault="00D45454" w:rsidP="00D45454"/>
    <w:p w14:paraId="24B11223" w14:textId="77777777" w:rsidR="00D45454" w:rsidRDefault="00D45454" w:rsidP="00D45454">
      <w:r>
        <w:t>128-bit Temporal Key</w:t>
      </w:r>
    </w:p>
    <w:p w14:paraId="60BC895E" w14:textId="7E1EEE8C" w:rsidR="00D45454" w:rsidRDefault="00D45454" w:rsidP="001A101C">
      <w:pPr>
        <w:pStyle w:val="ListParagraph"/>
        <w:numPr>
          <w:ilvl w:val="0"/>
          <w:numId w:val="20"/>
        </w:numPr>
      </w:pPr>
      <w:r>
        <w:t>Under TKIP, the client starts with a</w:t>
      </w:r>
      <w:r>
        <w:t xml:space="preserve"> </w:t>
      </w:r>
      <w:r>
        <w:t>128-bit “temporal key" (TK) that is</w:t>
      </w:r>
      <w:r>
        <w:t xml:space="preserve"> </w:t>
      </w:r>
      <w:r>
        <w:t>then combined with the client's</w:t>
      </w:r>
      <w:r>
        <w:t xml:space="preserve"> </w:t>
      </w:r>
      <w:r>
        <w:t xml:space="preserve">MAC address and with an </w:t>
      </w:r>
      <w:r>
        <w:t>I</w:t>
      </w:r>
      <w:r>
        <w:t>V to</w:t>
      </w:r>
      <w:r>
        <w:t xml:space="preserve"> </w:t>
      </w:r>
      <w:r>
        <w:t>create a key that is used to encrypt</w:t>
      </w:r>
      <w:r>
        <w:t xml:space="preserve"> </w:t>
      </w:r>
      <w:r>
        <w:t xml:space="preserve">data via the </w:t>
      </w:r>
      <w:proofErr w:type="gramStart"/>
      <w:r>
        <w:t>RC4</w:t>
      </w:r>
      <w:proofErr w:type="gramEnd"/>
    </w:p>
    <w:p w14:paraId="4753F048" w14:textId="62CDB5B7" w:rsidR="00D45454" w:rsidRDefault="00D45454" w:rsidP="001A101C">
      <w:pPr>
        <w:pStyle w:val="ListParagraph"/>
        <w:numPr>
          <w:ilvl w:val="0"/>
          <w:numId w:val="20"/>
        </w:numPr>
      </w:pPr>
      <w:r>
        <w:t>It</w:t>
      </w:r>
      <w:r>
        <w:t xml:space="preserve"> </w:t>
      </w:r>
      <w:r>
        <w:t>implements a sequence counter</w:t>
      </w:r>
      <w:r>
        <w:t xml:space="preserve"> </w:t>
      </w:r>
      <w:r>
        <w:t xml:space="preserve">to protect against replay </w:t>
      </w:r>
      <w:proofErr w:type="gramStart"/>
      <w:r>
        <w:t>attacks</w:t>
      </w:r>
      <w:proofErr w:type="gramEnd"/>
    </w:p>
    <w:p w14:paraId="755E9714" w14:textId="77777777" w:rsidR="00D45454" w:rsidRDefault="00D45454" w:rsidP="00D45454"/>
    <w:p w14:paraId="5B905E5D" w14:textId="1BF5AE09" w:rsidR="00D45454" w:rsidRDefault="00D45454" w:rsidP="00D45454">
      <w:r>
        <w:lastRenderedPageBreak/>
        <w:t>WPA Enhances WEP</w:t>
      </w:r>
    </w:p>
    <w:p w14:paraId="05920944" w14:textId="139F9233" w:rsidR="00D45454" w:rsidRDefault="00D45454" w:rsidP="001A101C">
      <w:pPr>
        <w:pStyle w:val="ListParagraph"/>
        <w:numPr>
          <w:ilvl w:val="0"/>
          <w:numId w:val="21"/>
        </w:numPr>
      </w:pPr>
      <w:r>
        <w:t>TKIP enhances WEP by adding a</w:t>
      </w:r>
      <w:r>
        <w:t xml:space="preserve"> </w:t>
      </w:r>
      <w:r>
        <w:t>rekeying mechanism to provide</w:t>
      </w:r>
      <w:r>
        <w:t xml:space="preserve"> </w:t>
      </w:r>
      <w:r>
        <w:t xml:space="preserve">fresh encryption and integrity </w:t>
      </w:r>
      <w:proofErr w:type="gramStart"/>
      <w:r>
        <w:t>keys</w:t>
      </w:r>
      <w:proofErr w:type="gramEnd"/>
    </w:p>
    <w:p w14:paraId="74F845CE" w14:textId="24F31191" w:rsidR="00D45454" w:rsidRDefault="00D45454" w:rsidP="001A101C">
      <w:pPr>
        <w:pStyle w:val="ListParagraph"/>
        <w:numPr>
          <w:ilvl w:val="0"/>
          <w:numId w:val="21"/>
        </w:numPr>
      </w:pPr>
      <w:r>
        <w:t>Temporal keys are changed for</w:t>
      </w:r>
      <w:r>
        <w:t xml:space="preserve"> </w:t>
      </w:r>
      <w:r>
        <w:t>every 10,000 packets. This makes</w:t>
      </w:r>
      <w:r>
        <w:t xml:space="preserve"> </w:t>
      </w:r>
      <w:r>
        <w:t>TKIP protected networks more</w:t>
      </w:r>
      <w:r>
        <w:t xml:space="preserve"> </w:t>
      </w:r>
      <w:r>
        <w:t>resistant to cryptanalytic attacks</w:t>
      </w:r>
      <w:r>
        <w:t xml:space="preserve"> </w:t>
      </w:r>
      <w:r>
        <w:t xml:space="preserve">involving key </w:t>
      </w:r>
      <w:proofErr w:type="gramStart"/>
      <w:r>
        <w:t>reuse</w:t>
      </w:r>
      <w:proofErr w:type="gramEnd"/>
    </w:p>
    <w:p w14:paraId="2FA065F1" w14:textId="77777777" w:rsidR="00D45454" w:rsidRDefault="00D45454" w:rsidP="00D45454"/>
    <w:p w14:paraId="6BF8AB86" w14:textId="566E9C28" w:rsidR="00D45454" w:rsidRDefault="00D45454" w:rsidP="00D45454">
      <w:proofErr w:type="spellStart"/>
      <w:r>
        <w:t>Cách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WPA:</w:t>
      </w:r>
    </w:p>
    <w:p w14:paraId="263ECB3D" w14:textId="147775C9" w:rsidR="00D45454" w:rsidRDefault="00D45454" w:rsidP="00D45454">
      <w:r w:rsidRPr="00D45454">
        <w:drawing>
          <wp:inline distT="0" distB="0" distL="0" distR="0" wp14:anchorId="45EE6C5F" wp14:editId="4E94C324">
            <wp:extent cx="5943600" cy="2729230"/>
            <wp:effectExtent l="0" t="0" r="0" b="0"/>
            <wp:docPr id="1891533812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33812" name="Picture 1" descr="A computer screen shot of a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0E4E" w14:textId="38165FB6" w:rsidR="00D45454" w:rsidRDefault="00D45454" w:rsidP="001A101C">
      <w:pPr>
        <w:pStyle w:val="ListParagraph"/>
        <w:numPr>
          <w:ilvl w:val="0"/>
          <w:numId w:val="22"/>
        </w:numPr>
      </w:pPr>
      <w:r w:rsidRPr="00D45454">
        <w:t xml:space="preserve">Temporal encryption key, transmit address, and TKIP sequence counter (TSC) is used as input to RC4 algorithm to generate a </w:t>
      </w:r>
      <w:proofErr w:type="gramStart"/>
      <w:r w:rsidRPr="00D45454">
        <w:t>Keystream</w:t>
      </w:r>
      <w:proofErr w:type="gramEnd"/>
      <w:r w:rsidRPr="00D45454">
        <w:t xml:space="preserve"> </w:t>
      </w:r>
    </w:p>
    <w:p w14:paraId="78CA6DD9" w14:textId="0040E3D1" w:rsidR="00233B86" w:rsidRDefault="00233B86" w:rsidP="001A101C">
      <w:pPr>
        <w:pStyle w:val="ListParagraph"/>
        <w:numPr>
          <w:ilvl w:val="0"/>
          <w:numId w:val="22"/>
        </w:numPr>
      </w:pPr>
      <w:r w:rsidRPr="00D45454">
        <w:t xml:space="preserve">MAC Service Data Unit (MSDU) and message integrity check (MIC) are combined using Michael </w:t>
      </w:r>
      <w:proofErr w:type="gramStart"/>
      <w:r w:rsidRPr="00D45454">
        <w:t>algorithm</w:t>
      </w:r>
      <w:proofErr w:type="gramEnd"/>
      <w:r w:rsidRPr="00D45454">
        <w:t xml:space="preserve"> </w:t>
      </w:r>
    </w:p>
    <w:p w14:paraId="652C8A81" w14:textId="144018A1" w:rsidR="00233B86" w:rsidRDefault="00233B86" w:rsidP="001A101C">
      <w:pPr>
        <w:pStyle w:val="ListParagraph"/>
        <w:numPr>
          <w:ilvl w:val="0"/>
          <w:numId w:val="22"/>
        </w:numPr>
      </w:pPr>
      <w:r w:rsidRPr="00D45454">
        <w:t>The combination of MSDU and MIC is fragmented to generate frame MAC Protocol Data Unit (MPDU) WFP</w:t>
      </w:r>
    </w:p>
    <w:p w14:paraId="63D74E6E" w14:textId="0A40DFA2" w:rsidR="00D45454" w:rsidRDefault="00D45454" w:rsidP="001A101C">
      <w:pPr>
        <w:pStyle w:val="ListParagraph"/>
        <w:numPr>
          <w:ilvl w:val="0"/>
          <w:numId w:val="22"/>
        </w:numPr>
      </w:pPr>
      <w:r w:rsidRPr="00D45454">
        <w:t xml:space="preserve">A 32-bit Integrity Check Value (ICV) is calculated for the </w:t>
      </w:r>
      <w:proofErr w:type="gramStart"/>
      <w:r w:rsidRPr="00D45454">
        <w:t>MPDU</w:t>
      </w:r>
      <w:proofErr w:type="gramEnd"/>
      <w:r w:rsidRPr="00D45454">
        <w:t xml:space="preserve"> </w:t>
      </w:r>
    </w:p>
    <w:p w14:paraId="0AA0AB8C" w14:textId="780A4580" w:rsidR="00D45454" w:rsidRDefault="00D45454" w:rsidP="001A101C">
      <w:pPr>
        <w:pStyle w:val="ListParagraph"/>
        <w:numPr>
          <w:ilvl w:val="0"/>
          <w:numId w:val="22"/>
        </w:numPr>
      </w:pPr>
      <w:r w:rsidRPr="00D45454">
        <w:t xml:space="preserve">The combination of MPDU and ICV is bitwise XORed with Keystream to produce the encrypted </w:t>
      </w:r>
      <w:proofErr w:type="gramStart"/>
      <w:r w:rsidRPr="00D45454">
        <w:t>data</w:t>
      </w:r>
      <w:proofErr w:type="gramEnd"/>
      <w:r w:rsidRPr="00D45454">
        <w:t xml:space="preserve"> </w:t>
      </w:r>
    </w:p>
    <w:p w14:paraId="5D3A2943" w14:textId="32B0F592" w:rsidR="00233B86" w:rsidRDefault="00D45454" w:rsidP="001A101C">
      <w:pPr>
        <w:pStyle w:val="ListParagraph"/>
        <w:numPr>
          <w:ilvl w:val="0"/>
          <w:numId w:val="22"/>
        </w:numPr>
      </w:pPr>
      <w:r w:rsidRPr="00D45454">
        <w:t xml:space="preserve">The IV is added to the encrypted data to generate </w:t>
      </w:r>
      <w:proofErr w:type="gramStart"/>
      <w:r w:rsidRPr="00D45454">
        <w:t>MAC</w:t>
      </w:r>
      <w:proofErr w:type="gramEnd"/>
      <w:r w:rsidRPr="00D45454">
        <w:t xml:space="preserve"> </w:t>
      </w:r>
    </w:p>
    <w:p w14:paraId="2C1BAF46" w14:textId="77777777" w:rsidR="00D45454" w:rsidRDefault="00D45454" w:rsidP="00D45454"/>
    <w:p w14:paraId="0EB85EA1" w14:textId="6D852888" w:rsidR="001A101C" w:rsidRDefault="001A101C" w:rsidP="00D45454">
      <w:r w:rsidRPr="001A101C">
        <w:t>Temporal Keys</w:t>
      </w:r>
      <w:r>
        <w:t>:</w:t>
      </w:r>
      <w:r w:rsidRPr="001A101C">
        <w:t xml:space="preserve"> </w:t>
      </w:r>
    </w:p>
    <w:p w14:paraId="3C76D121" w14:textId="77777777" w:rsidR="001A101C" w:rsidRDefault="001A101C" w:rsidP="001A101C">
      <w:pPr>
        <w:pStyle w:val="ListParagraph"/>
        <w:numPr>
          <w:ilvl w:val="0"/>
          <w:numId w:val="25"/>
        </w:numPr>
      </w:pPr>
      <w:r w:rsidRPr="001A101C">
        <w:t xml:space="preserve">In WPA and WPA2, the encryption keys (temporal keys) are derived during the four-way </w:t>
      </w:r>
      <w:proofErr w:type="gramStart"/>
      <w:r w:rsidRPr="001A101C">
        <w:t>handshake</w:t>
      </w:r>
      <w:proofErr w:type="gramEnd"/>
      <w:r w:rsidRPr="001A101C">
        <w:t xml:space="preserve"> </w:t>
      </w:r>
    </w:p>
    <w:p w14:paraId="3BF2C7AB" w14:textId="77777777" w:rsidR="001A101C" w:rsidRDefault="001A101C" w:rsidP="001A101C">
      <w:pPr>
        <w:pStyle w:val="ListParagraph"/>
        <w:numPr>
          <w:ilvl w:val="0"/>
          <w:numId w:val="25"/>
        </w:numPr>
      </w:pPr>
      <w:r w:rsidRPr="001A101C">
        <w:t xml:space="preserve">Encryption keys are derived from the PMK that is derived during the EAP authentication </w:t>
      </w:r>
      <w:proofErr w:type="gramStart"/>
      <w:r w:rsidRPr="001A101C">
        <w:t>session</w:t>
      </w:r>
      <w:proofErr w:type="gramEnd"/>
      <w:r w:rsidRPr="001A101C">
        <w:t xml:space="preserve"> </w:t>
      </w:r>
    </w:p>
    <w:p w14:paraId="7304818F" w14:textId="77777777" w:rsidR="001A101C" w:rsidRDefault="001A101C" w:rsidP="001A101C">
      <w:pPr>
        <w:pStyle w:val="ListParagraph"/>
        <w:numPr>
          <w:ilvl w:val="0"/>
          <w:numId w:val="25"/>
        </w:numPr>
      </w:pPr>
      <w:r w:rsidRPr="001A101C">
        <w:t>In the EAP success message, PMK is sent to the AP but is not directed to the Wi-Fi client as it has derived its own copy of the PMK PTK</w:t>
      </w:r>
    </w:p>
    <w:p w14:paraId="296C4D63" w14:textId="2D69F0E7" w:rsidR="001A101C" w:rsidRDefault="001A101C" w:rsidP="00D45454">
      <w:r w:rsidRPr="001A101C">
        <w:lastRenderedPageBreak/>
        <w:drawing>
          <wp:inline distT="0" distB="0" distL="0" distR="0" wp14:anchorId="544B9FF7" wp14:editId="3A82B394">
            <wp:extent cx="5943600" cy="4036695"/>
            <wp:effectExtent l="0" t="0" r="0" b="1905"/>
            <wp:docPr id="1096997962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97962" name="Picture 1" descr="A diagram of a network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BE7F" w14:textId="520DDC0A" w:rsidR="001A101C" w:rsidRDefault="001A101C" w:rsidP="001A101C">
      <w:pPr>
        <w:pStyle w:val="ListParagraph"/>
        <w:numPr>
          <w:ilvl w:val="0"/>
          <w:numId w:val="24"/>
        </w:numPr>
      </w:pPr>
      <w:r w:rsidRPr="001A101C">
        <w:t xml:space="preserve">AP sends an </w:t>
      </w:r>
      <w:proofErr w:type="spellStart"/>
      <w:r w:rsidRPr="001A101C">
        <w:t>ANonce</w:t>
      </w:r>
      <w:proofErr w:type="spellEnd"/>
      <w:r w:rsidRPr="001A101C">
        <w:t xml:space="preserve"> to client which uses it to construct the Pairwise Transient Key (PTK) </w:t>
      </w:r>
    </w:p>
    <w:p w14:paraId="30E2BE78" w14:textId="1F8E3836" w:rsidR="001A101C" w:rsidRDefault="001A101C" w:rsidP="001A101C">
      <w:pPr>
        <w:pStyle w:val="ListParagraph"/>
        <w:numPr>
          <w:ilvl w:val="0"/>
          <w:numId w:val="24"/>
        </w:numPr>
      </w:pPr>
      <w:r w:rsidRPr="001A101C">
        <w:t xml:space="preserve">Client </w:t>
      </w:r>
      <w:proofErr w:type="gramStart"/>
      <w:r w:rsidRPr="001A101C">
        <w:t>respond</w:t>
      </w:r>
      <w:proofErr w:type="gramEnd"/>
      <w:r w:rsidRPr="001A101C">
        <w:t xml:space="preserve"> with its own nonce-value (</w:t>
      </w:r>
      <w:proofErr w:type="spellStart"/>
      <w:r w:rsidRPr="001A101C">
        <w:t>SNonce</w:t>
      </w:r>
      <w:proofErr w:type="spellEnd"/>
      <w:r w:rsidRPr="001A101C">
        <w:t xml:space="preserve">) to the AP together with a Message Integrity Code (MIC) </w:t>
      </w:r>
    </w:p>
    <w:p w14:paraId="12EB869F" w14:textId="7B7F147A" w:rsidR="001A101C" w:rsidRDefault="001A101C" w:rsidP="001A101C">
      <w:pPr>
        <w:pStyle w:val="ListParagraph"/>
        <w:numPr>
          <w:ilvl w:val="0"/>
          <w:numId w:val="24"/>
        </w:numPr>
      </w:pPr>
      <w:r w:rsidRPr="001A101C">
        <w:t xml:space="preserve">AP sends the GTK and a sequence number together with another MIC which is used in the next broadcast </w:t>
      </w:r>
      <w:proofErr w:type="gramStart"/>
      <w:r w:rsidRPr="001A101C">
        <w:t>frames</w:t>
      </w:r>
      <w:proofErr w:type="gramEnd"/>
      <w:r w:rsidRPr="001A101C">
        <w:t xml:space="preserve"> </w:t>
      </w:r>
    </w:p>
    <w:p w14:paraId="7B7BBA06" w14:textId="68B1666D" w:rsidR="001A101C" w:rsidRDefault="001A101C" w:rsidP="001A101C">
      <w:pPr>
        <w:pStyle w:val="ListParagraph"/>
        <w:numPr>
          <w:ilvl w:val="0"/>
          <w:numId w:val="24"/>
        </w:numPr>
      </w:pPr>
      <w:r w:rsidRPr="001A101C">
        <w:t xml:space="preserve">Client </w:t>
      </w:r>
      <w:proofErr w:type="gramStart"/>
      <w:r w:rsidRPr="001A101C">
        <w:t>confirm</w:t>
      </w:r>
      <w:proofErr w:type="gramEnd"/>
      <w:r w:rsidRPr="001A101C">
        <w:t xml:space="preserve"> that the temporal keys are installed</w:t>
      </w:r>
    </w:p>
    <w:p w14:paraId="1A397718" w14:textId="2A02CE3D" w:rsidR="001A101C" w:rsidRDefault="001A101C" w:rsidP="001A101C">
      <w:pPr>
        <w:pStyle w:val="Heading2"/>
        <w:numPr>
          <w:ilvl w:val="0"/>
          <w:numId w:val="26"/>
        </w:numPr>
      </w:pPr>
      <w:bookmarkStart w:id="6" w:name="_Toc155369518"/>
      <w:r>
        <w:t>WPA2</w:t>
      </w:r>
      <w:bookmarkEnd w:id="6"/>
    </w:p>
    <w:p w14:paraId="1D024259" w14:textId="77777777" w:rsidR="001A101C" w:rsidRDefault="001A101C" w:rsidP="001A101C">
      <w:r w:rsidRPr="001A101C">
        <w:t xml:space="preserve">WPA2 provides enterprise and Wi-Fi users with stronger data protection and network access </w:t>
      </w:r>
      <w:proofErr w:type="gramStart"/>
      <w:r w:rsidRPr="001A101C">
        <w:t>control</w:t>
      </w:r>
      <w:proofErr w:type="gramEnd"/>
    </w:p>
    <w:p w14:paraId="0439E28D" w14:textId="025946C0" w:rsidR="001A101C" w:rsidRDefault="001A101C" w:rsidP="001A101C">
      <w:r w:rsidRPr="001A101C">
        <w:t xml:space="preserve">Provides government grade security by implementing the National Institute of Standards and Technology (NIST) FIPS 140-2 compliant AES encryption </w:t>
      </w:r>
      <w:proofErr w:type="gramStart"/>
      <w:r w:rsidRPr="001A101C">
        <w:t>algorithm</w:t>
      </w:r>
      <w:proofErr w:type="gramEnd"/>
    </w:p>
    <w:p w14:paraId="1DE4F699" w14:textId="77777777" w:rsidR="001A101C" w:rsidRDefault="001A101C" w:rsidP="001A101C"/>
    <w:p w14:paraId="1F985F0A" w14:textId="77777777" w:rsidR="001A101C" w:rsidRDefault="001A101C" w:rsidP="001A101C">
      <w:r w:rsidRPr="001A101C">
        <w:t>WPA2-Personal</w:t>
      </w:r>
      <w:r>
        <w:t>:</w:t>
      </w:r>
    </w:p>
    <w:p w14:paraId="273BDA71" w14:textId="07B0B960" w:rsidR="001A101C" w:rsidRDefault="001A101C" w:rsidP="001A101C">
      <w:pPr>
        <w:pStyle w:val="ListParagraph"/>
        <w:numPr>
          <w:ilvl w:val="0"/>
          <w:numId w:val="27"/>
        </w:numPr>
      </w:pPr>
      <w:r w:rsidRPr="001A101C">
        <w:t xml:space="preserve">WPA2-Personal uses a set-up password (Pre-shared Key, PSK) to protect unauthorized network </w:t>
      </w:r>
      <w:proofErr w:type="gramStart"/>
      <w:r w:rsidRPr="001A101C">
        <w:t>access</w:t>
      </w:r>
      <w:proofErr w:type="gramEnd"/>
    </w:p>
    <w:p w14:paraId="20C6DA48" w14:textId="61108FE1" w:rsidR="001A101C" w:rsidRDefault="001A101C" w:rsidP="001A101C">
      <w:pPr>
        <w:pStyle w:val="ListParagraph"/>
        <w:numPr>
          <w:ilvl w:val="0"/>
          <w:numId w:val="27"/>
        </w:numPr>
      </w:pPr>
      <w:r w:rsidRPr="001A101C">
        <w:t xml:space="preserve">In PSK mode each wireless network device encrypts the network traffic using a </w:t>
      </w:r>
      <w:proofErr w:type="gramStart"/>
      <w:r w:rsidRPr="001A101C">
        <w:t>256 bit</w:t>
      </w:r>
      <w:proofErr w:type="gramEnd"/>
      <w:r w:rsidRPr="001A101C">
        <w:t xml:space="preserve"> key which can be entered as a passphrase of 8 to 63 ASCII characters</w:t>
      </w:r>
    </w:p>
    <w:p w14:paraId="04D8D2DC" w14:textId="77777777" w:rsidR="001A101C" w:rsidRDefault="001A101C" w:rsidP="001A101C"/>
    <w:p w14:paraId="03535D81" w14:textId="77777777" w:rsidR="001A101C" w:rsidRDefault="001A101C" w:rsidP="001A101C">
      <w:r w:rsidRPr="001A101C">
        <w:t xml:space="preserve">WPA2-Enterprise </w:t>
      </w:r>
    </w:p>
    <w:p w14:paraId="512B3DED" w14:textId="77777777" w:rsidR="001A101C" w:rsidRDefault="001A101C" w:rsidP="001A101C">
      <w:pPr>
        <w:pStyle w:val="ListParagraph"/>
        <w:numPr>
          <w:ilvl w:val="0"/>
          <w:numId w:val="28"/>
        </w:numPr>
      </w:pPr>
      <w:r w:rsidRPr="001A101C">
        <w:lastRenderedPageBreak/>
        <w:t xml:space="preserve">It includes EAP or RADIUS for centralized client authentication using multiple authentication methods, such as token cards, Kerberos, certificates etc. </w:t>
      </w:r>
    </w:p>
    <w:p w14:paraId="1AB0F301" w14:textId="04A8F6CB" w:rsidR="001A101C" w:rsidRDefault="001A101C" w:rsidP="001A101C">
      <w:pPr>
        <w:pStyle w:val="ListParagraph"/>
        <w:numPr>
          <w:ilvl w:val="0"/>
          <w:numId w:val="28"/>
        </w:numPr>
      </w:pPr>
      <w:r w:rsidRPr="001A101C">
        <w:t xml:space="preserve">Users are assigned login credentials by a centralized server which they </w:t>
      </w:r>
      <w:r w:rsidRPr="001A101C">
        <w:t xml:space="preserve">must </w:t>
      </w:r>
      <w:r w:rsidRPr="001A101C">
        <w:t xml:space="preserve">present when connecting to the </w:t>
      </w:r>
      <w:proofErr w:type="gramStart"/>
      <w:r w:rsidRPr="001A101C">
        <w:t>network</w:t>
      </w:r>
      <w:proofErr w:type="gramEnd"/>
    </w:p>
    <w:p w14:paraId="7D371D90" w14:textId="77777777" w:rsidR="001A101C" w:rsidRDefault="001A101C" w:rsidP="001A101C"/>
    <w:p w14:paraId="17BC4AAE" w14:textId="0691D1B0" w:rsidR="001A101C" w:rsidRDefault="001A101C" w:rsidP="001A101C">
      <w:proofErr w:type="spellStart"/>
      <w:r>
        <w:t>Cách</w:t>
      </w:r>
      <w:proofErr w:type="spellEnd"/>
      <w:r>
        <w:t xml:space="preserve"> WPA2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:</w:t>
      </w:r>
    </w:p>
    <w:p w14:paraId="3022B8EE" w14:textId="6E7A1195" w:rsidR="001A101C" w:rsidRDefault="00C84648" w:rsidP="00C84648">
      <w:pPr>
        <w:pStyle w:val="ListParagraph"/>
        <w:numPr>
          <w:ilvl w:val="0"/>
          <w:numId w:val="29"/>
        </w:numPr>
      </w:pPr>
      <w:r w:rsidRPr="00C84648">
        <w:t xml:space="preserve">In the CCMP procedure, additional authentication data (AAD) is taken from the MAC header and included in the CCM encryption process. This protects the frame against alteration of the non- encrypted portions of the </w:t>
      </w:r>
      <w:proofErr w:type="gramStart"/>
      <w:r w:rsidRPr="00C84648">
        <w:t>frame</w:t>
      </w:r>
      <w:proofErr w:type="gramEnd"/>
    </w:p>
    <w:p w14:paraId="3E86C5C0" w14:textId="50756E4E" w:rsidR="00C84648" w:rsidRDefault="00C84648" w:rsidP="00C84648">
      <w:pPr>
        <w:pStyle w:val="ListParagraph"/>
        <w:numPr>
          <w:ilvl w:val="0"/>
          <w:numId w:val="29"/>
        </w:numPr>
      </w:pPr>
      <w:r w:rsidRPr="00C84648">
        <w:t xml:space="preserve">A sequenced packet number (PN) is included in the CCMP header to protect against replay attacks. The PN and portions of the MAC header are used to generate a nonce that in turn is used by the CCM encryption </w:t>
      </w:r>
      <w:proofErr w:type="gramStart"/>
      <w:r w:rsidRPr="00C84648">
        <w:t>process</w:t>
      </w:r>
      <w:proofErr w:type="gramEnd"/>
    </w:p>
    <w:p w14:paraId="0696D567" w14:textId="504DB3A5" w:rsidR="001A101C" w:rsidRDefault="001A101C" w:rsidP="001A101C">
      <w:r w:rsidRPr="001A101C">
        <w:drawing>
          <wp:inline distT="0" distB="0" distL="0" distR="0" wp14:anchorId="4FF1A412" wp14:editId="4CC275BC">
            <wp:extent cx="5943600" cy="3307080"/>
            <wp:effectExtent l="0" t="0" r="0" b="7620"/>
            <wp:docPr id="463298696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298696" name="Picture 1" descr="A diagram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36D9" w14:textId="77777777" w:rsidR="00C84648" w:rsidRDefault="00C84648" w:rsidP="001A101C"/>
    <w:p w14:paraId="3B65B638" w14:textId="25B38A9F" w:rsidR="00C84648" w:rsidRDefault="00C84648" w:rsidP="00C84648">
      <w:pPr>
        <w:pStyle w:val="Heading2"/>
        <w:numPr>
          <w:ilvl w:val="0"/>
          <w:numId w:val="31"/>
        </w:numPr>
      </w:pPr>
      <w:bookmarkStart w:id="7" w:name="_Toc155369519"/>
      <w:proofErr w:type="spellStart"/>
      <w:r>
        <w:lastRenderedPageBreak/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WEP, WPA </w:t>
      </w:r>
      <w:proofErr w:type="spellStart"/>
      <w:r>
        <w:t>và</w:t>
      </w:r>
      <w:proofErr w:type="spellEnd"/>
      <w:r>
        <w:t xml:space="preserve"> WPA2:</w:t>
      </w:r>
      <w:bookmarkEnd w:id="7"/>
    </w:p>
    <w:p w14:paraId="12000459" w14:textId="2A18220B" w:rsidR="00C84648" w:rsidRDefault="00C84648" w:rsidP="001A101C">
      <w:r w:rsidRPr="00C84648">
        <w:drawing>
          <wp:inline distT="0" distB="0" distL="0" distR="0" wp14:anchorId="7ADEB857" wp14:editId="2B179C83">
            <wp:extent cx="5943600" cy="3357880"/>
            <wp:effectExtent l="0" t="0" r="0" b="0"/>
            <wp:docPr id="88525589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55894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5440" w14:textId="4271096E" w:rsidR="00C84648" w:rsidRDefault="00C84648" w:rsidP="001A101C">
      <w:r>
        <w:t xml:space="preserve">(Encryption Algorithm: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236C4C71" w14:textId="18166B0C" w:rsidR="00C84648" w:rsidRDefault="00C84648" w:rsidP="001A101C">
      <w:r>
        <w:t xml:space="preserve">Integrity Check Mechanism: </w:t>
      </w:r>
      <w:proofErr w:type="spellStart"/>
      <w:r w:rsidRPr="00C84648">
        <w:t>Cơ</w:t>
      </w:r>
      <w:proofErr w:type="spellEnd"/>
      <w:r w:rsidRPr="00C84648">
        <w:t xml:space="preserve"> </w:t>
      </w:r>
      <w:proofErr w:type="spellStart"/>
      <w:r w:rsidRPr="00C84648">
        <w:t>chế</w:t>
      </w:r>
      <w:proofErr w:type="spellEnd"/>
      <w:r w:rsidRPr="00C84648">
        <w:t xml:space="preserve"> </w:t>
      </w:r>
      <w:proofErr w:type="spellStart"/>
      <w:r w:rsidRPr="00C84648">
        <w:t>kiểm</w:t>
      </w:r>
      <w:proofErr w:type="spellEnd"/>
      <w:r w:rsidRPr="00C84648">
        <w:t xml:space="preserve"> </w:t>
      </w:r>
      <w:proofErr w:type="spellStart"/>
      <w:r w:rsidRPr="00C84648">
        <w:t>tra</w:t>
      </w:r>
      <w:proofErr w:type="spellEnd"/>
      <w:r w:rsidRPr="00C84648">
        <w:t xml:space="preserve"> </w:t>
      </w:r>
      <w:proofErr w:type="spellStart"/>
      <w:r w:rsidRPr="00C84648">
        <w:t>tính</w:t>
      </w:r>
      <w:proofErr w:type="spellEnd"/>
      <w:r w:rsidRPr="00C84648">
        <w:t xml:space="preserve"> </w:t>
      </w:r>
      <w:proofErr w:type="spellStart"/>
      <w:r w:rsidRPr="00C84648">
        <w:t>toàn</w:t>
      </w:r>
      <w:proofErr w:type="spellEnd"/>
      <w:r w:rsidRPr="00C84648">
        <w:t xml:space="preserve"> </w:t>
      </w:r>
      <w:proofErr w:type="spellStart"/>
      <w:r w:rsidRPr="00C84648">
        <w:t>vẹn</w:t>
      </w:r>
      <w:proofErr w:type="spellEnd"/>
      <w:r>
        <w:t>)</w:t>
      </w:r>
    </w:p>
    <w:p w14:paraId="0B2FF1D9" w14:textId="03AFD7C6" w:rsidR="003A0191" w:rsidRDefault="003A0191" w:rsidP="003A0191">
      <w:pPr>
        <w:pStyle w:val="Heading2"/>
        <w:numPr>
          <w:ilvl w:val="0"/>
          <w:numId w:val="32"/>
        </w:numPr>
      </w:pPr>
      <w:bookmarkStart w:id="8" w:name="_Toc155369520"/>
      <w:r>
        <w:t xml:space="preserve">Các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WEP</w:t>
      </w:r>
      <w:bookmarkEnd w:id="8"/>
    </w:p>
    <w:p w14:paraId="2DEB736C" w14:textId="7F644489" w:rsidR="003A0191" w:rsidRDefault="003A0191" w:rsidP="003A0191">
      <w:pPr>
        <w:pStyle w:val="ListParagraph"/>
        <w:numPr>
          <w:ilvl w:val="0"/>
          <w:numId w:val="33"/>
        </w:numPr>
      </w:pPr>
      <w:r>
        <w:t xml:space="preserve">The IV is a 24-bit field Is too small and is sent in the cleartext portion of a </w:t>
      </w:r>
      <w:proofErr w:type="gramStart"/>
      <w:r>
        <w:t>message</w:t>
      </w:r>
      <w:proofErr w:type="gramEnd"/>
    </w:p>
    <w:p w14:paraId="72FB3778" w14:textId="44A62591" w:rsidR="003A0191" w:rsidRDefault="003A0191" w:rsidP="003A0191">
      <w:pPr>
        <w:pStyle w:val="ListParagraph"/>
        <w:numPr>
          <w:ilvl w:val="0"/>
          <w:numId w:val="33"/>
        </w:numPr>
      </w:pPr>
      <w:r>
        <w:t xml:space="preserve">Identical key streams are produced with the reuse of the same IP for data protection, as the IV is short key streams are repeated within short </w:t>
      </w:r>
      <w:proofErr w:type="gramStart"/>
      <w:r>
        <w:t>time</w:t>
      </w:r>
      <w:proofErr w:type="gramEnd"/>
    </w:p>
    <w:p w14:paraId="5323A8E9" w14:textId="34FC17CC" w:rsidR="003A0191" w:rsidRDefault="003A0191" w:rsidP="003A0191">
      <w:pPr>
        <w:pStyle w:val="ListParagraph"/>
        <w:numPr>
          <w:ilvl w:val="0"/>
          <w:numId w:val="33"/>
        </w:numPr>
      </w:pPr>
      <w:r>
        <w:t xml:space="preserve">Lack of centralized key management makes it difficult to change the WEP keys with any </w:t>
      </w:r>
      <w:proofErr w:type="gramStart"/>
      <w:r>
        <w:t>regularity</w:t>
      </w:r>
      <w:proofErr w:type="gramEnd"/>
    </w:p>
    <w:p w14:paraId="081C3A3E" w14:textId="4629CB12" w:rsidR="003A0191" w:rsidRDefault="003A0191" w:rsidP="003A0191">
      <w:pPr>
        <w:pStyle w:val="ListParagraph"/>
        <w:numPr>
          <w:ilvl w:val="0"/>
          <w:numId w:val="33"/>
        </w:numPr>
      </w:pPr>
      <w:r>
        <w:t xml:space="preserve">When there is IV Collision, it becomes possible to reconstruct the RC4 keystream based on the IV and the decrypted payload of the </w:t>
      </w:r>
      <w:proofErr w:type="gramStart"/>
      <w:r>
        <w:t>packet</w:t>
      </w:r>
      <w:proofErr w:type="gramEnd"/>
    </w:p>
    <w:p w14:paraId="32D3297D" w14:textId="43E9C561" w:rsidR="003A0191" w:rsidRDefault="003A0191" w:rsidP="003A0191">
      <w:pPr>
        <w:pStyle w:val="ListParagraph"/>
        <w:numPr>
          <w:ilvl w:val="0"/>
          <w:numId w:val="33"/>
        </w:numPr>
      </w:pPr>
      <w:r>
        <w:t xml:space="preserve">IV is a part of the RC4 </w:t>
      </w:r>
      <w:r>
        <w:t>encryption</w:t>
      </w:r>
      <w:r>
        <w:t xml:space="preserve"> key, leads to </w:t>
      </w:r>
      <w:proofErr w:type="spellStart"/>
      <w:proofErr w:type="gramStart"/>
      <w:r>
        <w:t>a</w:t>
      </w:r>
      <w:proofErr w:type="spellEnd"/>
      <w:proofErr w:type="gramEnd"/>
      <w:r>
        <w:t xml:space="preserve"> analytical attack that recovers the key after intercepting and analyzing a relatively small amount of traffic</w:t>
      </w:r>
    </w:p>
    <w:p w14:paraId="092B2185" w14:textId="7A45F7F8" w:rsidR="003A0191" w:rsidRDefault="003A0191" w:rsidP="003A0191">
      <w:pPr>
        <w:pStyle w:val="ListParagraph"/>
        <w:numPr>
          <w:ilvl w:val="0"/>
          <w:numId w:val="33"/>
        </w:numPr>
      </w:pPr>
      <w:r>
        <w:t xml:space="preserve">Use of RC4 was designed to be a one-time cipher and not intended for multiple message </w:t>
      </w:r>
      <w:proofErr w:type="gramStart"/>
      <w:r>
        <w:t>use</w:t>
      </w:r>
      <w:proofErr w:type="gramEnd"/>
    </w:p>
    <w:p w14:paraId="79D4A481" w14:textId="6946EE36" w:rsidR="003A0191" w:rsidRDefault="003A0191" w:rsidP="003A0191">
      <w:pPr>
        <w:pStyle w:val="ListParagraph"/>
        <w:numPr>
          <w:ilvl w:val="0"/>
          <w:numId w:val="33"/>
        </w:numPr>
      </w:pPr>
      <w:r>
        <w:t>No defined method for encryption key distribution</w:t>
      </w:r>
    </w:p>
    <w:p w14:paraId="4543CE07" w14:textId="612D770A" w:rsidR="003A0191" w:rsidRDefault="003A0191" w:rsidP="003A0191">
      <w:pPr>
        <w:pStyle w:val="ListParagraph"/>
        <w:numPr>
          <w:ilvl w:val="0"/>
          <w:numId w:val="33"/>
        </w:numPr>
      </w:pPr>
      <w:r>
        <w:t xml:space="preserve">Wireless adapters from the same vendor may all generate the same [V sequence. This enables attackers to determine the key stream and decrypt the </w:t>
      </w:r>
      <w:proofErr w:type="gramStart"/>
      <w:r>
        <w:t>ciphertext</w:t>
      </w:r>
      <w:proofErr w:type="gramEnd"/>
    </w:p>
    <w:p w14:paraId="20DE6173" w14:textId="38BD717A" w:rsidR="003A0191" w:rsidRDefault="003A0191" w:rsidP="003A0191">
      <w:pPr>
        <w:pStyle w:val="ListParagraph"/>
        <w:numPr>
          <w:ilvl w:val="0"/>
          <w:numId w:val="33"/>
        </w:numPr>
      </w:pPr>
      <w:r>
        <w:t xml:space="preserve">Associate and disassociate messages are not </w:t>
      </w:r>
      <w:proofErr w:type="gramStart"/>
      <w:r>
        <w:t>authenticated</w:t>
      </w:r>
      <w:proofErr w:type="gramEnd"/>
    </w:p>
    <w:p w14:paraId="60A94B24" w14:textId="05FB04DD" w:rsidR="003A0191" w:rsidRDefault="003A0191" w:rsidP="003A0191">
      <w:pPr>
        <w:pStyle w:val="ListParagraph"/>
        <w:numPr>
          <w:ilvl w:val="0"/>
          <w:numId w:val="33"/>
        </w:numPr>
      </w:pPr>
      <w:r>
        <w:t>WEP does not provide cryptographic integrity protection. By capturing two packets an attacker can flip a</w:t>
      </w:r>
      <w:r>
        <w:t xml:space="preserve"> </w:t>
      </w:r>
      <w:r>
        <w:t>bit in the encrypted stream and modify</w:t>
      </w:r>
      <w:r>
        <w:t xml:space="preserve"> </w:t>
      </w:r>
      <w:r>
        <w:t>the checksum so that the packet is accepted</w:t>
      </w:r>
    </w:p>
    <w:p w14:paraId="7EC4F5B8" w14:textId="49D34502" w:rsidR="003A0191" w:rsidRDefault="003A0191" w:rsidP="003A0191">
      <w:pPr>
        <w:pStyle w:val="ListParagraph"/>
        <w:numPr>
          <w:ilvl w:val="0"/>
          <w:numId w:val="33"/>
        </w:numPr>
      </w:pPr>
      <w:r>
        <w:t>WEP is based on a password, prone to password</w:t>
      </w:r>
      <w:r>
        <w:t xml:space="preserve"> </w:t>
      </w:r>
      <w:r>
        <w:t xml:space="preserve">cracking </w:t>
      </w:r>
      <w:proofErr w:type="gramStart"/>
      <w:r>
        <w:t>attacks</w:t>
      </w:r>
      <w:proofErr w:type="gramEnd"/>
    </w:p>
    <w:p w14:paraId="3AF9945D" w14:textId="60D0279C" w:rsidR="003A0191" w:rsidRDefault="003A0191" w:rsidP="003A0191">
      <w:pPr>
        <w:pStyle w:val="ListParagraph"/>
        <w:numPr>
          <w:ilvl w:val="0"/>
          <w:numId w:val="33"/>
        </w:numPr>
      </w:pPr>
      <w:r>
        <w:t>An attacker can construct a decryption table of</w:t>
      </w:r>
      <w:r>
        <w:t xml:space="preserve"> </w:t>
      </w:r>
      <w:r>
        <w:t>the reconstructed key stream and can use it to</w:t>
      </w:r>
      <w:r>
        <w:t xml:space="preserve"> </w:t>
      </w:r>
      <w:r>
        <w:t xml:space="preserve">decrypt the WEP Packets in </w:t>
      </w:r>
      <w:proofErr w:type="gramStart"/>
      <w:r>
        <w:t>real-time</w:t>
      </w:r>
      <w:proofErr w:type="gramEnd"/>
    </w:p>
    <w:p w14:paraId="4906F2B1" w14:textId="1F486E60" w:rsidR="003A0191" w:rsidRDefault="003A0191" w:rsidP="003A0191">
      <w:pPr>
        <w:pStyle w:val="Heading2"/>
        <w:numPr>
          <w:ilvl w:val="0"/>
          <w:numId w:val="34"/>
        </w:numPr>
      </w:pPr>
      <w:bookmarkStart w:id="9" w:name="_Toc155369521"/>
      <w:proofErr w:type="gramStart"/>
      <w:r>
        <w:lastRenderedPageBreak/>
        <w:t>IV(</w:t>
      </w:r>
      <w:proofErr w:type="gramEnd"/>
      <w:r w:rsidRPr="003A0191">
        <w:t>initialization vector</w:t>
      </w:r>
      <w:r>
        <w:t xml:space="preserve">-Vector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) </w:t>
      </w:r>
      <w:proofErr w:type="spellStart"/>
      <w:r>
        <w:t>yếu</w:t>
      </w:r>
      <w:bookmarkEnd w:id="9"/>
      <w:proofErr w:type="spellEnd"/>
    </w:p>
    <w:p w14:paraId="7346AE78" w14:textId="1108D1F3" w:rsidR="003A0191" w:rsidRDefault="003A0191" w:rsidP="003A0191">
      <w:pPr>
        <w:pStyle w:val="ListParagraph"/>
        <w:numPr>
          <w:ilvl w:val="0"/>
          <w:numId w:val="35"/>
        </w:numPr>
      </w:pPr>
      <w:r>
        <w:t>In the RC4 algorithm, the Key Scheduling</w:t>
      </w:r>
      <w:r>
        <w:t xml:space="preserve"> </w:t>
      </w:r>
      <w:r>
        <w:t xml:space="preserve">Algorithm (KSA) creates an IV based on </w:t>
      </w:r>
      <w:r>
        <w:t>the base key =&gt; The IV value is too short and not protected from reuse and no protection again message replay</w:t>
      </w:r>
    </w:p>
    <w:p w14:paraId="1D09BBCF" w14:textId="77777777" w:rsidR="003A0191" w:rsidRDefault="003A0191" w:rsidP="003A0191">
      <w:pPr>
        <w:pStyle w:val="ListParagraph"/>
        <w:numPr>
          <w:ilvl w:val="0"/>
          <w:numId w:val="35"/>
        </w:numPr>
      </w:pPr>
      <w:r>
        <w:t>A flaw in the WEP implementation of RC4 allows “weak” IVs to be generated</w:t>
      </w:r>
      <w:r>
        <w:t xml:space="preserve"> =&gt; </w:t>
      </w:r>
      <w:r>
        <w:t>The way keys are constructed from the</w:t>
      </w:r>
      <w:r>
        <w:t xml:space="preserve"> </w:t>
      </w:r>
      <w:r>
        <w:t>IV makes it susceptible to weak key</w:t>
      </w:r>
      <w:r>
        <w:t xml:space="preserve"> </w:t>
      </w:r>
      <w:r>
        <w:t>attacks (9FMS attack)</w:t>
      </w:r>
    </w:p>
    <w:p w14:paraId="04B980EB" w14:textId="428FF06A" w:rsidR="003A0191" w:rsidRDefault="003A0191" w:rsidP="003A0191">
      <w:pPr>
        <w:pStyle w:val="ListParagraph"/>
        <w:numPr>
          <w:ilvl w:val="0"/>
          <w:numId w:val="35"/>
        </w:numPr>
      </w:pPr>
      <w:r>
        <w:t>Those weak IVs reveal information about</w:t>
      </w:r>
      <w:r>
        <w:t xml:space="preserve"> </w:t>
      </w:r>
      <w:r>
        <w:t>the key bytes they were derived from</w:t>
      </w:r>
      <w:r>
        <w:t xml:space="preserve"> =&gt; </w:t>
      </w:r>
      <w:r>
        <w:t>No effective detection of</w:t>
      </w:r>
      <w:r>
        <w:t xml:space="preserve"> message </w:t>
      </w:r>
      <w:r>
        <w:t>tampering (message</w:t>
      </w:r>
      <w:r>
        <w:t xml:space="preserve"> integrity)</w:t>
      </w:r>
    </w:p>
    <w:p w14:paraId="450BB484" w14:textId="2ED87F14" w:rsidR="003A0191" w:rsidRDefault="003A0191" w:rsidP="003A0191">
      <w:pPr>
        <w:pStyle w:val="ListParagraph"/>
        <w:numPr>
          <w:ilvl w:val="0"/>
          <w:numId w:val="35"/>
        </w:numPr>
      </w:pPr>
      <w:r>
        <w:t>An attacker will collect enough weak IVs</w:t>
      </w:r>
      <w:r>
        <w:t xml:space="preserve"> </w:t>
      </w:r>
      <w:r>
        <w:t>to reve</w:t>
      </w:r>
      <w:r>
        <w:t>al</w:t>
      </w:r>
      <w:r>
        <w:t xml:space="preserve"> bytes of the base </w:t>
      </w:r>
      <w:r>
        <w:t xml:space="preserve">key=&gt; </w:t>
      </w:r>
      <w:r>
        <w:t>It directly uses the master key and has</w:t>
      </w:r>
      <w:r>
        <w:t xml:space="preserve"> </w:t>
      </w:r>
      <w:r>
        <w:t>no built-in provision to update the</w:t>
      </w:r>
      <w:r>
        <w:t xml:space="preserve"> keys</w:t>
      </w:r>
    </w:p>
    <w:p w14:paraId="7B7827A2" w14:textId="77777777" w:rsidR="003A0191" w:rsidRDefault="003A0191" w:rsidP="003A0191"/>
    <w:p w14:paraId="376470DC" w14:textId="77777777" w:rsidR="003A0191" w:rsidRPr="003A0191" w:rsidRDefault="003A0191" w:rsidP="003A0191"/>
    <w:p w14:paraId="2D8D165D" w14:textId="77777777" w:rsidR="00E92A23" w:rsidRDefault="00E92A23" w:rsidP="00E92A23">
      <w:pPr>
        <w:pStyle w:val="Heading1"/>
      </w:pPr>
      <w:bookmarkStart w:id="10" w:name="_Toc155369522"/>
      <w:r>
        <w:t xml:space="preserve">5. Các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đe</w:t>
      </w:r>
      <w:proofErr w:type="spellEnd"/>
      <w:r>
        <w:t xml:space="preserve"> </w:t>
      </w:r>
      <w:proofErr w:type="spellStart"/>
      <w:r>
        <w:t>doạ</w:t>
      </w:r>
      <w:bookmarkEnd w:id="10"/>
      <w:proofErr w:type="spellEnd"/>
    </w:p>
    <w:p w14:paraId="189FC6BA" w14:textId="77777777" w:rsidR="00E92A23" w:rsidRDefault="00E92A23" w:rsidP="00E92A23">
      <w:pPr>
        <w:pStyle w:val="Heading1"/>
      </w:pPr>
      <w:bookmarkStart w:id="11" w:name="_Toc155369523"/>
      <w:r>
        <w:t xml:space="preserve">6. Phương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bookmarkEnd w:id="11"/>
      <w:proofErr w:type="spellEnd"/>
    </w:p>
    <w:p w14:paraId="44979859" w14:textId="77777777" w:rsidR="00E92A23" w:rsidRDefault="00E92A23" w:rsidP="00E92A23">
      <w:pPr>
        <w:pStyle w:val="Heading1"/>
      </w:pPr>
      <w:bookmarkStart w:id="12" w:name="_Toc155369524"/>
      <w:r>
        <w:t xml:space="preserve">7. Công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bookmarkEnd w:id="12"/>
      <w:proofErr w:type="spellEnd"/>
    </w:p>
    <w:p w14:paraId="06BC72D1" w14:textId="77777777" w:rsidR="00E92A23" w:rsidRDefault="00E92A23" w:rsidP="00E92A23">
      <w:pPr>
        <w:pStyle w:val="Heading1"/>
      </w:pPr>
      <w:bookmarkStart w:id="13" w:name="_Toc155369525"/>
      <w:r>
        <w:t xml:space="preserve">8.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Bluetooth</w:t>
      </w:r>
      <w:bookmarkEnd w:id="13"/>
    </w:p>
    <w:p w14:paraId="068D5F4C" w14:textId="77777777" w:rsidR="00E92A23" w:rsidRDefault="00E92A23" w:rsidP="00E92A23">
      <w:pPr>
        <w:pStyle w:val="Heading1"/>
      </w:pPr>
      <w:bookmarkStart w:id="14" w:name="_Toc155369526"/>
      <w:r>
        <w:t xml:space="preserve">9. </w:t>
      </w:r>
      <w:proofErr w:type="spellStart"/>
      <w:r>
        <w:t>Biện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chống</w:t>
      </w:r>
      <w:bookmarkEnd w:id="14"/>
      <w:proofErr w:type="spellEnd"/>
    </w:p>
    <w:p w14:paraId="788D8FE4" w14:textId="77777777" w:rsidR="00E92A23" w:rsidRDefault="00E92A23" w:rsidP="00E92A23">
      <w:pPr>
        <w:pStyle w:val="Heading1"/>
      </w:pPr>
      <w:bookmarkStart w:id="15" w:name="_Toc155369527"/>
      <w:r>
        <w:t xml:space="preserve">10. Công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Wi-fi</w:t>
      </w:r>
      <w:bookmarkEnd w:id="15"/>
    </w:p>
    <w:p w14:paraId="2F046209" w14:textId="69D62140" w:rsidR="00E92A23" w:rsidRDefault="00E92A23" w:rsidP="00E92A23">
      <w:pPr>
        <w:pStyle w:val="Heading1"/>
      </w:pPr>
      <w:bookmarkStart w:id="16" w:name="_Toc155369528"/>
      <w:r>
        <w:t xml:space="preserve">11.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6"/>
      <w:proofErr w:type="spellEnd"/>
    </w:p>
    <w:sectPr w:rsidR="00E92A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2" type="#_x0000_t75" style="width:11.25pt;height:11.25pt" o:bullet="t">
        <v:imagedata r:id="rId1" o:title="msoC639"/>
      </v:shape>
    </w:pict>
  </w:numPicBullet>
  <w:abstractNum w:abstractNumId="0" w15:restartNumberingAfterBreak="0">
    <w:nsid w:val="052B5FD3"/>
    <w:multiLevelType w:val="hybridMultilevel"/>
    <w:tmpl w:val="E6F601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C57A4F"/>
    <w:multiLevelType w:val="hybridMultilevel"/>
    <w:tmpl w:val="56EC190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0501A7"/>
    <w:multiLevelType w:val="hybridMultilevel"/>
    <w:tmpl w:val="654EFB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1E6879"/>
    <w:multiLevelType w:val="hybridMultilevel"/>
    <w:tmpl w:val="6AB8A6A2"/>
    <w:lvl w:ilvl="0" w:tplc="46C8D5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EA66B9"/>
    <w:multiLevelType w:val="hybridMultilevel"/>
    <w:tmpl w:val="401E0A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987B9D"/>
    <w:multiLevelType w:val="hybridMultilevel"/>
    <w:tmpl w:val="03367E9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AC6D36"/>
    <w:multiLevelType w:val="hybridMultilevel"/>
    <w:tmpl w:val="7870C2C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0923D3"/>
    <w:multiLevelType w:val="hybridMultilevel"/>
    <w:tmpl w:val="337CA976"/>
    <w:lvl w:ilvl="0" w:tplc="8102B08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D3B2951"/>
    <w:multiLevelType w:val="hybridMultilevel"/>
    <w:tmpl w:val="694E2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1C22AA"/>
    <w:multiLevelType w:val="hybridMultilevel"/>
    <w:tmpl w:val="1B0E34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253D2E"/>
    <w:multiLevelType w:val="hybridMultilevel"/>
    <w:tmpl w:val="612EB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A90E07"/>
    <w:multiLevelType w:val="hybridMultilevel"/>
    <w:tmpl w:val="CADAA1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EC4C66"/>
    <w:multiLevelType w:val="hybridMultilevel"/>
    <w:tmpl w:val="774C1A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5120C4"/>
    <w:multiLevelType w:val="hybridMultilevel"/>
    <w:tmpl w:val="2CDC5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CF2B30"/>
    <w:multiLevelType w:val="hybridMultilevel"/>
    <w:tmpl w:val="31A25D82"/>
    <w:lvl w:ilvl="0" w:tplc="46C8D5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051BF4"/>
    <w:multiLevelType w:val="hybridMultilevel"/>
    <w:tmpl w:val="481021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6D3A5C"/>
    <w:multiLevelType w:val="hybridMultilevel"/>
    <w:tmpl w:val="4AB8C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BA1656"/>
    <w:multiLevelType w:val="hybridMultilevel"/>
    <w:tmpl w:val="5226FF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592FE7"/>
    <w:multiLevelType w:val="hybridMultilevel"/>
    <w:tmpl w:val="62E0A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1B6D21"/>
    <w:multiLevelType w:val="hybridMultilevel"/>
    <w:tmpl w:val="A4C00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570316"/>
    <w:multiLevelType w:val="hybridMultilevel"/>
    <w:tmpl w:val="32F2B4DC"/>
    <w:lvl w:ilvl="0" w:tplc="8102B0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FB173E"/>
    <w:multiLevelType w:val="hybridMultilevel"/>
    <w:tmpl w:val="AA5C0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7559CA"/>
    <w:multiLevelType w:val="hybridMultilevel"/>
    <w:tmpl w:val="C2D060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355CD5"/>
    <w:multiLevelType w:val="hybridMultilevel"/>
    <w:tmpl w:val="4B567F3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202A72"/>
    <w:multiLevelType w:val="hybridMultilevel"/>
    <w:tmpl w:val="51129B5C"/>
    <w:lvl w:ilvl="0" w:tplc="8102B0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167E52"/>
    <w:multiLevelType w:val="hybridMultilevel"/>
    <w:tmpl w:val="FD7E89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F54F92"/>
    <w:multiLevelType w:val="hybridMultilevel"/>
    <w:tmpl w:val="9886E5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B05DC2"/>
    <w:multiLevelType w:val="hybridMultilevel"/>
    <w:tmpl w:val="5156BA9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7AE559F"/>
    <w:multiLevelType w:val="hybridMultilevel"/>
    <w:tmpl w:val="EA600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166FC0"/>
    <w:multiLevelType w:val="hybridMultilevel"/>
    <w:tmpl w:val="C17096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F53FBA"/>
    <w:multiLevelType w:val="hybridMultilevel"/>
    <w:tmpl w:val="0FB28C8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3E37B9"/>
    <w:multiLevelType w:val="hybridMultilevel"/>
    <w:tmpl w:val="B0ECCDA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0460CC7"/>
    <w:multiLevelType w:val="hybridMultilevel"/>
    <w:tmpl w:val="A8F66C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631417"/>
    <w:multiLevelType w:val="hybridMultilevel"/>
    <w:tmpl w:val="FAECD7F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FF777AD"/>
    <w:multiLevelType w:val="hybridMultilevel"/>
    <w:tmpl w:val="827E8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3407940">
    <w:abstractNumId w:val="14"/>
  </w:num>
  <w:num w:numId="2" w16cid:durableId="1975255820">
    <w:abstractNumId w:val="8"/>
  </w:num>
  <w:num w:numId="3" w16cid:durableId="27723249">
    <w:abstractNumId w:val="3"/>
  </w:num>
  <w:num w:numId="4" w16cid:durableId="1898929865">
    <w:abstractNumId w:val="25"/>
  </w:num>
  <w:num w:numId="5" w16cid:durableId="1266813197">
    <w:abstractNumId w:val="29"/>
  </w:num>
  <w:num w:numId="6" w16cid:durableId="775517699">
    <w:abstractNumId w:val="11"/>
  </w:num>
  <w:num w:numId="7" w16cid:durableId="1396775301">
    <w:abstractNumId w:val="9"/>
  </w:num>
  <w:num w:numId="8" w16cid:durableId="1988852880">
    <w:abstractNumId w:val="30"/>
  </w:num>
  <w:num w:numId="9" w16cid:durableId="1840609267">
    <w:abstractNumId w:val="27"/>
  </w:num>
  <w:num w:numId="10" w16cid:durableId="1458715485">
    <w:abstractNumId w:val="10"/>
  </w:num>
  <w:num w:numId="11" w16cid:durableId="1522473421">
    <w:abstractNumId w:val="32"/>
  </w:num>
  <w:num w:numId="12" w16cid:durableId="2078822683">
    <w:abstractNumId w:val="34"/>
  </w:num>
  <w:num w:numId="13" w16cid:durableId="1886601999">
    <w:abstractNumId w:val="24"/>
  </w:num>
  <w:num w:numId="14" w16cid:durableId="1597252959">
    <w:abstractNumId w:val="20"/>
  </w:num>
  <w:num w:numId="15" w16cid:durableId="397677447">
    <w:abstractNumId w:val="17"/>
  </w:num>
  <w:num w:numId="16" w16cid:durableId="1998653517">
    <w:abstractNumId w:val="18"/>
  </w:num>
  <w:num w:numId="17" w16cid:durableId="1497725346">
    <w:abstractNumId w:val="7"/>
  </w:num>
  <w:num w:numId="18" w16cid:durableId="1365132182">
    <w:abstractNumId w:val="1"/>
  </w:num>
  <w:num w:numId="19" w16cid:durableId="56754589">
    <w:abstractNumId w:val="4"/>
  </w:num>
  <w:num w:numId="20" w16cid:durableId="1967812697">
    <w:abstractNumId w:val="21"/>
  </w:num>
  <w:num w:numId="21" w16cid:durableId="1588877597">
    <w:abstractNumId w:val="28"/>
  </w:num>
  <w:num w:numId="22" w16cid:durableId="781072894">
    <w:abstractNumId w:val="0"/>
  </w:num>
  <w:num w:numId="23" w16cid:durableId="337734351">
    <w:abstractNumId w:val="22"/>
  </w:num>
  <w:num w:numId="24" w16cid:durableId="403456713">
    <w:abstractNumId w:val="26"/>
  </w:num>
  <w:num w:numId="25" w16cid:durableId="1729835426">
    <w:abstractNumId w:val="16"/>
  </w:num>
  <w:num w:numId="26" w16cid:durableId="513962734">
    <w:abstractNumId w:val="31"/>
  </w:num>
  <w:num w:numId="27" w16cid:durableId="306128102">
    <w:abstractNumId w:val="2"/>
  </w:num>
  <w:num w:numId="28" w16cid:durableId="1897009388">
    <w:abstractNumId w:val="19"/>
  </w:num>
  <w:num w:numId="29" w16cid:durableId="127666450">
    <w:abstractNumId w:val="12"/>
  </w:num>
  <w:num w:numId="30" w16cid:durableId="1114712607">
    <w:abstractNumId w:val="5"/>
  </w:num>
  <w:num w:numId="31" w16cid:durableId="416244378">
    <w:abstractNumId w:val="33"/>
  </w:num>
  <w:num w:numId="32" w16cid:durableId="1725180228">
    <w:abstractNumId w:val="23"/>
  </w:num>
  <w:num w:numId="33" w16cid:durableId="156725676">
    <w:abstractNumId w:val="15"/>
  </w:num>
  <w:num w:numId="34" w16cid:durableId="1390567060">
    <w:abstractNumId w:val="6"/>
  </w:num>
  <w:num w:numId="35" w16cid:durableId="89411860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A23"/>
    <w:rsid w:val="001A101C"/>
    <w:rsid w:val="00215B66"/>
    <w:rsid w:val="00233B86"/>
    <w:rsid w:val="00263409"/>
    <w:rsid w:val="0039639F"/>
    <w:rsid w:val="003A0191"/>
    <w:rsid w:val="003A6ED5"/>
    <w:rsid w:val="00474F21"/>
    <w:rsid w:val="007E127A"/>
    <w:rsid w:val="00964FF4"/>
    <w:rsid w:val="00AF3532"/>
    <w:rsid w:val="00B21943"/>
    <w:rsid w:val="00B51601"/>
    <w:rsid w:val="00B57E4A"/>
    <w:rsid w:val="00C84648"/>
    <w:rsid w:val="00D45454"/>
    <w:rsid w:val="00E0751B"/>
    <w:rsid w:val="00E26676"/>
    <w:rsid w:val="00E92A23"/>
    <w:rsid w:val="00E94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94BF818"/>
  <w15:chartTrackingRefBased/>
  <w15:docId w15:val="{1C5F6E5F-65CB-4425-BBF7-785224B77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2A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42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2A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92A2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942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C84648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74F21"/>
    <w:pPr>
      <w:tabs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8464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8464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0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7D471B-AEDC-4002-8BA2-2E276883C1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</TotalTime>
  <Pages>10</Pages>
  <Words>1931</Words>
  <Characters>11011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Đặng Xuân Cường</dc:creator>
  <cp:keywords/>
  <dc:description/>
  <cp:lastModifiedBy>Đặng Xuân Cường</cp:lastModifiedBy>
  <cp:revision>4</cp:revision>
  <dcterms:created xsi:type="dcterms:W3CDTF">2024-01-04T13:56:00Z</dcterms:created>
  <dcterms:modified xsi:type="dcterms:W3CDTF">2024-01-05T12:24:00Z</dcterms:modified>
</cp:coreProperties>
</file>