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EC912E" w14:textId="77777777" w:rsidR="00775887" w:rsidRPr="00DE3AE3" w:rsidRDefault="00775887" w:rsidP="00775887">
      <w:pPr>
        <w:pStyle w:val="Bodytext20"/>
        <w:tabs>
          <w:tab w:val="left" w:pos="709"/>
        </w:tabs>
        <w:spacing w:before="0" w:after="0" w:line="264" w:lineRule="auto"/>
        <w:jc w:val="center"/>
        <w:rPr>
          <w:b/>
          <w:bCs/>
          <w:sz w:val="40"/>
          <w:szCs w:val="40"/>
        </w:rPr>
      </w:pPr>
      <w:r w:rsidRPr="00DE3AE3">
        <w:rPr>
          <w:b/>
          <w:bCs/>
          <w:sz w:val="40"/>
          <w:szCs w:val="40"/>
        </w:rPr>
        <w:t xml:space="preserve">QUY </w:t>
      </w:r>
      <w:r w:rsidR="00041C85" w:rsidRPr="00DE3AE3">
        <w:rPr>
          <w:b/>
          <w:bCs/>
          <w:sz w:val="40"/>
          <w:szCs w:val="40"/>
        </w:rPr>
        <w:t>TRÌNH</w:t>
      </w:r>
    </w:p>
    <w:p w14:paraId="098A5227" w14:textId="77777777" w:rsidR="00775887" w:rsidRPr="00F62D4C" w:rsidRDefault="00F62D4C" w:rsidP="00F62D4C">
      <w:pPr>
        <w:pStyle w:val="Bodytext20"/>
        <w:tabs>
          <w:tab w:val="left" w:pos="709"/>
        </w:tabs>
        <w:spacing w:before="0" w:after="0" w:line="264" w:lineRule="auto"/>
        <w:jc w:val="center"/>
        <w:rPr>
          <w:b/>
          <w:bCs/>
          <w:sz w:val="28"/>
          <w:szCs w:val="28"/>
        </w:rPr>
      </w:pPr>
      <w:r>
        <w:rPr>
          <w:b/>
          <w:bCs/>
          <w:sz w:val="40"/>
          <w:szCs w:val="40"/>
        </w:rPr>
        <w:t>QUẢN LÝ DÒNG TIỀN</w:t>
      </w:r>
    </w:p>
    <w:p w14:paraId="1A7E5DBD" w14:textId="77777777" w:rsidR="00DE3AE3" w:rsidRDefault="00DE3AE3" w:rsidP="00775887">
      <w:pPr>
        <w:pStyle w:val="Bodytext20"/>
        <w:tabs>
          <w:tab w:val="left" w:pos="709"/>
        </w:tabs>
        <w:spacing w:before="0" w:after="0" w:line="264" w:lineRule="auto"/>
        <w:rPr>
          <w:b/>
          <w:bCs/>
          <w:sz w:val="28"/>
          <w:szCs w:val="28"/>
        </w:rPr>
      </w:pPr>
    </w:p>
    <w:tbl>
      <w:tblPr>
        <w:tblW w:w="9180" w:type="dxa"/>
        <w:tblInd w:w="-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80"/>
        <w:gridCol w:w="3060"/>
        <w:gridCol w:w="3240"/>
      </w:tblGrid>
      <w:tr w:rsidR="00754B8A" w:rsidRPr="004152DC" w14:paraId="60EB5920" w14:textId="77777777" w:rsidTr="001141F0">
        <w:tc>
          <w:tcPr>
            <w:tcW w:w="2880" w:type="dxa"/>
            <w:tcBorders>
              <w:top w:val="single" w:sz="4" w:space="0" w:color="auto"/>
              <w:left w:val="single" w:sz="4" w:space="0" w:color="auto"/>
              <w:bottom w:val="single" w:sz="4" w:space="0" w:color="auto"/>
              <w:right w:val="single" w:sz="4" w:space="0" w:color="auto"/>
            </w:tcBorders>
          </w:tcPr>
          <w:p w14:paraId="7CDEDEA5" w14:textId="77777777" w:rsidR="00754B8A" w:rsidRPr="009B44BC" w:rsidRDefault="00754B8A" w:rsidP="001141F0">
            <w:pPr>
              <w:tabs>
                <w:tab w:val="left" w:pos="496"/>
                <w:tab w:val="center" w:pos="2980"/>
                <w:tab w:val="right" w:pos="5961"/>
              </w:tabs>
              <w:spacing w:before="82" w:after="82"/>
              <w:ind w:left="-172" w:firstLine="172"/>
              <w:jc w:val="center"/>
              <w:rPr>
                <w:rFonts w:ascii="Times New Roman" w:hAnsi="Times New Roman"/>
                <w:b/>
                <w:szCs w:val="26"/>
              </w:rPr>
            </w:pPr>
            <w:r w:rsidRPr="009B44BC">
              <w:rPr>
                <w:rFonts w:ascii="Times New Roman" w:hAnsi="Times New Roman"/>
                <w:b/>
                <w:szCs w:val="26"/>
              </w:rPr>
              <w:t>BIÊN SOẠN</w:t>
            </w:r>
          </w:p>
        </w:tc>
        <w:tc>
          <w:tcPr>
            <w:tcW w:w="3060" w:type="dxa"/>
            <w:tcBorders>
              <w:top w:val="single" w:sz="4" w:space="0" w:color="auto"/>
              <w:left w:val="single" w:sz="4" w:space="0" w:color="auto"/>
              <w:bottom w:val="single" w:sz="4" w:space="0" w:color="auto"/>
              <w:right w:val="single" w:sz="4" w:space="0" w:color="auto"/>
            </w:tcBorders>
          </w:tcPr>
          <w:p w14:paraId="0D10489F" w14:textId="77777777" w:rsidR="00754B8A" w:rsidRPr="009B44BC" w:rsidRDefault="00754B8A" w:rsidP="001141F0">
            <w:pPr>
              <w:tabs>
                <w:tab w:val="left" w:pos="496"/>
                <w:tab w:val="center" w:pos="2980"/>
                <w:tab w:val="right" w:pos="5961"/>
              </w:tabs>
              <w:spacing w:before="82" w:after="82"/>
              <w:ind w:left="-172" w:firstLine="172"/>
              <w:jc w:val="center"/>
              <w:rPr>
                <w:rFonts w:ascii="Times New Roman" w:hAnsi="Times New Roman"/>
                <w:b/>
                <w:szCs w:val="26"/>
              </w:rPr>
            </w:pPr>
            <w:r w:rsidRPr="009B44BC">
              <w:rPr>
                <w:rFonts w:ascii="Times New Roman" w:hAnsi="Times New Roman"/>
                <w:b/>
                <w:szCs w:val="26"/>
              </w:rPr>
              <w:t>KIỂM TRA</w:t>
            </w:r>
          </w:p>
        </w:tc>
        <w:tc>
          <w:tcPr>
            <w:tcW w:w="3240" w:type="dxa"/>
            <w:tcBorders>
              <w:top w:val="single" w:sz="4" w:space="0" w:color="auto"/>
              <w:left w:val="single" w:sz="4" w:space="0" w:color="auto"/>
              <w:bottom w:val="single" w:sz="4" w:space="0" w:color="auto"/>
              <w:right w:val="single" w:sz="4" w:space="0" w:color="auto"/>
            </w:tcBorders>
          </w:tcPr>
          <w:p w14:paraId="44BEA5CC" w14:textId="77777777" w:rsidR="00754B8A" w:rsidRPr="009B44BC" w:rsidRDefault="00754B8A" w:rsidP="001141F0">
            <w:pPr>
              <w:tabs>
                <w:tab w:val="left" w:pos="496"/>
                <w:tab w:val="center" w:pos="2980"/>
                <w:tab w:val="right" w:pos="5961"/>
              </w:tabs>
              <w:spacing w:before="82" w:after="82"/>
              <w:ind w:left="-172" w:firstLine="172"/>
              <w:jc w:val="center"/>
              <w:rPr>
                <w:rFonts w:ascii="Times New Roman" w:hAnsi="Times New Roman"/>
                <w:b/>
                <w:szCs w:val="26"/>
              </w:rPr>
            </w:pPr>
            <w:r w:rsidRPr="009B44BC">
              <w:rPr>
                <w:rFonts w:ascii="Times New Roman" w:hAnsi="Times New Roman"/>
                <w:b/>
                <w:szCs w:val="26"/>
              </w:rPr>
              <w:t>PHÊ DUYỆT</w:t>
            </w:r>
          </w:p>
        </w:tc>
      </w:tr>
      <w:tr w:rsidR="00754B8A" w:rsidRPr="00931B43" w14:paraId="00B60E45" w14:textId="77777777" w:rsidTr="001141F0">
        <w:tc>
          <w:tcPr>
            <w:tcW w:w="2880" w:type="dxa"/>
            <w:tcBorders>
              <w:top w:val="single" w:sz="4" w:space="0" w:color="auto"/>
              <w:left w:val="single" w:sz="4" w:space="0" w:color="auto"/>
              <w:bottom w:val="single" w:sz="4" w:space="0" w:color="auto"/>
              <w:right w:val="single" w:sz="4" w:space="0" w:color="auto"/>
            </w:tcBorders>
          </w:tcPr>
          <w:p w14:paraId="3FC70E8C" w14:textId="77777777" w:rsidR="00754B8A" w:rsidRPr="00F62D4C" w:rsidRDefault="00F62D4C" w:rsidP="001141F0">
            <w:pPr>
              <w:tabs>
                <w:tab w:val="left" w:pos="496"/>
                <w:tab w:val="center" w:pos="2980"/>
                <w:tab w:val="right" w:pos="5961"/>
              </w:tabs>
              <w:spacing w:before="82" w:after="82"/>
              <w:ind w:left="-172" w:firstLine="172"/>
              <w:jc w:val="center"/>
              <w:rPr>
                <w:rFonts w:ascii="Times New Roman" w:hAnsi="Times New Roman"/>
                <w:b/>
                <w:bCs/>
                <w:szCs w:val="26"/>
              </w:rPr>
            </w:pPr>
            <w:r>
              <w:rPr>
                <w:rFonts w:ascii="Times New Roman" w:hAnsi="Times New Roman"/>
                <w:b/>
                <w:bCs/>
                <w:szCs w:val="26"/>
              </w:rPr>
              <w:t>BAN TCKT</w:t>
            </w:r>
          </w:p>
        </w:tc>
        <w:tc>
          <w:tcPr>
            <w:tcW w:w="3060" w:type="dxa"/>
            <w:tcBorders>
              <w:top w:val="single" w:sz="4" w:space="0" w:color="auto"/>
              <w:left w:val="single" w:sz="4" w:space="0" w:color="auto"/>
              <w:bottom w:val="single" w:sz="4" w:space="0" w:color="auto"/>
              <w:right w:val="single" w:sz="4" w:space="0" w:color="auto"/>
            </w:tcBorders>
          </w:tcPr>
          <w:p w14:paraId="5285D63E" w14:textId="233DD2A2" w:rsidR="00754B8A" w:rsidRPr="00757B73" w:rsidRDefault="00757B73" w:rsidP="001141F0">
            <w:pPr>
              <w:tabs>
                <w:tab w:val="left" w:pos="496"/>
                <w:tab w:val="center" w:pos="2980"/>
                <w:tab w:val="right" w:pos="5961"/>
              </w:tabs>
              <w:spacing w:before="82" w:after="82"/>
              <w:ind w:left="-172" w:firstLine="172"/>
              <w:jc w:val="center"/>
              <w:rPr>
                <w:rFonts w:ascii="Times New Roman" w:hAnsi="Times New Roman"/>
                <w:b/>
                <w:bCs/>
                <w:szCs w:val="26"/>
                <w:lang w:val="vi-VN"/>
              </w:rPr>
            </w:pPr>
            <w:r>
              <w:rPr>
                <w:rFonts w:ascii="Times New Roman" w:hAnsi="Times New Roman"/>
                <w:b/>
                <w:bCs/>
                <w:szCs w:val="26"/>
                <w:lang w:val="vi-VN"/>
              </w:rPr>
              <w:t>TB TCKT</w:t>
            </w:r>
          </w:p>
        </w:tc>
        <w:tc>
          <w:tcPr>
            <w:tcW w:w="3240" w:type="dxa"/>
            <w:tcBorders>
              <w:top w:val="single" w:sz="4" w:space="0" w:color="auto"/>
              <w:left w:val="single" w:sz="4" w:space="0" w:color="auto"/>
              <w:bottom w:val="single" w:sz="4" w:space="0" w:color="auto"/>
              <w:right w:val="single" w:sz="4" w:space="0" w:color="auto"/>
            </w:tcBorders>
          </w:tcPr>
          <w:p w14:paraId="7378EA01" w14:textId="77777777" w:rsidR="00754B8A" w:rsidRPr="009B44BC" w:rsidRDefault="000A2BC6" w:rsidP="001141F0">
            <w:pPr>
              <w:tabs>
                <w:tab w:val="left" w:pos="496"/>
                <w:tab w:val="center" w:pos="2980"/>
                <w:tab w:val="right" w:pos="5961"/>
              </w:tabs>
              <w:spacing w:before="82" w:after="82"/>
              <w:ind w:left="-172" w:firstLine="172"/>
              <w:jc w:val="center"/>
              <w:rPr>
                <w:rFonts w:ascii="Times New Roman" w:hAnsi="Times New Roman"/>
                <w:b/>
                <w:bCs/>
                <w:szCs w:val="26"/>
              </w:rPr>
            </w:pPr>
            <w:r>
              <w:rPr>
                <w:rFonts w:ascii="Times New Roman" w:hAnsi="Times New Roman"/>
                <w:b/>
                <w:bCs/>
                <w:szCs w:val="26"/>
                <w:lang w:val="vi-VN"/>
              </w:rPr>
              <w:t>TGĐ</w:t>
            </w:r>
          </w:p>
        </w:tc>
      </w:tr>
      <w:tr w:rsidR="00754B8A" w:rsidRPr="0076632E" w14:paraId="1AB2CE3A" w14:textId="77777777" w:rsidTr="001141F0">
        <w:tc>
          <w:tcPr>
            <w:tcW w:w="2880" w:type="dxa"/>
            <w:tcBorders>
              <w:top w:val="single" w:sz="4" w:space="0" w:color="auto"/>
              <w:left w:val="single" w:sz="4" w:space="0" w:color="auto"/>
              <w:bottom w:val="single" w:sz="4" w:space="0" w:color="auto"/>
              <w:right w:val="single" w:sz="4" w:space="0" w:color="auto"/>
            </w:tcBorders>
          </w:tcPr>
          <w:p w14:paraId="634E21BD" w14:textId="77777777" w:rsidR="00754B8A" w:rsidRPr="009B44BC" w:rsidRDefault="00754B8A" w:rsidP="001141F0">
            <w:pPr>
              <w:tabs>
                <w:tab w:val="left" w:pos="496"/>
                <w:tab w:val="center" w:pos="2980"/>
                <w:tab w:val="right" w:pos="5961"/>
              </w:tabs>
              <w:spacing w:before="82" w:after="82"/>
              <w:ind w:left="-172" w:firstLine="172"/>
              <w:jc w:val="center"/>
              <w:rPr>
                <w:rFonts w:ascii="Times New Roman" w:hAnsi="Times New Roman"/>
                <w:b/>
                <w:bCs/>
                <w:szCs w:val="26"/>
              </w:rPr>
            </w:pPr>
          </w:p>
          <w:p w14:paraId="4771441A" w14:textId="77777777" w:rsidR="00754B8A" w:rsidRPr="009B44BC" w:rsidRDefault="00754B8A" w:rsidP="001141F0">
            <w:pPr>
              <w:tabs>
                <w:tab w:val="left" w:pos="496"/>
                <w:tab w:val="center" w:pos="2980"/>
                <w:tab w:val="right" w:pos="5961"/>
              </w:tabs>
              <w:spacing w:before="82" w:after="82"/>
              <w:ind w:left="-172" w:firstLine="172"/>
              <w:jc w:val="center"/>
              <w:rPr>
                <w:rFonts w:ascii="Times New Roman" w:hAnsi="Times New Roman"/>
                <w:b/>
                <w:bCs/>
                <w:szCs w:val="26"/>
              </w:rPr>
            </w:pPr>
          </w:p>
          <w:p w14:paraId="5F4E62B9" w14:textId="77777777" w:rsidR="00754B8A" w:rsidRPr="009B44BC" w:rsidRDefault="00754B8A" w:rsidP="001141F0">
            <w:pPr>
              <w:tabs>
                <w:tab w:val="left" w:pos="496"/>
                <w:tab w:val="center" w:pos="2980"/>
                <w:tab w:val="right" w:pos="5961"/>
              </w:tabs>
              <w:spacing w:before="82" w:after="82"/>
              <w:ind w:left="-172" w:firstLine="172"/>
              <w:jc w:val="center"/>
              <w:rPr>
                <w:rFonts w:ascii="Times New Roman" w:hAnsi="Times New Roman"/>
                <w:b/>
                <w:bCs/>
                <w:szCs w:val="26"/>
              </w:rPr>
            </w:pPr>
          </w:p>
          <w:p w14:paraId="5D2E45C5" w14:textId="77777777" w:rsidR="00754B8A" w:rsidRPr="00F4195F" w:rsidRDefault="00754B8A" w:rsidP="001141F0">
            <w:pPr>
              <w:tabs>
                <w:tab w:val="left" w:pos="496"/>
                <w:tab w:val="center" w:pos="2980"/>
                <w:tab w:val="right" w:pos="5961"/>
              </w:tabs>
              <w:spacing w:before="82" w:after="82"/>
              <w:ind w:left="-172" w:firstLine="172"/>
              <w:jc w:val="center"/>
              <w:rPr>
                <w:rFonts w:ascii="Times New Roman" w:hAnsi="Times New Roman"/>
                <w:b/>
                <w:bCs/>
                <w:color w:val="FF0000"/>
                <w:szCs w:val="26"/>
              </w:rPr>
            </w:pPr>
          </w:p>
          <w:p w14:paraId="53378C5A" w14:textId="3DC8F66E" w:rsidR="00754B8A" w:rsidRPr="00757B73" w:rsidRDefault="00757B73" w:rsidP="00AA50F9">
            <w:pPr>
              <w:tabs>
                <w:tab w:val="left" w:pos="496"/>
                <w:tab w:val="center" w:pos="2980"/>
                <w:tab w:val="right" w:pos="5961"/>
              </w:tabs>
              <w:spacing w:before="82" w:after="82"/>
              <w:ind w:left="-172" w:firstLine="172"/>
              <w:jc w:val="center"/>
              <w:rPr>
                <w:rFonts w:ascii="Times New Roman" w:hAnsi="Times New Roman"/>
                <w:b/>
                <w:bCs/>
                <w:szCs w:val="26"/>
                <w:lang w:val="vi-VN"/>
              </w:rPr>
            </w:pPr>
            <w:r>
              <w:rPr>
                <w:rFonts w:ascii="Times New Roman" w:hAnsi="Times New Roman"/>
                <w:b/>
                <w:bCs/>
                <w:szCs w:val="26"/>
                <w:lang w:val="vi-VN"/>
              </w:rPr>
              <w:t>Nguyễn Thị Dung</w:t>
            </w:r>
          </w:p>
        </w:tc>
        <w:tc>
          <w:tcPr>
            <w:tcW w:w="3060" w:type="dxa"/>
            <w:tcBorders>
              <w:top w:val="single" w:sz="4" w:space="0" w:color="auto"/>
              <w:left w:val="single" w:sz="4" w:space="0" w:color="auto"/>
              <w:bottom w:val="single" w:sz="4" w:space="0" w:color="auto"/>
              <w:right w:val="single" w:sz="4" w:space="0" w:color="auto"/>
            </w:tcBorders>
          </w:tcPr>
          <w:p w14:paraId="15104738" w14:textId="77777777" w:rsidR="00754B8A" w:rsidRPr="009B44BC" w:rsidRDefault="00754B8A" w:rsidP="001141F0">
            <w:pPr>
              <w:tabs>
                <w:tab w:val="left" w:pos="496"/>
                <w:tab w:val="center" w:pos="2980"/>
                <w:tab w:val="right" w:pos="5961"/>
              </w:tabs>
              <w:spacing w:before="82" w:after="82"/>
              <w:ind w:left="-172" w:firstLine="172"/>
              <w:jc w:val="center"/>
              <w:rPr>
                <w:rFonts w:ascii="Times New Roman" w:hAnsi="Times New Roman"/>
                <w:b/>
                <w:bCs/>
                <w:szCs w:val="26"/>
              </w:rPr>
            </w:pPr>
          </w:p>
          <w:p w14:paraId="2C88DFC0" w14:textId="77777777" w:rsidR="00754B8A" w:rsidRPr="009B44BC" w:rsidRDefault="00754B8A" w:rsidP="001141F0">
            <w:pPr>
              <w:tabs>
                <w:tab w:val="left" w:pos="496"/>
                <w:tab w:val="center" w:pos="2980"/>
                <w:tab w:val="right" w:pos="5961"/>
              </w:tabs>
              <w:spacing w:before="82" w:after="82"/>
              <w:ind w:left="-172" w:firstLine="172"/>
              <w:jc w:val="center"/>
              <w:rPr>
                <w:rFonts w:ascii="Times New Roman" w:hAnsi="Times New Roman"/>
                <w:b/>
                <w:bCs/>
                <w:szCs w:val="26"/>
              </w:rPr>
            </w:pPr>
          </w:p>
          <w:p w14:paraId="19FC8944" w14:textId="77777777" w:rsidR="00754B8A" w:rsidRPr="009B44BC" w:rsidRDefault="00754B8A" w:rsidP="001141F0">
            <w:pPr>
              <w:tabs>
                <w:tab w:val="left" w:pos="496"/>
                <w:tab w:val="center" w:pos="2980"/>
                <w:tab w:val="right" w:pos="5961"/>
              </w:tabs>
              <w:spacing w:before="82" w:after="82"/>
              <w:ind w:left="-172" w:firstLine="172"/>
              <w:jc w:val="center"/>
              <w:rPr>
                <w:rFonts w:ascii="Times New Roman" w:hAnsi="Times New Roman"/>
                <w:b/>
                <w:bCs/>
                <w:szCs w:val="26"/>
              </w:rPr>
            </w:pPr>
          </w:p>
          <w:p w14:paraId="082AB83E" w14:textId="77777777" w:rsidR="00754B8A" w:rsidRPr="009B44BC" w:rsidRDefault="00754B8A" w:rsidP="001141F0">
            <w:pPr>
              <w:tabs>
                <w:tab w:val="left" w:pos="496"/>
                <w:tab w:val="center" w:pos="2980"/>
                <w:tab w:val="right" w:pos="5961"/>
              </w:tabs>
              <w:spacing w:before="82" w:after="82"/>
              <w:ind w:left="-172" w:firstLine="172"/>
              <w:jc w:val="center"/>
              <w:rPr>
                <w:rFonts w:ascii="Times New Roman" w:hAnsi="Times New Roman"/>
                <w:b/>
                <w:bCs/>
                <w:szCs w:val="26"/>
              </w:rPr>
            </w:pPr>
          </w:p>
          <w:p w14:paraId="69EAE163" w14:textId="735408B6" w:rsidR="00754B8A" w:rsidRPr="00757B73" w:rsidRDefault="00757B73" w:rsidP="00AA50F9">
            <w:pPr>
              <w:tabs>
                <w:tab w:val="left" w:pos="496"/>
                <w:tab w:val="center" w:pos="2980"/>
                <w:tab w:val="right" w:pos="5961"/>
              </w:tabs>
              <w:spacing w:before="82" w:after="82"/>
              <w:ind w:left="-172" w:firstLine="172"/>
              <w:jc w:val="center"/>
              <w:rPr>
                <w:rFonts w:ascii="Times New Roman" w:hAnsi="Times New Roman"/>
                <w:b/>
                <w:bCs/>
                <w:szCs w:val="26"/>
                <w:lang w:val="vi-VN"/>
              </w:rPr>
            </w:pPr>
            <w:r>
              <w:rPr>
                <w:rFonts w:ascii="Times New Roman" w:hAnsi="Times New Roman"/>
                <w:b/>
                <w:bCs/>
                <w:szCs w:val="26"/>
                <w:lang w:val="vi-VN"/>
              </w:rPr>
              <w:t>Lê Duy Dương</w:t>
            </w:r>
          </w:p>
        </w:tc>
        <w:tc>
          <w:tcPr>
            <w:tcW w:w="3240" w:type="dxa"/>
            <w:tcBorders>
              <w:top w:val="single" w:sz="4" w:space="0" w:color="auto"/>
              <w:left w:val="single" w:sz="4" w:space="0" w:color="auto"/>
              <w:bottom w:val="single" w:sz="4" w:space="0" w:color="auto"/>
              <w:right w:val="single" w:sz="4" w:space="0" w:color="auto"/>
            </w:tcBorders>
          </w:tcPr>
          <w:p w14:paraId="72D57C03" w14:textId="77777777" w:rsidR="00754B8A" w:rsidRPr="009B44BC" w:rsidRDefault="00754B8A" w:rsidP="001141F0">
            <w:pPr>
              <w:tabs>
                <w:tab w:val="left" w:pos="496"/>
                <w:tab w:val="center" w:pos="2980"/>
                <w:tab w:val="right" w:pos="5961"/>
              </w:tabs>
              <w:spacing w:before="82" w:after="82"/>
              <w:ind w:left="-172" w:firstLine="172"/>
              <w:jc w:val="center"/>
              <w:rPr>
                <w:rFonts w:ascii="Times New Roman" w:hAnsi="Times New Roman"/>
                <w:b/>
                <w:bCs/>
                <w:szCs w:val="26"/>
              </w:rPr>
            </w:pPr>
          </w:p>
          <w:p w14:paraId="03037242" w14:textId="77777777" w:rsidR="00754B8A" w:rsidRPr="009B44BC" w:rsidRDefault="00754B8A" w:rsidP="001141F0">
            <w:pPr>
              <w:tabs>
                <w:tab w:val="left" w:pos="496"/>
                <w:tab w:val="center" w:pos="2980"/>
                <w:tab w:val="right" w:pos="5961"/>
              </w:tabs>
              <w:spacing w:before="82" w:after="82"/>
              <w:ind w:left="-172" w:firstLine="172"/>
              <w:jc w:val="center"/>
              <w:rPr>
                <w:rFonts w:ascii="Times New Roman" w:hAnsi="Times New Roman"/>
                <w:b/>
                <w:bCs/>
                <w:szCs w:val="26"/>
              </w:rPr>
            </w:pPr>
          </w:p>
          <w:p w14:paraId="3643087F" w14:textId="77777777" w:rsidR="00754B8A" w:rsidRPr="009B44BC" w:rsidRDefault="00754B8A" w:rsidP="001141F0">
            <w:pPr>
              <w:tabs>
                <w:tab w:val="left" w:pos="496"/>
                <w:tab w:val="center" w:pos="2980"/>
                <w:tab w:val="right" w:pos="5961"/>
              </w:tabs>
              <w:spacing w:before="82" w:after="82"/>
              <w:ind w:left="-172" w:firstLine="172"/>
              <w:jc w:val="center"/>
              <w:rPr>
                <w:rFonts w:ascii="Times New Roman" w:hAnsi="Times New Roman"/>
                <w:b/>
                <w:bCs/>
                <w:szCs w:val="26"/>
              </w:rPr>
            </w:pPr>
          </w:p>
          <w:p w14:paraId="44A9C4A9" w14:textId="77777777" w:rsidR="00754B8A" w:rsidRPr="009B44BC" w:rsidRDefault="00754B8A" w:rsidP="001141F0">
            <w:pPr>
              <w:tabs>
                <w:tab w:val="left" w:pos="496"/>
                <w:tab w:val="center" w:pos="2980"/>
                <w:tab w:val="right" w:pos="5961"/>
              </w:tabs>
              <w:spacing w:before="82" w:after="82"/>
              <w:ind w:left="-172" w:firstLine="172"/>
              <w:jc w:val="center"/>
              <w:rPr>
                <w:rFonts w:ascii="Times New Roman" w:hAnsi="Times New Roman"/>
                <w:b/>
                <w:bCs/>
                <w:szCs w:val="26"/>
              </w:rPr>
            </w:pPr>
          </w:p>
          <w:p w14:paraId="3FEA4DAD" w14:textId="77777777" w:rsidR="00754B8A" w:rsidRPr="009B44BC" w:rsidRDefault="00754B8A" w:rsidP="001141F0">
            <w:pPr>
              <w:tabs>
                <w:tab w:val="left" w:pos="496"/>
                <w:tab w:val="center" w:pos="2980"/>
                <w:tab w:val="right" w:pos="5961"/>
              </w:tabs>
              <w:spacing w:before="82" w:after="82"/>
              <w:ind w:left="-172" w:firstLine="172"/>
              <w:jc w:val="center"/>
              <w:rPr>
                <w:rFonts w:ascii="Times New Roman" w:hAnsi="Times New Roman"/>
                <w:b/>
                <w:bCs/>
                <w:szCs w:val="26"/>
                <w:lang w:val="vi-VN"/>
              </w:rPr>
            </w:pPr>
            <w:r w:rsidRPr="009B44BC">
              <w:rPr>
                <w:rFonts w:ascii="Times New Roman" w:hAnsi="Times New Roman"/>
                <w:b/>
                <w:bCs/>
                <w:szCs w:val="26"/>
              </w:rPr>
              <w:t xml:space="preserve">Nguyễn </w:t>
            </w:r>
            <w:r w:rsidRPr="009B44BC">
              <w:rPr>
                <w:rFonts w:ascii="Times New Roman" w:hAnsi="Times New Roman"/>
                <w:b/>
                <w:bCs/>
                <w:szCs w:val="26"/>
                <w:lang w:val="vi-VN"/>
              </w:rPr>
              <w:t>Cảnh Tĩnh</w:t>
            </w:r>
          </w:p>
        </w:tc>
        <w:bookmarkStart w:id="0" w:name="_GoBack"/>
        <w:bookmarkEnd w:id="0"/>
      </w:tr>
    </w:tbl>
    <w:p w14:paraId="589E3B85" w14:textId="77777777" w:rsidR="00DE3AE3" w:rsidRDefault="00DE3AE3" w:rsidP="00775887">
      <w:pPr>
        <w:pStyle w:val="Bodytext20"/>
        <w:tabs>
          <w:tab w:val="left" w:pos="709"/>
        </w:tabs>
        <w:spacing w:before="0" w:after="0" w:line="264" w:lineRule="auto"/>
        <w:rPr>
          <w:b/>
          <w:bCs/>
          <w:sz w:val="28"/>
          <w:szCs w:val="28"/>
        </w:rPr>
      </w:pPr>
    </w:p>
    <w:p w14:paraId="3F514160" w14:textId="77777777" w:rsidR="00151339" w:rsidRPr="00775887" w:rsidRDefault="008D2988" w:rsidP="008D2988">
      <w:pPr>
        <w:pStyle w:val="Bodytext20"/>
        <w:tabs>
          <w:tab w:val="left" w:pos="709"/>
        </w:tabs>
        <w:spacing w:before="0" w:after="0" w:line="264" w:lineRule="auto"/>
        <w:rPr>
          <w:b/>
          <w:bCs/>
          <w:sz w:val="28"/>
          <w:szCs w:val="28"/>
        </w:rPr>
      </w:pPr>
      <w:r>
        <w:rPr>
          <w:b/>
          <w:bCs/>
          <w:sz w:val="28"/>
          <w:szCs w:val="28"/>
        </w:rPr>
        <w:tab/>
      </w:r>
      <w:r w:rsidR="00041C85">
        <w:rPr>
          <w:b/>
          <w:bCs/>
          <w:sz w:val="28"/>
          <w:szCs w:val="28"/>
        </w:rPr>
        <w:t>I</w:t>
      </w:r>
      <w:r w:rsidR="00151339" w:rsidRPr="00775887">
        <w:rPr>
          <w:b/>
          <w:bCs/>
          <w:sz w:val="28"/>
          <w:szCs w:val="28"/>
        </w:rPr>
        <w:t xml:space="preserve">. Mục </w:t>
      </w:r>
      <w:r w:rsidR="00B5786C">
        <w:rPr>
          <w:b/>
          <w:bCs/>
          <w:sz w:val="28"/>
          <w:szCs w:val="28"/>
          <w:lang w:val="vi-VN"/>
        </w:rPr>
        <w:t>tiêu</w:t>
      </w:r>
      <w:r w:rsidR="00151339" w:rsidRPr="00775887">
        <w:rPr>
          <w:b/>
          <w:bCs/>
          <w:sz w:val="28"/>
          <w:szCs w:val="28"/>
        </w:rPr>
        <w:t xml:space="preserve"> </w:t>
      </w:r>
    </w:p>
    <w:p w14:paraId="2B45D2F9" w14:textId="77777777" w:rsidR="00F961D6" w:rsidRPr="00A27F68" w:rsidRDefault="00DE3AE3" w:rsidP="003C1F72">
      <w:pPr>
        <w:pStyle w:val="Bodytext20"/>
        <w:tabs>
          <w:tab w:val="left" w:pos="709"/>
        </w:tabs>
        <w:spacing w:before="0" w:after="0" w:line="264" w:lineRule="auto"/>
        <w:rPr>
          <w:bCs/>
          <w:sz w:val="28"/>
          <w:szCs w:val="28"/>
        </w:rPr>
      </w:pPr>
      <w:r w:rsidRPr="00A27F68">
        <w:rPr>
          <w:bCs/>
          <w:sz w:val="28"/>
          <w:szCs w:val="28"/>
          <w:lang w:val="vi-VN"/>
        </w:rPr>
        <w:tab/>
      </w:r>
      <w:r w:rsidR="000A2BC6" w:rsidRPr="00A27F68">
        <w:rPr>
          <w:bCs/>
          <w:sz w:val="28"/>
          <w:szCs w:val="28"/>
          <w:lang w:val="vi-VN"/>
        </w:rPr>
        <w:tab/>
      </w:r>
      <w:r w:rsidR="00796D23" w:rsidRPr="00A27F68">
        <w:rPr>
          <w:bCs/>
          <w:sz w:val="28"/>
          <w:szCs w:val="28"/>
          <w:lang w:val="vi-VN"/>
        </w:rPr>
        <w:t xml:space="preserve">Hướng dẫn </w:t>
      </w:r>
      <w:r w:rsidR="003C1F72" w:rsidRPr="00A27F68">
        <w:rPr>
          <w:bCs/>
          <w:sz w:val="28"/>
          <w:szCs w:val="28"/>
        </w:rPr>
        <w:t xml:space="preserve">cán bộ phụ trách về nguồn vốn </w:t>
      </w:r>
      <w:r w:rsidR="00A27F68" w:rsidRPr="00A27F68">
        <w:rPr>
          <w:bCs/>
          <w:sz w:val="28"/>
          <w:szCs w:val="28"/>
        </w:rPr>
        <w:t xml:space="preserve">các bước thực hiện quản lý thu chi, cân đối dòng tiền đảm bảo thanh khoản, thanh toán kịp thời, hạn chế rủi ro, </w:t>
      </w:r>
      <w:r w:rsidR="00A27F68" w:rsidRPr="00A27F68">
        <w:rPr>
          <w:sz w:val="28"/>
          <w:szCs w:val="28"/>
        </w:rPr>
        <w:t>bảo toàn vốn và tối ưu hiệu quả tài chính, phù hợp với các quy định của pháp luật.</w:t>
      </w:r>
      <w:r w:rsidR="00A27F68" w:rsidRPr="00A27F68">
        <w:rPr>
          <w:bCs/>
          <w:sz w:val="28"/>
          <w:szCs w:val="28"/>
        </w:rPr>
        <w:t xml:space="preserve"> </w:t>
      </w:r>
    </w:p>
    <w:p w14:paraId="30BB5ECB" w14:textId="77777777" w:rsidR="00151339" w:rsidRPr="00775887" w:rsidRDefault="00775887" w:rsidP="008D2988">
      <w:pPr>
        <w:pStyle w:val="Bodytext20"/>
        <w:tabs>
          <w:tab w:val="left" w:pos="709"/>
        </w:tabs>
        <w:spacing w:before="0" w:after="0" w:line="264" w:lineRule="auto"/>
        <w:rPr>
          <w:b/>
          <w:bCs/>
          <w:sz w:val="28"/>
          <w:szCs w:val="28"/>
        </w:rPr>
      </w:pPr>
      <w:r w:rsidRPr="00775887">
        <w:rPr>
          <w:b/>
          <w:bCs/>
          <w:sz w:val="28"/>
          <w:szCs w:val="28"/>
        </w:rPr>
        <w:tab/>
      </w:r>
      <w:r w:rsidR="00041C85">
        <w:rPr>
          <w:b/>
          <w:bCs/>
          <w:sz w:val="28"/>
          <w:szCs w:val="28"/>
        </w:rPr>
        <w:t>II</w:t>
      </w:r>
      <w:r w:rsidR="00151339" w:rsidRPr="00775887">
        <w:rPr>
          <w:b/>
          <w:bCs/>
          <w:sz w:val="28"/>
          <w:szCs w:val="28"/>
        </w:rPr>
        <w:t xml:space="preserve">. </w:t>
      </w:r>
      <w:r w:rsidR="00F961D6">
        <w:rPr>
          <w:b/>
          <w:bCs/>
          <w:sz w:val="28"/>
          <w:szCs w:val="28"/>
          <w:lang w:val="vi-VN"/>
        </w:rPr>
        <w:t>P</w:t>
      </w:r>
      <w:r w:rsidR="00151339" w:rsidRPr="00775887">
        <w:rPr>
          <w:b/>
          <w:bCs/>
          <w:sz w:val="28"/>
          <w:szCs w:val="28"/>
        </w:rPr>
        <w:t>hạm vi</w:t>
      </w:r>
    </w:p>
    <w:p w14:paraId="1F305E66" w14:textId="77777777" w:rsidR="002D1910" w:rsidRPr="00775887" w:rsidRDefault="00F961D6" w:rsidP="008D2988">
      <w:pPr>
        <w:pStyle w:val="Bodytext20"/>
        <w:tabs>
          <w:tab w:val="left" w:pos="709"/>
        </w:tabs>
        <w:spacing w:before="0" w:after="0" w:line="264" w:lineRule="auto"/>
        <w:rPr>
          <w:bCs/>
          <w:sz w:val="28"/>
          <w:szCs w:val="28"/>
        </w:rPr>
      </w:pPr>
      <w:r>
        <w:rPr>
          <w:bCs/>
          <w:sz w:val="28"/>
          <w:szCs w:val="28"/>
        </w:rPr>
        <w:tab/>
      </w:r>
      <w:r w:rsidR="00796D23">
        <w:rPr>
          <w:bCs/>
          <w:sz w:val="28"/>
          <w:szCs w:val="28"/>
        </w:rPr>
        <w:tab/>
      </w:r>
      <w:r w:rsidR="00086D89">
        <w:rPr>
          <w:bCs/>
          <w:sz w:val="28"/>
          <w:szCs w:val="28"/>
          <w:lang w:val="vi-VN"/>
        </w:rPr>
        <w:t>Áp dụng</w:t>
      </w:r>
      <w:r w:rsidR="00086D89">
        <w:rPr>
          <w:bCs/>
          <w:sz w:val="28"/>
          <w:szCs w:val="28"/>
        </w:rPr>
        <w:t xml:space="preserve"> </w:t>
      </w:r>
      <w:r w:rsidR="00264DFD" w:rsidRPr="00775887">
        <w:rPr>
          <w:bCs/>
          <w:sz w:val="28"/>
          <w:szCs w:val="28"/>
        </w:rPr>
        <w:t xml:space="preserve">cho các đối tượng là cán bộ </w:t>
      </w:r>
      <w:r w:rsidR="00264DFD">
        <w:rPr>
          <w:bCs/>
          <w:sz w:val="28"/>
          <w:szCs w:val="28"/>
        </w:rPr>
        <w:t>tại Văn phòng VIMC.</w:t>
      </w:r>
      <w:r w:rsidR="00264DFD" w:rsidRPr="00775887">
        <w:rPr>
          <w:bCs/>
          <w:sz w:val="28"/>
          <w:szCs w:val="28"/>
        </w:rPr>
        <w:t xml:space="preserve"> </w:t>
      </w:r>
    </w:p>
    <w:p w14:paraId="1DA241EE" w14:textId="77777777" w:rsidR="00151339" w:rsidRPr="008B4E14" w:rsidRDefault="00775887" w:rsidP="008D2988">
      <w:pPr>
        <w:pStyle w:val="Bodytext20"/>
        <w:tabs>
          <w:tab w:val="left" w:pos="709"/>
        </w:tabs>
        <w:spacing w:before="0" w:after="0" w:line="264" w:lineRule="auto"/>
        <w:rPr>
          <w:b/>
          <w:bCs/>
          <w:sz w:val="28"/>
          <w:szCs w:val="28"/>
        </w:rPr>
      </w:pPr>
      <w:r w:rsidRPr="008B4E14">
        <w:rPr>
          <w:b/>
          <w:bCs/>
          <w:sz w:val="28"/>
          <w:szCs w:val="28"/>
        </w:rPr>
        <w:tab/>
      </w:r>
      <w:r w:rsidR="00041C85">
        <w:rPr>
          <w:b/>
          <w:bCs/>
          <w:sz w:val="28"/>
          <w:szCs w:val="28"/>
        </w:rPr>
        <w:t>III</w:t>
      </w:r>
      <w:r w:rsidR="00151339" w:rsidRPr="008B4E14">
        <w:rPr>
          <w:b/>
          <w:bCs/>
          <w:sz w:val="28"/>
          <w:szCs w:val="28"/>
        </w:rPr>
        <w:t xml:space="preserve">. </w:t>
      </w:r>
      <w:r w:rsidR="00041C85">
        <w:rPr>
          <w:b/>
          <w:bCs/>
          <w:sz w:val="28"/>
          <w:szCs w:val="28"/>
        </w:rPr>
        <w:t>Tài liệu liên quan</w:t>
      </w:r>
    </w:p>
    <w:p w14:paraId="74C7F6E3" w14:textId="619F8E73" w:rsidR="00151339" w:rsidRPr="00775887" w:rsidRDefault="00775887" w:rsidP="008D2988">
      <w:pPr>
        <w:pStyle w:val="Bodytext20"/>
        <w:tabs>
          <w:tab w:val="left" w:pos="709"/>
        </w:tabs>
        <w:spacing w:before="0" w:after="0" w:line="264" w:lineRule="auto"/>
        <w:rPr>
          <w:bCs/>
          <w:sz w:val="28"/>
          <w:szCs w:val="28"/>
        </w:rPr>
      </w:pPr>
      <w:r>
        <w:rPr>
          <w:bCs/>
          <w:sz w:val="28"/>
          <w:szCs w:val="28"/>
        </w:rPr>
        <w:tab/>
      </w:r>
      <w:r w:rsidR="00796D23">
        <w:rPr>
          <w:bCs/>
          <w:sz w:val="28"/>
          <w:szCs w:val="28"/>
        </w:rPr>
        <w:tab/>
      </w:r>
      <w:r w:rsidR="00796D23">
        <w:rPr>
          <w:bCs/>
          <w:sz w:val="28"/>
          <w:szCs w:val="28"/>
          <w:lang w:val="vi-VN"/>
        </w:rPr>
        <w:t xml:space="preserve">- </w:t>
      </w:r>
      <w:r w:rsidR="00E34E5A">
        <w:rPr>
          <w:bCs/>
          <w:sz w:val="28"/>
          <w:szCs w:val="28"/>
        </w:rPr>
        <w:t>Quyết định số 77/QĐ-HHVN ngày 29/3/2023</w:t>
      </w:r>
      <w:r w:rsidR="00F4195F">
        <w:rPr>
          <w:bCs/>
          <w:sz w:val="28"/>
          <w:szCs w:val="28"/>
        </w:rPr>
        <w:t xml:space="preserve"> </w:t>
      </w:r>
      <w:r w:rsidR="00F4195F" w:rsidRPr="00F4195F">
        <w:rPr>
          <w:bCs/>
          <w:sz w:val="28"/>
          <w:szCs w:val="28"/>
        </w:rPr>
        <w:t>Về việc ban hành Quy định quản lý dòng tiền của Tổng công ty Hàng hải Việt Nam - CTCP</w:t>
      </w:r>
      <w:r w:rsidR="008B4E14">
        <w:rPr>
          <w:bCs/>
          <w:sz w:val="28"/>
          <w:szCs w:val="28"/>
        </w:rPr>
        <w:t>.</w:t>
      </w:r>
    </w:p>
    <w:p w14:paraId="365761D8" w14:textId="77777777" w:rsidR="002D1910" w:rsidRPr="00775887" w:rsidRDefault="00796D23" w:rsidP="008D2988">
      <w:pPr>
        <w:pStyle w:val="Bodytext20"/>
        <w:tabs>
          <w:tab w:val="left" w:pos="709"/>
        </w:tabs>
        <w:spacing w:before="0" w:after="0" w:line="264" w:lineRule="auto"/>
        <w:rPr>
          <w:bCs/>
          <w:sz w:val="28"/>
          <w:szCs w:val="28"/>
        </w:rPr>
      </w:pPr>
      <w:r>
        <w:rPr>
          <w:bCs/>
          <w:sz w:val="28"/>
          <w:szCs w:val="28"/>
        </w:rPr>
        <w:tab/>
      </w:r>
      <w:r>
        <w:rPr>
          <w:bCs/>
          <w:sz w:val="28"/>
          <w:szCs w:val="28"/>
        </w:rPr>
        <w:tab/>
      </w:r>
      <w:r>
        <w:rPr>
          <w:bCs/>
          <w:sz w:val="28"/>
          <w:szCs w:val="28"/>
          <w:lang w:val="vi-VN"/>
        </w:rPr>
        <w:t xml:space="preserve">- </w:t>
      </w:r>
      <w:r w:rsidR="00264DFD">
        <w:rPr>
          <w:bCs/>
          <w:sz w:val="28"/>
          <w:szCs w:val="28"/>
        </w:rPr>
        <w:t xml:space="preserve">Các </w:t>
      </w:r>
      <w:r w:rsidR="00FE63F9" w:rsidRPr="00775887">
        <w:rPr>
          <w:bCs/>
          <w:sz w:val="28"/>
          <w:szCs w:val="28"/>
        </w:rPr>
        <w:t>Quy định</w:t>
      </w:r>
      <w:r w:rsidR="00264DFD">
        <w:rPr>
          <w:bCs/>
          <w:sz w:val="28"/>
          <w:szCs w:val="28"/>
        </w:rPr>
        <w:t xml:space="preserve"> nội bộ có liên quan của VIMC</w:t>
      </w:r>
      <w:r w:rsidR="00D22CFB" w:rsidRPr="00775887">
        <w:rPr>
          <w:bCs/>
          <w:sz w:val="28"/>
          <w:szCs w:val="28"/>
        </w:rPr>
        <w:t>.</w:t>
      </w:r>
    </w:p>
    <w:p w14:paraId="51516D37" w14:textId="77777777" w:rsidR="00151339" w:rsidRPr="007951D3" w:rsidRDefault="00775887" w:rsidP="008D2988">
      <w:pPr>
        <w:pStyle w:val="Bodytext20"/>
        <w:tabs>
          <w:tab w:val="left" w:pos="709"/>
        </w:tabs>
        <w:spacing w:before="0" w:after="0" w:line="264" w:lineRule="auto"/>
        <w:rPr>
          <w:b/>
          <w:bCs/>
          <w:sz w:val="28"/>
          <w:szCs w:val="28"/>
          <w:lang w:val="vi-VN"/>
        </w:rPr>
      </w:pPr>
      <w:r w:rsidRPr="00775887">
        <w:rPr>
          <w:b/>
          <w:bCs/>
          <w:sz w:val="28"/>
          <w:szCs w:val="28"/>
        </w:rPr>
        <w:tab/>
      </w:r>
      <w:r w:rsidR="00041C85">
        <w:rPr>
          <w:b/>
          <w:bCs/>
          <w:sz w:val="28"/>
          <w:szCs w:val="28"/>
        </w:rPr>
        <w:t>IV</w:t>
      </w:r>
      <w:r w:rsidR="00151339" w:rsidRPr="00775887">
        <w:rPr>
          <w:b/>
          <w:bCs/>
          <w:sz w:val="28"/>
          <w:szCs w:val="28"/>
        </w:rPr>
        <w:t xml:space="preserve">. </w:t>
      </w:r>
      <w:r w:rsidR="007951D3">
        <w:rPr>
          <w:b/>
          <w:bCs/>
          <w:sz w:val="28"/>
          <w:szCs w:val="28"/>
          <w:lang w:val="vi-VN"/>
        </w:rPr>
        <w:t>Chú thích</w:t>
      </w:r>
    </w:p>
    <w:p w14:paraId="3BD7B757" w14:textId="77777777" w:rsidR="00796D23" w:rsidRPr="002C14D2" w:rsidRDefault="00EC551E" w:rsidP="008D2988">
      <w:pPr>
        <w:pStyle w:val="Bodytext20"/>
        <w:tabs>
          <w:tab w:val="left" w:pos="709"/>
        </w:tabs>
        <w:spacing w:before="0" w:after="0" w:line="264" w:lineRule="auto"/>
        <w:rPr>
          <w:b/>
          <w:bCs/>
          <w:sz w:val="28"/>
          <w:szCs w:val="28"/>
        </w:rPr>
      </w:pPr>
      <w:r w:rsidRPr="00775887">
        <w:rPr>
          <w:bCs/>
          <w:sz w:val="28"/>
          <w:szCs w:val="28"/>
        </w:rPr>
        <w:tab/>
      </w:r>
      <w:r w:rsidR="0001519D" w:rsidRPr="002C14D2">
        <w:rPr>
          <w:b/>
          <w:bCs/>
          <w:sz w:val="28"/>
          <w:szCs w:val="28"/>
        </w:rPr>
        <w:t>4.1. Giải thích thuật ngữ</w:t>
      </w:r>
      <w:r w:rsidRPr="002C14D2">
        <w:rPr>
          <w:b/>
          <w:bCs/>
          <w:sz w:val="28"/>
          <w:szCs w:val="28"/>
        </w:rPr>
        <w:t>:</w:t>
      </w:r>
    </w:p>
    <w:p w14:paraId="5DA14EB5" w14:textId="77777777" w:rsidR="00E34E5A" w:rsidRPr="00E34E5A" w:rsidRDefault="002C14D2" w:rsidP="00E34E5A">
      <w:pPr>
        <w:pStyle w:val="Bodytext20"/>
        <w:tabs>
          <w:tab w:val="left" w:pos="709"/>
        </w:tabs>
        <w:spacing w:before="0" w:line="264" w:lineRule="auto"/>
        <w:rPr>
          <w:bCs/>
          <w:sz w:val="28"/>
          <w:szCs w:val="28"/>
        </w:rPr>
      </w:pPr>
      <w:r>
        <w:rPr>
          <w:bCs/>
          <w:sz w:val="28"/>
          <w:szCs w:val="28"/>
        </w:rPr>
        <w:tab/>
      </w:r>
      <w:r w:rsidR="00E34E5A" w:rsidRPr="00E34E5A">
        <w:rPr>
          <w:bCs/>
          <w:sz w:val="28"/>
          <w:szCs w:val="28"/>
        </w:rPr>
        <w:t xml:space="preserve">1. </w:t>
      </w:r>
      <w:r w:rsidR="00E34E5A" w:rsidRPr="00E34E5A">
        <w:rPr>
          <w:rFonts w:hint="eastAsia"/>
          <w:bCs/>
          <w:sz w:val="28"/>
          <w:szCs w:val="28"/>
        </w:rPr>
        <w:t>“</w:t>
      </w:r>
      <w:r w:rsidR="00E34E5A" w:rsidRPr="00E34E5A">
        <w:rPr>
          <w:bCs/>
          <w:sz w:val="28"/>
          <w:szCs w:val="28"/>
        </w:rPr>
        <w:t>Tổng c</w:t>
      </w:r>
      <w:r w:rsidR="00E34E5A" w:rsidRPr="00E34E5A">
        <w:rPr>
          <w:rFonts w:hint="eastAsia"/>
          <w:bCs/>
          <w:sz w:val="28"/>
          <w:szCs w:val="28"/>
        </w:rPr>
        <w:t>ô</w:t>
      </w:r>
      <w:r w:rsidR="00E34E5A" w:rsidRPr="00E34E5A">
        <w:rPr>
          <w:bCs/>
          <w:sz w:val="28"/>
          <w:szCs w:val="28"/>
        </w:rPr>
        <w:t>ng ty H</w:t>
      </w:r>
      <w:r w:rsidR="00E34E5A" w:rsidRPr="00E34E5A">
        <w:rPr>
          <w:rFonts w:hint="eastAsia"/>
          <w:bCs/>
          <w:sz w:val="28"/>
          <w:szCs w:val="28"/>
        </w:rPr>
        <w:t>à</w:t>
      </w:r>
      <w:r w:rsidR="00E34E5A" w:rsidRPr="00E34E5A">
        <w:rPr>
          <w:bCs/>
          <w:sz w:val="28"/>
          <w:szCs w:val="28"/>
        </w:rPr>
        <w:t xml:space="preserve">ng hải Việt Nam </w:t>
      </w:r>
      <w:r w:rsidR="00727E3C">
        <w:rPr>
          <w:bCs/>
          <w:sz w:val="28"/>
          <w:szCs w:val="28"/>
        </w:rPr>
        <w:t>-</w:t>
      </w:r>
      <w:r w:rsidR="00E34E5A" w:rsidRPr="00E34E5A">
        <w:rPr>
          <w:bCs/>
          <w:sz w:val="28"/>
          <w:szCs w:val="28"/>
        </w:rPr>
        <w:t xml:space="preserve"> CTCP</w:t>
      </w:r>
      <w:r w:rsidR="00E34E5A" w:rsidRPr="00E34E5A">
        <w:rPr>
          <w:rFonts w:hint="eastAsia"/>
          <w:bCs/>
          <w:sz w:val="28"/>
          <w:szCs w:val="28"/>
        </w:rPr>
        <w:t>”</w:t>
      </w:r>
      <w:r w:rsidR="00E34E5A" w:rsidRPr="00E34E5A">
        <w:rPr>
          <w:bCs/>
          <w:sz w:val="28"/>
          <w:szCs w:val="28"/>
        </w:rPr>
        <w:t xml:space="preserve"> (sau </w:t>
      </w:r>
      <w:r w:rsidR="00E34E5A" w:rsidRPr="00E34E5A">
        <w:rPr>
          <w:rFonts w:hint="eastAsia"/>
          <w:bCs/>
          <w:sz w:val="28"/>
          <w:szCs w:val="28"/>
        </w:rPr>
        <w:t>đâ</w:t>
      </w:r>
      <w:r w:rsidR="00E34E5A" w:rsidRPr="00E34E5A">
        <w:rPr>
          <w:bCs/>
          <w:sz w:val="28"/>
          <w:szCs w:val="28"/>
        </w:rPr>
        <w:t>y gọi tắt l</w:t>
      </w:r>
      <w:r w:rsidR="00E34E5A" w:rsidRPr="00E34E5A">
        <w:rPr>
          <w:rFonts w:hint="eastAsia"/>
          <w:bCs/>
          <w:sz w:val="28"/>
          <w:szCs w:val="28"/>
        </w:rPr>
        <w:t>à</w:t>
      </w:r>
      <w:r w:rsidR="00727E3C">
        <w:rPr>
          <w:bCs/>
          <w:sz w:val="28"/>
          <w:szCs w:val="28"/>
        </w:rPr>
        <w:t xml:space="preserve"> </w:t>
      </w:r>
      <w:r w:rsidR="00E34E5A" w:rsidRPr="00E34E5A">
        <w:rPr>
          <w:rFonts w:hint="eastAsia"/>
          <w:bCs/>
          <w:sz w:val="28"/>
          <w:szCs w:val="28"/>
        </w:rPr>
        <w:t>“</w:t>
      </w:r>
      <w:r w:rsidR="00E34E5A" w:rsidRPr="00E34E5A">
        <w:rPr>
          <w:bCs/>
          <w:sz w:val="28"/>
          <w:szCs w:val="28"/>
        </w:rPr>
        <w:t>VIMC</w:t>
      </w:r>
      <w:r w:rsidR="00E34E5A" w:rsidRPr="00E34E5A">
        <w:rPr>
          <w:rFonts w:hint="eastAsia"/>
          <w:bCs/>
          <w:sz w:val="28"/>
          <w:szCs w:val="28"/>
        </w:rPr>
        <w:t>”</w:t>
      </w:r>
      <w:r w:rsidR="00E34E5A" w:rsidRPr="00E34E5A">
        <w:rPr>
          <w:bCs/>
          <w:sz w:val="28"/>
          <w:szCs w:val="28"/>
        </w:rPr>
        <w:t>): l</w:t>
      </w:r>
      <w:r w:rsidR="00E34E5A" w:rsidRPr="00E34E5A">
        <w:rPr>
          <w:rFonts w:hint="eastAsia"/>
          <w:bCs/>
          <w:sz w:val="28"/>
          <w:szCs w:val="28"/>
        </w:rPr>
        <w:t>à</w:t>
      </w:r>
      <w:r w:rsidR="00E34E5A" w:rsidRPr="00E34E5A">
        <w:rPr>
          <w:bCs/>
          <w:sz w:val="28"/>
          <w:szCs w:val="28"/>
        </w:rPr>
        <w:t xml:space="preserve"> C</w:t>
      </w:r>
      <w:r w:rsidR="00E34E5A" w:rsidRPr="00E34E5A">
        <w:rPr>
          <w:rFonts w:hint="eastAsia"/>
          <w:bCs/>
          <w:sz w:val="28"/>
          <w:szCs w:val="28"/>
        </w:rPr>
        <w:t>ô</w:t>
      </w:r>
      <w:r w:rsidR="00E34E5A" w:rsidRPr="00E34E5A">
        <w:rPr>
          <w:bCs/>
          <w:sz w:val="28"/>
          <w:szCs w:val="28"/>
        </w:rPr>
        <w:t>ng ty mẹ trong tổ hợp c</w:t>
      </w:r>
      <w:r w:rsidR="00E34E5A" w:rsidRPr="00E34E5A">
        <w:rPr>
          <w:rFonts w:hint="eastAsia"/>
          <w:bCs/>
          <w:sz w:val="28"/>
          <w:szCs w:val="28"/>
        </w:rPr>
        <w:t>ô</w:t>
      </w:r>
      <w:r w:rsidR="00E34E5A" w:rsidRPr="00E34E5A">
        <w:rPr>
          <w:bCs/>
          <w:sz w:val="28"/>
          <w:szCs w:val="28"/>
        </w:rPr>
        <w:t>ng ty mẹ - c</w:t>
      </w:r>
      <w:r w:rsidR="00E34E5A" w:rsidRPr="00E34E5A">
        <w:rPr>
          <w:rFonts w:hint="eastAsia"/>
          <w:bCs/>
          <w:sz w:val="28"/>
          <w:szCs w:val="28"/>
        </w:rPr>
        <w:t>ô</w:t>
      </w:r>
      <w:r w:rsidR="00E34E5A" w:rsidRPr="00E34E5A">
        <w:rPr>
          <w:bCs/>
          <w:sz w:val="28"/>
          <w:szCs w:val="28"/>
        </w:rPr>
        <w:t xml:space="preserve">ng ty con, hoạt </w:t>
      </w:r>
      <w:r w:rsidR="00E34E5A" w:rsidRPr="00E34E5A">
        <w:rPr>
          <w:rFonts w:hint="eastAsia"/>
          <w:bCs/>
          <w:sz w:val="28"/>
          <w:szCs w:val="28"/>
        </w:rPr>
        <w:t>đ</w:t>
      </w:r>
      <w:r w:rsidR="00E34E5A" w:rsidRPr="00E34E5A">
        <w:rPr>
          <w:bCs/>
          <w:sz w:val="28"/>
          <w:szCs w:val="28"/>
        </w:rPr>
        <w:t>ộng theo</w:t>
      </w:r>
      <w:r w:rsidR="00727E3C">
        <w:rPr>
          <w:bCs/>
          <w:sz w:val="28"/>
          <w:szCs w:val="28"/>
        </w:rPr>
        <w:t xml:space="preserve"> </w:t>
      </w:r>
      <w:r w:rsidR="00E34E5A" w:rsidRPr="00E34E5A">
        <w:rPr>
          <w:bCs/>
          <w:sz w:val="28"/>
          <w:szCs w:val="28"/>
        </w:rPr>
        <w:t xml:space="preserve">Giấy chứng nhận </w:t>
      </w:r>
      <w:r w:rsidR="00E34E5A" w:rsidRPr="00E34E5A">
        <w:rPr>
          <w:rFonts w:hint="eastAsia"/>
          <w:bCs/>
          <w:sz w:val="28"/>
          <w:szCs w:val="28"/>
        </w:rPr>
        <w:t>đă</w:t>
      </w:r>
      <w:r w:rsidR="00E34E5A" w:rsidRPr="00E34E5A">
        <w:rPr>
          <w:bCs/>
          <w:sz w:val="28"/>
          <w:szCs w:val="28"/>
        </w:rPr>
        <w:t>ng k</w:t>
      </w:r>
      <w:r w:rsidR="00E34E5A" w:rsidRPr="00E34E5A">
        <w:rPr>
          <w:rFonts w:hint="eastAsia"/>
          <w:bCs/>
          <w:sz w:val="28"/>
          <w:szCs w:val="28"/>
        </w:rPr>
        <w:t>ý</w:t>
      </w:r>
      <w:r w:rsidR="00E34E5A" w:rsidRPr="00E34E5A">
        <w:rPr>
          <w:bCs/>
          <w:sz w:val="28"/>
          <w:szCs w:val="28"/>
        </w:rPr>
        <w:t xml:space="preserve"> doanh nghiệp c</w:t>
      </w:r>
      <w:r w:rsidR="00E34E5A" w:rsidRPr="00E34E5A">
        <w:rPr>
          <w:rFonts w:hint="eastAsia"/>
          <w:bCs/>
          <w:sz w:val="28"/>
          <w:szCs w:val="28"/>
        </w:rPr>
        <w:t>ô</w:t>
      </w:r>
      <w:r w:rsidR="00E34E5A" w:rsidRPr="00E34E5A">
        <w:rPr>
          <w:bCs/>
          <w:sz w:val="28"/>
          <w:szCs w:val="28"/>
        </w:rPr>
        <w:t>ng ty cổ phần ng</w:t>
      </w:r>
      <w:r w:rsidR="00E34E5A" w:rsidRPr="00E34E5A">
        <w:rPr>
          <w:rFonts w:hint="eastAsia"/>
          <w:bCs/>
          <w:sz w:val="28"/>
          <w:szCs w:val="28"/>
        </w:rPr>
        <w:t>à</w:t>
      </w:r>
      <w:r w:rsidR="00E34E5A" w:rsidRPr="00E34E5A">
        <w:rPr>
          <w:bCs/>
          <w:sz w:val="28"/>
          <w:szCs w:val="28"/>
        </w:rPr>
        <w:t>y 18/8/2020.</w:t>
      </w:r>
    </w:p>
    <w:p w14:paraId="1055683F" w14:textId="77777777" w:rsidR="00E34E5A" w:rsidRPr="00E34E5A" w:rsidRDefault="00727E3C" w:rsidP="00E34E5A">
      <w:pPr>
        <w:pStyle w:val="Bodytext20"/>
        <w:tabs>
          <w:tab w:val="left" w:pos="709"/>
        </w:tabs>
        <w:spacing w:before="0" w:line="264" w:lineRule="auto"/>
        <w:rPr>
          <w:bCs/>
          <w:sz w:val="28"/>
          <w:szCs w:val="28"/>
        </w:rPr>
      </w:pPr>
      <w:r>
        <w:rPr>
          <w:bCs/>
          <w:sz w:val="28"/>
          <w:szCs w:val="28"/>
        </w:rPr>
        <w:tab/>
      </w:r>
      <w:r w:rsidR="00E34E5A" w:rsidRPr="00E34E5A">
        <w:rPr>
          <w:bCs/>
          <w:sz w:val="28"/>
          <w:szCs w:val="28"/>
        </w:rPr>
        <w:t xml:space="preserve">2. </w:t>
      </w:r>
      <w:r w:rsidR="00E34E5A" w:rsidRPr="00E34E5A">
        <w:rPr>
          <w:rFonts w:hint="eastAsia"/>
          <w:bCs/>
          <w:sz w:val="28"/>
          <w:szCs w:val="28"/>
        </w:rPr>
        <w:t>“</w:t>
      </w:r>
      <w:r w:rsidR="00E34E5A" w:rsidRPr="00E34E5A">
        <w:rPr>
          <w:bCs/>
          <w:sz w:val="28"/>
          <w:szCs w:val="28"/>
        </w:rPr>
        <w:t>Tổng gi</w:t>
      </w:r>
      <w:r w:rsidR="00E34E5A" w:rsidRPr="00E34E5A">
        <w:rPr>
          <w:rFonts w:hint="eastAsia"/>
          <w:bCs/>
          <w:sz w:val="28"/>
          <w:szCs w:val="28"/>
        </w:rPr>
        <w:t>á</w:t>
      </w:r>
      <w:r w:rsidR="00E34E5A" w:rsidRPr="00E34E5A">
        <w:rPr>
          <w:bCs/>
          <w:sz w:val="28"/>
          <w:szCs w:val="28"/>
        </w:rPr>
        <w:t xml:space="preserve">m </w:t>
      </w:r>
      <w:r w:rsidR="00E34E5A" w:rsidRPr="00E34E5A">
        <w:rPr>
          <w:rFonts w:hint="eastAsia"/>
          <w:bCs/>
          <w:sz w:val="28"/>
          <w:szCs w:val="28"/>
        </w:rPr>
        <w:t>đ</w:t>
      </w:r>
      <w:r w:rsidR="00E34E5A" w:rsidRPr="00E34E5A">
        <w:rPr>
          <w:bCs/>
          <w:sz w:val="28"/>
          <w:szCs w:val="28"/>
        </w:rPr>
        <w:t>ốc</w:t>
      </w:r>
      <w:r w:rsidR="00E34E5A" w:rsidRPr="00E34E5A">
        <w:rPr>
          <w:rFonts w:hint="eastAsia"/>
          <w:bCs/>
          <w:sz w:val="28"/>
          <w:szCs w:val="28"/>
        </w:rPr>
        <w:t>”</w:t>
      </w:r>
      <w:r w:rsidR="00E34E5A" w:rsidRPr="00E34E5A">
        <w:rPr>
          <w:bCs/>
          <w:sz w:val="28"/>
          <w:szCs w:val="28"/>
        </w:rPr>
        <w:t xml:space="preserve"> hoặc </w:t>
      </w:r>
      <w:r w:rsidR="00E34E5A" w:rsidRPr="00E34E5A">
        <w:rPr>
          <w:rFonts w:hint="eastAsia"/>
          <w:bCs/>
          <w:sz w:val="28"/>
          <w:szCs w:val="28"/>
        </w:rPr>
        <w:t>“</w:t>
      </w:r>
      <w:r w:rsidR="00E34E5A" w:rsidRPr="00E34E5A">
        <w:rPr>
          <w:bCs/>
          <w:sz w:val="28"/>
          <w:szCs w:val="28"/>
        </w:rPr>
        <w:t>TG</w:t>
      </w:r>
      <w:r w:rsidR="00E34E5A" w:rsidRPr="00E34E5A">
        <w:rPr>
          <w:rFonts w:hint="eastAsia"/>
          <w:bCs/>
          <w:sz w:val="28"/>
          <w:szCs w:val="28"/>
        </w:rPr>
        <w:t>Đ”</w:t>
      </w:r>
      <w:r w:rsidR="00E34E5A" w:rsidRPr="00E34E5A">
        <w:rPr>
          <w:bCs/>
          <w:sz w:val="28"/>
          <w:szCs w:val="28"/>
        </w:rPr>
        <w:t>: l</w:t>
      </w:r>
      <w:r w:rsidR="00E34E5A" w:rsidRPr="00E34E5A">
        <w:rPr>
          <w:rFonts w:hint="eastAsia"/>
          <w:bCs/>
          <w:sz w:val="28"/>
          <w:szCs w:val="28"/>
        </w:rPr>
        <w:t>à</w:t>
      </w:r>
      <w:r w:rsidR="00E34E5A" w:rsidRPr="00E34E5A">
        <w:rPr>
          <w:bCs/>
          <w:sz w:val="28"/>
          <w:szCs w:val="28"/>
        </w:rPr>
        <w:t xml:space="preserve"> Tổng gi</w:t>
      </w:r>
      <w:r w:rsidR="00E34E5A" w:rsidRPr="00E34E5A">
        <w:rPr>
          <w:rFonts w:hint="eastAsia"/>
          <w:bCs/>
          <w:sz w:val="28"/>
          <w:szCs w:val="28"/>
        </w:rPr>
        <w:t>á</w:t>
      </w:r>
      <w:r w:rsidR="00E34E5A" w:rsidRPr="00E34E5A">
        <w:rPr>
          <w:bCs/>
          <w:sz w:val="28"/>
          <w:szCs w:val="28"/>
        </w:rPr>
        <w:t xml:space="preserve">m </w:t>
      </w:r>
      <w:r w:rsidR="00E34E5A" w:rsidRPr="00E34E5A">
        <w:rPr>
          <w:rFonts w:hint="eastAsia"/>
          <w:bCs/>
          <w:sz w:val="28"/>
          <w:szCs w:val="28"/>
        </w:rPr>
        <w:t>đ</w:t>
      </w:r>
      <w:r w:rsidR="00E34E5A" w:rsidRPr="00E34E5A">
        <w:rPr>
          <w:bCs/>
          <w:sz w:val="28"/>
          <w:szCs w:val="28"/>
        </w:rPr>
        <w:t>ốc của VIMC.</w:t>
      </w:r>
    </w:p>
    <w:p w14:paraId="378D0158" w14:textId="77777777" w:rsidR="00E34E5A" w:rsidRPr="00E34E5A" w:rsidRDefault="00727E3C" w:rsidP="00E34E5A">
      <w:pPr>
        <w:pStyle w:val="Bodytext20"/>
        <w:tabs>
          <w:tab w:val="left" w:pos="709"/>
        </w:tabs>
        <w:spacing w:before="0" w:line="264" w:lineRule="auto"/>
        <w:rPr>
          <w:bCs/>
          <w:sz w:val="28"/>
          <w:szCs w:val="28"/>
        </w:rPr>
      </w:pPr>
      <w:r>
        <w:rPr>
          <w:bCs/>
          <w:sz w:val="28"/>
          <w:szCs w:val="28"/>
        </w:rPr>
        <w:tab/>
      </w:r>
      <w:r w:rsidR="00E34E5A" w:rsidRPr="00E34E5A">
        <w:rPr>
          <w:bCs/>
          <w:sz w:val="28"/>
          <w:szCs w:val="28"/>
        </w:rPr>
        <w:t xml:space="preserve">3. </w:t>
      </w:r>
      <w:r w:rsidR="00E34E5A" w:rsidRPr="00E34E5A">
        <w:rPr>
          <w:rFonts w:hint="eastAsia"/>
          <w:bCs/>
          <w:sz w:val="28"/>
          <w:szCs w:val="28"/>
        </w:rPr>
        <w:t>“</w:t>
      </w:r>
      <w:r w:rsidR="00E34E5A" w:rsidRPr="00E34E5A">
        <w:rPr>
          <w:bCs/>
          <w:sz w:val="28"/>
          <w:szCs w:val="28"/>
        </w:rPr>
        <w:t xml:space="preserve">Hội </w:t>
      </w:r>
      <w:r w:rsidR="00E34E5A" w:rsidRPr="00E34E5A">
        <w:rPr>
          <w:rFonts w:hint="eastAsia"/>
          <w:bCs/>
          <w:sz w:val="28"/>
          <w:szCs w:val="28"/>
        </w:rPr>
        <w:t>đ</w:t>
      </w:r>
      <w:r w:rsidR="00E34E5A" w:rsidRPr="00E34E5A">
        <w:rPr>
          <w:bCs/>
          <w:sz w:val="28"/>
          <w:szCs w:val="28"/>
        </w:rPr>
        <w:t>ồng quản trị</w:t>
      </w:r>
      <w:r w:rsidR="00E34E5A" w:rsidRPr="00E34E5A">
        <w:rPr>
          <w:rFonts w:hint="eastAsia"/>
          <w:bCs/>
          <w:sz w:val="28"/>
          <w:szCs w:val="28"/>
        </w:rPr>
        <w:t>”</w:t>
      </w:r>
      <w:r w:rsidR="00E34E5A" w:rsidRPr="00E34E5A">
        <w:rPr>
          <w:bCs/>
          <w:sz w:val="28"/>
          <w:szCs w:val="28"/>
        </w:rPr>
        <w:t xml:space="preserve"> hoặc </w:t>
      </w:r>
      <w:r w:rsidR="00E34E5A" w:rsidRPr="00E34E5A">
        <w:rPr>
          <w:rFonts w:hint="eastAsia"/>
          <w:bCs/>
          <w:sz w:val="28"/>
          <w:szCs w:val="28"/>
        </w:rPr>
        <w:t>“</w:t>
      </w:r>
      <w:r w:rsidR="00E34E5A" w:rsidRPr="00E34E5A">
        <w:rPr>
          <w:bCs/>
          <w:sz w:val="28"/>
          <w:szCs w:val="28"/>
        </w:rPr>
        <w:t>H</w:t>
      </w:r>
      <w:r w:rsidR="00E34E5A" w:rsidRPr="00E34E5A">
        <w:rPr>
          <w:rFonts w:hint="eastAsia"/>
          <w:bCs/>
          <w:sz w:val="28"/>
          <w:szCs w:val="28"/>
        </w:rPr>
        <w:t>Đ</w:t>
      </w:r>
      <w:r w:rsidR="00E34E5A" w:rsidRPr="00E34E5A">
        <w:rPr>
          <w:bCs/>
          <w:sz w:val="28"/>
          <w:szCs w:val="28"/>
        </w:rPr>
        <w:t>QT</w:t>
      </w:r>
      <w:r w:rsidR="00E34E5A" w:rsidRPr="00E34E5A">
        <w:rPr>
          <w:rFonts w:hint="eastAsia"/>
          <w:bCs/>
          <w:sz w:val="28"/>
          <w:szCs w:val="28"/>
        </w:rPr>
        <w:t>”</w:t>
      </w:r>
      <w:r w:rsidR="00E34E5A" w:rsidRPr="00E34E5A">
        <w:rPr>
          <w:bCs/>
          <w:sz w:val="28"/>
          <w:szCs w:val="28"/>
        </w:rPr>
        <w:t>: l</w:t>
      </w:r>
      <w:r w:rsidR="00E34E5A" w:rsidRPr="00E34E5A">
        <w:rPr>
          <w:rFonts w:hint="eastAsia"/>
          <w:bCs/>
          <w:sz w:val="28"/>
          <w:szCs w:val="28"/>
        </w:rPr>
        <w:t>à</w:t>
      </w:r>
      <w:r w:rsidR="00E34E5A" w:rsidRPr="00E34E5A">
        <w:rPr>
          <w:bCs/>
          <w:sz w:val="28"/>
          <w:szCs w:val="28"/>
        </w:rPr>
        <w:t xml:space="preserve"> Hội </w:t>
      </w:r>
      <w:r w:rsidR="00E34E5A" w:rsidRPr="00E34E5A">
        <w:rPr>
          <w:rFonts w:hint="eastAsia"/>
          <w:bCs/>
          <w:sz w:val="28"/>
          <w:szCs w:val="28"/>
        </w:rPr>
        <w:t>đ</w:t>
      </w:r>
      <w:r w:rsidR="00E34E5A" w:rsidRPr="00E34E5A">
        <w:rPr>
          <w:bCs/>
          <w:sz w:val="28"/>
          <w:szCs w:val="28"/>
        </w:rPr>
        <w:t>ồng quản trị của VIMC.</w:t>
      </w:r>
    </w:p>
    <w:p w14:paraId="3779593F" w14:textId="77777777" w:rsidR="00E34E5A" w:rsidRPr="00E34E5A" w:rsidRDefault="00727E3C" w:rsidP="00E34E5A">
      <w:pPr>
        <w:pStyle w:val="Bodytext20"/>
        <w:tabs>
          <w:tab w:val="left" w:pos="709"/>
        </w:tabs>
        <w:spacing w:before="0" w:line="264" w:lineRule="auto"/>
        <w:rPr>
          <w:bCs/>
          <w:sz w:val="28"/>
          <w:szCs w:val="28"/>
        </w:rPr>
      </w:pPr>
      <w:r>
        <w:rPr>
          <w:bCs/>
          <w:sz w:val="28"/>
          <w:szCs w:val="28"/>
        </w:rPr>
        <w:tab/>
      </w:r>
      <w:r w:rsidR="00E34E5A" w:rsidRPr="00E34E5A">
        <w:rPr>
          <w:bCs/>
          <w:sz w:val="28"/>
          <w:szCs w:val="28"/>
        </w:rPr>
        <w:t xml:space="preserve">4. </w:t>
      </w:r>
      <w:r w:rsidR="00E34E5A" w:rsidRPr="00E34E5A">
        <w:rPr>
          <w:rFonts w:hint="eastAsia"/>
          <w:bCs/>
          <w:sz w:val="28"/>
          <w:szCs w:val="28"/>
        </w:rPr>
        <w:t>“</w:t>
      </w:r>
      <w:r w:rsidR="00E34E5A" w:rsidRPr="00E34E5A">
        <w:rPr>
          <w:bCs/>
          <w:sz w:val="28"/>
          <w:szCs w:val="28"/>
        </w:rPr>
        <w:t>Ban T</w:t>
      </w:r>
      <w:r w:rsidR="00E34E5A" w:rsidRPr="00E34E5A">
        <w:rPr>
          <w:rFonts w:hint="eastAsia"/>
          <w:bCs/>
          <w:sz w:val="28"/>
          <w:szCs w:val="28"/>
        </w:rPr>
        <w:t>à</w:t>
      </w:r>
      <w:r w:rsidR="00E34E5A" w:rsidRPr="00E34E5A">
        <w:rPr>
          <w:bCs/>
          <w:sz w:val="28"/>
          <w:szCs w:val="28"/>
        </w:rPr>
        <w:t>i ch</w:t>
      </w:r>
      <w:r w:rsidR="00E34E5A" w:rsidRPr="00E34E5A">
        <w:rPr>
          <w:rFonts w:hint="eastAsia"/>
          <w:bCs/>
          <w:sz w:val="28"/>
          <w:szCs w:val="28"/>
        </w:rPr>
        <w:t>í</w:t>
      </w:r>
      <w:r w:rsidR="00E34E5A" w:rsidRPr="00E34E5A">
        <w:rPr>
          <w:bCs/>
          <w:sz w:val="28"/>
          <w:szCs w:val="28"/>
        </w:rPr>
        <w:t>nh Kế to</w:t>
      </w:r>
      <w:r w:rsidR="00E34E5A" w:rsidRPr="00E34E5A">
        <w:rPr>
          <w:rFonts w:hint="eastAsia"/>
          <w:bCs/>
          <w:sz w:val="28"/>
          <w:szCs w:val="28"/>
        </w:rPr>
        <w:t>á</w:t>
      </w:r>
      <w:r w:rsidR="00E34E5A" w:rsidRPr="00E34E5A">
        <w:rPr>
          <w:bCs/>
          <w:sz w:val="28"/>
          <w:szCs w:val="28"/>
        </w:rPr>
        <w:t>n</w:t>
      </w:r>
      <w:r w:rsidR="00E34E5A" w:rsidRPr="00E34E5A">
        <w:rPr>
          <w:rFonts w:hint="eastAsia"/>
          <w:bCs/>
          <w:sz w:val="28"/>
          <w:szCs w:val="28"/>
        </w:rPr>
        <w:t>”</w:t>
      </w:r>
      <w:r w:rsidR="00E34E5A" w:rsidRPr="00E34E5A">
        <w:rPr>
          <w:bCs/>
          <w:sz w:val="28"/>
          <w:szCs w:val="28"/>
        </w:rPr>
        <w:t xml:space="preserve"> hoặc </w:t>
      </w:r>
      <w:r w:rsidR="00E34E5A" w:rsidRPr="00E34E5A">
        <w:rPr>
          <w:rFonts w:hint="eastAsia"/>
          <w:bCs/>
          <w:sz w:val="28"/>
          <w:szCs w:val="28"/>
        </w:rPr>
        <w:t>“</w:t>
      </w:r>
      <w:r w:rsidR="00E34E5A" w:rsidRPr="00E34E5A">
        <w:rPr>
          <w:bCs/>
          <w:sz w:val="28"/>
          <w:szCs w:val="28"/>
        </w:rPr>
        <w:t>Ban TCKT</w:t>
      </w:r>
      <w:r w:rsidR="00E34E5A" w:rsidRPr="00E34E5A">
        <w:rPr>
          <w:rFonts w:hint="eastAsia"/>
          <w:bCs/>
          <w:sz w:val="28"/>
          <w:szCs w:val="28"/>
        </w:rPr>
        <w:t>”</w:t>
      </w:r>
      <w:r w:rsidR="00E34E5A" w:rsidRPr="00E34E5A">
        <w:rPr>
          <w:bCs/>
          <w:sz w:val="28"/>
          <w:szCs w:val="28"/>
        </w:rPr>
        <w:t>: l</w:t>
      </w:r>
      <w:r w:rsidR="00E34E5A" w:rsidRPr="00E34E5A">
        <w:rPr>
          <w:rFonts w:hint="eastAsia"/>
          <w:bCs/>
          <w:sz w:val="28"/>
          <w:szCs w:val="28"/>
        </w:rPr>
        <w:t>à</w:t>
      </w:r>
      <w:r w:rsidR="00E34E5A" w:rsidRPr="00E34E5A">
        <w:rPr>
          <w:bCs/>
          <w:sz w:val="28"/>
          <w:szCs w:val="28"/>
        </w:rPr>
        <w:t xml:space="preserve"> Ban chuy</w:t>
      </w:r>
      <w:r w:rsidR="00E34E5A" w:rsidRPr="00E34E5A">
        <w:rPr>
          <w:rFonts w:hint="eastAsia"/>
          <w:bCs/>
          <w:sz w:val="28"/>
          <w:szCs w:val="28"/>
        </w:rPr>
        <w:t>ê</w:t>
      </w:r>
      <w:r w:rsidR="00E34E5A" w:rsidRPr="00E34E5A">
        <w:rPr>
          <w:bCs/>
          <w:sz w:val="28"/>
          <w:szCs w:val="28"/>
        </w:rPr>
        <w:t>n m</w:t>
      </w:r>
      <w:r w:rsidR="00E34E5A" w:rsidRPr="00E34E5A">
        <w:rPr>
          <w:rFonts w:hint="eastAsia"/>
          <w:bCs/>
          <w:sz w:val="28"/>
          <w:szCs w:val="28"/>
        </w:rPr>
        <w:t>ô</w:t>
      </w:r>
      <w:r w:rsidR="00E34E5A" w:rsidRPr="00E34E5A">
        <w:rPr>
          <w:bCs/>
          <w:sz w:val="28"/>
          <w:szCs w:val="28"/>
        </w:rPr>
        <w:t>n c</w:t>
      </w:r>
      <w:r w:rsidR="00E34E5A" w:rsidRPr="00E34E5A">
        <w:rPr>
          <w:rFonts w:hint="eastAsia"/>
          <w:bCs/>
          <w:sz w:val="28"/>
          <w:szCs w:val="28"/>
        </w:rPr>
        <w:t>ó</w:t>
      </w:r>
    </w:p>
    <w:p w14:paraId="45619C47" w14:textId="77777777" w:rsidR="00E34E5A" w:rsidRPr="00E34E5A" w:rsidRDefault="00E34E5A" w:rsidP="00E34E5A">
      <w:pPr>
        <w:pStyle w:val="Bodytext20"/>
        <w:tabs>
          <w:tab w:val="left" w:pos="709"/>
        </w:tabs>
        <w:spacing w:before="0" w:line="264" w:lineRule="auto"/>
        <w:rPr>
          <w:bCs/>
          <w:sz w:val="28"/>
          <w:szCs w:val="28"/>
        </w:rPr>
      </w:pPr>
      <w:r w:rsidRPr="00E34E5A">
        <w:rPr>
          <w:bCs/>
          <w:sz w:val="28"/>
          <w:szCs w:val="28"/>
        </w:rPr>
        <w:t>li</w:t>
      </w:r>
      <w:r w:rsidRPr="00E34E5A">
        <w:rPr>
          <w:rFonts w:hint="eastAsia"/>
          <w:bCs/>
          <w:sz w:val="28"/>
          <w:szCs w:val="28"/>
        </w:rPr>
        <w:t>ê</w:t>
      </w:r>
      <w:r w:rsidRPr="00E34E5A">
        <w:rPr>
          <w:bCs/>
          <w:sz w:val="28"/>
          <w:szCs w:val="28"/>
        </w:rPr>
        <w:t xml:space="preserve">n quan trực tiếp </w:t>
      </w:r>
      <w:r w:rsidRPr="00E34E5A">
        <w:rPr>
          <w:rFonts w:hint="eastAsia"/>
          <w:bCs/>
          <w:sz w:val="28"/>
          <w:szCs w:val="28"/>
        </w:rPr>
        <w:t>đ</w:t>
      </w:r>
      <w:r w:rsidRPr="00E34E5A">
        <w:rPr>
          <w:bCs/>
          <w:sz w:val="28"/>
          <w:szCs w:val="28"/>
        </w:rPr>
        <w:t>ến c</w:t>
      </w:r>
      <w:r w:rsidRPr="00E34E5A">
        <w:rPr>
          <w:rFonts w:hint="eastAsia"/>
          <w:bCs/>
          <w:sz w:val="28"/>
          <w:szCs w:val="28"/>
        </w:rPr>
        <w:t>ô</w:t>
      </w:r>
      <w:r w:rsidRPr="00E34E5A">
        <w:rPr>
          <w:bCs/>
          <w:sz w:val="28"/>
          <w:szCs w:val="28"/>
        </w:rPr>
        <w:t>ng t</w:t>
      </w:r>
      <w:r w:rsidRPr="00E34E5A">
        <w:rPr>
          <w:rFonts w:hint="eastAsia"/>
          <w:bCs/>
          <w:sz w:val="28"/>
          <w:szCs w:val="28"/>
        </w:rPr>
        <w:t>á</w:t>
      </w:r>
      <w:r w:rsidRPr="00E34E5A">
        <w:rPr>
          <w:bCs/>
          <w:sz w:val="28"/>
          <w:szCs w:val="28"/>
        </w:rPr>
        <w:t>c quản l</w:t>
      </w:r>
      <w:r w:rsidRPr="00E34E5A">
        <w:rPr>
          <w:rFonts w:hint="eastAsia"/>
          <w:bCs/>
          <w:sz w:val="28"/>
          <w:szCs w:val="28"/>
        </w:rPr>
        <w:t>ý</w:t>
      </w:r>
      <w:r w:rsidRPr="00E34E5A">
        <w:rPr>
          <w:bCs/>
          <w:sz w:val="28"/>
          <w:szCs w:val="28"/>
        </w:rPr>
        <w:t xml:space="preserve"> d</w:t>
      </w:r>
      <w:r w:rsidRPr="00E34E5A">
        <w:rPr>
          <w:rFonts w:hint="eastAsia"/>
          <w:bCs/>
          <w:sz w:val="28"/>
          <w:szCs w:val="28"/>
        </w:rPr>
        <w:t>ò</w:t>
      </w:r>
      <w:r w:rsidRPr="00E34E5A">
        <w:rPr>
          <w:bCs/>
          <w:sz w:val="28"/>
          <w:szCs w:val="28"/>
        </w:rPr>
        <w:t>ng tiền của VIMC.</w:t>
      </w:r>
    </w:p>
    <w:p w14:paraId="4CB53A31" w14:textId="77777777" w:rsidR="00E34E5A" w:rsidRPr="00E34E5A" w:rsidRDefault="00727E3C" w:rsidP="00E34E5A">
      <w:pPr>
        <w:pStyle w:val="Bodytext20"/>
        <w:tabs>
          <w:tab w:val="left" w:pos="709"/>
        </w:tabs>
        <w:spacing w:before="0" w:line="264" w:lineRule="auto"/>
        <w:rPr>
          <w:bCs/>
          <w:sz w:val="28"/>
          <w:szCs w:val="28"/>
        </w:rPr>
      </w:pPr>
      <w:r>
        <w:rPr>
          <w:bCs/>
          <w:sz w:val="28"/>
          <w:szCs w:val="28"/>
        </w:rPr>
        <w:tab/>
      </w:r>
      <w:r w:rsidR="00E34E5A" w:rsidRPr="00E34E5A">
        <w:rPr>
          <w:bCs/>
          <w:sz w:val="28"/>
          <w:szCs w:val="28"/>
        </w:rPr>
        <w:t xml:space="preserve">5. </w:t>
      </w:r>
      <w:r w:rsidR="00E34E5A" w:rsidRPr="00E34E5A">
        <w:rPr>
          <w:rFonts w:hint="eastAsia"/>
          <w:bCs/>
          <w:sz w:val="28"/>
          <w:szCs w:val="28"/>
        </w:rPr>
        <w:t>“Đơ</w:t>
      </w:r>
      <w:r w:rsidR="00E34E5A" w:rsidRPr="00E34E5A">
        <w:rPr>
          <w:bCs/>
          <w:sz w:val="28"/>
          <w:szCs w:val="28"/>
        </w:rPr>
        <w:t>n vị phụ thuộc</w:t>
      </w:r>
      <w:r w:rsidR="00E34E5A" w:rsidRPr="00E34E5A">
        <w:rPr>
          <w:rFonts w:hint="eastAsia"/>
          <w:bCs/>
          <w:sz w:val="28"/>
          <w:szCs w:val="28"/>
        </w:rPr>
        <w:t>”</w:t>
      </w:r>
      <w:r w:rsidR="00E34E5A" w:rsidRPr="00E34E5A">
        <w:rPr>
          <w:bCs/>
          <w:sz w:val="28"/>
          <w:szCs w:val="28"/>
        </w:rPr>
        <w:t>: l</w:t>
      </w:r>
      <w:r w:rsidR="00E34E5A" w:rsidRPr="00E34E5A">
        <w:rPr>
          <w:rFonts w:hint="eastAsia"/>
          <w:bCs/>
          <w:sz w:val="28"/>
          <w:szCs w:val="28"/>
        </w:rPr>
        <w:t>à</w:t>
      </w:r>
      <w:r w:rsidR="00E34E5A" w:rsidRPr="00E34E5A">
        <w:rPr>
          <w:bCs/>
          <w:sz w:val="28"/>
          <w:szCs w:val="28"/>
        </w:rPr>
        <w:t xml:space="preserve"> c</w:t>
      </w:r>
      <w:r w:rsidR="00E34E5A" w:rsidRPr="00E34E5A">
        <w:rPr>
          <w:rFonts w:hint="eastAsia"/>
          <w:bCs/>
          <w:sz w:val="28"/>
          <w:szCs w:val="28"/>
        </w:rPr>
        <w:t>á</w:t>
      </w:r>
      <w:r w:rsidR="00E34E5A" w:rsidRPr="00E34E5A">
        <w:rPr>
          <w:bCs/>
          <w:sz w:val="28"/>
          <w:szCs w:val="28"/>
        </w:rPr>
        <w:t>c chi nh</w:t>
      </w:r>
      <w:r w:rsidR="00E34E5A" w:rsidRPr="00E34E5A">
        <w:rPr>
          <w:rFonts w:hint="eastAsia"/>
          <w:bCs/>
          <w:sz w:val="28"/>
          <w:szCs w:val="28"/>
        </w:rPr>
        <w:t>á</w:t>
      </w:r>
      <w:r w:rsidR="00E34E5A" w:rsidRPr="00E34E5A">
        <w:rPr>
          <w:bCs/>
          <w:sz w:val="28"/>
          <w:szCs w:val="28"/>
        </w:rPr>
        <w:t>nh, v</w:t>
      </w:r>
      <w:r w:rsidR="00E34E5A" w:rsidRPr="00E34E5A">
        <w:rPr>
          <w:rFonts w:hint="eastAsia"/>
          <w:bCs/>
          <w:sz w:val="28"/>
          <w:szCs w:val="28"/>
        </w:rPr>
        <w:t>ă</w:t>
      </w:r>
      <w:r w:rsidR="00E34E5A" w:rsidRPr="00E34E5A">
        <w:rPr>
          <w:bCs/>
          <w:sz w:val="28"/>
          <w:szCs w:val="28"/>
        </w:rPr>
        <w:t>n ph</w:t>
      </w:r>
      <w:r w:rsidR="00E34E5A" w:rsidRPr="00E34E5A">
        <w:rPr>
          <w:rFonts w:hint="eastAsia"/>
          <w:bCs/>
          <w:sz w:val="28"/>
          <w:szCs w:val="28"/>
        </w:rPr>
        <w:t>ò</w:t>
      </w:r>
      <w:r w:rsidR="00E34E5A" w:rsidRPr="00E34E5A">
        <w:rPr>
          <w:bCs/>
          <w:sz w:val="28"/>
          <w:szCs w:val="28"/>
        </w:rPr>
        <w:t xml:space="preserve">ng </w:t>
      </w:r>
      <w:r w:rsidR="00E34E5A" w:rsidRPr="00E34E5A">
        <w:rPr>
          <w:rFonts w:hint="eastAsia"/>
          <w:bCs/>
          <w:sz w:val="28"/>
          <w:szCs w:val="28"/>
        </w:rPr>
        <w:t>đ</w:t>
      </w:r>
      <w:r w:rsidR="00E34E5A" w:rsidRPr="00E34E5A">
        <w:rPr>
          <w:bCs/>
          <w:sz w:val="28"/>
          <w:szCs w:val="28"/>
        </w:rPr>
        <w:t>ại diện của VIMC.</w:t>
      </w:r>
    </w:p>
    <w:p w14:paraId="5F8640F1" w14:textId="77777777" w:rsidR="00E34E5A" w:rsidRPr="00E34E5A" w:rsidRDefault="00BF7D76" w:rsidP="00E34E5A">
      <w:pPr>
        <w:pStyle w:val="Bodytext20"/>
        <w:tabs>
          <w:tab w:val="left" w:pos="709"/>
        </w:tabs>
        <w:spacing w:before="0" w:line="264" w:lineRule="auto"/>
        <w:rPr>
          <w:bCs/>
          <w:sz w:val="28"/>
          <w:szCs w:val="28"/>
        </w:rPr>
      </w:pPr>
      <w:r>
        <w:rPr>
          <w:bCs/>
          <w:sz w:val="28"/>
          <w:szCs w:val="28"/>
        </w:rPr>
        <w:tab/>
      </w:r>
      <w:r w:rsidR="00CD2330">
        <w:rPr>
          <w:bCs/>
          <w:sz w:val="28"/>
          <w:szCs w:val="28"/>
        </w:rPr>
        <w:t>6</w:t>
      </w:r>
      <w:r w:rsidR="00E34E5A" w:rsidRPr="00E34E5A">
        <w:rPr>
          <w:bCs/>
          <w:sz w:val="28"/>
          <w:szCs w:val="28"/>
        </w:rPr>
        <w:t xml:space="preserve">. </w:t>
      </w:r>
      <w:r w:rsidR="00E34E5A" w:rsidRPr="00E34E5A">
        <w:rPr>
          <w:rFonts w:hint="eastAsia"/>
          <w:bCs/>
          <w:sz w:val="28"/>
          <w:szCs w:val="28"/>
        </w:rPr>
        <w:t>“</w:t>
      </w:r>
      <w:r w:rsidR="00E34E5A" w:rsidRPr="00E34E5A">
        <w:rPr>
          <w:bCs/>
          <w:sz w:val="28"/>
          <w:szCs w:val="28"/>
        </w:rPr>
        <w:t>Tổ chức t</w:t>
      </w:r>
      <w:r w:rsidR="00E34E5A" w:rsidRPr="00E34E5A">
        <w:rPr>
          <w:rFonts w:hint="eastAsia"/>
          <w:bCs/>
          <w:sz w:val="28"/>
          <w:szCs w:val="28"/>
        </w:rPr>
        <w:t>í</w:t>
      </w:r>
      <w:r w:rsidR="00E34E5A" w:rsidRPr="00E34E5A">
        <w:rPr>
          <w:bCs/>
          <w:sz w:val="28"/>
          <w:szCs w:val="28"/>
        </w:rPr>
        <w:t>n dụng</w:t>
      </w:r>
      <w:r w:rsidR="00E34E5A" w:rsidRPr="00E34E5A">
        <w:rPr>
          <w:rFonts w:hint="eastAsia"/>
          <w:bCs/>
          <w:sz w:val="28"/>
          <w:szCs w:val="28"/>
        </w:rPr>
        <w:t>”</w:t>
      </w:r>
      <w:r w:rsidR="00E34E5A" w:rsidRPr="00E34E5A">
        <w:rPr>
          <w:bCs/>
          <w:sz w:val="28"/>
          <w:szCs w:val="28"/>
        </w:rPr>
        <w:t xml:space="preserve"> hoặc </w:t>
      </w:r>
      <w:r w:rsidR="00E34E5A" w:rsidRPr="00E34E5A">
        <w:rPr>
          <w:rFonts w:hint="eastAsia"/>
          <w:bCs/>
          <w:sz w:val="28"/>
          <w:szCs w:val="28"/>
        </w:rPr>
        <w:t>“</w:t>
      </w:r>
      <w:r w:rsidR="00E34E5A" w:rsidRPr="00E34E5A">
        <w:rPr>
          <w:bCs/>
          <w:sz w:val="28"/>
          <w:szCs w:val="28"/>
        </w:rPr>
        <w:t>TCTD</w:t>
      </w:r>
      <w:r w:rsidR="00E34E5A" w:rsidRPr="00E34E5A">
        <w:rPr>
          <w:rFonts w:hint="eastAsia"/>
          <w:bCs/>
          <w:sz w:val="28"/>
          <w:szCs w:val="28"/>
        </w:rPr>
        <w:t>”</w:t>
      </w:r>
      <w:r w:rsidR="00E34E5A" w:rsidRPr="00E34E5A">
        <w:rPr>
          <w:bCs/>
          <w:sz w:val="28"/>
          <w:szCs w:val="28"/>
        </w:rPr>
        <w:t>: l</w:t>
      </w:r>
      <w:r w:rsidR="00E34E5A" w:rsidRPr="00E34E5A">
        <w:rPr>
          <w:rFonts w:hint="eastAsia"/>
          <w:bCs/>
          <w:sz w:val="28"/>
          <w:szCs w:val="28"/>
        </w:rPr>
        <w:t>à</w:t>
      </w:r>
      <w:r w:rsidR="00E34E5A" w:rsidRPr="00E34E5A">
        <w:rPr>
          <w:bCs/>
          <w:sz w:val="28"/>
          <w:szCs w:val="28"/>
        </w:rPr>
        <w:t xml:space="preserve"> doanh nghiệp thực hiện một,</w:t>
      </w:r>
      <w:r>
        <w:rPr>
          <w:bCs/>
          <w:sz w:val="28"/>
          <w:szCs w:val="28"/>
        </w:rPr>
        <w:t xml:space="preserve"> </w:t>
      </w:r>
      <w:r w:rsidR="00E34E5A" w:rsidRPr="00E34E5A">
        <w:rPr>
          <w:bCs/>
          <w:sz w:val="28"/>
          <w:szCs w:val="28"/>
        </w:rPr>
        <w:t>một số hoặc tất cả c</w:t>
      </w:r>
      <w:r w:rsidR="00E34E5A" w:rsidRPr="00E34E5A">
        <w:rPr>
          <w:rFonts w:hint="eastAsia"/>
          <w:bCs/>
          <w:sz w:val="28"/>
          <w:szCs w:val="28"/>
        </w:rPr>
        <w:t>á</w:t>
      </w:r>
      <w:r w:rsidR="00E34E5A" w:rsidRPr="00E34E5A">
        <w:rPr>
          <w:bCs/>
          <w:sz w:val="28"/>
          <w:szCs w:val="28"/>
        </w:rPr>
        <w:t xml:space="preserve">c hoạt </w:t>
      </w:r>
      <w:r w:rsidR="00E34E5A" w:rsidRPr="00E34E5A">
        <w:rPr>
          <w:rFonts w:hint="eastAsia"/>
          <w:bCs/>
          <w:sz w:val="28"/>
          <w:szCs w:val="28"/>
        </w:rPr>
        <w:t>đ</w:t>
      </w:r>
      <w:r w:rsidR="00E34E5A" w:rsidRPr="00E34E5A">
        <w:rPr>
          <w:bCs/>
          <w:sz w:val="28"/>
          <w:szCs w:val="28"/>
        </w:rPr>
        <w:t>ộng ng</w:t>
      </w:r>
      <w:r w:rsidR="00E34E5A" w:rsidRPr="00E34E5A">
        <w:rPr>
          <w:rFonts w:hint="eastAsia"/>
          <w:bCs/>
          <w:sz w:val="28"/>
          <w:szCs w:val="28"/>
        </w:rPr>
        <w:t>â</w:t>
      </w:r>
      <w:r w:rsidR="00E34E5A" w:rsidRPr="00E34E5A">
        <w:rPr>
          <w:bCs/>
          <w:sz w:val="28"/>
          <w:szCs w:val="28"/>
        </w:rPr>
        <w:t>n h</w:t>
      </w:r>
      <w:r w:rsidR="00E34E5A" w:rsidRPr="00E34E5A">
        <w:rPr>
          <w:rFonts w:hint="eastAsia"/>
          <w:bCs/>
          <w:sz w:val="28"/>
          <w:szCs w:val="28"/>
        </w:rPr>
        <w:t>à</w:t>
      </w:r>
      <w:r w:rsidR="00E34E5A" w:rsidRPr="00E34E5A">
        <w:rPr>
          <w:bCs/>
          <w:sz w:val="28"/>
          <w:szCs w:val="28"/>
        </w:rPr>
        <w:t>ng. TCTD bao gồm ng</w:t>
      </w:r>
      <w:r w:rsidR="00E34E5A" w:rsidRPr="00E34E5A">
        <w:rPr>
          <w:rFonts w:hint="eastAsia"/>
          <w:bCs/>
          <w:sz w:val="28"/>
          <w:szCs w:val="28"/>
        </w:rPr>
        <w:t>â</w:t>
      </w:r>
      <w:r w:rsidR="00E34E5A" w:rsidRPr="00E34E5A">
        <w:rPr>
          <w:bCs/>
          <w:sz w:val="28"/>
          <w:szCs w:val="28"/>
        </w:rPr>
        <w:t>n h</w:t>
      </w:r>
      <w:r w:rsidR="00E34E5A" w:rsidRPr="00E34E5A">
        <w:rPr>
          <w:rFonts w:hint="eastAsia"/>
          <w:bCs/>
          <w:sz w:val="28"/>
          <w:szCs w:val="28"/>
        </w:rPr>
        <w:t>à</w:t>
      </w:r>
      <w:r w:rsidR="00E34E5A" w:rsidRPr="00E34E5A">
        <w:rPr>
          <w:bCs/>
          <w:sz w:val="28"/>
          <w:szCs w:val="28"/>
        </w:rPr>
        <w:t>ng, TCTD</w:t>
      </w:r>
      <w:r w:rsidR="00735D4E">
        <w:rPr>
          <w:bCs/>
          <w:sz w:val="28"/>
          <w:szCs w:val="28"/>
        </w:rPr>
        <w:t xml:space="preserve"> </w:t>
      </w:r>
      <w:r w:rsidR="00E34E5A" w:rsidRPr="00E34E5A">
        <w:rPr>
          <w:bCs/>
          <w:sz w:val="28"/>
          <w:szCs w:val="28"/>
        </w:rPr>
        <w:t>phi ng</w:t>
      </w:r>
      <w:r w:rsidR="00E34E5A" w:rsidRPr="00E34E5A">
        <w:rPr>
          <w:rFonts w:hint="eastAsia"/>
          <w:bCs/>
          <w:sz w:val="28"/>
          <w:szCs w:val="28"/>
        </w:rPr>
        <w:t>â</w:t>
      </w:r>
      <w:r w:rsidR="00E34E5A" w:rsidRPr="00E34E5A">
        <w:rPr>
          <w:bCs/>
          <w:sz w:val="28"/>
          <w:szCs w:val="28"/>
        </w:rPr>
        <w:t>n h</w:t>
      </w:r>
      <w:r w:rsidR="00E34E5A" w:rsidRPr="00E34E5A">
        <w:rPr>
          <w:rFonts w:hint="eastAsia"/>
          <w:bCs/>
          <w:sz w:val="28"/>
          <w:szCs w:val="28"/>
        </w:rPr>
        <w:t>à</w:t>
      </w:r>
      <w:r w:rsidR="00E34E5A" w:rsidRPr="00E34E5A">
        <w:rPr>
          <w:bCs/>
          <w:sz w:val="28"/>
          <w:szCs w:val="28"/>
        </w:rPr>
        <w:t>ng, tổ chức t</w:t>
      </w:r>
      <w:r w:rsidR="00E34E5A" w:rsidRPr="00E34E5A">
        <w:rPr>
          <w:rFonts w:hint="eastAsia"/>
          <w:bCs/>
          <w:sz w:val="28"/>
          <w:szCs w:val="28"/>
        </w:rPr>
        <w:t>à</w:t>
      </w:r>
      <w:r w:rsidR="00E34E5A" w:rsidRPr="00E34E5A">
        <w:rPr>
          <w:bCs/>
          <w:sz w:val="28"/>
          <w:szCs w:val="28"/>
        </w:rPr>
        <w:t>i ch</w:t>
      </w:r>
      <w:r w:rsidR="00E34E5A" w:rsidRPr="00E34E5A">
        <w:rPr>
          <w:rFonts w:hint="eastAsia"/>
          <w:bCs/>
          <w:sz w:val="28"/>
          <w:szCs w:val="28"/>
        </w:rPr>
        <w:t>í</w:t>
      </w:r>
      <w:r w:rsidR="00E34E5A" w:rsidRPr="00E34E5A">
        <w:rPr>
          <w:bCs/>
          <w:sz w:val="28"/>
          <w:szCs w:val="28"/>
        </w:rPr>
        <w:t>nh vi m</w:t>
      </w:r>
      <w:r w:rsidR="00E34E5A" w:rsidRPr="00E34E5A">
        <w:rPr>
          <w:rFonts w:hint="eastAsia"/>
          <w:bCs/>
          <w:sz w:val="28"/>
          <w:szCs w:val="28"/>
        </w:rPr>
        <w:t>ô</w:t>
      </w:r>
      <w:r w:rsidR="00E34E5A" w:rsidRPr="00E34E5A">
        <w:rPr>
          <w:bCs/>
          <w:sz w:val="28"/>
          <w:szCs w:val="28"/>
        </w:rPr>
        <w:t xml:space="preserve"> v</w:t>
      </w:r>
      <w:r w:rsidR="00E34E5A" w:rsidRPr="00E34E5A">
        <w:rPr>
          <w:rFonts w:hint="eastAsia"/>
          <w:bCs/>
          <w:sz w:val="28"/>
          <w:szCs w:val="28"/>
        </w:rPr>
        <w:t>à</w:t>
      </w:r>
      <w:r w:rsidR="00E34E5A" w:rsidRPr="00E34E5A">
        <w:rPr>
          <w:bCs/>
          <w:sz w:val="28"/>
          <w:szCs w:val="28"/>
        </w:rPr>
        <w:t xml:space="preserve"> quỹ t</w:t>
      </w:r>
      <w:r w:rsidR="00E34E5A" w:rsidRPr="00E34E5A">
        <w:rPr>
          <w:rFonts w:hint="eastAsia"/>
          <w:bCs/>
          <w:sz w:val="28"/>
          <w:szCs w:val="28"/>
        </w:rPr>
        <w:t>í</w:t>
      </w:r>
      <w:r w:rsidR="00E34E5A" w:rsidRPr="00E34E5A">
        <w:rPr>
          <w:bCs/>
          <w:sz w:val="28"/>
          <w:szCs w:val="28"/>
        </w:rPr>
        <w:t>n dụng nh</w:t>
      </w:r>
      <w:r w:rsidR="00E34E5A" w:rsidRPr="00E34E5A">
        <w:rPr>
          <w:rFonts w:hint="eastAsia"/>
          <w:bCs/>
          <w:sz w:val="28"/>
          <w:szCs w:val="28"/>
        </w:rPr>
        <w:t>â</w:t>
      </w:r>
      <w:r w:rsidR="00E34E5A" w:rsidRPr="00E34E5A">
        <w:rPr>
          <w:bCs/>
          <w:sz w:val="28"/>
          <w:szCs w:val="28"/>
        </w:rPr>
        <w:t>n d</w:t>
      </w:r>
      <w:r w:rsidR="00E34E5A" w:rsidRPr="00E34E5A">
        <w:rPr>
          <w:rFonts w:hint="eastAsia"/>
          <w:bCs/>
          <w:sz w:val="28"/>
          <w:szCs w:val="28"/>
        </w:rPr>
        <w:t>â</w:t>
      </w:r>
      <w:r w:rsidR="00E34E5A" w:rsidRPr="00E34E5A">
        <w:rPr>
          <w:bCs/>
          <w:sz w:val="28"/>
          <w:szCs w:val="28"/>
        </w:rPr>
        <w:t>n.</w:t>
      </w:r>
    </w:p>
    <w:p w14:paraId="3C7640E8" w14:textId="77777777" w:rsidR="00E34E5A" w:rsidRPr="00E34E5A" w:rsidRDefault="00735D4E" w:rsidP="00E34E5A">
      <w:pPr>
        <w:pStyle w:val="Bodytext20"/>
        <w:tabs>
          <w:tab w:val="left" w:pos="709"/>
        </w:tabs>
        <w:spacing w:before="0" w:line="264" w:lineRule="auto"/>
        <w:rPr>
          <w:bCs/>
          <w:sz w:val="28"/>
          <w:szCs w:val="28"/>
        </w:rPr>
      </w:pPr>
      <w:r>
        <w:rPr>
          <w:bCs/>
          <w:sz w:val="28"/>
          <w:szCs w:val="28"/>
        </w:rPr>
        <w:tab/>
      </w:r>
      <w:r w:rsidR="00CD2330">
        <w:rPr>
          <w:bCs/>
          <w:sz w:val="28"/>
          <w:szCs w:val="28"/>
        </w:rPr>
        <w:t>7</w:t>
      </w:r>
      <w:r w:rsidR="00E34E5A" w:rsidRPr="00E34E5A">
        <w:rPr>
          <w:bCs/>
          <w:sz w:val="28"/>
          <w:szCs w:val="28"/>
        </w:rPr>
        <w:t xml:space="preserve">. </w:t>
      </w:r>
      <w:r w:rsidR="00E34E5A" w:rsidRPr="00E34E5A">
        <w:rPr>
          <w:rFonts w:hint="eastAsia"/>
          <w:bCs/>
          <w:sz w:val="28"/>
          <w:szCs w:val="28"/>
        </w:rPr>
        <w:t>“</w:t>
      </w:r>
      <w:r w:rsidR="00E34E5A" w:rsidRPr="00E34E5A">
        <w:rPr>
          <w:bCs/>
          <w:sz w:val="28"/>
          <w:szCs w:val="28"/>
        </w:rPr>
        <w:t>D</w:t>
      </w:r>
      <w:r w:rsidR="00E34E5A" w:rsidRPr="00E34E5A">
        <w:rPr>
          <w:rFonts w:hint="eastAsia"/>
          <w:bCs/>
          <w:sz w:val="28"/>
          <w:szCs w:val="28"/>
        </w:rPr>
        <w:t>ò</w:t>
      </w:r>
      <w:r w:rsidR="00E34E5A" w:rsidRPr="00E34E5A">
        <w:rPr>
          <w:bCs/>
          <w:sz w:val="28"/>
          <w:szCs w:val="28"/>
        </w:rPr>
        <w:t>ng tiền của VIMC</w:t>
      </w:r>
      <w:r w:rsidR="00E34E5A" w:rsidRPr="00E34E5A">
        <w:rPr>
          <w:rFonts w:hint="eastAsia"/>
          <w:bCs/>
          <w:sz w:val="28"/>
          <w:szCs w:val="28"/>
        </w:rPr>
        <w:t>”</w:t>
      </w:r>
      <w:r w:rsidR="00E34E5A" w:rsidRPr="00E34E5A">
        <w:rPr>
          <w:bCs/>
          <w:sz w:val="28"/>
          <w:szCs w:val="28"/>
        </w:rPr>
        <w:t>: bao gồm to</w:t>
      </w:r>
      <w:r w:rsidR="00E34E5A" w:rsidRPr="00E34E5A">
        <w:rPr>
          <w:rFonts w:hint="eastAsia"/>
          <w:bCs/>
          <w:sz w:val="28"/>
          <w:szCs w:val="28"/>
        </w:rPr>
        <w:t>à</w:t>
      </w:r>
      <w:r w:rsidR="00E34E5A" w:rsidRPr="00E34E5A">
        <w:rPr>
          <w:bCs/>
          <w:sz w:val="28"/>
          <w:szCs w:val="28"/>
        </w:rPr>
        <w:t>n bộ d</w:t>
      </w:r>
      <w:r w:rsidR="00E34E5A" w:rsidRPr="00E34E5A">
        <w:rPr>
          <w:rFonts w:hint="eastAsia"/>
          <w:bCs/>
          <w:sz w:val="28"/>
          <w:szCs w:val="28"/>
        </w:rPr>
        <w:t>ò</w:t>
      </w:r>
      <w:r w:rsidR="00E34E5A" w:rsidRPr="00E34E5A">
        <w:rPr>
          <w:bCs/>
          <w:sz w:val="28"/>
          <w:szCs w:val="28"/>
        </w:rPr>
        <w:t>ng tiền v</w:t>
      </w:r>
      <w:r w:rsidR="00E34E5A" w:rsidRPr="00E34E5A">
        <w:rPr>
          <w:rFonts w:hint="eastAsia"/>
          <w:bCs/>
          <w:sz w:val="28"/>
          <w:szCs w:val="28"/>
        </w:rPr>
        <w:t>à</w:t>
      </w:r>
      <w:r w:rsidR="00E34E5A" w:rsidRPr="00E34E5A">
        <w:rPr>
          <w:bCs/>
          <w:sz w:val="28"/>
          <w:szCs w:val="28"/>
        </w:rPr>
        <w:t>o, d</w:t>
      </w:r>
      <w:r w:rsidR="00E34E5A" w:rsidRPr="00E34E5A">
        <w:rPr>
          <w:rFonts w:hint="eastAsia"/>
          <w:bCs/>
          <w:sz w:val="28"/>
          <w:szCs w:val="28"/>
        </w:rPr>
        <w:t>ò</w:t>
      </w:r>
      <w:r w:rsidR="00E34E5A" w:rsidRPr="00E34E5A">
        <w:rPr>
          <w:bCs/>
          <w:sz w:val="28"/>
          <w:szCs w:val="28"/>
        </w:rPr>
        <w:t>ng tiền ra</w:t>
      </w:r>
      <w:r>
        <w:rPr>
          <w:bCs/>
          <w:sz w:val="28"/>
          <w:szCs w:val="28"/>
        </w:rPr>
        <w:t xml:space="preserve"> </w:t>
      </w:r>
      <w:r w:rsidR="00E34E5A" w:rsidRPr="00E34E5A">
        <w:rPr>
          <w:bCs/>
          <w:sz w:val="28"/>
          <w:szCs w:val="28"/>
        </w:rPr>
        <w:t xml:space="preserve">từ </w:t>
      </w:r>
      <w:r w:rsidR="00E34E5A" w:rsidRPr="00E34E5A">
        <w:rPr>
          <w:bCs/>
          <w:sz w:val="28"/>
          <w:szCs w:val="28"/>
        </w:rPr>
        <w:lastRenderedPageBreak/>
        <w:t>t</w:t>
      </w:r>
      <w:r w:rsidR="00E34E5A" w:rsidRPr="00E34E5A">
        <w:rPr>
          <w:rFonts w:hint="eastAsia"/>
          <w:bCs/>
          <w:sz w:val="28"/>
          <w:szCs w:val="28"/>
        </w:rPr>
        <w:t>à</w:t>
      </w:r>
      <w:r w:rsidR="00E34E5A" w:rsidRPr="00E34E5A">
        <w:rPr>
          <w:bCs/>
          <w:sz w:val="28"/>
          <w:szCs w:val="28"/>
        </w:rPr>
        <w:t>i khoản thanh to</w:t>
      </w:r>
      <w:r w:rsidR="00E34E5A" w:rsidRPr="00E34E5A">
        <w:rPr>
          <w:rFonts w:hint="eastAsia"/>
          <w:bCs/>
          <w:sz w:val="28"/>
          <w:szCs w:val="28"/>
        </w:rPr>
        <w:t>á</w:t>
      </w:r>
      <w:r w:rsidR="00E34E5A" w:rsidRPr="00E34E5A">
        <w:rPr>
          <w:bCs/>
          <w:sz w:val="28"/>
          <w:szCs w:val="28"/>
        </w:rPr>
        <w:t>n của VIMC, c</w:t>
      </w:r>
      <w:r w:rsidR="00E34E5A" w:rsidRPr="00E34E5A">
        <w:rPr>
          <w:rFonts w:hint="eastAsia"/>
          <w:bCs/>
          <w:sz w:val="28"/>
          <w:szCs w:val="28"/>
        </w:rPr>
        <w:t>á</w:t>
      </w:r>
      <w:r w:rsidR="00E34E5A" w:rsidRPr="00E34E5A">
        <w:rPr>
          <w:bCs/>
          <w:sz w:val="28"/>
          <w:szCs w:val="28"/>
        </w:rPr>
        <w:t xml:space="preserve">c khoản dự kiến thu, chi từ hoạt </w:t>
      </w:r>
      <w:r w:rsidR="00E34E5A" w:rsidRPr="00E34E5A">
        <w:rPr>
          <w:rFonts w:hint="eastAsia"/>
          <w:bCs/>
          <w:sz w:val="28"/>
          <w:szCs w:val="28"/>
        </w:rPr>
        <w:t>đ</w:t>
      </w:r>
      <w:r w:rsidR="00E34E5A" w:rsidRPr="00E34E5A">
        <w:rPr>
          <w:bCs/>
          <w:sz w:val="28"/>
          <w:szCs w:val="28"/>
        </w:rPr>
        <w:t>ộng kinh</w:t>
      </w:r>
      <w:r>
        <w:rPr>
          <w:bCs/>
          <w:sz w:val="28"/>
          <w:szCs w:val="28"/>
        </w:rPr>
        <w:t xml:space="preserve"> </w:t>
      </w:r>
      <w:r w:rsidR="00E34E5A" w:rsidRPr="00E34E5A">
        <w:rPr>
          <w:bCs/>
          <w:sz w:val="28"/>
          <w:szCs w:val="28"/>
        </w:rPr>
        <w:t xml:space="preserve">doanh, hoạt </w:t>
      </w:r>
      <w:r w:rsidR="00E34E5A" w:rsidRPr="00E34E5A">
        <w:rPr>
          <w:rFonts w:hint="eastAsia"/>
          <w:bCs/>
          <w:sz w:val="28"/>
          <w:szCs w:val="28"/>
        </w:rPr>
        <w:t>đ</w:t>
      </w:r>
      <w:r w:rsidR="00E34E5A" w:rsidRPr="00E34E5A">
        <w:rPr>
          <w:bCs/>
          <w:sz w:val="28"/>
          <w:szCs w:val="28"/>
        </w:rPr>
        <w:t>ộng t</w:t>
      </w:r>
      <w:r w:rsidR="00E34E5A" w:rsidRPr="00E34E5A">
        <w:rPr>
          <w:rFonts w:hint="eastAsia"/>
          <w:bCs/>
          <w:sz w:val="28"/>
          <w:szCs w:val="28"/>
        </w:rPr>
        <w:t>à</w:t>
      </w:r>
      <w:r w:rsidR="00E34E5A" w:rsidRPr="00E34E5A">
        <w:rPr>
          <w:bCs/>
          <w:sz w:val="28"/>
          <w:szCs w:val="28"/>
        </w:rPr>
        <w:t>i ch</w:t>
      </w:r>
      <w:r w:rsidR="00E34E5A" w:rsidRPr="00E34E5A">
        <w:rPr>
          <w:rFonts w:hint="eastAsia"/>
          <w:bCs/>
          <w:sz w:val="28"/>
          <w:szCs w:val="28"/>
        </w:rPr>
        <w:t>í</w:t>
      </w:r>
      <w:r w:rsidR="00E34E5A" w:rsidRPr="00E34E5A">
        <w:rPr>
          <w:bCs/>
          <w:sz w:val="28"/>
          <w:szCs w:val="28"/>
        </w:rPr>
        <w:t xml:space="preserve">nh, hoạt </w:t>
      </w:r>
      <w:r w:rsidR="00E34E5A" w:rsidRPr="00E34E5A">
        <w:rPr>
          <w:rFonts w:hint="eastAsia"/>
          <w:bCs/>
          <w:sz w:val="28"/>
          <w:szCs w:val="28"/>
        </w:rPr>
        <w:t>đ</w:t>
      </w:r>
      <w:r w:rsidR="00E34E5A" w:rsidRPr="00E34E5A">
        <w:rPr>
          <w:bCs/>
          <w:sz w:val="28"/>
          <w:szCs w:val="28"/>
        </w:rPr>
        <w:t xml:space="preserve">ộng </w:t>
      </w:r>
      <w:r w:rsidR="00E34E5A" w:rsidRPr="00E34E5A">
        <w:rPr>
          <w:rFonts w:hint="eastAsia"/>
          <w:bCs/>
          <w:sz w:val="28"/>
          <w:szCs w:val="28"/>
        </w:rPr>
        <w:t>đ</w:t>
      </w:r>
      <w:r w:rsidR="00E34E5A" w:rsidRPr="00E34E5A">
        <w:rPr>
          <w:bCs/>
          <w:sz w:val="28"/>
          <w:szCs w:val="28"/>
        </w:rPr>
        <w:t>ầu t</w:t>
      </w:r>
      <w:r w:rsidR="00E34E5A" w:rsidRPr="00E34E5A">
        <w:rPr>
          <w:rFonts w:hint="eastAsia"/>
          <w:bCs/>
          <w:sz w:val="28"/>
          <w:szCs w:val="28"/>
        </w:rPr>
        <w:t>ư</w:t>
      </w:r>
      <w:r w:rsidR="00E34E5A" w:rsidRPr="00E34E5A">
        <w:rPr>
          <w:bCs/>
          <w:sz w:val="28"/>
          <w:szCs w:val="28"/>
        </w:rPr>
        <w:t xml:space="preserve"> v</w:t>
      </w:r>
      <w:r w:rsidR="00E34E5A" w:rsidRPr="00E34E5A">
        <w:rPr>
          <w:rFonts w:hint="eastAsia"/>
          <w:bCs/>
          <w:sz w:val="28"/>
          <w:szCs w:val="28"/>
        </w:rPr>
        <w:t>à</w:t>
      </w:r>
      <w:r w:rsidR="00E34E5A" w:rsidRPr="00E34E5A">
        <w:rPr>
          <w:bCs/>
          <w:sz w:val="28"/>
          <w:szCs w:val="28"/>
        </w:rPr>
        <w:t xml:space="preserve"> c</w:t>
      </w:r>
      <w:r w:rsidR="00E34E5A" w:rsidRPr="00E34E5A">
        <w:rPr>
          <w:rFonts w:hint="eastAsia"/>
          <w:bCs/>
          <w:sz w:val="28"/>
          <w:szCs w:val="28"/>
        </w:rPr>
        <w:t>á</w:t>
      </w:r>
      <w:r w:rsidR="00E34E5A" w:rsidRPr="00E34E5A">
        <w:rPr>
          <w:bCs/>
          <w:sz w:val="28"/>
          <w:szCs w:val="28"/>
        </w:rPr>
        <w:t>c khoản dự kiến thu, chi kh</w:t>
      </w:r>
      <w:r w:rsidR="00E34E5A" w:rsidRPr="00E34E5A">
        <w:rPr>
          <w:rFonts w:hint="eastAsia"/>
          <w:bCs/>
          <w:sz w:val="28"/>
          <w:szCs w:val="28"/>
        </w:rPr>
        <w:t>á</w:t>
      </w:r>
      <w:r w:rsidR="00E34E5A" w:rsidRPr="00E34E5A">
        <w:rPr>
          <w:bCs/>
          <w:sz w:val="28"/>
          <w:szCs w:val="28"/>
        </w:rPr>
        <w:t>c</w:t>
      </w:r>
    </w:p>
    <w:p w14:paraId="1FA4D894" w14:textId="77777777" w:rsidR="00E34E5A" w:rsidRPr="00E34E5A" w:rsidRDefault="00E34E5A" w:rsidP="00E34E5A">
      <w:pPr>
        <w:pStyle w:val="Bodytext20"/>
        <w:tabs>
          <w:tab w:val="left" w:pos="709"/>
        </w:tabs>
        <w:spacing w:before="0" w:line="264" w:lineRule="auto"/>
        <w:rPr>
          <w:bCs/>
          <w:sz w:val="28"/>
          <w:szCs w:val="28"/>
        </w:rPr>
      </w:pPr>
      <w:r w:rsidRPr="00E34E5A">
        <w:rPr>
          <w:bCs/>
          <w:sz w:val="28"/>
          <w:szCs w:val="28"/>
        </w:rPr>
        <w:t>của VIMC.</w:t>
      </w:r>
    </w:p>
    <w:p w14:paraId="12156682" w14:textId="77777777" w:rsidR="00E34E5A" w:rsidRPr="00E34E5A" w:rsidRDefault="00735D4E" w:rsidP="00E34E5A">
      <w:pPr>
        <w:pStyle w:val="Bodytext20"/>
        <w:tabs>
          <w:tab w:val="left" w:pos="709"/>
        </w:tabs>
        <w:spacing w:before="0" w:line="264" w:lineRule="auto"/>
        <w:rPr>
          <w:bCs/>
          <w:sz w:val="28"/>
          <w:szCs w:val="28"/>
        </w:rPr>
      </w:pPr>
      <w:r>
        <w:rPr>
          <w:bCs/>
          <w:sz w:val="28"/>
          <w:szCs w:val="28"/>
        </w:rPr>
        <w:tab/>
      </w:r>
      <w:r>
        <w:rPr>
          <w:bCs/>
          <w:sz w:val="28"/>
          <w:szCs w:val="28"/>
        </w:rPr>
        <w:tab/>
      </w:r>
      <w:r w:rsidR="00CD2330">
        <w:rPr>
          <w:bCs/>
          <w:sz w:val="28"/>
          <w:szCs w:val="28"/>
        </w:rPr>
        <w:t>8</w:t>
      </w:r>
      <w:r w:rsidR="00E34E5A" w:rsidRPr="00E34E5A">
        <w:rPr>
          <w:bCs/>
          <w:sz w:val="28"/>
          <w:szCs w:val="28"/>
        </w:rPr>
        <w:t xml:space="preserve">. </w:t>
      </w:r>
      <w:r w:rsidR="00E34E5A" w:rsidRPr="00E34E5A">
        <w:rPr>
          <w:rFonts w:hint="eastAsia"/>
          <w:bCs/>
          <w:sz w:val="28"/>
          <w:szCs w:val="28"/>
        </w:rPr>
        <w:t>“</w:t>
      </w:r>
      <w:r w:rsidR="00E34E5A" w:rsidRPr="00E34E5A">
        <w:rPr>
          <w:bCs/>
          <w:sz w:val="28"/>
          <w:szCs w:val="28"/>
        </w:rPr>
        <w:t>Tiền gửi kh</w:t>
      </w:r>
      <w:r w:rsidR="00E34E5A" w:rsidRPr="00E34E5A">
        <w:rPr>
          <w:rFonts w:hint="eastAsia"/>
          <w:bCs/>
          <w:sz w:val="28"/>
          <w:szCs w:val="28"/>
        </w:rPr>
        <w:t>ô</w:t>
      </w:r>
      <w:r w:rsidR="00E34E5A" w:rsidRPr="00E34E5A">
        <w:rPr>
          <w:bCs/>
          <w:sz w:val="28"/>
          <w:szCs w:val="28"/>
        </w:rPr>
        <w:t>ng kỳ hạn</w:t>
      </w:r>
      <w:r w:rsidR="00E34E5A" w:rsidRPr="00E34E5A">
        <w:rPr>
          <w:rFonts w:hint="eastAsia"/>
          <w:bCs/>
          <w:sz w:val="28"/>
          <w:szCs w:val="28"/>
        </w:rPr>
        <w:t>”</w:t>
      </w:r>
      <w:r w:rsidR="00E34E5A" w:rsidRPr="00E34E5A">
        <w:rPr>
          <w:bCs/>
          <w:sz w:val="28"/>
          <w:szCs w:val="28"/>
        </w:rPr>
        <w:t>: l</w:t>
      </w:r>
      <w:r w:rsidR="00E34E5A" w:rsidRPr="00E34E5A">
        <w:rPr>
          <w:rFonts w:hint="eastAsia"/>
          <w:bCs/>
          <w:sz w:val="28"/>
          <w:szCs w:val="28"/>
        </w:rPr>
        <w:t>à</w:t>
      </w:r>
      <w:r w:rsidR="00E34E5A" w:rsidRPr="00E34E5A">
        <w:rPr>
          <w:bCs/>
          <w:sz w:val="28"/>
          <w:szCs w:val="28"/>
        </w:rPr>
        <w:t xml:space="preserve"> tiền gửi trong t</w:t>
      </w:r>
      <w:r w:rsidR="00E34E5A" w:rsidRPr="00E34E5A">
        <w:rPr>
          <w:rFonts w:hint="eastAsia"/>
          <w:bCs/>
          <w:sz w:val="28"/>
          <w:szCs w:val="28"/>
        </w:rPr>
        <w:t>à</w:t>
      </w:r>
      <w:r w:rsidR="00E34E5A" w:rsidRPr="00E34E5A">
        <w:rPr>
          <w:bCs/>
          <w:sz w:val="28"/>
          <w:szCs w:val="28"/>
        </w:rPr>
        <w:t>i khoản thanh to</w:t>
      </w:r>
      <w:r w:rsidR="00E34E5A" w:rsidRPr="00E34E5A">
        <w:rPr>
          <w:rFonts w:hint="eastAsia"/>
          <w:bCs/>
          <w:sz w:val="28"/>
          <w:szCs w:val="28"/>
        </w:rPr>
        <w:t>á</w:t>
      </w:r>
      <w:r w:rsidR="00E34E5A" w:rsidRPr="00E34E5A">
        <w:rPr>
          <w:bCs/>
          <w:sz w:val="28"/>
          <w:szCs w:val="28"/>
        </w:rPr>
        <w:t>n của</w:t>
      </w:r>
      <w:r>
        <w:rPr>
          <w:bCs/>
          <w:sz w:val="28"/>
          <w:szCs w:val="28"/>
        </w:rPr>
        <w:t xml:space="preserve"> </w:t>
      </w:r>
      <w:r w:rsidR="00E34E5A" w:rsidRPr="00E34E5A">
        <w:rPr>
          <w:bCs/>
          <w:sz w:val="28"/>
          <w:szCs w:val="28"/>
        </w:rPr>
        <w:t>VIMC.</w:t>
      </w:r>
    </w:p>
    <w:p w14:paraId="5A0A3A4E" w14:textId="77777777" w:rsidR="00E34E5A" w:rsidRDefault="00735D4E" w:rsidP="006747BC">
      <w:pPr>
        <w:pStyle w:val="Bodytext20"/>
        <w:tabs>
          <w:tab w:val="left" w:pos="709"/>
        </w:tabs>
        <w:spacing w:before="0" w:line="264" w:lineRule="auto"/>
        <w:rPr>
          <w:bCs/>
          <w:sz w:val="28"/>
          <w:szCs w:val="28"/>
        </w:rPr>
      </w:pPr>
      <w:r>
        <w:rPr>
          <w:bCs/>
          <w:sz w:val="28"/>
          <w:szCs w:val="28"/>
        </w:rPr>
        <w:tab/>
      </w:r>
      <w:r w:rsidR="00CD2330">
        <w:rPr>
          <w:bCs/>
          <w:sz w:val="28"/>
          <w:szCs w:val="28"/>
        </w:rPr>
        <w:t>9</w:t>
      </w:r>
      <w:r w:rsidR="00E34E5A" w:rsidRPr="00E34E5A">
        <w:rPr>
          <w:bCs/>
          <w:sz w:val="28"/>
          <w:szCs w:val="28"/>
        </w:rPr>
        <w:t xml:space="preserve">. </w:t>
      </w:r>
      <w:r w:rsidR="00E34E5A" w:rsidRPr="00E34E5A">
        <w:rPr>
          <w:rFonts w:hint="eastAsia"/>
          <w:bCs/>
          <w:sz w:val="28"/>
          <w:szCs w:val="28"/>
        </w:rPr>
        <w:t>“</w:t>
      </w:r>
      <w:r w:rsidR="00E34E5A" w:rsidRPr="00E34E5A">
        <w:rPr>
          <w:bCs/>
          <w:sz w:val="28"/>
          <w:szCs w:val="28"/>
        </w:rPr>
        <w:t>Tiền gửi c</w:t>
      </w:r>
      <w:r w:rsidR="00E34E5A" w:rsidRPr="00E34E5A">
        <w:rPr>
          <w:rFonts w:hint="eastAsia"/>
          <w:bCs/>
          <w:sz w:val="28"/>
          <w:szCs w:val="28"/>
        </w:rPr>
        <w:t>ó</w:t>
      </w:r>
      <w:r w:rsidR="00E34E5A" w:rsidRPr="00E34E5A">
        <w:rPr>
          <w:bCs/>
          <w:sz w:val="28"/>
          <w:szCs w:val="28"/>
        </w:rPr>
        <w:t xml:space="preserve"> kỳ hạn</w:t>
      </w:r>
      <w:r w:rsidR="00E34E5A" w:rsidRPr="00E34E5A">
        <w:rPr>
          <w:rFonts w:hint="eastAsia"/>
          <w:bCs/>
          <w:sz w:val="28"/>
          <w:szCs w:val="28"/>
        </w:rPr>
        <w:t>”</w:t>
      </w:r>
      <w:r w:rsidR="00E34E5A" w:rsidRPr="00E34E5A">
        <w:rPr>
          <w:bCs/>
          <w:sz w:val="28"/>
          <w:szCs w:val="28"/>
        </w:rPr>
        <w:t>: l</w:t>
      </w:r>
      <w:r w:rsidR="00E34E5A" w:rsidRPr="00E34E5A">
        <w:rPr>
          <w:rFonts w:hint="eastAsia"/>
          <w:bCs/>
          <w:sz w:val="28"/>
          <w:szCs w:val="28"/>
        </w:rPr>
        <w:t>à</w:t>
      </w:r>
      <w:r w:rsidR="00E34E5A" w:rsidRPr="00E34E5A">
        <w:rPr>
          <w:bCs/>
          <w:sz w:val="28"/>
          <w:szCs w:val="28"/>
        </w:rPr>
        <w:t xml:space="preserve"> khoản tiền của VIMC gửi tại TCTD trong</w:t>
      </w:r>
      <w:r>
        <w:rPr>
          <w:bCs/>
          <w:sz w:val="28"/>
          <w:szCs w:val="28"/>
        </w:rPr>
        <w:t xml:space="preserve"> </w:t>
      </w:r>
      <w:r w:rsidR="00E34E5A" w:rsidRPr="00E34E5A">
        <w:rPr>
          <w:bCs/>
          <w:sz w:val="28"/>
          <w:szCs w:val="28"/>
        </w:rPr>
        <w:t xml:space="preserve">một thời hạn nhất </w:t>
      </w:r>
      <w:r w:rsidR="00E34E5A" w:rsidRPr="00E34E5A">
        <w:rPr>
          <w:rFonts w:hint="eastAsia"/>
          <w:bCs/>
          <w:sz w:val="28"/>
          <w:szCs w:val="28"/>
        </w:rPr>
        <w:t>đ</w:t>
      </w:r>
      <w:r w:rsidR="00E34E5A" w:rsidRPr="00E34E5A">
        <w:rPr>
          <w:bCs/>
          <w:sz w:val="28"/>
          <w:szCs w:val="28"/>
        </w:rPr>
        <w:t>ịnh theo thoả thuận giữa VIMC v</w:t>
      </w:r>
      <w:r w:rsidR="00E34E5A" w:rsidRPr="00E34E5A">
        <w:rPr>
          <w:rFonts w:hint="eastAsia"/>
          <w:bCs/>
          <w:sz w:val="28"/>
          <w:szCs w:val="28"/>
        </w:rPr>
        <w:t>à</w:t>
      </w:r>
      <w:r w:rsidR="00E34E5A" w:rsidRPr="00E34E5A">
        <w:rPr>
          <w:bCs/>
          <w:sz w:val="28"/>
          <w:szCs w:val="28"/>
        </w:rPr>
        <w:t xml:space="preserve"> TCTD với nguy</w:t>
      </w:r>
      <w:r w:rsidR="00E34E5A" w:rsidRPr="00E34E5A">
        <w:rPr>
          <w:rFonts w:hint="eastAsia"/>
          <w:bCs/>
          <w:sz w:val="28"/>
          <w:szCs w:val="28"/>
        </w:rPr>
        <w:t>ê</w:t>
      </w:r>
      <w:r w:rsidR="00E34E5A" w:rsidRPr="00E34E5A">
        <w:rPr>
          <w:bCs/>
          <w:sz w:val="28"/>
          <w:szCs w:val="28"/>
        </w:rPr>
        <w:t>n tắc</w:t>
      </w:r>
      <w:r>
        <w:rPr>
          <w:bCs/>
          <w:sz w:val="28"/>
          <w:szCs w:val="28"/>
        </w:rPr>
        <w:t xml:space="preserve"> </w:t>
      </w:r>
      <w:r w:rsidR="00E34E5A" w:rsidRPr="00E34E5A">
        <w:rPr>
          <w:bCs/>
          <w:sz w:val="28"/>
          <w:szCs w:val="28"/>
        </w:rPr>
        <w:t>ho</w:t>
      </w:r>
      <w:r w:rsidR="00E34E5A" w:rsidRPr="00E34E5A">
        <w:rPr>
          <w:rFonts w:hint="eastAsia"/>
          <w:bCs/>
          <w:sz w:val="28"/>
          <w:szCs w:val="28"/>
        </w:rPr>
        <w:t>à</w:t>
      </w:r>
      <w:r w:rsidR="00E34E5A" w:rsidRPr="00E34E5A">
        <w:rPr>
          <w:bCs/>
          <w:sz w:val="28"/>
          <w:szCs w:val="28"/>
        </w:rPr>
        <w:t xml:space="preserve">n trả </w:t>
      </w:r>
      <w:r w:rsidR="00E34E5A" w:rsidRPr="00E34E5A">
        <w:rPr>
          <w:rFonts w:hint="eastAsia"/>
          <w:bCs/>
          <w:sz w:val="28"/>
          <w:szCs w:val="28"/>
        </w:rPr>
        <w:t>đ</w:t>
      </w:r>
      <w:r w:rsidR="00E34E5A" w:rsidRPr="00E34E5A">
        <w:rPr>
          <w:bCs/>
          <w:sz w:val="28"/>
          <w:szCs w:val="28"/>
        </w:rPr>
        <w:t xml:space="preserve">ầy </w:t>
      </w:r>
      <w:r w:rsidR="00E34E5A" w:rsidRPr="00E34E5A">
        <w:rPr>
          <w:rFonts w:hint="eastAsia"/>
          <w:bCs/>
          <w:sz w:val="28"/>
          <w:szCs w:val="28"/>
        </w:rPr>
        <w:t>đ</w:t>
      </w:r>
      <w:r w:rsidR="00E34E5A" w:rsidRPr="00E34E5A">
        <w:rPr>
          <w:bCs/>
          <w:sz w:val="28"/>
          <w:szCs w:val="28"/>
        </w:rPr>
        <w:t>ủ tiền gốc, l</w:t>
      </w:r>
      <w:r w:rsidR="00E34E5A" w:rsidRPr="00E34E5A">
        <w:rPr>
          <w:rFonts w:hint="eastAsia"/>
          <w:bCs/>
          <w:sz w:val="28"/>
          <w:szCs w:val="28"/>
        </w:rPr>
        <w:t>ã</w:t>
      </w:r>
      <w:r w:rsidR="00E34E5A" w:rsidRPr="00E34E5A">
        <w:rPr>
          <w:bCs/>
          <w:sz w:val="28"/>
          <w:szCs w:val="28"/>
        </w:rPr>
        <w:t>i cho VIMC.</w:t>
      </w:r>
    </w:p>
    <w:p w14:paraId="556B9B33" w14:textId="77777777" w:rsidR="00AD569A" w:rsidRPr="00255BD9" w:rsidRDefault="00CD2330" w:rsidP="00AD569A">
      <w:pPr>
        <w:pStyle w:val="Bodytext20"/>
        <w:spacing w:before="0" w:after="0" w:line="264" w:lineRule="auto"/>
        <w:ind w:firstLine="720"/>
        <w:rPr>
          <w:sz w:val="28"/>
          <w:szCs w:val="28"/>
        </w:rPr>
      </w:pPr>
      <w:r>
        <w:rPr>
          <w:sz w:val="28"/>
          <w:szCs w:val="28"/>
        </w:rPr>
        <w:t>10</w:t>
      </w:r>
      <w:r w:rsidR="00AD569A" w:rsidRPr="00255BD9">
        <w:rPr>
          <w:sz w:val="28"/>
          <w:szCs w:val="28"/>
        </w:rPr>
        <w:t>. RACI: Ma trận RACI là một kỹ thuật nhằm làm rõ các công việc, trách nhiệm, quyền hạn của các cá nhân hoặc đơn vị, viết tắt của các chữ:</w:t>
      </w:r>
    </w:p>
    <w:p w14:paraId="1C2DDDB4" w14:textId="77777777" w:rsidR="00AD569A" w:rsidRPr="00255BD9" w:rsidRDefault="00AD569A" w:rsidP="00AD569A">
      <w:pPr>
        <w:pStyle w:val="Bodytext20"/>
        <w:spacing w:before="0" w:after="0" w:line="264" w:lineRule="auto"/>
        <w:ind w:firstLine="720"/>
        <w:rPr>
          <w:sz w:val="28"/>
          <w:szCs w:val="28"/>
        </w:rPr>
      </w:pPr>
      <w:r w:rsidRPr="00255BD9">
        <w:rPr>
          <w:sz w:val="28"/>
          <w:szCs w:val="28"/>
        </w:rPr>
        <w:t>+ R = Responsible: Đơn vị/Cá nhân chịu trách nhiệm tổ chức thực hiện công việc.</w:t>
      </w:r>
    </w:p>
    <w:p w14:paraId="269F04A1" w14:textId="77777777" w:rsidR="00AD569A" w:rsidRPr="00255BD9" w:rsidRDefault="00AD569A" w:rsidP="00AD569A">
      <w:pPr>
        <w:pStyle w:val="Bodytext20"/>
        <w:spacing w:before="0" w:after="0" w:line="264" w:lineRule="auto"/>
        <w:ind w:firstLine="720"/>
        <w:rPr>
          <w:sz w:val="28"/>
          <w:szCs w:val="28"/>
        </w:rPr>
      </w:pPr>
      <w:r w:rsidRPr="00255BD9">
        <w:rPr>
          <w:sz w:val="28"/>
          <w:szCs w:val="28"/>
        </w:rPr>
        <w:t>+ A = Accountable: Đơn vị/Cá nhân trực tiếp thực hiện thẩm quyền quyết định/phê duyệt.</w:t>
      </w:r>
    </w:p>
    <w:p w14:paraId="3D815DD8" w14:textId="77777777" w:rsidR="00AD569A" w:rsidRPr="00255BD9" w:rsidRDefault="00AD569A" w:rsidP="00AD569A">
      <w:pPr>
        <w:pStyle w:val="Bodytext20"/>
        <w:spacing w:before="0" w:after="0" w:line="264" w:lineRule="auto"/>
        <w:ind w:firstLine="720"/>
        <w:rPr>
          <w:sz w:val="28"/>
          <w:szCs w:val="28"/>
        </w:rPr>
      </w:pPr>
      <w:r w:rsidRPr="00255BD9">
        <w:rPr>
          <w:sz w:val="28"/>
          <w:szCs w:val="28"/>
        </w:rPr>
        <w:t xml:space="preserve">+ C = Consulted: Đơn vị/Cá nhân được lấy ý kiến tham mưu. </w:t>
      </w:r>
    </w:p>
    <w:p w14:paraId="26F9FAA4" w14:textId="77777777" w:rsidR="00AD569A" w:rsidRPr="00255BD9" w:rsidRDefault="00AD569A" w:rsidP="00AD569A">
      <w:pPr>
        <w:pStyle w:val="Bodytext20"/>
        <w:spacing w:before="0" w:after="0" w:line="264" w:lineRule="auto"/>
        <w:ind w:firstLine="720"/>
        <w:rPr>
          <w:sz w:val="28"/>
          <w:szCs w:val="28"/>
        </w:rPr>
      </w:pPr>
      <w:r w:rsidRPr="00255BD9">
        <w:rPr>
          <w:sz w:val="28"/>
          <w:szCs w:val="28"/>
        </w:rPr>
        <w:t>+ I = Informed: Đơn vị/Cá nhân được cung cấp thông tin khi có quyết định/phê duyệt.</w:t>
      </w:r>
    </w:p>
    <w:p w14:paraId="5F1130E1" w14:textId="77777777" w:rsidR="0001519D" w:rsidRPr="002C14D2" w:rsidRDefault="008D2988" w:rsidP="00E34E5A">
      <w:pPr>
        <w:pStyle w:val="Bodytext20"/>
        <w:tabs>
          <w:tab w:val="left" w:pos="709"/>
        </w:tabs>
        <w:spacing w:before="0" w:after="0" w:line="264" w:lineRule="auto"/>
        <w:rPr>
          <w:b/>
          <w:bCs/>
          <w:sz w:val="28"/>
          <w:szCs w:val="28"/>
        </w:rPr>
      </w:pPr>
      <w:r>
        <w:rPr>
          <w:bCs/>
          <w:sz w:val="28"/>
          <w:szCs w:val="28"/>
        </w:rPr>
        <w:tab/>
      </w:r>
      <w:r w:rsidR="0001519D" w:rsidRPr="002C14D2">
        <w:rPr>
          <w:b/>
          <w:bCs/>
          <w:sz w:val="28"/>
          <w:szCs w:val="28"/>
        </w:rPr>
        <w:t>4.2. Giải th</w:t>
      </w:r>
      <w:r w:rsidR="0001519D" w:rsidRPr="002C14D2">
        <w:rPr>
          <w:rFonts w:hint="eastAsia"/>
          <w:b/>
          <w:bCs/>
          <w:sz w:val="28"/>
          <w:szCs w:val="28"/>
        </w:rPr>
        <w:t>í</w:t>
      </w:r>
      <w:r w:rsidR="0001519D" w:rsidRPr="002C14D2">
        <w:rPr>
          <w:b/>
          <w:bCs/>
          <w:sz w:val="28"/>
          <w:szCs w:val="28"/>
        </w:rPr>
        <w:t>ch l</w:t>
      </w:r>
      <w:r w:rsidR="0001519D" w:rsidRPr="002C14D2">
        <w:rPr>
          <w:rFonts w:hint="eastAsia"/>
          <w:b/>
          <w:bCs/>
          <w:sz w:val="28"/>
          <w:szCs w:val="28"/>
        </w:rPr>
        <w:t>ư</w:t>
      </w:r>
      <w:r w:rsidR="0001519D" w:rsidRPr="002C14D2">
        <w:rPr>
          <w:b/>
          <w:bCs/>
          <w:sz w:val="28"/>
          <w:szCs w:val="28"/>
        </w:rPr>
        <w:t xml:space="preserve">u </w:t>
      </w:r>
      <w:r w:rsidR="0001519D" w:rsidRPr="002C14D2">
        <w:rPr>
          <w:rFonts w:hint="eastAsia"/>
          <w:b/>
          <w:bCs/>
          <w:sz w:val="28"/>
          <w:szCs w:val="28"/>
        </w:rPr>
        <w:t>đ</w:t>
      </w:r>
      <w:r w:rsidR="0001519D" w:rsidRPr="002C14D2">
        <w:rPr>
          <w:b/>
          <w:bCs/>
          <w:sz w:val="28"/>
          <w:szCs w:val="28"/>
        </w:rPr>
        <w:t>ồ</w:t>
      </w:r>
    </w:p>
    <w:p w14:paraId="318D16A2" w14:textId="77777777" w:rsidR="0001519D" w:rsidRPr="0001519D" w:rsidRDefault="002A141D" w:rsidP="0001519D">
      <w:pPr>
        <w:overflowPunct w:val="0"/>
        <w:autoSpaceDE w:val="0"/>
        <w:autoSpaceDN w:val="0"/>
        <w:adjustRightInd w:val="0"/>
        <w:spacing w:before="0"/>
        <w:jc w:val="center"/>
        <w:textAlignment w:val="baseline"/>
        <w:rPr>
          <w:rFonts w:ascii="Cambria" w:eastAsia="Times New Roman" w:hAnsi="Cambria" w:cs="Calibri"/>
          <w:noProof/>
          <w:sz w:val="24"/>
          <w:szCs w:val="24"/>
        </w:rPr>
      </w:pPr>
      <w:r>
        <w:rPr>
          <w:rFonts w:ascii="Cambria" w:eastAsia="Times New Roman" w:hAnsi="Cambria" w:cs="Calibri"/>
          <w:noProof/>
          <w:sz w:val="24"/>
          <w:szCs w:val="24"/>
        </w:rPr>
        <mc:AlternateContent>
          <mc:Choice Requires="wps">
            <w:drawing>
              <wp:anchor distT="0" distB="0" distL="114300" distR="114300" simplePos="0" relativeHeight="251661312" behindDoc="0" locked="0" layoutInCell="1" allowOverlap="1" wp14:anchorId="39F32334" wp14:editId="3F9A4C4B">
                <wp:simplePos x="0" y="0"/>
                <wp:positionH relativeFrom="column">
                  <wp:posOffset>2365430</wp:posOffset>
                </wp:positionH>
                <wp:positionV relativeFrom="paragraph">
                  <wp:posOffset>92489</wp:posOffset>
                </wp:positionV>
                <wp:extent cx="1257300" cy="308196"/>
                <wp:effectExtent l="0" t="0" r="19050" b="15875"/>
                <wp:wrapNone/>
                <wp:docPr id="1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08196"/>
                        </a:xfrm>
                        <a:prstGeom prst="flowChartProcess">
                          <a:avLst/>
                        </a:prstGeom>
                        <a:solidFill>
                          <a:srgbClr val="FFFFFF"/>
                        </a:solidFill>
                        <a:ln w="9525">
                          <a:solidFill>
                            <a:srgbClr val="000000"/>
                          </a:solidFill>
                          <a:miter lim="800000"/>
                          <a:headEnd/>
                          <a:tailEnd/>
                        </a:ln>
                      </wps:spPr>
                      <wps:txbx>
                        <w:txbxContent>
                          <w:p w14:paraId="2E23F5E9" w14:textId="77777777" w:rsidR="00096705" w:rsidRPr="002A141D" w:rsidRDefault="00096705" w:rsidP="0001519D">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Các </w:t>
                            </w:r>
                            <w:r w:rsidRPr="002A141D">
                              <w:rPr>
                                <w:rFonts w:ascii="Times New Roman" w:eastAsia="Times New Roman" w:hAnsi="Times New Roman"/>
                                <w:sz w:val="24"/>
                                <w:szCs w:val="16"/>
                              </w:rPr>
                              <w:t>bước</w:t>
                            </w:r>
                            <w:r w:rsidRPr="002A141D">
                              <w:rPr>
                                <w:rFonts w:ascii="Cambria" w:hAnsi="Cambria"/>
                                <w:sz w:val="24"/>
                                <w:szCs w:val="16"/>
                              </w:rPr>
                              <w:t xml:space="preserve"> xử lý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F32334" id="_x0000_t109" coordsize="21600,21600" o:spt="109" path="m,l,21600r21600,l21600,xe">
                <v:stroke joinstyle="miter"/>
                <v:path gradientshapeok="t" o:connecttype="rect"/>
              </v:shapetype>
              <v:shape id="AutoShape 11" o:spid="_x0000_s1026" type="#_x0000_t109" style="position:absolute;left:0;text-align:left;margin-left:186.25pt;margin-top:7.3pt;width:99pt;height:2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">
                <v:textbox>
                  <w:txbxContent>
                    <w:p w14:paraId="2E23F5E9" w14:textId="77777777" w:rsidR="00096705" w:rsidRPr="002A141D" w:rsidRDefault="00096705" w:rsidP="0001519D">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Các </w:t>
                      </w:r>
                      <w:r w:rsidRPr="002A141D">
                        <w:rPr>
                          <w:rFonts w:ascii="Times New Roman" w:eastAsia="Times New Roman" w:hAnsi="Times New Roman"/>
                          <w:sz w:val="24"/>
                          <w:szCs w:val="16"/>
                        </w:rPr>
                        <w:t>bước</w:t>
                      </w:r>
                      <w:r w:rsidRPr="002A141D">
                        <w:rPr>
                          <w:rFonts w:ascii="Cambria" w:hAnsi="Cambria"/>
                          <w:sz w:val="24"/>
                          <w:szCs w:val="16"/>
                        </w:rPr>
                        <w:t xml:space="preserve"> xử lý</w:t>
                      </w:r>
                    </w:p>
                  </w:txbxContent>
                </v:textbox>
              </v:shape>
            </w:pict>
          </mc:Fallback>
        </mc:AlternateContent>
      </w:r>
      <w:r>
        <w:rPr>
          <w:rFonts w:ascii="Cambria" w:eastAsia="Times New Roman" w:hAnsi="Cambria" w:cs="Calibri"/>
          <w:noProof/>
          <w:sz w:val="24"/>
          <w:szCs w:val="24"/>
        </w:rPr>
        <mc:AlternateContent>
          <mc:Choice Requires="wps">
            <w:drawing>
              <wp:anchor distT="0" distB="0" distL="114300" distR="114300" simplePos="0" relativeHeight="251660288" behindDoc="0" locked="0" layoutInCell="1" allowOverlap="1" wp14:anchorId="1D6DC140" wp14:editId="169B6C39">
                <wp:simplePos x="0" y="0"/>
                <wp:positionH relativeFrom="column">
                  <wp:posOffset>393507</wp:posOffset>
                </wp:positionH>
                <wp:positionV relativeFrom="paragraph">
                  <wp:posOffset>92489</wp:posOffset>
                </wp:positionV>
                <wp:extent cx="1454150" cy="422496"/>
                <wp:effectExtent l="0" t="0" r="12700" b="15875"/>
                <wp:wrapNone/>
                <wp:docPr id="8"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4150" cy="422496"/>
                        </a:xfrm>
                        <a:prstGeom prst="flowChartTerminator">
                          <a:avLst/>
                        </a:prstGeom>
                        <a:solidFill>
                          <a:srgbClr val="FFFFFF"/>
                        </a:solidFill>
                        <a:ln w="9525">
                          <a:solidFill>
                            <a:srgbClr val="000000"/>
                          </a:solidFill>
                          <a:miter lim="800000"/>
                          <a:headEnd/>
                          <a:tailEnd/>
                        </a:ln>
                      </wps:spPr>
                      <wps:txbx>
                        <w:txbxContent>
                          <w:p w14:paraId="22FE9F9C" w14:textId="77777777" w:rsidR="00096705" w:rsidRPr="002A141D" w:rsidRDefault="00096705" w:rsidP="0001519D">
                            <w:pPr>
                              <w:overflowPunct w:val="0"/>
                              <w:autoSpaceDE w:val="0"/>
                              <w:autoSpaceDN w:val="0"/>
                              <w:adjustRightInd w:val="0"/>
                              <w:spacing w:before="0"/>
                              <w:jc w:val="center"/>
                              <w:textAlignment w:val="baseline"/>
                              <w:rPr>
                                <w:rFonts w:ascii="Times New Roman" w:hAnsi="Times New Roman"/>
                                <w:sz w:val="24"/>
                                <w:szCs w:val="16"/>
                              </w:rPr>
                            </w:pPr>
                            <w:r w:rsidRPr="002A141D">
                              <w:rPr>
                                <w:rFonts w:ascii="Times New Roman" w:hAnsi="Times New Roman"/>
                                <w:sz w:val="24"/>
                                <w:szCs w:val="16"/>
                              </w:rPr>
                              <w:t>Bắt đầu/Kết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6DC140" id="_x0000_t116" coordsize="21600,21600" o:spt="116" path="m3475,qx,10800,3475,21600l18125,21600qx21600,10800,18125,xe">
                <v:stroke joinstyle="miter"/>
                <v:path gradientshapeok="t" o:connecttype="rect" textboxrect="1018,3163,20582,18437"/>
              </v:shapetype>
              <v:shape id="AutoShape 10" o:spid="_x0000_s1027" type="#_x0000_t116" style="position:absolute;left:0;text-align:left;margin-left:31pt;margin-top:7.3pt;width:114.5pt;height:3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">
                <v:textbox>
                  <w:txbxContent>
                    <w:p w14:paraId="22FE9F9C" w14:textId="77777777" w:rsidR="00096705" w:rsidRPr="002A141D" w:rsidRDefault="00096705" w:rsidP="0001519D">
                      <w:pPr>
                        <w:overflowPunct w:val="0"/>
                        <w:autoSpaceDE w:val="0"/>
                        <w:autoSpaceDN w:val="0"/>
                        <w:adjustRightInd w:val="0"/>
                        <w:spacing w:before="0"/>
                        <w:jc w:val="center"/>
                        <w:textAlignment w:val="baseline"/>
                        <w:rPr>
                          <w:rFonts w:ascii="Times New Roman" w:hAnsi="Times New Roman"/>
                          <w:sz w:val="24"/>
                          <w:szCs w:val="16"/>
                        </w:rPr>
                      </w:pPr>
                      <w:r w:rsidRPr="002A141D">
                        <w:rPr>
                          <w:rFonts w:ascii="Times New Roman" w:hAnsi="Times New Roman"/>
                          <w:sz w:val="24"/>
                          <w:szCs w:val="16"/>
                        </w:rPr>
                        <w:t>Bắt đầu/Kết thúc</w:t>
                      </w:r>
                    </w:p>
                  </w:txbxContent>
                </v:textbox>
              </v:shape>
            </w:pict>
          </mc:Fallback>
        </mc:AlternateContent>
      </w:r>
    </w:p>
    <w:p w14:paraId="0CAA181A" w14:textId="77777777" w:rsidR="0001519D" w:rsidRPr="0001519D" w:rsidRDefault="007F15F4" w:rsidP="00D179E7">
      <w:pPr>
        <w:overflowPunct w:val="0"/>
        <w:autoSpaceDE w:val="0"/>
        <w:autoSpaceDN w:val="0"/>
        <w:adjustRightInd w:val="0"/>
        <w:spacing w:beforeLines="60" w:before="144"/>
        <w:ind w:left="720"/>
        <w:contextualSpacing/>
        <w:jc w:val="both"/>
        <w:textAlignment w:val="baseline"/>
        <w:rPr>
          <w:rFonts w:ascii="Cambria" w:eastAsia="Times New Roman" w:hAnsi="Cambria" w:cs="Calibri"/>
          <w:noProof/>
          <w:sz w:val="24"/>
          <w:szCs w:val="24"/>
        </w:rPr>
      </w:pPr>
      <w:r>
        <w:rPr>
          <w:rFonts w:ascii="Cambria" w:eastAsia="Times New Roman" w:hAnsi="Cambria" w:cs="Calibri"/>
          <w:noProof/>
          <w:sz w:val="24"/>
          <w:szCs w:val="24"/>
        </w:rPr>
        <mc:AlternateContent>
          <mc:Choice Requires="wps">
            <w:drawing>
              <wp:anchor distT="0" distB="0" distL="114300" distR="114300" simplePos="0" relativeHeight="251665408" behindDoc="0" locked="0" layoutInCell="1" allowOverlap="1" wp14:anchorId="6393947B" wp14:editId="2FB4215B">
                <wp:simplePos x="0" y="0"/>
                <wp:positionH relativeFrom="column">
                  <wp:posOffset>4066181</wp:posOffset>
                </wp:positionH>
                <wp:positionV relativeFrom="paragraph">
                  <wp:posOffset>141273</wp:posOffset>
                </wp:positionV>
                <wp:extent cx="1713865" cy="475615"/>
                <wp:effectExtent l="12065" t="13970" r="7620" b="5715"/>
                <wp:wrapNone/>
                <wp:docPr id="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3865" cy="475615"/>
                        </a:xfrm>
                        <a:prstGeom prst="rect">
                          <a:avLst/>
                        </a:prstGeom>
                        <a:solidFill>
                          <a:srgbClr val="FFFFFF"/>
                        </a:solidFill>
                        <a:ln w="9525">
                          <a:solidFill>
                            <a:srgbClr val="FFFFFF"/>
                          </a:solidFill>
                          <a:miter lim="800000"/>
                          <a:headEnd/>
                          <a:tailEnd/>
                        </a:ln>
                      </wps:spPr>
                      <wps:txbx>
                        <w:txbxContent>
                          <w:p w14:paraId="6B8FDAA7" w14:textId="77777777" w:rsidR="00096705" w:rsidRPr="002A141D" w:rsidRDefault="00096705" w:rsidP="0001519D">
                            <w:pPr>
                              <w:overflowPunct w:val="0"/>
                              <w:autoSpaceDE w:val="0"/>
                              <w:autoSpaceDN w:val="0"/>
                              <w:adjustRightInd w:val="0"/>
                              <w:spacing w:before="0"/>
                              <w:textAlignment w:val="baseline"/>
                              <w:rPr>
                                <w:rFonts w:ascii="Cambria" w:hAnsi="Cambria"/>
                                <w:sz w:val="24"/>
                                <w:szCs w:val="16"/>
                              </w:rPr>
                            </w:pPr>
                            <w:r w:rsidRPr="002A141D">
                              <w:rPr>
                                <w:rFonts w:ascii="Cambria" w:hAnsi="Cambria"/>
                                <w:sz w:val="24"/>
                                <w:szCs w:val="16"/>
                              </w:rPr>
                              <w:t xml:space="preserve">Kết </w:t>
                            </w:r>
                            <w:r w:rsidRPr="002A141D">
                              <w:rPr>
                                <w:rFonts w:ascii="Cambria" w:eastAsia="Times New Roman" w:hAnsi="Cambria"/>
                                <w:sz w:val="24"/>
                                <w:szCs w:val="16"/>
                              </w:rPr>
                              <w:t>nối</w:t>
                            </w:r>
                            <w:r w:rsidRPr="002A141D">
                              <w:rPr>
                                <w:rFonts w:ascii="Cambria" w:hAnsi="Cambria"/>
                                <w:sz w:val="24"/>
                                <w:szCs w:val="16"/>
                              </w:rPr>
                              <w:t xml:space="preserve"> các </w:t>
                            </w:r>
                          </w:p>
                          <w:p w14:paraId="08C41B6D" w14:textId="77777777" w:rsidR="00096705" w:rsidRPr="002A141D" w:rsidRDefault="00096705" w:rsidP="0001519D">
                            <w:pPr>
                              <w:overflowPunct w:val="0"/>
                              <w:autoSpaceDE w:val="0"/>
                              <w:autoSpaceDN w:val="0"/>
                              <w:adjustRightInd w:val="0"/>
                              <w:spacing w:before="0"/>
                              <w:textAlignment w:val="baseline"/>
                              <w:rPr>
                                <w:rFonts w:ascii="Cambria" w:hAnsi="Cambria"/>
                                <w:sz w:val="24"/>
                                <w:szCs w:val="16"/>
                              </w:rPr>
                            </w:pPr>
                            <w:r w:rsidRPr="002A141D">
                              <w:rPr>
                                <w:rFonts w:ascii="Cambria" w:eastAsia="Times New Roman" w:hAnsi="Cambria"/>
                                <w:sz w:val="24"/>
                                <w:szCs w:val="16"/>
                              </w:rPr>
                              <w:t>bước</w:t>
                            </w:r>
                            <w:r w:rsidRPr="002A141D">
                              <w:rPr>
                                <w:rFonts w:ascii="Cambria" w:hAnsi="Cambria"/>
                                <w:sz w:val="24"/>
                                <w:szCs w:val="16"/>
                              </w:rPr>
                              <w:t xml:space="preserve"> xử </w:t>
                            </w:r>
                            <w:r w:rsidRPr="002A141D">
                              <w:rPr>
                                <w:rFonts w:ascii="Times New Roman" w:hAnsi="Times New Roman"/>
                                <w:sz w:val="24"/>
                                <w:szCs w:val="16"/>
                              </w:rPr>
                              <w:t>lý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93947B" id="_x0000_t202" coordsize="21600,21600" o:spt="202" path="m,l,21600r21600,l21600,xe">
                <v:stroke joinstyle="miter"/>
                <v:path gradientshapeok="t" o:connecttype="rect"/>
              </v:shapetype>
              <v:shape id="Text Box 15" o:spid="_x0000_s1028" type="#_x0000_t202" style="position:absolute;left:0;text-align:left;margin-left:320.15pt;margin-top:11.1pt;width:134.95pt;height:37.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" strokecolor="white">
                <v:textbox>
                  <w:txbxContent>
                    <w:p w14:paraId="6B8FDAA7" w14:textId="77777777" w:rsidR="00096705" w:rsidRPr="002A141D" w:rsidRDefault="00096705" w:rsidP="0001519D">
                      <w:pPr>
                        <w:overflowPunct w:val="0"/>
                        <w:autoSpaceDE w:val="0"/>
                        <w:autoSpaceDN w:val="0"/>
                        <w:adjustRightInd w:val="0"/>
                        <w:spacing w:before="0"/>
                        <w:textAlignment w:val="baseline"/>
                        <w:rPr>
                          <w:rFonts w:ascii="Cambria" w:hAnsi="Cambria"/>
                          <w:sz w:val="24"/>
                          <w:szCs w:val="16"/>
                        </w:rPr>
                      </w:pPr>
                      <w:r w:rsidRPr="002A141D">
                        <w:rPr>
                          <w:rFonts w:ascii="Cambria" w:hAnsi="Cambria"/>
                          <w:sz w:val="24"/>
                          <w:szCs w:val="16"/>
                        </w:rPr>
                        <w:t xml:space="preserve">Kết </w:t>
                      </w:r>
                      <w:r w:rsidRPr="002A141D">
                        <w:rPr>
                          <w:rFonts w:ascii="Cambria" w:eastAsia="Times New Roman" w:hAnsi="Cambria"/>
                          <w:sz w:val="24"/>
                          <w:szCs w:val="16"/>
                        </w:rPr>
                        <w:t>nối</w:t>
                      </w:r>
                      <w:r w:rsidRPr="002A141D">
                        <w:rPr>
                          <w:rFonts w:ascii="Cambria" w:hAnsi="Cambria"/>
                          <w:sz w:val="24"/>
                          <w:szCs w:val="16"/>
                        </w:rPr>
                        <w:t xml:space="preserve"> các </w:t>
                      </w:r>
                    </w:p>
                    <w:p w14:paraId="08C41B6D" w14:textId="77777777" w:rsidR="00096705" w:rsidRPr="002A141D" w:rsidRDefault="00096705" w:rsidP="0001519D">
                      <w:pPr>
                        <w:overflowPunct w:val="0"/>
                        <w:autoSpaceDE w:val="0"/>
                        <w:autoSpaceDN w:val="0"/>
                        <w:adjustRightInd w:val="0"/>
                        <w:spacing w:before="0"/>
                        <w:textAlignment w:val="baseline"/>
                        <w:rPr>
                          <w:rFonts w:ascii="Cambria" w:hAnsi="Cambria"/>
                          <w:sz w:val="24"/>
                          <w:szCs w:val="16"/>
                        </w:rPr>
                      </w:pPr>
                      <w:r w:rsidRPr="002A141D">
                        <w:rPr>
                          <w:rFonts w:ascii="Cambria" w:eastAsia="Times New Roman" w:hAnsi="Cambria"/>
                          <w:sz w:val="24"/>
                          <w:szCs w:val="16"/>
                        </w:rPr>
                        <w:t>bước</w:t>
                      </w:r>
                      <w:r w:rsidRPr="002A141D">
                        <w:rPr>
                          <w:rFonts w:ascii="Cambria" w:hAnsi="Cambria"/>
                          <w:sz w:val="24"/>
                          <w:szCs w:val="16"/>
                        </w:rPr>
                        <w:t xml:space="preserve"> xử </w:t>
                      </w:r>
                      <w:r w:rsidRPr="002A141D">
                        <w:rPr>
                          <w:rFonts w:ascii="Times New Roman" w:hAnsi="Times New Roman"/>
                          <w:sz w:val="24"/>
                          <w:szCs w:val="16"/>
                        </w:rPr>
                        <w:t>lý</w:t>
                      </w:r>
                    </w:p>
                  </w:txbxContent>
                </v:textbox>
              </v:shape>
            </w:pict>
          </mc:Fallback>
        </mc:AlternateContent>
      </w:r>
      <w:r>
        <w:rPr>
          <w:rFonts w:ascii="Cambria" w:eastAsia="Times New Roman" w:hAnsi="Cambria" w:cs="Calibri"/>
          <w:noProof/>
          <w:sz w:val="24"/>
          <w:szCs w:val="24"/>
        </w:rPr>
        <mc:AlternateContent>
          <mc:Choice Requires="wps">
            <w:drawing>
              <wp:anchor distT="0" distB="0" distL="114300" distR="114300" simplePos="0" relativeHeight="251664384" behindDoc="0" locked="0" layoutInCell="1" allowOverlap="1" wp14:anchorId="2C705E67" wp14:editId="6DE24DB0">
                <wp:simplePos x="0" y="0"/>
                <wp:positionH relativeFrom="column">
                  <wp:posOffset>4116263</wp:posOffset>
                </wp:positionH>
                <wp:positionV relativeFrom="paragraph">
                  <wp:posOffset>59248</wp:posOffset>
                </wp:positionV>
                <wp:extent cx="1073785" cy="0"/>
                <wp:effectExtent l="13970" t="60960" r="17145" b="53340"/>
                <wp:wrapNone/>
                <wp:docPr id="7"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7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259B0ADF" id="_x0000_t32" coordsize="21600,21600" o:spt="32" o:oned="t" path="m,l21600,21600e" filled="f">
                <v:path arrowok="t" fillok="f" o:connecttype="none"/>
                <o:lock v:ext="edit" shapetype="t"/>
              </v:shapetype>
              <v:shape id="AutoShape 14" o:spid="_x0000_s1026" type="#_x0000_t32" style="position:absolute;margin-left:324.1pt;margin-top:4.65pt;width:84.5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">
                <v:stroke endarrow="block"/>
              </v:shape>
            </w:pict>
          </mc:Fallback>
        </mc:AlternateContent>
      </w:r>
    </w:p>
    <w:p w14:paraId="746B495A" w14:textId="77777777" w:rsidR="0001519D" w:rsidRPr="0001519D" w:rsidRDefault="0001519D" w:rsidP="00D179E7">
      <w:pPr>
        <w:overflowPunct w:val="0"/>
        <w:autoSpaceDE w:val="0"/>
        <w:autoSpaceDN w:val="0"/>
        <w:adjustRightInd w:val="0"/>
        <w:spacing w:beforeLines="60" w:before="144"/>
        <w:ind w:left="720"/>
        <w:contextualSpacing/>
        <w:jc w:val="both"/>
        <w:textAlignment w:val="baseline"/>
        <w:rPr>
          <w:rFonts w:ascii="Cambria" w:eastAsia="Times New Roman" w:hAnsi="Cambria" w:cs="Calibri"/>
          <w:noProof/>
          <w:sz w:val="24"/>
          <w:szCs w:val="24"/>
          <w:lang w:val="vi-VN"/>
        </w:rPr>
      </w:pPr>
    </w:p>
    <w:p w14:paraId="52E9EC78" w14:textId="77777777" w:rsidR="0001519D" w:rsidRPr="0001519D" w:rsidRDefault="002A141D" w:rsidP="00D179E7">
      <w:pPr>
        <w:overflowPunct w:val="0"/>
        <w:autoSpaceDE w:val="0"/>
        <w:autoSpaceDN w:val="0"/>
        <w:adjustRightInd w:val="0"/>
        <w:spacing w:beforeLines="60" w:before="144"/>
        <w:jc w:val="center"/>
        <w:textAlignment w:val="baseline"/>
        <w:rPr>
          <w:rFonts w:ascii="Cambria" w:eastAsia="Times New Roman" w:hAnsi="Cambria" w:cs="Calibri"/>
          <w:noProof/>
          <w:sz w:val="24"/>
          <w:szCs w:val="24"/>
        </w:rPr>
      </w:pPr>
      <w:r>
        <w:rPr>
          <w:rFonts w:ascii="Cambria" w:eastAsia="Times New Roman" w:hAnsi="Cambria" w:cs="Calibri"/>
          <w:noProof/>
          <w:sz w:val="24"/>
          <w:szCs w:val="24"/>
        </w:rPr>
        <mc:AlternateContent>
          <mc:Choice Requires="wps">
            <w:drawing>
              <wp:anchor distT="0" distB="0" distL="114300" distR="114300" simplePos="0" relativeHeight="251663360" behindDoc="0" locked="0" layoutInCell="1" allowOverlap="1" wp14:anchorId="1DCB4297" wp14:editId="19C652D4">
                <wp:simplePos x="0" y="0"/>
                <wp:positionH relativeFrom="column">
                  <wp:posOffset>2484700</wp:posOffset>
                </wp:positionH>
                <wp:positionV relativeFrom="paragraph">
                  <wp:posOffset>264215</wp:posOffset>
                </wp:positionV>
                <wp:extent cx="1058600" cy="972130"/>
                <wp:effectExtent l="0" t="0" r="27305" b="19050"/>
                <wp:wrapNone/>
                <wp:docPr id="10"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8600" cy="972130"/>
                        </a:xfrm>
                        <a:prstGeom prst="flowChartConnector">
                          <a:avLst/>
                        </a:prstGeom>
                        <a:solidFill>
                          <a:srgbClr val="FFFFFF"/>
                        </a:solidFill>
                        <a:ln w="9525">
                          <a:solidFill>
                            <a:srgbClr val="000000"/>
                          </a:solidFill>
                          <a:round/>
                          <a:headEnd/>
                          <a:tailEnd/>
                        </a:ln>
                      </wps:spPr>
                      <wps:txbx>
                        <w:txbxContent>
                          <w:p w14:paraId="153007AD" w14:textId="77777777" w:rsidR="00096705" w:rsidRPr="002A141D" w:rsidRDefault="00096705" w:rsidP="0001519D">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Quy </w:t>
                            </w:r>
                            <w:r w:rsidRPr="002A141D">
                              <w:rPr>
                                <w:rFonts w:ascii="Times New Roman" w:eastAsia="Times New Roman" w:hAnsi="Times New Roman"/>
                                <w:sz w:val="24"/>
                                <w:szCs w:val="16"/>
                              </w:rPr>
                              <w:t>trình</w:t>
                            </w:r>
                            <w:r w:rsidRPr="002A141D">
                              <w:rPr>
                                <w:rFonts w:ascii="Cambria" w:hAnsi="Cambria"/>
                                <w:sz w:val="24"/>
                                <w:szCs w:val="16"/>
                              </w:rPr>
                              <w:t xml:space="preserve"> </w:t>
                            </w:r>
                            <w:r>
                              <w:rPr>
                                <w:rFonts w:ascii="Cambria" w:hAnsi="Cambria"/>
                                <w:sz w:val="24"/>
                                <w:szCs w:val="16"/>
                              </w:rPr>
                              <w:t>t</w:t>
                            </w:r>
                            <w:r w:rsidRPr="002A141D">
                              <w:rPr>
                                <w:rFonts w:ascii="Times New Roman" w:hAnsi="Times New Roman"/>
                                <w:sz w:val="24"/>
                                <w:szCs w:val="16"/>
                              </w:rPr>
                              <w:t>iếp</w:t>
                            </w:r>
                            <w:r w:rsidRPr="002A141D">
                              <w:rPr>
                                <w:rFonts w:ascii="Cambria" w:hAnsi="Cambria"/>
                                <w:sz w:val="24"/>
                                <w:szCs w:val="16"/>
                              </w:rPr>
                              <w:t xml:space="preserve"> nối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CB4297" id="_x0000_t120" coordsize="21600,21600" o:spt="120" path="m10800,qx,10800,10800,21600,21600,10800,10800,xe">
                <v:path gradientshapeok="t" o:connecttype="custom" o:connectlocs="10800,0;3163,3163;0,10800;3163,18437;10800,21600;18437,18437;21600,10800;18437,3163" textboxrect="3163,3163,18437,18437"/>
              </v:shapetype>
              <v:shape id="AutoShape 13" o:spid="_x0000_s1029" type="#_x0000_t120" style="position:absolute;left:0;text-align:left;margin-left:195.65pt;margin-top:20.8pt;width:83.35pt;height:76.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">
                <v:textbox>
                  <w:txbxContent>
                    <w:p w14:paraId="153007AD" w14:textId="77777777" w:rsidR="00096705" w:rsidRPr="002A141D" w:rsidRDefault="00096705" w:rsidP="0001519D">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Quy </w:t>
                      </w:r>
                      <w:r w:rsidRPr="002A141D">
                        <w:rPr>
                          <w:rFonts w:ascii="Times New Roman" w:eastAsia="Times New Roman" w:hAnsi="Times New Roman"/>
                          <w:sz w:val="24"/>
                          <w:szCs w:val="16"/>
                        </w:rPr>
                        <w:t>trình</w:t>
                      </w:r>
                      <w:r w:rsidRPr="002A141D">
                        <w:rPr>
                          <w:rFonts w:ascii="Cambria" w:hAnsi="Cambria"/>
                          <w:sz w:val="24"/>
                          <w:szCs w:val="16"/>
                        </w:rPr>
                        <w:t xml:space="preserve"> </w:t>
                      </w:r>
                      <w:r>
                        <w:rPr>
                          <w:rFonts w:ascii="Cambria" w:hAnsi="Cambria"/>
                          <w:sz w:val="24"/>
                          <w:szCs w:val="16"/>
                        </w:rPr>
                        <w:t>t</w:t>
                      </w:r>
                      <w:r w:rsidRPr="002A141D">
                        <w:rPr>
                          <w:rFonts w:ascii="Times New Roman" w:hAnsi="Times New Roman"/>
                          <w:sz w:val="24"/>
                          <w:szCs w:val="16"/>
                        </w:rPr>
                        <w:t>iếp</w:t>
                      </w:r>
                      <w:r w:rsidRPr="002A141D">
                        <w:rPr>
                          <w:rFonts w:ascii="Cambria" w:hAnsi="Cambria"/>
                          <w:sz w:val="24"/>
                          <w:szCs w:val="16"/>
                        </w:rPr>
                        <w:t xml:space="preserve"> nối</w:t>
                      </w:r>
                    </w:p>
                  </w:txbxContent>
                </v:textbox>
              </v:shape>
            </w:pict>
          </mc:Fallback>
        </mc:AlternateContent>
      </w:r>
      <w:r>
        <w:rPr>
          <w:rFonts w:ascii="Cambria" w:eastAsia="Times New Roman" w:hAnsi="Cambria" w:cs="Calibri"/>
          <w:noProof/>
          <w:sz w:val="24"/>
          <w:szCs w:val="24"/>
        </w:rPr>
        <mc:AlternateContent>
          <mc:Choice Requires="wps">
            <w:drawing>
              <wp:anchor distT="0" distB="0" distL="114300" distR="114300" simplePos="0" relativeHeight="251662336" behindDoc="0" locked="0" layoutInCell="1" allowOverlap="1" wp14:anchorId="68645CCA" wp14:editId="6D48A00D">
                <wp:simplePos x="0" y="0"/>
                <wp:positionH relativeFrom="column">
                  <wp:posOffset>385555</wp:posOffset>
                </wp:positionH>
                <wp:positionV relativeFrom="paragraph">
                  <wp:posOffset>144946</wp:posOffset>
                </wp:positionV>
                <wp:extent cx="1673115" cy="1052830"/>
                <wp:effectExtent l="19050" t="19050" r="41910" b="33020"/>
                <wp:wrapNone/>
                <wp:docPr id="9"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3115" cy="1052830"/>
                        </a:xfrm>
                        <a:prstGeom prst="flowChartDecision">
                          <a:avLst/>
                        </a:prstGeom>
                        <a:solidFill>
                          <a:srgbClr val="FFFFFF"/>
                        </a:solidFill>
                        <a:ln w="9525">
                          <a:solidFill>
                            <a:srgbClr val="000000"/>
                          </a:solidFill>
                          <a:miter lim="800000"/>
                          <a:headEnd/>
                          <a:tailEnd/>
                        </a:ln>
                      </wps:spPr>
                      <wps:txbx>
                        <w:txbxContent>
                          <w:p w14:paraId="08767626" w14:textId="77777777" w:rsidR="00096705" w:rsidRPr="002A141D" w:rsidRDefault="00096705" w:rsidP="0001519D">
                            <w:pPr>
                              <w:pStyle w:val="BodyText"/>
                              <w:jc w:val="center"/>
                              <w:rPr>
                                <w:rFonts w:ascii="Cambria" w:hAnsi="Cambria"/>
                                <w:szCs w:val="18"/>
                              </w:rPr>
                            </w:pPr>
                            <w:r w:rsidRPr="002A141D">
                              <w:rPr>
                                <w:rFonts w:ascii="Cambria" w:hAnsi="Cambria"/>
                                <w:szCs w:val="18"/>
                              </w:rPr>
                              <w:t xml:space="preserve">Điều kiện </w:t>
                            </w:r>
                            <w:r w:rsidRPr="002A141D">
                              <w:rPr>
                                <w:rFonts w:ascii="Times New Roman" w:hAnsi="Times New Roman"/>
                                <w:szCs w:val="18"/>
                              </w:rPr>
                              <w:t>rẽ</w:t>
                            </w:r>
                            <w:r w:rsidRPr="002A141D">
                              <w:rPr>
                                <w:rFonts w:ascii="Cambria" w:hAnsi="Cambria"/>
                                <w:szCs w:val="18"/>
                              </w:rPr>
                              <w:t xml:space="preserve"> nhánh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645CCA" id="_x0000_t110" coordsize="21600,21600" o:spt="110" path="m10800,l,10800,10800,21600,21600,10800xe">
                <v:stroke joinstyle="miter"/>
                <v:path gradientshapeok="t" o:connecttype="rect" textboxrect="5400,5400,16200,16200"/>
              </v:shapetype>
              <v:shape id="AutoShape 12" o:spid="_x0000_s1030" type="#_x0000_t110" style="position:absolute;left:0;text-align:left;margin-left:30.35pt;margin-top:11.4pt;width:131.75pt;height:8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">
                <v:textbox>
                  <w:txbxContent>
                    <w:p w14:paraId="08767626" w14:textId="77777777" w:rsidR="00096705" w:rsidRPr="002A141D" w:rsidRDefault="00096705" w:rsidP="0001519D">
                      <w:pPr>
                        <w:pStyle w:val="BodyText"/>
                        <w:jc w:val="center"/>
                        <w:rPr>
                          <w:rFonts w:ascii="Cambria" w:hAnsi="Cambria"/>
                          <w:szCs w:val="18"/>
                        </w:rPr>
                      </w:pPr>
                      <w:r w:rsidRPr="002A141D">
                        <w:rPr>
                          <w:rFonts w:ascii="Cambria" w:hAnsi="Cambria"/>
                          <w:szCs w:val="18"/>
                        </w:rPr>
                        <w:t xml:space="preserve">Điều kiện </w:t>
                      </w:r>
                      <w:r w:rsidRPr="002A141D">
                        <w:rPr>
                          <w:rFonts w:ascii="Times New Roman" w:hAnsi="Times New Roman"/>
                          <w:szCs w:val="18"/>
                        </w:rPr>
                        <w:t>rẽ</w:t>
                      </w:r>
                      <w:r w:rsidRPr="002A141D">
                        <w:rPr>
                          <w:rFonts w:ascii="Cambria" w:hAnsi="Cambria"/>
                          <w:szCs w:val="18"/>
                        </w:rPr>
                        <w:t xml:space="preserve"> nhánh</w:t>
                      </w:r>
                    </w:p>
                  </w:txbxContent>
                </v:textbox>
              </v:shape>
            </w:pict>
          </mc:Fallback>
        </mc:AlternateContent>
      </w:r>
    </w:p>
    <w:p w14:paraId="73218B49" w14:textId="77777777" w:rsidR="00486013" w:rsidRDefault="00F915EA" w:rsidP="00486013">
      <w:pPr>
        <w:overflowPunct w:val="0"/>
        <w:autoSpaceDE w:val="0"/>
        <w:autoSpaceDN w:val="0"/>
        <w:adjustRightInd w:val="0"/>
        <w:spacing w:beforeLines="60" w:before="144"/>
        <w:jc w:val="both"/>
        <w:textAlignment w:val="baseline"/>
        <w:rPr>
          <w:rFonts w:ascii="Cambria" w:eastAsia="Times New Roman" w:hAnsi="Cambria" w:cs="Calibri"/>
          <w:b/>
          <w:noProof/>
          <w:sz w:val="24"/>
          <w:szCs w:val="24"/>
        </w:rPr>
      </w:pPr>
      <w:r>
        <w:rPr>
          <w:rFonts w:ascii="Cambria" w:eastAsia="Times New Roman" w:hAnsi="Cambria" w:cs="Calibri"/>
          <w:b/>
          <w:noProof/>
          <w:sz w:val="24"/>
          <w:szCs w:val="24"/>
        </w:rPr>
        <mc:AlternateContent>
          <mc:Choice Requires="wps">
            <w:drawing>
              <wp:anchor distT="0" distB="0" distL="114300" distR="114300" simplePos="0" relativeHeight="251755520" behindDoc="0" locked="0" layoutInCell="1" allowOverlap="1" wp14:anchorId="1630F76E" wp14:editId="6F90EF3B">
                <wp:simplePos x="0" y="0"/>
                <wp:positionH relativeFrom="column">
                  <wp:posOffset>4003040</wp:posOffset>
                </wp:positionH>
                <wp:positionV relativeFrom="paragraph">
                  <wp:posOffset>119021</wp:posOffset>
                </wp:positionV>
                <wp:extent cx="1483001" cy="622548"/>
                <wp:effectExtent l="0" t="0" r="22225" b="25400"/>
                <wp:wrapNone/>
                <wp:docPr id="19" name="Flowchart: Document 19"/>
                <wp:cNvGraphicFramePr/>
                <a:graphic xmlns:a="http://schemas.openxmlformats.org/drawingml/2006/main">
                  <a:graphicData uri="http://schemas.microsoft.com/office/word/2010/wordprocessingShape">
                    <wps:wsp>
                      <wps:cNvSpPr/>
                      <wps:spPr>
                        <a:xfrm>
                          <a:off x="0" y="0"/>
                          <a:ext cx="1483001" cy="622548"/>
                        </a:xfrm>
                        <a:prstGeom prst="flowChartDocument">
                          <a:avLst/>
                        </a:prstGeom>
                        <a:solidFill>
                          <a:srgbClr val="FFFFFF"/>
                        </a:solidFill>
                        <a:ln w="9525">
                          <a:solidFill>
                            <a:srgbClr val="000000"/>
                          </a:solidFill>
                          <a:miter lim="800000"/>
                          <a:headEnd/>
                          <a:tailEnd/>
                        </a:ln>
                      </wps:spPr>
                      <wps:txbx>
                        <w:txbxContent>
                          <w:p w14:paraId="52FE4F22" w14:textId="77777777" w:rsidR="00096705" w:rsidRPr="002A141D" w:rsidRDefault="00096705" w:rsidP="007F15F4">
                            <w:pPr>
                              <w:rPr>
                                <w:rFonts w:ascii="Times New Roman" w:hAnsi="Times New Roman"/>
                                <w:sz w:val="24"/>
                                <w:szCs w:val="18"/>
                                <w:lang w:val="vi-VN"/>
                              </w:rPr>
                            </w:pPr>
                            <w:r w:rsidRPr="002A141D">
                              <w:rPr>
                                <w:sz w:val="24"/>
                                <w:szCs w:val="18"/>
                                <w:lang w:val="vi-VN"/>
                              </w:rPr>
                              <w:t xml:space="preserve">Tài liệu kèm đính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anchor>
            </w:drawing>
          </mc:Choice>
          <mc:Fallback>
            <w:pict>
              <v:shapetype w14:anchorId="1630F76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9" o:spid="_x0000_s1031" type="#_x0000_t114" style="position:absolute;left:0;text-align:left;margin-left:315.2pt;margin-top:9.35pt;width:116.75pt;height:49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">
                <v:textbox>
                  <w:txbxContent>
                    <w:p w14:paraId="52FE4F22" w14:textId="77777777" w:rsidR="00096705" w:rsidRPr="002A141D" w:rsidRDefault="00096705" w:rsidP="007F15F4">
                      <w:pPr>
                        <w:rPr>
                          <w:rFonts w:ascii="Times New Roman" w:hAnsi="Times New Roman"/>
                          <w:sz w:val="24"/>
                          <w:szCs w:val="18"/>
                          <w:lang w:val="vi-VN"/>
                        </w:rPr>
                      </w:pPr>
                      <w:r w:rsidRPr="002A141D">
                        <w:rPr>
                          <w:sz w:val="24"/>
                          <w:szCs w:val="18"/>
                          <w:lang w:val="vi-VN"/>
                        </w:rPr>
                        <w:t xml:space="preserve">Tài liệu kèm đính </w:t>
                      </w:r>
                    </w:p>
                  </w:txbxContent>
                </v:textbox>
              </v:shape>
            </w:pict>
          </mc:Fallback>
        </mc:AlternateContent>
      </w:r>
    </w:p>
    <w:p w14:paraId="68E96B99" w14:textId="77777777" w:rsidR="000F37D4" w:rsidRDefault="000F37D4" w:rsidP="00486013">
      <w:pPr>
        <w:overflowPunct w:val="0"/>
        <w:autoSpaceDE w:val="0"/>
        <w:autoSpaceDN w:val="0"/>
        <w:adjustRightInd w:val="0"/>
        <w:spacing w:beforeLines="60" w:before="144"/>
        <w:jc w:val="both"/>
        <w:textAlignment w:val="baseline"/>
        <w:rPr>
          <w:rFonts w:ascii="Cambria" w:eastAsia="Times New Roman" w:hAnsi="Cambria" w:cs="Calibri"/>
          <w:b/>
          <w:noProof/>
          <w:sz w:val="24"/>
          <w:szCs w:val="24"/>
        </w:rPr>
      </w:pPr>
    </w:p>
    <w:p w14:paraId="5DD1C4FE" w14:textId="77777777" w:rsidR="000F37D4" w:rsidRDefault="000F37D4" w:rsidP="00486013">
      <w:pPr>
        <w:overflowPunct w:val="0"/>
        <w:autoSpaceDE w:val="0"/>
        <w:autoSpaceDN w:val="0"/>
        <w:adjustRightInd w:val="0"/>
        <w:spacing w:beforeLines="60" w:before="144"/>
        <w:jc w:val="both"/>
        <w:textAlignment w:val="baseline"/>
        <w:rPr>
          <w:rFonts w:ascii="Cambria" w:eastAsia="Times New Roman" w:hAnsi="Cambria" w:cs="Calibri"/>
          <w:b/>
          <w:noProof/>
          <w:sz w:val="24"/>
          <w:szCs w:val="24"/>
        </w:rPr>
      </w:pPr>
    </w:p>
    <w:p w14:paraId="537F1A24" w14:textId="77777777" w:rsidR="000F37D4" w:rsidRDefault="000F37D4" w:rsidP="00486013">
      <w:pPr>
        <w:overflowPunct w:val="0"/>
        <w:autoSpaceDE w:val="0"/>
        <w:autoSpaceDN w:val="0"/>
        <w:adjustRightInd w:val="0"/>
        <w:spacing w:beforeLines="60" w:before="144"/>
        <w:jc w:val="both"/>
        <w:textAlignment w:val="baseline"/>
        <w:rPr>
          <w:rFonts w:ascii="Cambria" w:eastAsia="Times New Roman" w:hAnsi="Cambria" w:cs="Calibri"/>
          <w:b/>
          <w:noProof/>
          <w:sz w:val="24"/>
          <w:szCs w:val="24"/>
        </w:rPr>
      </w:pPr>
    </w:p>
    <w:p w14:paraId="4E1AB710" w14:textId="77777777" w:rsidR="000F37D4" w:rsidRPr="00775887" w:rsidRDefault="008D2988" w:rsidP="000F37D4">
      <w:pPr>
        <w:pStyle w:val="Bodytext20"/>
        <w:tabs>
          <w:tab w:val="left" w:pos="709"/>
        </w:tabs>
        <w:spacing w:before="0" w:after="0" w:line="264" w:lineRule="auto"/>
        <w:rPr>
          <w:b/>
          <w:bCs/>
          <w:sz w:val="28"/>
          <w:szCs w:val="28"/>
        </w:rPr>
      </w:pPr>
      <w:r>
        <w:rPr>
          <w:b/>
          <w:bCs/>
          <w:sz w:val="28"/>
          <w:szCs w:val="28"/>
        </w:rPr>
        <w:tab/>
      </w:r>
      <w:r w:rsidR="000F37D4">
        <w:rPr>
          <w:b/>
          <w:bCs/>
          <w:sz w:val="28"/>
          <w:szCs w:val="28"/>
        </w:rPr>
        <w:t>V</w:t>
      </w:r>
      <w:r w:rsidR="000F37D4" w:rsidRPr="00775887">
        <w:rPr>
          <w:b/>
          <w:bCs/>
          <w:sz w:val="28"/>
          <w:szCs w:val="28"/>
        </w:rPr>
        <w:t xml:space="preserve">. </w:t>
      </w:r>
      <w:r w:rsidR="000F37D4">
        <w:rPr>
          <w:b/>
          <w:bCs/>
          <w:sz w:val="28"/>
          <w:szCs w:val="28"/>
        </w:rPr>
        <w:t>Nội dung quy trình</w:t>
      </w:r>
    </w:p>
    <w:p w14:paraId="08922CD8" w14:textId="77777777" w:rsidR="004C4049" w:rsidRDefault="008D2988" w:rsidP="0001519D">
      <w:pPr>
        <w:pStyle w:val="Bodytext20"/>
        <w:tabs>
          <w:tab w:val="left" w:pos="709"/>
        </w:tabs>
        <w:spacing w:before="0" w:after="0" w:line="264" w:lineRule="auto"/>
        <w:rPr>
          <w:b/>
          <w:bCs/>
          <w:i/>
          <w:sz w:val="28"/>
          <w:szCs w:val="28"/>
        </w:rPr>
      </w:pPr>
      <w:r>
        <w:rPr>
          <w:b/>
          <w:bCs/>
          <w:sz w:val="28"/>
          <w:szCs w:val="28"/>
        </w:rPr>
        <w:tab/>
      </w:r>
      <w:r w:rsidR="000F37D4" w:rsidRPr="008E6DB9">
        <w:rPr>
          <w:b/>
          <w:bCs/>
          <w:sz w:val="28"/>
          <w:szCs w:val="28"/>
        </w:rPr>
        <w:t>5.1. Lưu đồ</w:t>
      </w:r>
      <w:r w:rsidR="000F37D4" w:rsidRPr="008E6DB9">
        <w:rPr>
          <w:b/>
          <w:bCs/>
          <w:sz w:val="28"/>
          <w:szCs w:val="28"/>
          <w:lang w:val="vi-VN"/>
        </w:rPr>
        <w:t xml:space="preserve"> </w:t>
      </w:r>
      <w:r w:rsidR="000F37D4" w:rsidRPr="008E6DB9">
        <w:rPr>
          <w:bCs/>
          <w:i/>
          <w:sz w:val="28"/>
          <w:szCs w:val="28"/>
          <w:lang w:val="vi-VN"/>
        </w:rPr>
        <w:t>(Xem trang bên)</w:t>
      </w:r>
      <w:r w:rsidR="000F37D4" w:rsidRPr="008E6DB9">
        <w:rPr>
          <w:b/>
          <w:bCs/>
          <w:i/>
          <w:sz w:val="28"/>
          <w:szCs w:val="28"/>
        </w:rPr>
        <w:tab/>
      </w:r>
    </w:p>
    <w:p w14:paraId="22DB5FA9" w14:textId="77777777" w:rsidR="004C4049" w:rsidRDefault="004C4049" w:rsidP="0001519D">
      <w:pPr>
        <w:pStyle w:val="Bodytext20"/>
        <w:tabs>
          <w:tab w:val="left" w:pos="709"/>
        </w:tabs>
        <w:spacing w:before="0" w:after="0" w:line="264" w:lineRule="auto"/>
        <w:rPr>
          <w:b/>
          <w:bCs/>
          <w:i/>
          <w:sz w:val="28"/>
          <w:szCs w:val="28"/>
        </w:rPr>
      </w:pPr>
    </w:p>
    <w:p w14:paraId="523FF64D" w14:textId="77777777" w:rsidR="004C4049" w:rsidRDefault="004C4049" w:rsidP="0001519D">
      <w:pPr>
        <w:pStyle w:val="Bodytext20"/>
        <w:tabs>
          <w:tab w:val="left" w:pos="709"/>
        </w:tabs>
        <w:spacing w:before="0" w:after="0" w:line="264" w:lineRule="auto"/>
        <w:rPr>
          <w:b/>
          <w:bCs/>
          <w:i/>
          <w:sz w:val="28"/>
          <w:szCs w:val="28"/>
        </w:rPr>
      </w:pPr>
    </w:p>
    <w:p w14:paraId="6BA3B6CC" w14:textId="77777777" w:rsidR="004C4049" w:rsidRDefault="004C4049" w:rsidP="0001519D">
      <w:pPr>
        <w:pStyle w:val="Bodytext20"/>
        <w:tabs>
          <w:tab w:val="left" w:pos="709"/>
        </w:tabs>
        <w:spacing w:before="0" w:after="0" w:line="264" w:lineRule="auto"/>
        <w:rPr>
          <w:b/>
          <w:bCs/>
          <w:i/>
          <w:sz w:val="28"/>
          <w:szCs w:val="28"/>
        </w:rPr>
      </w:pPr>
    </w:p>
    <w:p w14:paraId="19F15C4C" w14:textId="77777777" w:rsidR="004C4049" w:rsidRDefault="004C4049" w:rsidP="0001519D">
      <w:pPr>
        <w:pStyle w:val="Bodytext20"/>
        <w:tabs>
          <w:tab w:val="left" w:pos="709"/>
        </w:tabs>
        <w:spacing w:before="0" w:after="0" w:line="264" w:lineRule="auto"/>
        <w:rPr>
          <w:b/>
          <w:bCs/>
          <w:i/>
          <w:sz w:val="28"/>
          <w:szCs w:val="28"/>
        </w:rPr>
      </w:pPr>
    </w:p>
    <w:p w14:paraId="3D763FD3" w14:textId="77777777" w:rsidR="004C4049" w:rsidRDefault="004C4049" w:rsidP="0001519D">
      <w:pPr>
        <w:pStyle w:val="Bodytext20"/>
        <w:tabs>
          <w:tab w:val="left" w:pos="709"/>
        </w:tabs>
        <w:spacing w:before="0" w:after="0" w:line="264" w:lineRule="auto"/>
        <w:rPr>
          <w:b/>
          <w:bCs/>
          <w:i/>
          <w:sz w:val="28"/>
          <w:szCs w:val="28"/>
        </w:rPr>
      </w:pPr>
    </w:p>
    <w:p w14:paraId="25602C34" w14:textId="77777777" w:rsidR="004C4049" w:rsidRDefault="004C4049" w:rsidP="0001519D">
      <w:pPr>
        <w:pStyle w:val="Bodytext20"/>
        <w:tabs>
          <w:tab w:val="left" w:pos="709"/>
        </w:tabs>
        <w:spacing w:before="0" w:after="0" w:line="264" w:lineRule="auto"/>
        <w:rPr>
          <w:b/>
          <w:bCs/>
          <w:i/>
          <w:sz w:val="28"/>
          <w:szCs w:val="28"/>
        </w:rPr>
      </w:pPr>
    </w:p>
    <w:p w14:paraId="2C3617AE" w14:textId="77777777" w:rsidR="004C4049" w:rsidRDefault="004C4049" w:rsidP="0001519D">
      <w:pPr>
        <w:pStyle w:val="Bodytext20"/>
        <w:tabs>
          <w:tab w:val="left" w:pos="709"/>
        </w:tabs>
        <w:spacing w:before="0" w:after="0" w:line="264" w:lineRule="auto"/>
        <w:rPr>
          <w:b/>
          <w:bCs/>
          <w:i/>
          <w:sz w:val="28"/>
          <w:szCs w:val="28"/>
        </w:rPr>
      </w:pPr>
    </w:p>
    <w:p w14:paraId="0BB784B6" w14:textId="77777777" w:rsidR="004C4049" w:rsidRDefault="004C4049" w:rsidP="0001519D">
      <w:pPr>
        <w:pStyle w:val="Bodytext20"/>
        <w:tabs>
          <w:tab w:val="left" w:pos="709"/>
        </w:tabs>
        <w:spacing w:before="0" w:after="0" w:line="264" w:lineRule="auto"/>
        <w:rPr>
          <w:b/>
          <w:bCs/>
          <w:i/>
          <w:sz w:val="28"/>
          <w:szCs w:val="28"/>
        </w:rPr>
      </w:pPr>
    </w:p>
    <w:p w14:paraId="1437E5BD" w14:textId="77777777" w:rsidR="004C4049" w:rsidRDefault="004C4049" w:rsidP="0001519D">
      <w:pPr>
        <w:pStyle w:val="Bodytext20"/>
        <w:tabs>
          <w:tab w:val="left" w:pos="709"/>
        </w:tabs>
        <w:spacing w:before="0" w:after="0" w:line="264" w:lineRule="auto"/>
        <w:rPr>
          <w:b/>
          <w:bCs/>
          <w:i/>
          <w:sz w:val="28"/>
          <w:szCs w:val="28"/>
        </w:rPr>
      </w:pPr>
    </w:p>
    <w:p w14:paraId="0E3012A2" w14:textId="15867EBB" w:rsidR="004C4049" w:rsidRDefault="004C4049" w:rsidP="0001519D">
      <w:pPr>
        <w:pStyle w:val="Bodytext20"/>
        <w:tabs>
          <w:tab w:val="left" w:pos="709"/>
        </w:tabs>
        <w:spacing w:before="0" w:after="0" w:line="264" w:lineRule="auto"/>
        <w:rPr>
          <w:b/>
          <w:bCs/>
          <w:i/>
          <w:sz w:val="28"/>
          <w:szCs w:val="28"/>
        </w:rPr>
      </w:pPr>
    </w:p>
    <w:p w14:paraId="6D616B05" w14:textId="77777777" w:rsidR="004C4049" w:rsidRDefault="004C4049" w:rsidP="0001519D">
      <w:pPr>
        <w:pStyle w:val="Bodytext20"/>
        <w:tabs>
          <w:tab w:val="left" w:pos="709"/>
        </w:tabs>
        <w:spacing w:before="0" w:after="0" w:line="264" w:lineRule="auto"/>
        <w:rPr>
          <w:b/>
          <w:bCs/>
          <w:i/>
          <w:sz w:val="28"/>
          <w:szCs w:val="28"/>
        </w:rPr>
        <w:sectPr w:rsidR="004C4049" w:rsidSect="00792B13">
          <w:footerReference w:type="default" r:id="rId7"/>
          <w:pgSz w:w="11909" w:h="16834" w:code="9"/>
          <w:pgMar w:top="1077" w:right="1111" w:bottom="539" w:left="1797" w:header="539" w:footer="907" w:gutter="0"/>
          <w:cols w:space="720"/>
          <w:docGrid w:linePitch="381"/>
        </w:sectPr>
      </w:pPr>
    </w:p>
    <w:p w14:paraId="03B21BEF" w14:textId="5752DFAA" w:rsidR="004C4049" w:rsidRDefault="004C4049" w:rsidP="004C4049">
      <w:pPr>
        <w:pStyle w:val="Bodytext20"/>
        <w:tabs>
          <w:tab w:val="left" w:pos="709"/>
        </w:tabs>
        <w:spacing w:before="0" w:after="0" w:line="264" w:lineRule="auto"/>
        <w:jc w:val="center"/>
        <w:rPr>
          <w:b/>
          <w:bCs/>
          <w:i/>
          <w:sz w:val="28"/>
          <w:szCs w:val="28"/>
        </w:rPr>
      </w:pPr>
      <w:r>
        <w:object w:dxaOrig="15214" w:dyaOrig="9791" w14:anchorId="38ECFF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9.6pt;height:429.8pt" o:ole="">
            <v:imagedata r:id="rId8" o:title=""/>
          </v:shape>
          <o:OLEObject Type="Embed" ProgID="Visio.Drawing.11" ShapeID="_x0000_i1025" DrawAspect="Content" ObjectID="_1758717945" r:id="rId9"/>
        </w:object>
      </w:r>
    </w:p>
    <w:p w14:paraId="649FDBD8" w14:textId="77777777" w:rsidR="004C4049" w:rsidRDefault="004C4049" w:rsidP="0001519D">
      <w:pPr>
        <w:pStyle w:val="Bodytext20"/>
        <w:tabs>
          <w:tab w:val="left" w:pos="709"/>
        </w:tabs>
        <w:spacing w:before="0" w:after="0" w:line="264" w:lineRule="auto"/>
        <w:rPr>
          <w:b/>
          <w:bCs/>
          <w:sz w:val="28"/>
          <w:szCs w:val="28"/>
          <w:lang w:val="vi-VN"/>
        </w:rPr>
        <w:sectPr w:rsidR="004C4049" w:rsidSect="004C4049">
          <w:pgSz w:w="16834" w:h="11909" w:orient="landscape" w:code="9"/>
          <w:pgMar w:top="1800" w:right="1080" w:bottom="1109" w:left="533" w:header="533" w:footer="907" w:gutter="0"/>
          <w:cols w:space="720"/>
          <w:docGrid w:linePitch="381"/>
        </w:sectPr>
      </w:pPr>
    </w:p>
    <w:p w14:paraId="64A86493" w14:textId="77777777" w:rsidR="004C4049" w:rsidRDefault="004C4049" w:rsidP="0001519D">
      <w:pPr>
        <w:pStyle w:val="Bodytext20"/>
        <w:tabs>
          <w:tab w:val="left" w:pos="709"/>
        </w:tabs>
        <w:spacing w:before="0" w:after="0" w:line="264" w:lineRule="auto"/>
        <w:rPr>
          <w:b/>
          <w:bCs/>
          <w:sz w:val="28"/>
          <w:szCs w:val="28"/>
          <w:lang w:val="vi-VN"/>
        </w:rPr>
      </w:pPr>
    </w:p>
    <w:p w14:paraId="1B0CF8E5" w14:textId="75875A84" w:rsidR="0001519D" w:rsidRPr="0001519D" w:rsidRDefault="008D2988" w:rsidP="0001519D">
      <w:pPr>
        <w:pStyle w:val="Bodytext20"/>
        <w:tabs>
          <w:tab w:val="left" w:pos="709"/>
        </w:tabs>
        <w:spacing w:before="0" w:after="0" w:line="264" w:lineRule="auto"/>
        <w:rPr>
          <w:b/>
          <w:bCs/>
          <w:sz w:val="28"/>
          <w:szCs w:val="28"/>
        </w:rPr>
      </w:pPr>
      <w:r>
        <w:rPr>
          <w:b/>
          <w:bCs/>
          <w:sz w:val="28"/>
          <w:szCs w:val="28"/>
        </w:rPr>
        <w:tab/>
      </w:r>
      <w:r w:rsidR="0001519D" w:rsidRPr="0001519D">
        <w:rPr>
          <w:b/>
          <w:bCs/>
          <w:sz w:val="28"/>
          <w:szCs w:val="28"/>
        </w:rPr>
        <w:t>5.</w:t>
      </w:r>
      <w:r w:rsidR="00D0586B">
        <w:rPr>
          <w:b/>
          <w:bCs/>
          <w:sz w:val="28"/>
          <w:szCs w:val="28"/>
          <w:lang w:val="vi-VN"/>
        </w:rPr>
        <w:t>2</w:t>
      </w:r>
      <w:r w:rsidR="0001519D" w:rsidRPr="0001519D">
        <w:rPr>
          <w:b/>
          <w:bCs/>
          <w:sz w:val="28"/>
          <w:szCs w:val="28"/>
        </w:rPr>
        <w:t xml:space="preserve"> Diễn giải các bước </w:t>
      </w:r>
    </w:p>
    <w:p w14:paraId="5BB527AE" w14:textId="77777777" w:rsidR="0043204D" w:rsidRPr="0039443C" w:rsidRDefault="00902940" w:rsidP="00096705">
      <w:pPr>
        <w:pStyle w:val="Bodytext20"/>
        <w:tabs>
          <w:tab w:val="left" w:pos="709"/>
        </w:tabs>
        <w:spacing w:before="0" w:line="264" w:lineRule="auto"/>
        <w:rPr>
          <w:bCs/>
          <w:sz w:val="28"/>
          <w:szCs w:val="28"/>
        </w:rPr>
      </w:pPr>
      <w:r w:rsidRPr="00775887">
        <w:rPr>
          <w:bCs/>
          <w:sz w:val="28"/>
          <w:szCs w:val="28"/>
        </w:rPr>
        <w:tab/>
      </w:r>
      <w:r w:rsidR="00096705" w:rsidRPr="004A1B73">
        <w:rPr>
          <w:b/>
          <w:bCs/>
          <w:sz w:val="28"/>
          <w:szCs w:val="28"/>
        </w:rPr>
        <w:t xml:space="preserve">Bước </w:t>
      </w:r>
      <w:r w:rsidR="00096705" w:rsidRPr="004A1B73">
        <w:rPr>
          <w:b/>
          <w:bCs/>
          <w:sz w:val="28"/>
          <w:szCs w:val="28"/>
          <w:lang w:val="vi-VN"/>
        </w:rPr>
        <w:t>1</w:t>
      </w:r>
      <w:r w:rsidR="00DA2C20" w:rsidRPr="004A1B73">
        <w:rPr>
          <w:b/>
          <w:bCs/>
          <w:sz w:val="28"/>
          <w:szCs w:val="28"/>
        </w:rPr>
        <w:t>:</w:t>
      </w:r>
      <w:r w:rsidR="00DA2C20" w:rsidRPr="00775887">
        <w:rPr>
          <w:bCs/>
          <w:sz w:val="28"/>
          <w:szCs w:val="28"/>
        </w:rPr>
        <w:t xml:space="preserve"> </w:t>
      </w:r>
      <w:r w:rsidR="0039443C">
        <w:rPr>
          <w:bCs/>
          <w:sz w:val="28"/>
          <w:szCs w:val="28"/>
        </w:rPr>
        <w:t>Lập kế hoạch thu chi hàng tháng</w:t>
      </w:r>
    </w:p>
    <w:p w14:paraId="4FC02AC8" w14:textId="76D43DD4" w:rsidR="00096705" w:rsidRDefault="0043204D" w:rsidP="00096705">
      <w:pPr>
        <w:pStyle w:val="Bodytext20"/>
        <w:tabs>
          <w:tab w:val="left" w:pos="709"/>
        </w:tabs>
        <w:spacing w:before="0" w:line="264" w:lineRule="auto"/>
        <w:rPr>
          <w:bCs/>
          <w:sz w:val="28"/>
          <w:szCs w:val="28"/>
          <w:lang w:val="vi-VN"/>
        </w:rPr>
      </w:pPr>
      <w:r>
        <w:rPr>
          <w:bCs/>
          <w:sz w:val="28"/>
          <w:szCs w:val="28"/>
        </w:rPr>
        <w:tab/>
      </w:r>
      <w:r w:rsidR="008536AD" w:rsidRPr="008536AD">
        <w:rPr>
          <w:rFonts w:hint="eastAsia"/>
          <w:bCs/>
          <w:sz w:val="28"/>
          <w:szCs w:val="28"/>
          <w:lang w:val="vi-VN"/>
        </w:rPr>
        <w:t>Đ</w:t>
      </w:r>
      <w:r w:rsidR="008536AD" w:rsidRPr="008536AD">
        <w:rPr>
          <w:bCs/>
          <w:sz w:val="28"/>
          <w:szCs w:val="28"/>
          <w:lang w:val="vi-VN"/>
        </w:rPr>
        <w:t>ịnh kỳ ng</w:t>
      </w:r>
      <w:r w:rsidR="008536AD" w:rsidRPr="008536AD">
        <w:rPr>
          <w:rFonts w:hint="eastAsia"/>
          <w:bCs/>
          <w:sz w:val="28"/>
          <w:szCs w:val="28"/>
          <w:lang w:val="vi-VN"/>
        </w:rPr>
        <w:t>à</w:t>
      </w:r>
      <w:r w:rsidR="008536AD" w:rsidRPr="008536AD">
        <w:rPr>
          <w:bCs/>
          <w:sz w:val="28"/>
          <w:szCs w:val="28"/>
          <w:lang w:val="vi-VN"/>
        </w:rPr>
        <w:t>y 30 h</w:t>
      </w:r>
      <w:r w:rsidR="008536AD" w:rsidRPr="008536AD">
        <w:rPr>
          <w:rFonts w:hint="eastAsia"/>
          <w:bCs/>
          <w:sz w:val="28"/>
          <w:szCs w:val="28"/>
          <w:lang w:val="vi-VN"/>
        </w:rPr>
        <w:t>à</w:t>
      </w:r>
      <w:r w:rsidR="008536AD" w:rsidRPr="008536AD">
        <w:rPr>
          <w:bCs/>
          <w:sz w:val="28"/>
          <w:szCs w:val="28"/>
          <w:lang w:val="vi-VN"/>
        </w:rPr>
        <w:t>ng th</w:t>
      </w:r>
      <w:r w:rsidR="008536AD" w:rsidRPr="008536AD">
        <w:rPr>
          <w:rFonts w:hint="eastAsia"/>
          <w:bCs/>
          <w:sz w:val="28"/>
          <w:szCs w:val="28"/>
          <w:lang w:val="vi-VN"/>
        </w:rPr>
        <w:t>á</w:t>
      </w:r>
      <w:r w:rsidR="008536AD" w:rsidRPr="008536AD">
        <w:rPr>
          <w:bCs/>
          <w:sz w:val="28"/>
          <w:szCs w:val="28"/>
          <w:lang w:val="vi-VN"/>
        </w:rPr>
        <w:t>ng c</w:t>
      </w:r>
      <w:r w:rsidR="008536AD" w:rsidRPr="008536AD">
        <w:rPr>
          <w:rFonts w:hint="eastAsia"/>
          <w:bCs/>
          <w:sz w:val="28"/>
          <w:szCs w:val="28"/>
          <w:lang w:val="vi-VN"/>
        </w:rPr>
        <w:t>á</w:t>
      </w:r>
      <w:r w:rsidR="008536AD" w:rsidRPr="008536AD">
        <w:rPr>
          <w:bCs/>
          <w:sz w:val="28"/>
          <w:szCs w:val="28"/>
          <w:lang w:val="vi-VN"/>
        </w:rPr>
        <w:t xml:space="preserve">c </w:t>
      </w:r>
      <w:r w:rsidR="008536AD" w:rsidRPr="008536AD">
        <w:rPr>
          <w:rFonts w:hint="eastAsia"/>
          <w:bCs/>
          <w:sz w:val="28"/>
          <w:szCs w:val="28"/>
          <w:lang w:val="vi-VN"/>
        </w:rPr>
        <w:t>đơ</w:t>
      </w:r>
      <w:r w:rsidR="008536AD">
        <w:rPr>
          <w:bCs/>
          <w:sz w:val="28"/>
          <w:szCs w:val="28"/>
          <w:lang w:val="vi-VN"/>
        </w:rPr>
        <w:t>n</w:t>
      </w:r>
      <w:r w:rsidR="0018601E">
        <w:rPr>
          <w:bCs/>
          <w:sz w:val="28"/>
          <w:szCs w:val="28"/>
        </w:rPr>
        <w:t xml:space="preserve"> </w:t>
      </w:r>
      <w:r w:rsidR="0018601E" w:rsidRPr="0018601E">
        <w:rPr>
          <w:bCs/>
          <w:color w:val="FF0000"/>
          <w:sz w:val="28"/>
          <w:szCs w:val="28"/>
        </w:rPr>
        <w:t>vị</w:t>
      </w:r>
      <w:r w:rsidR="008536AD">
        <w:rPr>
          <w:bCs/>
          <w:sz w:val="28"/>
          <w:szCs w:val="28"/>
          <w:lang w:val="vi-VN"/>
        </w:rPr>
        <w:t xml:space="preserve"> </w:t>
      </w:r>
      <w:r w:rsidR="008536AD" w:rsidRPr="008536AD">
        <w:rPr>
          <w:bCs/>
          <w:sz w:val="28"/>
          <w:szCs w:val="28"/>
          <w:lang w:val="vi-VN"/>
        </w:rPr>
        <w:t>phụ thuộc, c</w:t>
      </w:r>
      <w:r w:rsidR="008536AD" w:rsidRPr="008536AD">
        <w:rPr>
          <w:rFonts w:hint="eastAsia"/>
          <w:bCs/>
          <w:sz w:val="28"/>
          <w:szCs w:val="28"/>
          <w:lang w:val="vi-VN"/>
        </w:rPr>
        <w:t>á</w:t>
      </w:r>
      <w:r w:rsidR="008536AD" w:rsidRPr="008536AD">
        <w:rPr>
          <w:bCs/>
          <w:sz w:val="28"/>
          <w:szCs w:val="28"/>
          <w:lang w:val="vi-VN"/>
        </w:rPr>
        <w:t>c B</w:t>
      </w:r>
      <w:r w:rsidR="008536AD">
        <w:rPr>
          <w:bCs/>
          <w:sz w:val="28"/>
          <w:szCs w:val="28"/>
        </w:rPr>
        <w:t>an chuyên môn, nghiệp vụ</w:t>
      </w:r>
      <w:r w:rsidR="008536AD" w:rsidRPr="008536AD">
        <w:rPr>
          <w:bCs/>
          <w:sz w:val="28"/>
          <w:szCs w:val="28"/>
          <w:lang w:val="vi-VN"/>
        </w:rPr>
        <w:t xml:space="preserve"> lập kế hoạch thu chi trong th</w:t>
      </w:r>
      <w:r w:rsidR="008536AD" w:rsidRPr="008536AD">
        <w:rPr>
          <w:rFonts w:hint="eastAsia"/>
          <w:bCs/>
          <w:sz w:val="28"/>
          <w:szCs w:val="28"/>
          <w:lang w:val="vi-VN"/>
        </w:rPr>
        <w:t>á</w:t>
      </w:r>
      <w:r w:rsidR="008536AD" w:rsidRPr="008536AD">
        <w:rPr>
          <w:bCs/>
          <w:sz w:val="28"/>
          <w:szCs w:val="28"/>
          <w:lang w:val="vi-VN"/>
        </w:rPr>
        <w:t xml:space="preserve">ng tiếp theo gửi về Ban </w:t>
      </w:r>
      <w:r w:rsidR="008536AD">
        <w:rPr>
          <w:bCs/>
          <w:sz w:val="28"/>
          <w:szCs w:val="28"/>
        </w:rPr>
        <w:t>Tài chính kế toán</w:t>
      </w:r>
      <w:r w:rsidR="008536AD" w:rsidRPr="008536AD">
        <w:rPr>
          <w:bCs/>
          <w:sz w:val="28"/>
          <w:szCs w:val="28"/>
          <w:lang w:val="vi-VN"/>
        </w:rPr>
        <w:t xml:space="preserve"> </w:t>
      </w:r>
      <w:r w:rsidR="008536AD" w:rsidRPr="008536AD">
        <w:rPr>
          <w:rFonts w:hint="eastAsia"/>
          <w:bCs/>
          <w:sz w:val="28"/>
          <w:szCs w:val="28"/>
          <w:lang w:val="vi-VN"/>
        </w:rPr>
        <w:t>đ</w:t>
      </w:r>
      <w:r w:rsidR="008536AD" w:rsidRPr="008536AD">
        <w:rPr>
          <w:bCs/>
          <w:sz w:val="28"/>
          <w:szCs w:val="28"/>
          <w:lang w:val="vi-VN"/>
        </w:rPr>
        <w:t>ể tổng hợp kế hoạch d</w:t>
      </w:r>
      <w:r w:rsidR="008536AD" w:rsidRPr="008536AD">
        <w:rPr>
          <w:rFonts w:hint="eastAsia"/>
          <w:bCs/>
          <w:sz w:val="28"/>
          <w:szCs w:val="28"/>
          <w:lang w:val="vi-VN"/>
        </w:rPr>
        <w:t>ò</w:t>
      </w:r>
      <w:r w:rsidR="008536AD" w:rsidRPr="008536AD">
        <w:rPr>
          <w:bCs/>
          <w:sz w:val="28"/>
          <w:szCs w:val="28"/>
          <w:lang w:val="vi-VN"/>
        </w:rPr>
        <w:t>ng tiền th</w:t>
      </w:r>
      <w:r w:rsidR="008536AD" w:rsidRPr="008536AD">
        <w:rPr>
          <w:rFonts w:hint="eastAsia"/>
          <w:bCs/>
          <w:sz w:val="28"/>
          <w:szCs w:val="28"/>
          <w:lang w:val="vi-VN"/>
        </w:rPr>
        <w:t>á</w:t>
      </w:r>
      <w:r w:rsidR="008536AD" w:rsidRPr="008536AD">
        <w:rPr>
          <w:bCs/>
          <w:sz w:val="28"/>
          <w:szCs w:val="28"/>
          <w:lang w:val="vi-VN"/>
        </w:rPr>
        <w:t xml:space="preserve">ng của </w:t>
      </w:r>
      <w:r w:rsidR="0018601E" w:rsidRPr="0018601E">
        <w:rPr>
          <w:bCs/>
          <w:color w:val="FF0000"/>
          <w:sz w:val="28"/>
          <w:szCs w:val="28"/>
        </w:rPr>
        <w:t>C</w:t>
      </w:r>
      <w:r w:rsidR="008536AD" w:rsidRPr="008536AD">
        <w:rPr>
          <w:rFonts w:hint="eastAsia"/>
          <w:bCs/>
          <w:sz w:val="28"/>
          <w:szCs w:val="28"/>
          <w:lang w:val="vi-VN"/>
        </w:rPr>
        <w:t>ơ</w:t>
      </w:r>
      <w:r w:rsidR="008536AD" w:rsidRPr="008536AD">
        <w:rPr>
          <w:bCs/>
          <w:sz w:val="28"/>
          <w:szCs w:val="28"/>
          <w:lang w:val="vi-VN"/>
        </w:rPr>
        <w:t xml:space="preserve"> quan V</w:t>
      </w:r>
      <w:r w:rsidR="008536AD" w:rsidRPr="008536AD">
        <w:rPr>
          <w:rFonts w:hint="eastAsia"/>
          <w:bCs/>
          <w:sz w:val="28"/>
          <w:szCs w:val="28"/>
          <w:lang w:val="vi-VN"/>
        </w:rPr>
        <w:t>ă</w:t>
      </w:r>
      <w:r w:rsidR="008536AD" w:rsidRPr="008536AD">
        <w:rPr>
          <w:bCs/>
          <w:sz w:val="28"/>
          <w:szCs w:val="28"/>
          <w:lang w:val="vi-VN"/>
        </w:rPr>
        <w:t>n ph</w:t>
      </w:r>
      <w:r w:rsidR="008536AD" w:rsidRPr="008536AD">
        <w:rPr>
          <w:rFonts w:hint="eastAsia"/>
          <w:bCs/>
          <w:sz w:val="28"/>
          <w:szCs w:val="28"/>
          <w:lang w:val="vi-VN"/>
        </w:rPr>
        <w:t>ò</w:t>
      </w:r>
      <w:r w:rsidR="008536AD" w:rsidRPr="008536AD">
        <w:rPr>
          <w:bCs/>
          <w:sz w:val="28"/>
          <w:szCs w:val="28"/>
          <w:lang w:val="vi-VN"/>
        </w:rPr>
        <w:t>ng v</w:t>
      </w:r>
      <w:r w:rsidR="008536AD" w:rsidRPr="008536AD">
        <w:rPr>
          <w:rFonts w:hint="eastAsia"/>
          <w:bCs/>
          <w:sz w:val="28"/>
          <w:szCs w:val="28"/>
          <w:lang w:val="vi-VN"/>
        </w:rPr>
        <w:t>à</w:t>
      </w:r>
      <w:r w:rsidR="008536AD" w:rsidRPr="008536AD">
        <w:rPr>
          <w:bCs/>
          <w:sz w:val="28"/>
          <w:szCs w:val="28"/>
          <w:lang w:val="vi-VN"/>
        </w:rPr>
        <w:t xml:space="preserve"> C</w:t>
      </w:r>
      <w:r w:rsidR="008536AD" w:rsidRPr="008536AD">
        <w:rPr>
          <w:rFonts w:hint="eastAsia"/>
          <w:bCs/>
          <w:sz w:val="28"/>
          <w:szCs w:val="28"/>
          <w:lang w:val="vi-VN"/>
        </w:rPr>
        <w:t>ô</w:t>
      </w:r>
      <w:r w:rsidR="008536AD" w:rsidRPr="008536AD">
        <w:rPr>
          <w:bCs/>
          <w:sz w:val="28"/>
          <w:szCs w:val="28"/>
          <w:lang w:val="vi-VN"/>
        </w:rPr>
        <w:t>ng ty mẹ.</w:t>
      </w:r>
    </w:p>
    <w:p w14:paraId="1A361C11" w14:textId="77777777" w:rsidR="00096705" w:rsidRDefault="00096705" w:rsidP="00096705">
      <w:pPr>
        <w:pStyle w:val="Bodytext20"/>
        <w:tabs>
          <w:tab w:val="left" w:pos="709"/>
        </w:tabs>
        <w:spacing w:before="0" w:line="264" w:lineRule="auto"/>
        <w:rPr>
          <w:bCs/>
          <w:sz w:val="28"/>
          <w:szCs w:val="28"/>
          <w:lang w:val="vi-VN"/>
        </w:rPr>
      </w:pPr>
      <w:r>
        <w:rPr>
          <w:bCs/>
          <w:sz w:val="28"/>
          <w:szCs w:val="28"/>
          <w:lang w:val="vi-VN"/>
        </w:rPr>
        <w:tab/>
      </w:r>
      <w:r w:rsidRPr="004A1B73">
        <w:rPr>
          <w:b/>
          <w:bCs/>
          <w:sz w:val="28"/>
          <w:szCs w:val="28"/>
          <w:lang w:val="vi-VN"/>
        </w:rPr>
        <w:t>Bước 2:</w:t>
      </w:r>
      <w:r w:rsidR="008536AD">
        <w:rPr>
          <w:bCs/>
          <w:sz w:val="28"/>
          <w:szCs w:val="28"/>
          <w:lang w:val="vi-VN"/>
        </w:rPr>
        <w:t xml:space="preserve"> Tổng hợp dòng tiền vào/ra</w:t>
      </w:r>
    </w:p>
    <w:p w14:paraId="28DF70C0" w14:textId="77777777" w:rsidR="008536AD" w:rsidRPr="00931184" w:rsidRDefault="00096705" w:rsidP="00096705">
      <w:pPr>
        <w:pStyle w:val="Bodytext20"/>
        <w:tabs>
          <w:tab w:val="left" w:pos="709"/>
        </w:tabs>
        <w:spacing w:before="0" w:line="264" w:lineRule="auto"/>
        <w:rPr>
          <w:sz w:val="28"/>
          <w:szCs w:val="28"/>
        </w:rPr>
      </w:pPr>
      <w:r>
        <w:rPr>
          <w:bCs/>
          <w:sz w:val="28"/>
          <w:szCs w:val="28"/>
          <w:lang w:val="vi-VN"/>
        </w:rPr>
        <w:tab/>
      </w:r>
      <w:r w:rsidR="008536AD" w:rsidRPr="00931184">
        <w:rPr>
          <w:sz w:val="28"/>
          <w:szCs w:val="28"/>
        </w:rPr>
        <w:t>Dòng tiền của VIMC được cân đối tập trung trên cơ sở tổng hợp toàn bộ dòng tiền vào và dòng tiền ra, bao gồm:</w:t>
      </w:r>
    </w:p>
    <w:p w14:paraId="1EF52E8C" w14:textId="77777777" w:rsidR="008536AD" w:rsidRPr="00931184" w:rsidRDefault="008536AD" w:rsidP="00096705">
      <w:pPr>
        <w:pStyle w:val="Bodytext20"/>
        <w:tabs>
          <w:tab w:val="left" w:pos="709"/>
        </w:tabs>
        <w:spacing w:before="0" w:line="264" w:lineRule="auto"/>
        <w:rPr>
          <w:sz w:val="28"/>
          <w:szCs w:val="28"/>
        </w:rPr>
      </w:pPr>
      <w:r w:rsidRPr="00931184">
        <w:rPr>
          <w:sz w:val="28"/>
          <w:szCs w:val="28"/>
        </w:rPr>
        <w:tab/>
        <w:t xml:space="preserve">1. Dòng tiền vào: </w:t>
      </w:r>
    </w:p>
    <w:p w14:paraId="3F077E8F" w14:textId="77777777" w:rsidR="008536AD" w:rsidRPr="00931184" w:rsidRDefault="008536AD" w:rsidP="00096705">
      <w:pPr>
        <w:pStyle w:val="Bodytext20"/>
        <w:tabs>
          <w:tab w:val="left" w:pos="709"/>
        </w:tabs>
        <w:spacing w:before="0" w:line="264" w:lineRule="auto"/>
        <w:rPr>
          <w:sz w:val="28"/>
          <w:szCs w:val="28"/>
        </w:rPr>
      </w:pPr>
      <w:r w:rsidRPr="00931184">
        <w:rPr>
          <w:sz w:val="28"/>
          <w:szCs w:val="28"/>
        </w:rPr>
        <w:tab/>
        <w:t xml:space="preserve">a) Dòng tiền thu từ hoạt động kinh doanh: cho thuê văn phòng, thu từ các Đơn vị phụ thuộc. </w:t>
      </w:r>
    </w:p>
    <w:p w14:paraId="1D8F1BA7" w14:textId="77777777" w:rsidR="008536AD" w:rsidRPr="00931184" w:rsidRDefault="008536AD" w:rsidP="00096705">
      <w:pPr>
        <w:pStyle w:val="Bodytext20"/>
        <w:tabs>
          <w:tab w:val="left" w:pos="709"/>
        </w:tabs>
        <w:spacing w:before="0" w:line="264" w:lineRule="auto"/>
        <w:rPr>
          <w:sz w:val="28"/>
          <w:szCs w:val="28"/>
        </w:rPr>
      </w:pPr>
      <w:r w:rsidRPr="00931184">
        <w:rPr>
          <w:sz w:val="28"/>
          <w:szCs w:val="28"/>
        </w:rPr>
        <w:tab/>
        <w:t>b) Dòng tiền thu từ hoạt động tài chính:</w:t>
      </w:r>
      <w:r w:rsidR="003A279E">
        <w:rPr>
          <w:sz w:val="28"/>
          <w:szCs w:val="28"/>
        </w:rPr>
        <w:t xml:space="preserve"> thu từ đi vay,</w:t>
      </w:r>
      <w:r w:rsidRPr="00931184">
        <w:rPr>
          <w:sz w:val="28"/>
          <w:szCs w:val="28"/>
        </w:rPr>
        <w:t xml:space="preserve"> thu gốc lãi tiền gửi, thu gốc lãi các khoản cho vay, thu từ các giao dịch ngoại tệ. </w:t>
      </w:r>
    </w:p>
    <w:p w14:paraId="16249822" w14:textId="77777777" w:rsidR="003A279E" w:rsidRDefault="008536AD" w:rsidP="00096705">
      <w:pPr>
        <w:pStyle w:val="Bodytext20"/>
        <w:tabs>
          <w:tab w:val="left" w:pos="709"/>
        </w:tabs>
        <w:spacing w:before="0" w:line="264" w:lineRule="auto"/>
        <w:rPr>
          <w:sz w:val="28"/>
          <w:szCs w:val="28"/>
        </w:rPr>
      </w:pPr>
      <w:r w:rsidRPr="00931184">
        <w:rPr>
          <w:sz w:val="28"/>
          <w:szCs w:val="28"/>
        </w:rPr>
        <w:tab/>
        <w:t xml:space="preserve">c) Dòng tiền thu từ hoạt động đầu tư: lợi nhuận, cổ tức, chuyển nhượng cổ phần. </w:t>
      </w:r>
    </w:p>
    <w:p w14:paraId="14ED0840" w14:textId="77777777" w:rsidR="008536AD" w:rsidRPr="00931184" w:rsidRDefault="003A279E" w:rsidP="00096705">
      <w:pPr>
        <w:pStyle w:val="Bodytext20"/>
        <w:tabs>
          <w:tab w:val="left" w:pos="709"/>
        </w:tabs>
        <w:spacing w:before="0" w:line="264" w:lineRule="auto"/>
        <w:rPr>
          <w:sz w:val="28"/>
          <w:szCs w:val="28"/>
        </w:rPr>
      </w:pPr>
      <w:r>
        <w:rPr>
          <w:sz w:val="28"/>
          <w:szCs w:val="28"/>
        </w:rPr>
        <w:tab/>
      </w:r>
      <w:r w:rsidR="008536AD" w:rsidRPr="00931184">
        <w:rPr>
          <w:sz w:val="28"/>
          <w:szCs w:val="28"/>
        </w:rPr>
        <w:t xml:space="preserve">d) Dòng tiền thu khác. </w:t>
      </w:r>
    </w:p>
    <w:p w14:paraId="6462460E" w14:textId="77777777" w:rsidR="008536AD" w:rsidRPr="00931184" w:rsidRDefault="008536AD" w:rsidP="00096705">
      <w:pPr>
        <w:pStyle w:val="Bodytext20"/>
        <w:tabs>
          <w:tab w:val="left" w:pos="709"/>
        </w:tabs>
        <w:spacing w:before="0" w:line="264" w:lineRule="auto"/>
        <w:rPr>
          <w:sz w:val="28"/>
          <w:szCs w:val="28"/>
        </w:rPr>
      </w:pPr>
      <w:r w:rsidRPr="00931184">
        <w:rPr>
          <w:sz w:val="28"/>
          <w:szCs w:val="28"/>
        </w:rPr>
        <w:tab/>
        <w:t xml:space="preserve">2. Dòng tiền ra: </w:t>
      </w:r>
    </w:p>
    <w:p w14:paraId="292679E1" w14:textId="77777777" w:rsidR="008536AD" w:rsidRPr="00931184" w:rsidRDefault="008536AD" w:rsidP="00096705">
      <w:pPr>
        <w:pStyle w:val="Bodytext20"/>
        <w:tabs>
          <w:tab w:val="left" w:pos="709"/>
        </w:tabs>
        <w:spacing w:before="0" w:line="264" w:lineRule="auto"/>
        <w:rPr>
          <w:sz w:val="28"/>
          <w:szCs w:val="28"/>
        </w:rPr>
      </w:pPr>
      <w:r w:rsidRPr="00931184">
        <w:rPr>
          <w:sz w:val="28"/>
          <w:szCs w:val="28"/>
        </w:rPr>
        <w:tab/>
        <w:t xml:space="preserve">a) Dòng tiền chi cho hoạt động kinh doanh: chi cho các Đơn vị phụ thuộc; mua sắm trang thiết bị, công cụ dụng cụ, đồ dùng văn phòng; chi lương, chi phí quản lý khác. </w:t>
      </w:r>
    </w:p>
    <w:p w14:paraId="441E6AB4" w14:textId="77777777" w:rsidR="008536AD" w:rsidRPr="00931184" w:rsidRDefault="008536AD" w:rsidP="00096705">
      <w:pPr>
        <w:pStyle w:val="Bodytext20"/>
        <w:tabs>
          <w:tab w:val="left" w:pos="709"/>
        </w:tabs>
        <w:spacing w:before="0" w:line="264" w:lineRule="auto"/>
        <w:rPr>
          <w:sz w:val="28"/>
          <w:szCs w:val="28"/>
        </w:rPr>
      </w:pPr>
      <w:r w:rsidRPr="00931184">
        <w:rPr>
          <w:sz w:val="28"/>
          <w:szCs w:val="28"/>
        </w:rPr>
        <w:tab/>
        <w:t xml:space="preserve">b) Dòng tiền chi cho hoạt động tài chính: gửi tiền có kỳ hạn, trả gốc lãi vay ngắn hạn, dài hạn, thanh toán các giao dịch ngoại tệ, cho vay. </w:t>
      </w:r>
    </w:p>
    <w:p w14:paraId="5DF05D8C" w14:textId="77777777" w:rsidR="008536AD" w:rsidRPr="00931184" w:rsidRDefault="008536AD" w:rsidP="00096705">
      <w:pPr>
        <w:pStyle w:val="Bodytext20"/>
        <w:tabs>
          <w:tab w:val="left" w:pos="709"/>
        </w:tabs>
        <w:spacing w:before="0" w:line="264" w:lineRule="auto"/>
        <w:rPr>
          <w:sz w:val="28"/>
          <w:szCs w:val="28"/>
        </w:rPr>
      </w:pPr>
      <w:r w:rsidRPr="00931184">
        <w:rPr>
          <w:sz w:val="28"/>
          <w:szCs w:val="28"/>
        </w:rPr>
        <w:tab/>
        <w:t xml:space="preserve">c) Dòng tiền chi cho hoạt động đầu tư: góp vốn, mua sắm tài sản cố định. d) Dòng tiền chi nộp ngân sách. </w:t>
      </w:r>
    </w:p>
    <w:p w14:paraId="69419BC0" w14:textId="77777777" w:rsidR="008536AD" w:rsidRPr="00931184" w:rsidRDefault="008536AD" w:rsidP="00096705">
      <w:pPr>
        <w:pStyle w:val="Bodytext20"/>
        <w:tabs>
          <w:tab w:val="left" w:pos="709"/>
        </w:tabs>
        <w:spacing w:before="0" w:line="264" w:lineRule="auto"/>
        <w:rPr>
          <w:bCs/>
          <w:sz w:val="28"/>
          <w:szCs w:val="28"/>
          <w:lang w:val="vi-VN"/>
        </w:rPr>
      </w:pPr>
      <w:r w:rsidRPr="00931184">
        <w:rPr>
          <w:sz w:val="28"/>
          <w:szCs w:val="28"/>
        </w:rPr>
        <w:tab/>
        <w:t xml:space="preserve">đ) Dòng tiền chi khác. </w:t>
      </w:r>
      <w:r w:rsidR="004A1B73" w:rsidRPr="00931184">
        <w:rPr>
          <w:bCs/>
          <w:sz w:val="28"/>
          <w:szCs w:val="28"/>
          <w:lang w:val="vi-VN"/>
        </w:rPr>
        <w:tab/>
      </w:r>
    </w:p>
    <w:p w14:paraId="763AA2C2" w14:textId="77777777" w:rsidR="00C719F3" w:rsidRDefault="008536AD" w:rsidP="004A1B73">
      <w:pPr>
        <w:pStyle w:val="Bodytext20"/>
        <w:tabs>
          <w:tab w:val="left" w:pos="709"/>
        </w:tabs>
        <w:spacing w:before="0" w:line="264" w:lineRule="auto"/>
        <w:rPr>
          <w:bCs/>
          <w:sz w:val="28"/>
          <w:szCs w:val="28"/>
        </w:rPr>
      </w:pPr>
      <w:r>
        <w:rPr>
          <w:b/>
          <w:bCs/>
          <w:sz w:val="28"/>
          <w:szCs w:val="28"/>
          <w:lang w:val="vi-VN"/>
        </w:rPr>
        <w:tab/>
      </w:r>
      <w:r w:rsidR="004A1B73" w:rsidRPr="004A1B73">
        <w:rPr>
          <w:b/>
          <w:bCs/>
          <w:sz w:val="28"/>
          <w:szCs w:val="28"/>
          <w:lang w:val="vi-VN"/>
        </w:rPr>
        <w:t>Bước 3:</w:t>
      </w:r>
      <w:r w:rsidR="004A1B73">
        <w:rPr>
          <w:bCs/>
          <w:sz w:val="28"/>
          <w:szCs w:val="28"/>
          <w:lang w:val="vi-VN"/>
        </w:rPr>
        <w:t xml:space="preserve"> </w:t>
      </w:r>
      <w:r w:rsidRPr="008536AD">
        <w:rPr>
          <w:bCs/>
          <w:sz w:val="28"/>
          <w:szCs w:val="28"/>
          <w:lang w:val="vi-VN"/>
        </w:rPr>
        <w:t>X</w:t>
      </w:r>
      <w:r w:rsidRPr="008536AD">
        <w:rPr>
          <w:rFonts w:hint="eastAsia"/>
          <w:bCs/>
          <w:sz w:val="28"/>
          <w:szCs w:val="28"/>
          <w:lang w:val="vi-VN"/>
        </w:rPr>
        <w:t>â</w:t>
      </w:r>
      <w:r w:rsidRPr="008536AD">
        <w:rPr>
          <w:bCs/>
          <w:sz w:val="28"/>
          <w:szCs w:val="28"/>
          <w:lang w:val="vi-VN"/>
        </w:rPr>
        <w:t>y dựng ph</w:t>
      </w:r>
      <w:r w:rsidRPr="008536AD">
        <w:rPr>
          <w:rFonts w:hint="eastAsia"/>
          <w:bCs/>
          <w:sz w:val="28"/>
          <w:szCs w:val="28"/>
          <w:lang w:val="vi-VN"/>
        </w:rPr>
        <w:t>ươ</w:t>
      </w:r>
      <w:r w:rsidRPr="008536AD">
        <w:rPr>
          <w:bCs/>
          <w:sz w:val="28"/>
          <w:szCs w:val="28"/>
          <w:lang w:val="vi-VN"/>
        </w:rPr>
        <w:t xml:space="preserve">ng </w:t>
      </w:r>
      <w:r w:rsidRPr="008536AD">
        <w:rPr>
          <w:rFonts w:hint="eastAsia"/>
          <w:bCs/>
          <w:sz w:val="28"/>
          <w:szCs w:val="28"/>
          <w:lang w:val="vi-VN"/>
        </w:rPr>
        <w:t>á</w:t>
      </w:r>
      <w:r w:rsidRPr="008536AD">
        <w:rPr>
          <w:bCs/>
          <w:sz w:val="28"/>
          <w:szCs w:val="28"/>
          <w:lang w:val="vi-VN"/>
        </w:rPr>
        <w:t>n C</w:t>
      </w:r>
      <w:r w:rsidRPr="008536AD">
        <w:rPr>
          <w:rFonts w:hint="eastAsia"/>
          <w:bCs/>
          <w:sz w:val="28"/>
          <w:szCs w:val="28"/>
          <w:lang w:val="vi-VN"/>
        </w:rPr>
        <w:t>â</w:t>
      </w:r>
      <w:r w:rsidRPr="008536AD">
        <w:rPr>
          <w:bCs/>
          <w:sz w:val="28"/>
          <w:szCs w:val="28"/>
          <w:lang w:val="vi-VN"/>
        </w:rPr>
        <w:t xml:space="preserve">n </w:t>
      </w:r>
      <w:r w:rsidRPr="008536AD">
        <w:rPr>
          <w:rFonts w:hint="eastAsia"/>
          <w:bCs/>
          <w:sz w:val="28"/>
          <w:szCs w:val="28"/>
          <w:lang w:val="vi-VN"/>
        </w:rPr>
        <w:t>đ</w:t>
      </w:r>
      <w:r w:rsidRPr="008536AD">
        <w:rPr>
          <w:bCs/>
          <w:sz w:val="28"/>
          <w:szCs w:val="28"/>
          <w:lang w:val="vi-VN"/>
        </w:rPr>
        <w:t>ối kế hoạch d</w:t>
      </w:r>
      <w:r w:rsidRPr="008536AD">
        <w:rPr>
          <w:rFonts w:hint="eastAsia"/>
          <w:bCs/>
          <w:sz w:val="28"/>
          <w:szCs w:val="28"/>
          <w:lang w:val="vi-VN"/>
        </w:rPr>
        <w:t>ò</w:t>
      </w:r>
      <w:r w:rsidRPr="008536AD">
        <w:rPr>
          <w:bCs/>
          <w:sz w:val="28"/>
          <w:szCs w:val="28"/>
          <w:lang w:val="vi-VN"/>
        </w:rPr>
        <w:t>ng tiền</w:t>
      </w:r>
      <w:r w:rsidR="00C719F3">
        <w:rPr>
          <w:bCs/>
          <w:sz w:val="28"/>
          <w:szCs w:val="28"/>
        </w:rPr>
        <w:t>:</w:t>
      </w:r>
    </w:p>
    <w:p w14:paraId="602CC442" w14:textId="677E6020" w:rsidR="001C3E80" w:rsidRDefault="008536AD" w:rsidP="004A1B73">
      <w:pPr>
        <w:pStyle w:val="Bodytext20"/>
        <w:tabs>
          <w:tab w:val="left" w:pos="709"/>
        </w:tabs>
        <w:spacing w:before="0" w:line="264" w:lineRule="auto"/>
        <w:rPr>
          <w:bCs/>
          <w:sz w:val="28"/>
          <w:szCs w:val="28"/>
          <w:lang w:val="vi-VN"/>
        </w:rPr>
      </w:pPr>
      <w:r>
        <w:tab/>
      </w:r>
      <w:r w:rsidRPr="008536AD">
        <w:rPr>
          <w:bCs/>
          <w:sz w:val="28"/>
          <w:szCs w:val="28"/>
          <w:lang w:val="vi-VN"/>
        </w:rPr>
        <w:t>Trên cơ sở số dư tiền và kế hoạch thu trong kỳ, sau khi cân đối cho kế hoạch chi trong kỳ,</w:t>
      </w:r>
      <w:r w:rsidR="001C3E80">
        <w:rPr>
          <w:bCs/>
          <w:sz w:val="28"/>
          <w:szCs w:val="28"/>
        </w:rPr>
        <w:t xml:space="preserve"> Ban TCKT xây dựng phương án cân đối kế hoạch dòng tiền bao gồm kế hoạch điều chuyển nguồn từ đơn vị phụ thuộc về V</w:t>
      </w:r>
      <w:r w:rsidR="0018601E" w:rsidRPr="0018601E">
        <w:rPr>
          <w:bCs/>
          <w:color w:val="FF0000"/>
          <w:sz w:val="28"/>
          <w:szCs w:val="28"/>
        </w:rPr>
        <w:t>ăn phòng</w:t>
      </w:r>
      <w:r w:rsidR="001C3E80" w:rsidRPr="0018601E">
        <w:rPr>
          <w:bCs/>
          <w:color w:val="FF0000"/>
          <w:sz w:val="28"/>
          <w:szCs w:val="28"/>
        </w:rPr>
        <w:t xml:space="preserve"> </w:t>
      </w:r>
      <w:r w:rsidR="001C3E80">
        <w:rPr>
          <w:bCs/>
          <w:sz w:val="28"/>
          <w:szCs w:val="28"/>
        </w:rPr>
        <w:t>và phương án xử lý tiền thừa/thiếu</w:t>
      </w:r>
      <w:r w:rsidRPr="008536AD">
        <w:rPr>
          <w:bCs/>
          <w:sz w:val="28"/>
          <w:szCs w:val="28"/>
          <w:lang w:val="vi-VN"/>
        </w:rPr>
        <w:t xml:space="preserve"> </w:t>
      </w:r>
      <w:r w:rsidR="0018601E" w:rsidRPr="0018601E">
        <w:rPr>
          <w:bCs/>
          <w:color w:val="FF0000"/>
          <w:sz w:val="28"/>
          <w:szCs w:val="28"/>
        </w:rPr>
        <w:t xml:space="preserve">và </w:t>
      </w:r>
      <w:r w:rsidR="001C3E80">
        <w:rPr>
          <w:bCs/>
          <w:sz w:val="28"/>
          <w:szCs w:val="28"/>
        </w:rPr>
        <w:t>trình TGĐ phê duyệt.</w:t>
      </w:r>
    </w:p>
    <w:p w14:paraId="47319C27" w14:textId="629C73FA" w:rsidR="004A1B73" w:rsidRDefault="000E18A1" w:rsidP="0015543D">
      <w:pPr>
        <w:pStyle w:val="Bodytext20"/>
        <w:tabs>
          <w:tab w:val="left" w:pos="709"/>
        </w:tabs>
        <w:spacing w:before="0" w:line="264" w:lineRule="auto"/>
        <w:rPr>
          <w:bCs/>
          <w:sz w:val="28"/>
          <w:szCs w:val="28"/>
        </w:rPr>
      </w:pPr>
      <w:r>
        <w:rPr>
          <w:b/>
          <w:bCs/>
          <w:sz w:val="28"/>
          <w:szCs w:val="28"/>
          <w:lang w:val="vi-VN"/>
        </w:rPr>
        <w:tab/>
      </w:r>
      <w:r w:rsidR="004A1B73">
        <w:rPr>
          <w:bCs/>
          <w:sz w:val="28"/>
          <w:szCs w:val="28"/>
          <w:lang w:val="vi-VN"/>
        </w:rPr>
        <w:tab/>
      </w:r>
      <w:r w:rsidR="004A1B73" w:rsidRPr="004A1B73">
        <w:rPr>
          <w:b/>
          <w:bCs/>
          <w:sz w:val="28"/>
          <w:szCs w:val="28"/>
          <w:lang w:val="vi-VN"/>
        </w:rPr>
        <w:t>Bước</w:t>
      </w:r>
      <w:r w:rsidR="0018601E">
        <w:rPr>
          <w:b/>
          <w:bCs/>
          <w:sz w:val="28"/>
          <w:szCs w:val="28"/>
        </w:rPr>
        <w:t xml:space="preserve"> 4</w:t>
      </w:r>
      <w:r w:rsidR="004A1B73" w:rsidRPr="004A1B73">
        <w:rPr>
          <w:b/>
          <w:bCs/>
          <w:sz w:val="28"/>
          <w:szCs w:val="28"/>
          <w:lang w:val="vi-VN"/>
        </w:rPr>
        <w:t xml:space="preserve">: </w:t>
      </w:r>
      <w:r w:rsidR="00B32B9C">
        <w:rPr>
          <w:bCs/>
          <w:sz w:val="28"/>
          <w:szCs w:val="28"/>
        </w:rPr>
        <w:t>Điều chỉnh</w:t>
      </w:r>
      <w:r w:rsidR="001C3E80">
        <w:rPr>
          <w:bCs/>
          <w:sz w:val="28"/>
          <w:szCs w:val="28"/>
        </w:rPr>
        <w:t xml:space="preserve"> nguồn từ Đơn vị phụ thuộc</w:t>
      </w:r>
    </w:p>
    <w:p w14:paraId="55405AB6" w14:textId="77777777" w:rsidR="001C3E80" w:rsidRPr="001C3E80" w:rsidRDefault="00B32B9C" w:rsidP="004A1B73">
      <w:pPr>
        <w:pStyle w:val="Bodytext20"/>
        <w:tabs>
          <w:tab w:val="left" w:pos="709"/>
        </w:tabs>
        <w:spacing w:before="0" w:line="264" w:lineRule="auto"/>
        <w:rPr>
          <w:bCs/>
          <w:sz w:val="28"/>
          <w:szCs w:val="28"/>
        </w:rPr>
      </w:pPr>
      <w:r>
        <w:rPr>
          <w:bCs/>
          <w:sz w:val="28"/>
          <w:szCs w:val="28"/>
        </w:rPr>
        <w:tab/>
      </w:r>
      <w:r w:rsidR="00ED1B60">
        <w:rPr>
          <w:bCs/>
          <w:sz w:val="28"/>
          <w:szCs w:val="28"/>
        </w:rPr>
        <w:t>Căn cứ</w:t>
      </w:r>
      <w:r>
        <w:rPr>
          <w:bCs/>
          <w:sz w:val="28"/>
          <w:szCs w:val="28"/>
        </w:rPr>
        <w:t xml:space="preserve"> vào báo cáo kế hoạch dòng tiền</w:t>
      </w:r>
      <w:r w:rsidR="00ED1B60">
        <w:rPr>
          <w:bCs/>
          <w:sz w:val="28"/>
          <w:szCs w:val="28"/>
        </w:rPr>
        <w:t xml:space="preserve"> hàng tháng, </w:t>
      </w:r>
      <w:r w:rsidR="00861A96">
        <w:rPr>
          <w:bCs/>
          <w:sz w:val="28"/>
          <w:szCs w:val="28"/>
        </w:rPr>
        <w:t xml:space="preserve">Tổng giám đốc VIMC </w:t>
      </w:r>
      <w:r w:rsidR="00ED1B60">
        <w:rPr>
          <w:bCs/>
          <w:sz w:val="28"/>
          <w:szCs w:val="28"/>
        </w:rPr>
        <w:t>sẽ quyết định điều tiết nguồn tiền nhàn rỗi của các Đơn vị phụ thuộc về VIMC để quản lý, sử dụng</w:t>
      </w:r>
      <w:r w:rsidR="00861A96">
        <w:rPr>
          <w:bCs/>
          <w:sz w:val="28"/>
          <w:szCs w:val="28"/>
        </w:rPr>
        <w:t>.</w:t>
      </w:r>
    </w:p>
    <w:p w14:paraId="20E4CA17" w14:textId="16CF1CCE" w:rsidR="004A1B73" w:rsidRDefault="004A1B73" w:rsidP="004A1B73">
      <w:pPr>
        <w:pStyle w:val="Bodytext20"/>
        <w:tabs>
          <w:tab w:val="left" w:pos="709"/>
        </w:tabs>
        <w:spacing w:before="0" w:line="264" w:lineRule="auto"/>
        <w:rPr>
          <w:bCs/>
          <w:sz w:val="28"/>
          <w:szCs w:val="28"/>
          <w:lang w:val="vi-VN"/>
        </w:rPr>
      </w:pPr>
      <w:r>
        <w:rPr>
          <w:bCs/>
          <w:sz w:val="28"/>
          <w:szCs w:val="28"/>
          <w:lang w:val="vi-VN"/>
        </w:rPr>
        <w:lastRenderedPageBreak/>
        <w:tab/>
      </w:r>
      <w:r>
        <w:rPr>
          <w:bCs/>
          <w:sz w:val="28"/>
          <w:szCs w:val="28"/>
          <w:lang w:val="vi-VN"/>
        </w:rPr>
        <w:tab/>
      </w:r>
      <w:r w:rsidRPr="004A1B73">
        <w:rPr>
          <w:b/>
          <w:bCs/>
          <w:sz w:val="28"/>
          <w:szCs w:val="28"/>
          <w:lang w:val="vi-VN"/>
        </w:rPr>
        <w:t xml:space="preserve">Bước </w:t>
      </w:r>
      <w:r w:rsidR="0018601E">
        <w:rPr>
          <w:b/>
          <w:bCs/>
          <w:sz w:val="28"/>
          <w:szCs w:val="28"/>
        </w:rPr>
        <w:t>5</w:t>
      </w:r>
      <w:r w:rsidRPr="004A1B73">
        <w:rPr>
          <w:b/>
          <w:bCs/>
          <w:sz w:val="28"/>
          <w:szCs w:val="28"/>
          <w:lang w:val="vi-VN"/>
        </w:rPr>
        <w:t xml:space="preserve">: </w:t>
      </w:r>
      <w:r w:rsidR="00861A96" w:rsidRPr="00861A96">
        <w:rPr>
          <w:bCs/>
          <w:sz w:val="28"/>
          <w:szCs w:val="28"/>
          <w:lang w:val="vi-VN"/>
        </w:rPr>
        <w:t>Thực hiện ph</w:t>
      </w:r>
      <w:r w:rsidR="00861A96" w:rsidRPr="00861A96">
        <w:rPr>
          <w:rFonts w:hint="eastAsia"/>
          <w:bCs/>
          <w:sz w:val="28"/>
          <w:szCs w:val="28"/>
          <w:lang w:val="vi-VN"/>
        </w:rPr>
        <w:t>ươ</w:t>
      </w:r>
      <w:r w:rsidR="00861A96" w:rsidRPr="00861A96">
        <w:rPr>
          <w:bCs/>
          <w:sz w:val="28"/>
          <w:szCs w:val="28"/>
          <w:lang w:val="vi-VN"/>
        </w:rPr>
        <w:t xml:space="preserve">ng </w:t>
      </w:r>
      <w:r w:rsidR="00861A96" w:rsidRPr="00861A96">
        <w:rPr>
          <w:rFonts w:hint="eastAsia"/>
          <w:bCs/>
          <w:sz w:val="28"/>
          <w:szCs w:val="28"/>
          <w:lang w:val="vi-VN"/>
        </w:rPr>
        <w:t>á</w:t>
      </w:r>
      <w:r w:rsidR="00861A96" w:rsidRPr="00861A96">
        <w:rPr>
          <w:bCs/>
          <w:sz w:val="28"/>
          <w:szCs w:val="28"/>
          <w:lang w:val="vi-VN"/>
        </w:rPr>
        <w:t>n xử l</w:t>
      </w:r>
      <w:r w:rsidR="00861A96" w:rsidRPr="00861A96">
        <w:rPr>
          <w:rFonts w:hint="eastAsia"/>
          <w:bCs/>
          <w:sz w:val="28"/>
          <w:szCs w:val="28"/>
          <w:lang w:val="vi-VN"/>
        </w:rPr>
        <w:t>ý</w:t>
      </w:r>
      <w:r w:rsidR="00861A96" w:rsidRPr="00861A96">
        <w:rPr>
          <w:bCs/>
          <w:sz w:val="28"/>
          <w:szCs w:val="28"/>
          <w:lang w:val="vi-VN"/>
        </w:rPr>
        <w:t xml:space="preserve"> tiền thừa/thiếu</w:t>
      </w:r>
    </w:p>
    <w:p w14:paraId="0429A342" w14:textId="26912CD9" w:rsidR="007E6F46" w:rsidRDefault="007E6F46" w:rsidP="004A1B73">
      <w:pPr>
        <w:pStyle w:val="Bodytext20"/>
        <w:tabs>
          <w:tab w:val="left" w:pos="709"/>
        </w:tabs>
        <w:spacing w:before="0" w:line="264" w:lineRule="auto"/>
        <w:rPr>
          <w:bCs/>
          <w:sz w:val="28"/>
          <w:szCs w:val="28"/>
        </w:rPr>
      </w:pPr>
      <w:r>
        <w:rPr>
          <w:bCs/>
          <w:sz w:val="28"/>
          <w:szCs w:val="28"/>
        </w:rPr>
        <w:tab/>
      </w:r>
      <w:r w:rsidR="0018601E">
        <w:rPr>
          <w:bCs/>
          <w:sz w:val="28"/>
          <w:szCs w:val="28"/>
        </w:rPr>
        <w:t>5</w:t>
      </w:r>
      <w:r>
        <w:rPr>
          <w:bCs/>
          <w:sz w:val="28"/>
          <w:szCs w:val="28"/>
        </w:rPr>
        <w:t xml:space="preserve">.1. </w:t>
      </w:r>
      <w:r w:rsidR="00330C37">
        <w:rPr>
          <w:bCs/>
          <w:sz w:val="28"/>
          <w:szCs w:val="28"/>
        </w:rPr>
        <w:t>Trường hợp t</w:t>
      </w:r>
      <w:r w:rsidRPr="007E6F46">
        <w:rPr>
          <w:bCs/>
          <w:sz w:val="28"/>
          <w:szCs w:val="28"/>
        </w:rPr>
        <w:t>hừa tiền: Thực hiện gửi tiền c</w:t>
      </w:r>
      <w:r w:rsidRPr="007E6F46">
        <w:rPr>
          <w:rFonts w:hint="eastAsia"/>
          <w:bCs/>
          <w:sz w:val="28"/>
          <w:szCs w:val="28"/>
        </w:rPr>
        <w:t>ó</w:t>
      </w:r>
      <w:r w:rsidRPr="007E6F46">
        <w:rPr>
          <w:bCs/>
          <w:sz w:val="28"/>
          <w:szCs w:val="28"/>
        </w:rPr>
        <w:t xml:space="preserve"> kỳ hạn</w:t>
      </w:r>
    </w:p>
    <w:p w14:paraId="4C68D8B8" w14:textId="77777777" w:rsidR="008544D7" w:rsidRPr="00D55EB8" w:rsidRDefault="007E6F46" w:rsidP="004A1B73">
      <w:pPr>
        <w:pStyle w:val="Bodytext20"/>
        <w:tabs>
          <w:tab w:val="left" w:pos="709"/>
        </w:tabs>
        <w:spacing w:before="0" w:line="264" w:lineRule="auto"/>
        <w:rPr>
          <w:sz w:val="28"/>
          <w:szCs w:val="28"/>
        </w:rPr>
      </w:pPr>
      <w:r>
        <w:tab/>
      </w:r>
      <w:r w:rsidR="008544D7" w:rsidRPr="008544D7">
        <w:rPr>
          <w:sz w:val="28"/>
          <w:szCs w:val="28"/>
        </w:rPr>
        <w:t xml:space="preserve">Trên cơ sở số dư tiền và kế hoạch thu trong kỳ, sau khi cân đối cho kế hoạch chi trong kỳ, số tiền còn lại </w:t>
      </w:r>
      <w:r w:rsidR="00ED1B60">
        <w:rPr>
          <w:sz w:val="28"/>
          <w:szCs w:val="28"/>
        </w:rPr>
        <w:t>Ban TCKT sẽ</w:t>
      </w:r>
      <w:r w:rsidR="008544D7" w:rsidRPr="008544D7">
        <w:rPr>
          <w:sz w:val="28"/>
          <w:szCs w:val="28"/>
        </w:rPr>
        <w:t xml:space="preserve"> tính toán để gửi có kỳ hạn tại các </w:t>
      </w:r>
      <w:r w:rsidR="008544D7" w:rsidRPr="00D55EB8">
        <w:rPr>
          <w:sz w:val="28"/>
          <w:szCs w:val="28"/>
        </w:rPr>
        <w:t>TCTD</w:t>
      </w:r>
      <w:r w:rsidR="00ED1B60" w:rsidRPr="00D55EB8">
        <w:rPr>
          <w:sz w:val="28"/>
          <w:szCs w:val="28"/>
        </w:rPr>
        <w:t xml:space="preserve"> nhằm tối ưu hoá hiệu quả tài chính cho VIMC</w:t>
      </w:r>
      <w:r w:rsidR="008544D7" w:rsidRPr="00D55EB8">
        <w:rPr>
          <w:sz w:val="28"/>
          <w:szCs w:val="28"/>
        </w:rPr>
        <w:t>.</w:t>
      </w:r>
    </w:p>
    <w:p w14:paraId="6D4ED818" w14:textId="77777777" w:rsidR="007E6F46" w:rsidRDefault="00ED1B60" w:rsidP="004A1B73">
      <w:pPr>
        <w:pStyle w:val="Bodytext20"/>
        <w:tabs>
          <w:tab w:val="left" w:pos="709"/>
        </w:tabs>
        <w:spacing w:before="0" w:line="264" w:lineRule="auto"/>
        <w:rPr>
          <w:sz w:val="28"/>
          <w:szCs w:val="28"/>
        </w:rPr>
      </w:pPr>
      <w:r>
        <w:tab/>
      </w:r>
      <w:r w:rsidR="008544D7">
        <w:rPr>
          <w:sz w:val="28"/>
          <w:szCs w:val="28"/>
        </w:rPr>
        <w:tab/>
      </w:r>
      <w:r w:rsidR="007E6F46" w:rsidRPr="007E6F46">
        <w:rPr>
          <w:sz w:val="28"/>
          <w:szCs w:val="28"/>
        </w:rPr>
        <w:t xml:space="preserve">Ban TCKT </w:t>
      </w:r>
      <w:r>
        <w:rPr>
          <w:sz w:val="28"/>
          <w:szCs w:val="28"/>
        </w:rPr>
        <w:t>lập phương án gửi tiền kỳ hạn với các</w:t>
      </w:r>
      <w:r w:rsidR="007E6F46" w:rsidRPr="007E6F46">
        <w:rPr>
          <w:sz w:val="28"/>
          <w:szCs w:val="28"/>
        </w:rPr>
        <w:t xml:space="preserve"> nội dung</w:t>
      </w:r>
      <w:r>
        <w:rPr>
          <w:sz w:val="28"/>
          <w:szCs w:val="28"/>
        </w:rPr>
        <w:t xml:space="preserve">: </w:t>
      </w:r>
      <w:r w:rsidR="00685B83">
        <w:rPr>
          <w:sz w:val="28"/>
          <w:szCs w:val="28"/>
        </w:rPr>
        <w:t>số tiền gửi có kỳ hạn</w:t>
      </w:r>
      <w:r w:rsidR="00330C37">
        <w:rPr>
          <w:sz w:val="28"/>
          <w:szCs w:val="28"/>
        </w:rPr>
        <w:t>, kỳ hạn</w:t>
      </w:r>
      <w:r>
        <w:rPr>
          <w:sz w:val="28"/>
          <w:szCs w:val="28"/>
        </w:rPr>
        <w:t xml:space="preserve"> gửi</w:t>
      </w:r>
      <w:r w:rsidR="00330C37">
        <w:rPr>
          <w:sz w:val="28"/>
          <w:szCs w:val="28"/>
        </w:rPr>
        <w:t>,</w:t>
      </w:r>
      <w:r w:rsidR="008544D7">
        <w:rPr>
          <w:sz w:val="28"/>
          <w:szCs w:val="28"/>
        </w:rPr>
        <w:t xml:space="preserve"> chào lãi suất, </w:t>
      </w:r>
      <w:r w:rsidR="00685B83">
        <w:rPr>
          <w:sz w:val="28"/>
          <w:szCs w:val="28"/>
        </w:rPr>
        <w:t>lựa chọn tổ chức tín dụng</w:t>
      </w:r>
      <w:r w:rsidR="00330C37">
        <w:rPr>
          <w:sz w:val="28"/>
          <w:szCs w:val="28"/>
        </w:rPr>
        <w:t xml:space="preserve"> </w:t>
      </w:r>
      <w:r w:rsidR="00685B83">
        <w:rPr>
          <w:sz w:val="28"/>
          <w:szCs w:val="28"/>
        </w:rPr>
        <w:t>và</w:t>
      </w:r>
      <w:r w:rsidR="007E6F46" w:rsidRPr="007E6F46">
        <w:rPr>
          <w:sz w:val="28"/>
          <w:szCs w:val="28"/>
        </w:rPr>
        <w:t xml:space="preserve"> trình TGĐ phê duyệt</w:t>
      </w:r>
      <w:r>
        <w:rPr>
          <w:sz w:val="28"/>
          <w:szCs w:val="28"/>
        </w:rPr>
        <w:t>. Đ</w:t>
      </w:r>
      <w:r w:rsidR="007E6F46" w:rsidRPr="007E6F46">
        <w:rPr>
          <w:sz w:val="28"/>
          <w:szCs w:val="28"/>
        </w:rPr>
        <w:t xml:space="preserve">ồng thời lập hồ sơ và lưu chứng từ phù hợp với quy định </w:t>
      </w:r>
      <w:r w:rsidR="00685B83">
        <w:rPr>
          <w:sz w:val="28"/>
          <w:szCs w:val="28"/>
        </w:rPr>
        <w:t xml:space="preserve">tại </w:t>
      </w:r>
      <w:r w:rsidR="00330C37">
        <w:rPr>
          <w:sz w:val="28"/>
          <w:szCs w:val="28"/>
        </w:rPr>
        <w:t>Quyết định 77/QĐ-HHVN</w:t>
      </w:r>
      <w:r w:rsidR="00FF12BA">
        <w:rPr>
          <w:sz w:val="28"/>
          <w:szCs w:val="28"/>
        </w:rPr>
        <w:t>.</w:t>
      </w:r>
    </w:p>
    <w:p w14:paraId="04C4F4FA" w14:textId="7CCE8F87" w:rsidR="00FF12BA" w:rsidRDefault="00FF12BA" w:rsidP="004A1B73">
      <w:pPr>
        <w:pStyle w:val="Bodytext20"/>
        <w:tabs>
          <w:tab w:val="left" w:pos="709"/>
        </w:tabs>
        <w:spacing w:before="0" w:line="264" w:lineRule="auto"/>
        <w:rPr>
          <w:sz w:val="28"/>
          <w:szCs w:val="28"/>
        </w:rPr>
      </w:pPr>
      <w:r>
        <w:rPr>
          <w:sz w:val="28"/>
          <w:szCs w:val="28"/>
        </w:rPr>
        <w:tab/>
      </w:r>
      <w:r w:rsidR="0018601E">
        <w:rPr>
          <w:sz w:val="28"/>
          <w:szCs w:val="28"/>
        </w:rPr>
        <w:t>5</w:t>
      </w:r>
      <w:r>
        <w:rPr>
          <w:sz w:val="28"/>
          <w:szCs w:val="28"/>
        </w:rPr>
        <w:t xml:space="preserve">.2. Trường hợp thiếu tiền: </w:t>
      </w:r>
      <w:r w:rsidRPr="00FF12BA">
        <w:rPr>
          <w:sz w:val="28"/>
          <w:szCs w:val="28"/>
        </w:rPr>
        <w:t>thực hiện xử l</w:t>
      </w:r>
      <w:r w:rsidRPr="00FF12BA">
        <w:rPr>
          <w:rFonts w:hint="eastAsia"/>
          <w:sz w:val="28"/>
          <w:szCs w:val="28"/>
        </w:rPr>
        <w:t>ý</w:t>
      </w:r>
      <w:r w:rsidRPr="00FF12BA">
        <w:rPr>
          <w:sz w:val="28"/>
          <w:szCs w:val="28"/>
        </w:rPr>
        <w:t xml:space="preserve"> tiền thiếu theo ph</w:t>
      </w:r>
      <w:r w:rsidRPr="00FF12BA">
        <w:rPr>
          <w:rFonts w:hint="eastAsia"/>
          <w:sz w:val="28"/>
          <w:szCs w:val="28"/>
        </w:rPr>
        <w:t>ươ</w:t>
      </w:r>
      <w:r w:rsidRPr="00FF12BA">
        <w:rPr>
          <w:sz w:val="28"/>
          <w:szCs w:val="28"/>
        </w:rPr>
        <w:t xml:space="preserve">ng </w:t>
      </w:r>
      <w:r w:rsidRPr="00FF12BA">
        <w:rPr>
          <w:rFonts w:hint="eastAsia"/>
          <w:sz w:val="28"/>
          <w:szCs w:val="28"/>
        </w:rPr>
        <w:t>á</w:t>
      </w:r>
      <w:r w:rsidRPr="00FF12BA">
        <w:rPr>
          <w:sz w:val="28"/>
          <w:szCs w:val="28"/>
        </w:rPr>
        <w:t xml:space="preserve">n </w:t>
      </w:r>
      <w:r w:rsidRPr="00FF12BA">
        <w:rPr>
          <w:rFonts w:hint="eastAsia"/>
          <w:sz w:val="28"/>
          <w:szCs w:val="28"/>
        </w:rPr>
        <w:t>đã</w:t>
      </w:r>
      <w:r w:rsidRPr="00FF12BA">
        <w:rPr>
          <w:sz w:val="28"/>
          <w:szCs w:val="28"/>
        </w:rPr>
        <w:t xml:space="preserve"> </w:t>
      </w:r>
      <w:r w:rsidRPr="00FF12BA">
        <w:rPr>
          <w:rFonts w:hint="eastAsia"/>
          <w:sz w:val="28"/>
          <w:szCs w:val="28"/>
        </w:rPr>
        <w:t>đư</w:t>
      </w:r>
      <w:r w:rsidRPr="00FF12BA">
        <w:rPr>
          <w:sz w:val="28"/>
          <w:szCs w:val="28"/>
        </w:rPr>
        <w:t>ợc TG</w:t>
      </w:r>
      <w:r w:rsidRPr="00FF12BA">
        <w:rPr>
          <w:rFonts w:hint="eastAsia"/>
          <w:sz w:val="28"/>
          <w:szCs w:val="28"/>
        </w:rPr>
        <w:t>Đ</w:t>
      </w:r>
      <w:r w:rsidRPr="00FF12BA">
        <w:rPr>
          <w:sz w:val="28"/>
          <w:szCs w:val="28"/>
        </w:rPr>
        <w:t xml:space="preserve"> ph</w:t>
      </w:r>
      <w:r w:rsidRPr="00FF12BA">
        <w:rPr>
          <w:rFonts w:hint="eastAsia"/>
          <w:sz w:val="28"/>
          <w:szCs w:val="28"/>
        </w:rPr>
        <w:t>ê</w:t>
      </w:r>
      <w:r>
        <w:rPr>
          <w:sz w:val="28"/>
          <w:szCs w:val="28"/>
        </w:rPr>
        <w:t xml:space="preserve"> duyệt.</w:t>
      </w:r>
    </w:p>
    <w:p w14:paraId="12F6CFCC" w14:textId="77777777" w:rsidR="00D815A6" w:rsidRPr="007E6F46" w:rsidRDefault="00D815A6" w:rsidP="004A1B73">
      <w:pPr>
        <w:pStyle w:val="Bodytext20"/>
        <w:tabs>
          <w:tab w:val="left" w:pos="709"/>
        </w:tabs>
        <w:spacing w:before="0" w:line="264" w:lineRule="auto"/>
        <w:rPr>
          <w:bCs/>
          <w:sz w:val="28"/>
          <w:szCs w:val="28"/>
        </w:rPr>
      </w:pPr>
      <w:r>
        <w:tab/>
      </w:r>
      <w:r w:rsidRPr="00D815A6">
        <w:rPr>
          <w:sz w:val="28"/>
          <w:szCs w:val="28"/>
        </w:rPr>
        <w:t>Trường hợp phát sinh các khoản chi đột xuất, dòng thu thực tế không đủ chi, TGĐ quyết định việc có thể rút trước hạn các khoản tiền gửi có kỳ hạn đang gửi tại các TCTD để đáp ứng nhu cầu chi, đảm bảo tính hiệu quả</w:t>
      </w:r>
      <w:r>
        <w:rPr>
          <w:sz w:val="28"/>
          <w:szCs w:val="28"/>
        </w:rPr>
        <w:t>.</w:t>
      </w:r>
    </w:p>
    <w:p w14:paraId="218E88B2" w14:textId="77777777" w:rsidR="00A507A8" w:rsidRDefault="008E6DB9" w:rsidP="00E24C71">
      <w:pPr>
        <w:pStyle w:val="Bodytext20"/>
        <w:tabs>
          <w:tab w:val="left" w:pos="709"/>
        </w:tabs>
        <w:spacing w:before="0" w:line="264" w:lineRule="auto"/>
        <w:rPr>
          <w:bCs/>
          <w:sz w:val="28"/>
          <w:szCs w:val="28"/>
        </w:rPr>
      </w:pPr>
      <w:r>
        <w:rPr>
          <w:bCs/>
          <w:sz w:val="28"/>
          <w:szCs w:val="28"/>
          <w:lang w:val="vi-VN"/>
        </w:rPr>
        <w:tab/>
      </w:r>
    </w:p>
    <w:p w14:paraId="741EE85B" w14:textId="77777777" w:rsidR="00D0586B" w:rsidRDefault="008E6DB9" w:rsidP="00E24C71">
      <w:pPr>
        <w:spacing w:before="0" w:line="276" w:lineRule="auto"/>
        <w:rPr>
          <w:b/>
          <w:bCs/>
          <w:sz w:val="28"/>
          <w:szCs w:val="28"/>
          <w:lang w:val="vi-VN"/>
        </w:rPr>
      </w:pPr>
      <w:r>
        <w:rPr>
          <w:rFonts w:ascii="Times New Roman" w:hAnsi="Times New Roman"/>
          <w:bCs/>
          <w:sz w:val="28"/>
          <w:szCs w:val="28"/>
        </w:rPr>
        <w:tab/>
      </w:r>
      <w:r w:rsidR="00D0586B">
        <w:rPr>
          <w:bCs/>
          <w:sz w:val="28"/>
          <w:szCs w:val="28"/>
          <w:lang w:val="vi-VN"/>
        </w:rPr>
        <w:tab/>
      </w:r>
      <w:r w:rsidR="00D0586B" w:rsidRPr="00D0586B">
        <w:rPr>
          <w:b/>
          <w:bCs/>
          <w:sz w:val="28"/>
          <w:szCs w:val="28"/>
          <w:lang w:val="vi-VN"/>
        </w:rPr>
        <w:t>VI.</w:t>
      </w:r>
      <w:r w:rsidR="00D0586B">
        <w:rPr>
          <w:b/>
          <w:bCs/>
          <w:sz w:val="28"/>
          <w:szCs w:val="28"/>
          <w:lang w:val="vi-VN"/>
        </w:rPr>
        <w:t xml:space="preserve"> Ma trận vai trò RACI &amp; KPI quy trình</w:t>
      </w:r>
    </w:p>
    <w:tbl>
      <w:tblPr>
        <w:tblW w:w="0" w:type="auto"/>
        <w:tblInd w:w="-5" w:type="dxa"/>
        <w:tblLook w:val="04A0" w:firstRow="1" w:lastRow="0" w:firstColumn="1" w:lastColumn="0" w:noHBand="0" w:noVBand="1"/>
      </w:tblPr>
      <w:tblGrid>
        <w:gridCol w:w="590"/>
        <w:gridCol w:w="3579"/>
        <w:gridCol w:w="1190"/>
        <w:gridCol w:w="984"/>
        <w:gridCol w:w="1016"/>
        <w:gridCol w:w="823"/>
        <w:gridCol w:w="813"/>
      </w:tblGrid>
      <w:tr w:rsidR="00C719F3" w:rsidRPr="009504FC" w14:paraId="5814AEDE" w14:textId="77777777" w:rsidTr="009504FC">
        <w:trPr>
          <w:trHeight w:val="187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0C4E723" w14:textId="77777777" w:rsidR="009504FC" w:rsidRPr="009504FC" w:rsidRDefault="009504FC" w:rsidP="009504FC">
            <w:pPr>
              <w:spacing w:before="0"/>
              <w:jc w:val="center"/>
              <w:rPr>
                <w:rFonts w:ascii="Times New Roman" w:eastAsia="Times New Roman" w:hAnsi="Times New Roman"/>
                <w:b/>
                <w:bCs/>
                <w:color w:val="000000"/>
                <w:sz w:val="28"/>
                <w:szCs w:val="28"/>
              </w:rPr>
            </w:pPr>
            <w:r w:rsidRPr="009504FC">
              <w:rPr>
                <w:rFonts w:ascii="Times New Roman" w:eastAsia="Times New Roman" w:hAnsi="Times New Roman"/>
                <w:b/>
                <w:bCs/>
                <w:color w:val="000000"/>
                <w:sz w:val="28"/>
                <w:szCs w:val="28"/>
              </w:rPr>
              <w:t>TT</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CE4221F" w14:textId="77777777" w:rsidR="009504FC" w:rsidRPr="009504FC" w:rsidRDefault="009504FC" w:rsidP="009504FC">
            <w:pPr>
              <w:spacing w:before="0"/>
              <w:jc w:val="center"/>
              <w:rPr>
                <w:rFonts w:ascii="Times New Roman" w:eastAsia="Times New Roman" w:hAnsi="Times New Roman"/>
                <w:b/>
                <w:bCs/>
                <w:color w:val="000000"/>
                <w:sz w:val="28"/>
                <w:szCs w:val="28"/>
              </w:rPr>
            </w:pPr>
            <w:r w:rsidRPr="009504FC">
              <w:rPr>
                <w:rFonts w:ascii="Times New Roman" w:eastAsia="Times New Roman" w:hAnsi="Times New Roman"/>
                <w:b/>
                <w:bCs/>
                <w:color w:val="000000"/>
                <w:sz w:val="28"/>
                <w:szCs w:val="28"/>
                <w:lang w:val="vi-VN"/>
              </w:rPr>
              <w:t>Bước thực hiện</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6FDFB7E" w14:textId="3D7F33ED" w:rsidR="009504FC" w:rsidRPr="009504FC" w:rsidRDefault="009504FC" w:rsidP="009504FC">
            <w:pPr>
              <w:spacing w:before="0"/>
              <w:jc w:val="center"/>
              <w:rPr>
                <w:rFonts w:ascii="Times New Roman" w:eastAsia="Times New Roman" w:hAnsi="Times New Roman"/>
                <w:b/>
                <w:bCs/>
                <w:color w:val="000000"/>
                <w:sz w:val="28"/>
                <w:szCs w:val="28"/>
              </w:rPr>
            </w:pPr>
            <w:r w:rsidRPr="009504FC">
              <w:rPr>
                <w:rFonts w:ascii="Times New Roman" w:eastAsia="Times New Roman" w:hAnsi="Times New Roman"/>
                <w:b/>
                <w:bCs/>
                <w:color w:val="000000"/>
                <w:sz w:val="28"/>
                <w:szCs w:val="28"/>
              </w:rPr>
              <w:t xml:space="preserve">VP </w:t>
            </w:r>
            <w:r w:rsidR="00C719F3" w:rsidRPr="00C719F3">
              <w:rPr>
                <w:rFonts w:ascii="Times New Roman" w:eastAsia="Times New Roman" w:hAnsi="Times New Roman"/>
                <w:b/>
                <w:bCs/>
                <w:color w:val="FF0000"/>
                <w:sz w:val="28"/>
                <w:szCs w:val="28"/>
              </w:rPr>
              <w:t>CQ</w:t>
            </w:r>
            <w:r w:rsidRPr="009504FC">
              <w:rPr>
                <w:rFonts w:ascii="Times New Roman" w:eastAsia="Times New Roman" w:hAnsi="Times New Roman"/>
                <w:b/>
                <w:bCs/>
                <w:color w:val="000000"/>
                <w:sz w:val="28"/>
                <w:szCs w:val="28"/>
              </w:rPr>
              <w:t>, các Ban CMNV</w:t>
            </w:r>
            <w:r w:rsidR="00C719F3">
              <w:rPr>
                <w:rFonts w:ascii="Times New Roman" w:eastAsia="Times New Roman" w:hAnsi="Times New Roman"/>
                <w:b/>
                <w:bCs/>
                <w:color w:val="000000"/>
                <w:sz w:val="28"/>
                <w:szCs w:val="28"/>
              </w:rPr>
              <w:t>, TT CNTT</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8A5F0E7" w14:textId="662CC82F" w:rsidR="009504FC" w:rsidRPr="00C719F3" w:rsidRDefault="009504FC" w:rsidP="009504FC">
            <w:pPr>
              <w:spacing w:before="0"/>
              <w:jc w:val="center"/>
              <w:rPr>
                <w:rFonts w:ascii="Times New Roman" w:eastAsia="Times New Roman" w:hAnsi="Times New Roman"/>
                <w:b/>
                <w:bCs/>
                <w:color w:val="000000"/>
                <w:sz w:val="28"/>
                <w:szCs w:val="28"/>
              </w:rPr>
            </w:pPr>
            <w:r w:rsidRPr="009504FC">
              <w:rPr>
                <w:rFonts w:ascii="Times New Roman" w:eastAsia="Times New Roman" w:hAnsi="Times New Roman"/>
                <w:b/>
                <w:bCs/>
                <w:color w:val="000000"/>
                <w:sz w:val="28"/>
                <w:szCs w:val="28"/>
                <w:lang w:val="vi-VN"/>
              </w:rPr>
              <w:t>GĐ ĐV</w:t>
            </w:r>
            <w:r w:rsidR="00C719F3">
              <w:rPr>
                <w:rFonts w:ascii="Times New Roman" w:eastAsia="Times New Roman" w:hAnsi="Times New Roman"/>
                <w:b/>
                <w:bCs/>
                <w:color w:val="000000"/>
                <w:sz w:val="28"/>
                <w:szCs w:val="28"/>
              </w:rPr>
              <w:t>PT</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117CFD8" w14:textId="77777777" w:rsidR="009504FC" w:rsidRPr="009504FC" w:rsidRDefault="009504FC" w:rsidP="009504FC">
            <w:pPr>
              <w:spacing w:before="0"/>
              <w:jc w:val="center"/>
              <w:rPr>
                <w:rFonts w:ascii="Times New Roman" w:eastAsia="Times New Roman" w:hAnsi="Times New Roman"/>
                <w:b/>
                <w:bCs/>
                <w:color w:val="000000"/>
                <w:sz w:val="28"/>
                <w:szCs w:val="28"/>
              </w:rPr>
            </w:pPr>
            <w:r w:rsidRPr="009504FC">
              <w:rPr>
                <w:rFonts w:ascii="Times New Roman" w:eastAsia="Times New Roman" w:hAnsi="Times New Roman"/>
                <w:b/>
                <w:bCs/>
                <w:color w:val="000000"/>
                <w:sz w:val="28"/>
                <w:szCs w:val="28"/>
                <w:lang w:val="vi-VN"/>
              </w:rPr>
              <w:t>Ban TCKT</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98D69F5" w14:textId="77777777" w:rsidR="009504FC" w:rsidRPr="009504FC" w:rsidRDefault="009504FC" w:rsidP="009504FC">
            <w:pPr>
              <w:spacing w:before="0"/>
              <w:jc w:val="center"/>
              <w:rPr>
                <w:rFonts w:ascii="Times New Roman" w:eastAsia="Times New Roman" w:hAnsi="Times New Roman"/>
                <w:b/>
                <w:bCs/>
                <w:color w:val="000000"/>
                <w:sz w:val="28"/>
                <w:szCs w:val="28"/>
              </w:rPr>
            </w:pPr>
            <w:r w:rsidRPr="009504FC">
              <w:rPr>
                <w:rFonts w:ascii="Times New Roman" w:eastAsia="Times New Roman" w:hAnsi="Times New Roman"/>
                <w:b/>
                <w:bCs/>
                <w:color w:val="000000"/>
                <w:sz w:val="28"/>
                <w:szCs w:val="28"/>
                <w:lang w:val="vi-VN"/>
              </w:rPr>
              <w:t>TGĐ</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126C9B3" w14:textId="77777777" w:rsidR="009504FC" w:rsidRPr="009504FC" w:rsidRDefault="009504FC" w:rsidP="009504FC">
            <w:pPr>
              <w:spacing w:before="0"/>
              <w:jc w:val="center"/>
              <w:rPr>
                <w:rFonts w:ascii="Times New Roman" w:eastAsia="Times New Roman" w:hAnsi="Times New Roman"/>
                <w:b/>
                <w:bCs/>
                <w:color w:val="000000"/>
                <w:sz w:val="28"/>
                <w:szCs w:val="28"/>
              </w:rPr>
            </w:pPr>
            <w:r w:rsidRPr="009504FC">
              <w:rPr>
                <w:rFonts w:ascii="Times New Roman" w:eastAsia="Times New Roman" w:hAnsi="Times New Roman"/>
                <w:b/>
                <w:bCs/>
                <w:color w:val="000000"/>
                <w:sz w:val="28"/>
                <w:szCs w:val="28"/>
                <w:lang w:val="vi-VN"/>
              </w:rPr>
              <w:t>KPI</w:t>
            </w:r>
          </w:p>
        </w:tc>
      </w:tr>
      <w:tr w:rsidR="00C719F3" w:rsidRPr="009504FC" w14:paraId="32CC0921" w14:textId="77777777" w:rsidTr="009504FC">
        <w:trPr>
          <w:trHeight w:val="75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85687F" w14:textId="77777777" w:rsidR="009504FC" w:rsidRPr="009504FC" w:rsidRDefault="009504FC" w:rsidP="009504FC">
            <w:pPr>
              <w:spacing w:before="0"/>
              <w:jc w:val="center"/>
              <w:rPr>
                <w:rFonts w:ascii="Times New Roman" w:eastAsia="Times New Roman" w:hAnsi="Times New Roman"/>
                <w:color w:val="000000"/>
                <w:sz w:val="24"/>
                <w:szCs w:val="24"/>
              </w:rPr>
            </w:pPr>
            <w:r w:rsidRPr="009504FC">
              <w:rPr>
                <w:rFonts w:ascii="Times New Roman" w:eastAsia="Times New Roman" w:hAnsi="Times New Roman"/>
                <w:color w:val="000000"/>
                <w:sz w:val="24"/>
                <w:szCs w:val="24"/>
              </w:rPr>
              <w:t>1</w:t>
            </w:r>
          </w:p>
        </w:tc>
        <w:tc>
          <w:tcPr>
            <w:tcW w:w="0" w:type="auto"/>
            <w:tcBorders>
              <w:top w:val="nil"/>
              <w:left w:val="nil"/>
              <w:bottom w:val="single" w:sz="4" w:space="0" w:color="auto"/>
              <w:right w:val="single" w:sz="4" w:space="0" w:color="auto"/>
            </w:tcBorders>
            <w:shd w:val="clear" w:color="auto" w:fill="auto"/>
            <w:vAlign w:val="center"/>
            <w:hideMark/>
          </w:tcPr>
          <w:p w14:paraId="15068E8E" w14:textId="77777777" w:rsidR="009504FC" w:rsidRPr="009504FC" w:rsidRDefault="009504FC" w:rsidP="009504FC">
            <w:pPr>
              <w:spacing w:before="0"/>
              <w:rPr>
                <w:rFonts w:ascii="Times New Roman" w:eastAsia="Times New Roman" w:hAnsi="Times New Roman"/>
                <w:color w:val="000000"/>
                <w:sz w:val="24"/>
                <w:szCs w:val="24"/>
              </w:rPr>
            </w:pPr>
            <w:r w:rsidRPr="009504FC">
              <w:rPr>
                <w:rFonts w:ascii="Times New Roman" w:eastAsia="Times New Roman" w:hAnsi="Times New Roman"/>
                <w:color w:val="000000"/>
                <w:sz w:val="24"/>
                <w:szCs w:val="24"/>
              </w:rPr>
              <w:t>Lập kế hoạch thu chi hàng tháng</w:t>
            </w:r>
          </w:p>
        </w:tc>
        <w:tc>
          <w:tcPr>
            <w:tcW w:w="0" w:type="auto"/>
            <w:tcBorders>
              <w:top w:val="nil"/>
              <w:left w:val="nil"/>
              <w:bottom w:val="single" w:sz="4" w:space="0" w:color="auto"/>
              <w:right w:val="single" w:sz="4" w:space="0" w:color="auto"/>
            </w:tcBorders>
            <w:shd w:val="clear" w:color="auto" w:fill="auto"/>
            <w:vAlign w:val="center"/>
            <w:hideMark/>
          </w:tcPr>
          <w:p w14:paraId="37979CD4" w14:textId="77777777" w:rsidR="009504FC" w:rsidRPr="009504FC" w:rsidRDefault="009504FC" w:rsidP="009504FC">
            <w:pPr>
              <w:spacing w:before="0"/>
              <w:jc w:val="center"/>
              <w:rPr>
                <w:rFonts w:ascii="Times New Roman" w:eastAsia="Times New Roman" w:hAnsi="Times New Roman"/>
                <w:color w:val="000000"/>
                <w:szCs w:val="26"/>
              </w:rPr>
            </w:pPr>
            <w:r w:rsidRPr="009504FC">
              <w:rPr>
                <w:rFonts w:ascii="Times New Roman" w:eastAsia="Times New Roman" w:hAnsi="Times New Roman"/>
                <w:color w:val="000000"/>
                <w:szCs w:val="26"/>
              </w:rPr>
              <w:t>R</w:t>
            </w:r>
          </w:p>
        </w:tc>
        <w:tc>
          <w:tcPr>
            <w:tcW w:w="0" w:type="auto"/>
            <w:tcBorders>
              <w:top w:val="nil"/>
              <w:left w:val="nil"/>
              <w:bottom w:val="single" w:sz="4" w:space="0" w:color="auto"/>
              <w:right w:val="single" w:sz="4" w:space="0" w:color="auto"/>
            </w:tcBorders>
            <w:shd w:val="clear" w:color="auto" w:fill="auto"/>
            <w:vAlign w:val="center"/>
            <w:hideMark/>
          </w:tcPr>
          <w:p w14:paraId="4E68302E" w14:textId="77777777" w:rsidR="009504FC" w:rsidRPr="009504FC" w:rsidRDefault="009504FC" w:rsidP="009504FC">
            <w:pPr>
              <w:spacing w:before="0"/>
              <w:jc w:val="center"/>
              <w:rPr>
                <w:rFonts w:ascii="Times New Roman" w:eastAsia="Times New Roman" w:hAnsi="Times New Roman"/>
                <w:color w:val="000000"/>
                <w:szCs w:val="26"/>
              </w:rPr>
            </w:pPr>
            <w:r w:rsidRPr="009504FC">
              <w:rPr>
                <w:rFonts w:ascii="Times New Roman" w:eastAsia="Times New Roman" w:hAnsi="Times New Roman"/>
                <w:bCs/>
                <w:color w:val="000000"/>
                <w:szCs w:val="26"/>
                <w:lang w:val="vi-VN"/>
              </w:rPr>
              <w:t>R</w:t>
            </w:r>
          </w:p>
        </w:tc>
        <w:tc>
          <w:tcPr>
            <w:tcW w:w="0" w:type="auto"/>
            <w:tcBorders>
              <w:top w:val="nil"/>
              <w:left w:val="nil"/>
              <w:bottom w:val="single" w:sz="4" w:space="0" w:color="auto"/>
              <w:right w:val="single" w:sz="4" w:space="0" w:color="auto"/>
            </w:tcBorders>
            <w:shd w:val="clear" w:color="auto" w:fill="auto"/>
            <w:vAlign w:val="center"/>
            <w:hideMark/>
          </w:tcPr>
          <w:p w14:paraId="0E0D3346" w14:textId="77777777" w:rsidR="009504FC" w:rsidRPr="009504FC" w:rsidRDefault="009504FC" w:rsidP="009504FC">
            <w:pPr>
              <w:spacing w:before="0"/>
              <w:jc w:val="center"/>
              <w:rPr>
                <w:rFonts w:ascii="Times New Roman" w:eastAsia="Times New Roman" w:hAnsi="Times New Roman"/>
                <w:color w:val="000000"/>
                <w:szCs w:val="26"/>
              </w:rPr>
            </w:pPr>
            <w:r w:rsidRPr="009504FC">
              <w:rPr>
                <w:rFonts w:ascii="Times New Roman" w:eastAsia="Times New Roman" w:hAnsi="Times New Roman"/>
                <w:bCs/>
                <w:color w:val="000000"/>
                <w:szCs w:val="26"/>
              </w:rPr>
              <w:t>R</w:t>
            </w:r>
          </w:p>
        </w:tc>
        <w:tc>
          <w:tcPr>
            <w:tcW w:w="0" w:type="auto"/>
            <w:tcBorders>
              <w:top w:val="nil"/>
              <w:left w:val="nil"/>
              <w:bottom w:val="single" w:sz="4" w:space="0" w:color="auto"/>
              <w:right w:val="single" w:sz="4" w:space="0" w:color="auto"/>
            </w:tcBorders>
            <w:shd w:val="clear" w:color="auto" w:fill="auto"/>
            <w:vAlign w:val="center"/>
            <w:hideMark/>
          </w:tcPr>
          <w:p w14:paraId="2B74C0C0" w14:textId="77777777" w:rsidR="009504FC" w:rsidRPr="009504FC" w:rsidRDefault="009504FC" w:rsidP="009504FC">
            <w:pPr>
              <w:spacing w:before="0"/>
              <w:jc w:val="center"/>
              <w:rPr>
                <w:rFonts w:ascii="Times New Roman" w:eastAsia="Times New Roman" w:hAnsi="Times New Roman"/>
                <w:color w:val="000000"/>
                <w:szCs w:val="26"/>
              </w:rPr>
            </w:pPr>
            <w:r w:rsidRPr="009504FC">
              <w:rPr>
                <w:rFonts w:ascii="Times New Roman" w:eastAsia="Times New Roman" w:hAnsi="Times New Roman"/>
                <w:bCs/>
                <w:color w:val="000000"/>
                <w:szCs w:val="26"/>
              </w:rPr>
              <w:t>I</w:t>
            </w:r>
          </w:p>
        </w:tc>
        <w:tc>
          <w:tcPr>
            <w:tcW w:w="0" w:type="auto"/>
            <w:tcBorders>
              <w:top w:val="nil"/>
              <w:left w:val="nil"/>
              <w:bottom w:val="single" w:sz="4" w:space="0" w:color="auto"/>
              <w:right w:val="single" w:sz="4" w:space="0" w:color="auto"/>
            </w:tcBorders>
            <w:shd w:val="clear" w:color="auto" w:fill="auto"/>
            <w:vAlign w:val="center"/>
            <w:hideMark/>
          </w:tcPr>
          <w:p w14:paraId="391341B2" w14:textId="77777777" w:rsidR="009504FC" w:rsidRPr="009504FC" w:rsidRDefault="009504FC" w:rsidP="009504FC">
            <w:pPr>
              <w:spacing w:before="0"/>
              <w:jc w:val="center"/>
              <w:rPr>
                <w:rFonts w:ascii="Times New Roman" w:eastAsia="Times New Roman" w:hAnsi="Times New Roman"/>
                <w:color w:val="000000"/>
                <w:szCs w:val="26"/>
              </w:rPr>
            </w:pPr>
            <w:r w:rsidRPr="009504FC">
              <w:rPr>
                <w:rFonts w:ascii="Times New Roman" w:eastAsia="Times New Roman" w:hAnsi="Times New Roman"/>
                <w:bCs/>
                <w:color w:val="000000"/>
                <w:szCs w:val="26"/>
                <w:lang w:val="vi-VN"/>
              </w:rPr>
              <w:t>Ngày 28-30 hàng tháng</w:t>
            </w:r>
          </w:p>
        </w:tc>
      </w:tr>
      <w:tr w:rsidR="00C719F3" w:rsidRPr="009504FC" w14:paraId="157EF7B9" w14:textId="77777777" w:rsidTr="009504FC">
        <w:trPr>
          <w:trHeight w:val="37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8870B0F" w14:textId="77777777" w:rsidR="009504FC" w:rsidRPr="009504FC" w:rsidRDefault="009504FC" w:rsidP="009504FC">
            <w:pPr>
              <w:spacing w:before="0"/>
              <w:jc w:val="center"/>
              <w:rPr>
                <w:rFonts w:ascii="Times New Roman" w:eastAsia="Times New Roman" w:hAnsi="Times New Roman"/>
                <w:color w:val="000000"/>
                <w:sz w:val="24"/>
                <w:szCs w:val="24"/>
              </w:rPr>
            </w:pPr>
            <w:r w:rsidRPr="009504FC">
              <w:rPr>
                <w:rFonts w:ascii="Times New Roman" w:eastAsia="Times New Roman" w:hAnsi="Times New Roman"/>
                <w:color w:val="000000"/>
                <w:sz w:val="24"/>
                <w:szCs w:val="24"/>
              </w:rPr>
              <w:t>2</w:t>
            </w:r>
          </w:p>
        </w:tc>
        <w:tc>
          <w:tcPr>
            <w:tcW w:w="0" w:type="auto"/>
            <w:tcBorders>
              <w:top w:val="nil"/>
              <w:left w:val="nil"/>
              <w:bottom w:val="single" w:sz="4" w:space="0" w:color="auto"/>
              <w:right w:val="single" w:sz="4" w:space="0" w:color="auto"/>
            </w:tcBorders>
            <w:shd w:val="clear" w:color="auto" w:fill="auto"/>
            <w:vAlign w:val="center"/>
            <w:hideMark/>
          </w:tcPr>
          <w:p w14:paraId="4FC010A5" w14:textId="77777777" w:rsidR="009504FC" w:rsidRPr="009504FC" w:rsidRDefault="009504FC" w:rsidP="009504FC">
            <w:pPr>
              <w:spacing w:before="0"/>
              <w:rPr>
                <w:rFonts w:ascii="Times New Roman" w:eastAsia="Times New Roman" w:hAnsi="Times New Roman"/>
                <w:color w:val="000000"/>
                <w:sz w:val="24"/>
                <w:szCs w:val="24"/>
              </w:rPr>
            </w:pPr>
            <w:r w:rsidRPr="009504FC">
              <w:rPr>
                <w:rFonts w:ascii="Times New Roman" w:eastAsia="Times New Roman" w:hAnsi="Times New Roman"/>
                <w:color w:val="000000"/>
                <w:sz w:val="24"/>
                <w:szCs w:val="24"/>
              </w:rPr>
              <w:t>Tổng hợp dòng tiền vào/ ra</w:t>
            </w:r>
          </w:p>
        </w:tc>
        <w:tc>
          <w:tcPr>
            <w:tcW w:w="0" w:type="auto"/>
            <w:tcBorders>
              <w:top w:val="nil"/>
              <w:left w:val="nil"/>
              <w:bottom w:val="single" w:sz="4" w:space="0" w:color="auto"/>
              <w:right w:val="single" w:sz="4" w:space="0" w:color="auto"/>
            </w:tcBorders>
            <w:shd w:val="clear" w:color="auto" w:fill="auto"/>
            <w:vAlign w:val="center"/>
            <w:hideMark/>
          </w:tcPr>
          <w:p w14:paraId="164B6DC0" w14:textId="77777777" w:rsidR="009504FC" w:rsidRPr="009504FC" w:rsidRDefault="009504FC" w:rsidP="009504FC">
            <w:pPr>
              <w:spacing w:before="0"/>
              <w:rPr>
                <w:rFonts w:ascii="Times New Roman" w:eastAsia="Times New Roman" w:hAnsi="Times New Roman"/>
                <w:color w:val="000000"/>
                <w:szCs w:val="26"/>
              </w:rPr>
            </w:pPr>
            <w:r w:rsidRPr="009504FC">
              <w:rPr>
                <w:rFonts w:ascii="Times New Roman" w:eastAsia="Times New Roman" w:hAnsi="Times New Roman"/>
                <w:color w:val="000000"/>
                <w:szCs w:val="26"/>
              </w:rPr>
              <w:t> </w:t>
            </w:r>
          </w:p>
        </w:tc>
        <w:tc>
          <w:tcPr>
            <w:tcW w:w="0" w:type="auto"/>
            <w:tcBorders>
              <w:top w:val="nil"/>
              <w:left w:val="nil"/>
              <w:bottom w:val="single" w:sz="4" w:space="0" w:color="auto"/>
              <w:right w:val="single" w:sz="4" w:space="0" w:color="auto"/>
            </w:tcBorders>
            <w:shd w:val="clear" w:color="auto" w:fill="auto"/>
            <w:vAlign w:val="center"/>
            <w:hideMark/>
          </w:tcPr>
          <w:p w14:paraId="66BE1020" w14:textId="77777777" w:rsidR="009504FC" w:rsidRPr="009504FC" w:rsidRDefault="009504FC" w:rsidP="009504FC">
            <w:pPr>
              <w:spacing w:before="0"/>
              <w:jc w:val="center"/>
              <w:rPr>
                <w:rFonts w:ascii="Times New Roman" w:eastAsia="Times New Roman" w:hAnsi="Times New Roman"/>
                <w:color w:val="000000"/>
                <w:szCs w:val="26"/>
              </w:rPr>
            </w:pPr>
            <w:r w:rsidRPr="009504FC">
              <w:rPr>
                <w:rFonts w:ascii="Times New Roman" w:eastAsia="Times New Roman" w:hAnsi="Times New Roman"/>
                <w:color w:val="000000"/>
                <w:szCs w:val="26"/>
              </w:rPr>
              <w:t> </w:t>
            </w:r>
          </w:p>
        </w:tc>
        <w:tc>
          <w:tcPr>
            <w:tcW w:w="0" w:type="auto"/>
            <w:tcBorders>
              <w:top w:val="nil"/>
              <w:left w:val="nil"/>
              <w:bottom w:val="single" w:sz="4" w:space="0" w:color="auto"/>
              <w:right w:val="single" w:sz="4" w:space="0" w:color="auto"/>
            </w:tcBorders>
            <w:shd w:val="clear" w:color="auto" w:fill="auto"/>
            <w:vAlign w:val="center"/>
            <w:hideMark/>
          </w:tcPr>
          <w:p w14:paraId="247D905E" w14:textId="77777777" w:rsidR="009504FC" w:rsidRPr="009504FC" w:rsidRDefault="009504FC" w:rsidP="009504FC">
            <w:pPr>
              <w:spacing w:before="0"/>
              <w:jc w:val="center"/>
              <w:rPr>
                <w:rFonts w:ascii="Times New Roman" w:eastAsia="Times New Roman" w:hAnsi="Times New Roman"/>
                <w:color w:val="000000"/>
                <w:szCs w:val="26"/>
              </w:rPr>
            </w:pPr>
            <w:r w:rsidRPr="009504FC">
              <w:rPr>
                <w:rFonts w:ascii="Times New Roman" w:eastAsia="Times New Roman" w:hAnsi="Times New Roman"/>
                <w:bCs/>
                <w:color w:val="000000"/>
                <w:szCs w:val="26"/>
                <w:lang w:val="vi-VN"/>
              </w:rPr>
              <w:t>R</w:t>
            </w:r>
          </w:p>
        </w:tc>
        <w:tc>
          <w:tcPr>
            <w:tcW w:w="0" w:type="auto"/>
            <w:tcBorders>
              <w:top w:val="nil"/>
              <w:left w:val="nil"/>
              <w:bottom w:val="single" w:sz="4" w:space="0" w:color="auto"/>
              <w:right w:val="single" w:sz="4" w:space="0" w:color="auto"/>
            </w:tcBorders>
            <w:shd w:val="clear" w:color="auto" w:fill="auto"/>
            <w:vAlign w:val="center"/>
            <w:hideMark/>
          </w:tcPr>
          <w:p w14:paraId="0018197B" w14:textId="77777777" w:rsidR="009504FC" w:rsidRPr="009504FC" w:rsidRDefault="009504FC" w:rsidP="009504FC">
            <w:pPr>
              <w:spacing w:before="0"/>
              <w:jc w:val="center"/>
              <w:rPr>
                <w:rFonts w:ascii="Times New Roman" w:eastAsia="Times New Roman" w:hAnsi="Times New Roman"/>
                <w:color w:val="000000"/>
                <w:szCs w:val="26"/>
              </w:rPr>
            </w:pPr>
            <w:r w:rsidRPr="009504FC">
              <w:rPr>
                <w:rFonts w:ascii="Times New Roman" w:eastAsia="Times New Roman" w:hAnsi="Times New Roman"/>
                <w:bCs/>
                <w:color w:val="000000"/>
                <w:szCs w:val="26"/>
              </w:rPr>
              <w:t> </w:t>
            </w:r>
          </w:p>
        </w:tc>
        <w:tc>
          <w:tcPr>
            <w:tcW w:w="0" w:type="auto"/>
            <w:tcBorders>
              <w:top w:val="nil"/>
              <w:left w:val="nil"/>
              <w:bottom w:val="single" w:sz="4" w:space="0" w:color="auto"/>
              <w:right w:val="single" w:sz="4" w:space="0" w:color="auto"/>
            </w:tcBorders>
            <w:shd w:val="clear" w:color="auto" w:fill="auto"/>
            <w:vAlign w:val="center"/>
            <w:hideMark/>
          </w:tcPr>
          <w:p w14:paraId="3796210E" w14:textId="77777777" w:rsidR="009504FC" w:rsidRPr="009504FC" w:rsidRDefault="009504FC" w:rsidP="009504FC">
            <w:pPr>
              <w:spacing w:before="0"/>
              <w:jc w:val="center"/>
              <w:rPr>
                <w:rFonts w:ascii="Times New Roman" w:eastAsia="Times New Roman" w:hAnsi="Times New Roman"/>
                <w:color w:val="000000"/>
                <w:szCs w:val="26"/>
              </w:rPr>
            </w:pPr>
            <w:r w:rsidRPr="009504FC">
              <w:rPr>
                <w:rFonts w:ascii="Times New Roman" w:eastAsia="Times New Roman" w:hAnsi="Times New Roman"/>
                <w:bCs/>
                <w:color w:val="000000"/>
                <w:szCs w:val="26"/>
                <w:lang w:val="vi-VN"/>
              </w:rPr>
              <w:t>½ ngày</w:t>
            </w:r>
          </w:p>
        </w:tc>
      </w:tr>
      <w:tr w:rsidR="00C719F3" w:rsidRPr="009504FC" w14:paraId="6C96EB74" w14:textId="77777777" w:rsidTr="009504FC">
        <w:trPr>
          <w:trHeight w:val="12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2F228F5" w14:textId="77777777" w:rsidR="009504FC" w:rsidRPr="009504FC" w:rsidRDefault="009504FC" w:rsidP="009504FC">
            <w:pPr>
              <w:spacing w:before="0"/>
              <w:jc w:val="center"/>
              <w:rPr>
                <w:rFonts w:ascii="Times New Roman" w:eastAsia="Times New Roman" w:hAnsi="Times New Roman"/>
                <w:color w:val="000000"/>
                <w:sz w:val="24"/>
                <w:szCs w:val="24"/>
              </w:rPr>
            </w:pPr>
            <w:r w:rsidRPr="009504FC">
              <w:rPr>
                <w:rFonts w:ascii="Times New Roman" w:eastAsia="Times New Roman" w:hAnsi="Times New Roman"/>
                <w:color w:val="000000"/>
                <w:sz w:val="24"/>
                <w:szCs w:val="24"/>
              </w:rPr>
              <w:t>3</w:t>
            </w:r>
          </w:p>
        </w:tc>
        <w:tc>
          <w:tcPr>
            <w:tcW w:w="0" w:type="auto"/>
            <w:tcBorders>
              <w:top w:val="nil"/>
              <w:left w:val="nil"/>
              <w:bottom w:val="single" w:sz="4" w:space="0" w:color="auto"/>
              <w:right w:val="single" w:sz="4" w:space="0" w:color="auto"/>
            </w:tcBorders>
            <w:shd w:val="clear" w:color="auto" w:fill="auto"/>
            <w:vAlign w:val="center"/>
            <w:hideMark/>
          </w:tcPr>
          <w:p w14:paraId="5F1A140C" w14:textId="7C3D2E13" w:rsidR="009504FC" w:rsidRPr="009504FC" w:rsidRDefault="009504FC" w:rsidP="009504FC">
            <w:pPr>
              <w:spacing w:before="0"/>
              <w:rPr>
                <w:rFonts w:ascii="Times New Roman" w:eastAsia="Times New Roman" w:hAnsi="Times New Roman"/>
                <w:color w:val="000000"/>
                <w:sz w:val="24"/>
                <w:szCs w:val="24"/>
              </w:rPr>
            </w:pPr>
            <w:r w:rsidRPr="009504FC">
              <w:rPr>
                <w:rFonts w:ascii="Times New Roman" w:eastAsia="Times New Roman" w:hAnsi="Times New Roman"/>
                <w:color w:val="000000"/>
                <w:sz w:val="24"/>
                <w:szCs w:val="24"/>
              </w:rPr>
              <w:t>Xây dựng phương án Cân đối kế hoạch dòng tiền</w:t>
            </w:r>
          </w:p>
        </w:tc>
        <w:tc>
          <w:tcPr>
            <w:tcW w:w="0" w:type="auto"/>
            <w:tcBorders>
              <w:top w:val="nil"/>
              <w:left w:val="nil"/>
              <w:bottom w:val="single" w:sz="4" w:space="0" w:color="auto"/>
              <w:right w:val="single" w:sz="4" w:space="0" w:color="auto"/>
            </w:tcBorders>
            <w:shd w:val="clear" w:color="auto" w:fill="auto"/>
            <w:vAlign w:val="center"/>
            <w:hideMark/>
          </w:tcPr>
          <w:p w14:paraId="067FF06C" w14:textId="77777777" w:rsidR="009504FC" w:rsidRPr="009504FC" w:rsidRDefault="009504FC" w:rsidP="009504FC">
            <w:pPr>
              <w:spacing w:before="0"/>
              <w:rPr>
                <w:rFonts w:ascii="Times New Roman" w:eastAsia="Times New Roman" w:hAnsi="Times New Roman"/>
                <w:color w:val="000000"/>
                <w:szCs w:val="26"/>
              </w:rPr>
            </w:pPr>
            <w:r w:rsidRPr="009504FC">
              <w:rPr>
                <w:rFonts w:ascii="Times New Roman" w:eastAsia="Times New Roman" w:hAnsi="Times New Roman"/>
                <w:color w:val="000000"/>
                <w:szCs w:val="26"/>
              </w:rPr>
              <w:t> </w:t>
            </w:r>
          </w:p>
        </w:tc>
        <w:tc>
          <w:tcPr>
            <w:tcW w:w="0" w:type="auto"/>
            <w:tcBorders>
              <w:top w:val="nil"/>
              <w:left w:val="nil"/>
              <w:bottom w:val="single" w:sz="4" w:space="0" w:color="auto"/>
              <w:right w:val="single" w:sz="4" w:space="0" w:color="auto"/>
            </w:tcBorders>
            <w:shd w:val="clear" w:color="auto" w:fill="auto"/>
            <w:vAlign w:val="center"/>
            <w:hideMark/>
          </w:tcPr>
          <w:p w14:paraId="75370D76" w14:textId="77777777" w:rsidR="009504FC" w:rsidRPr="009504FC" w:rsidRDefault="009504FC" w:rsidP="009504FC">
            <w:pPr>
              <w:spacing w:before="0"/>
              <w:jc w:val="center"/>
              <w:rPr>
                <w:rFonts w:ascii="Times New Roman" w:eastAsia="Times New Roman" w:hAnsi="Times New Roman"/>
                <w:color w:val="000000"/>
                <w:szCs w:val="26"/>
              </w:rPr>
            </w:pPr>
            <w:r w:rsidRPr="009504FC">
              <w:rPr>
                <w:rFonts w:ascii="Times New Roman" w:eastAsia="Times New Roman" w:hAnsi="Times New Roman"/>
                <w:bCs/>
                <w:color w:val="000000"/>
                <w:szCs w:val="26"/>
              </w:rPr>
              <w:t> </w:t>
            </w:r>
          </w:p>
        </w:tc>
        <w:tc>
          <w:tcPr>
            <w:tcW w:w="0" w:type="auto"/>
            <w:tcBorders>
              <w:top w:val="nil"/>
              <w:left w:val="nil"/>
              <w:bottom w:val="single" w:sz="4" w:space="0" w:color="auto"/>
              <w:right w:val="single" w:sz="4" w:space="0" w:color="auto"/>
            </w:tcBorders>
            <w:shd w:val="clear" w:color="auto" w:fill="auto"/>
            <w:vAlign w:val="center"/>
            <w:hideMark/>
          </w:tcPr>
          <w:p w14:paraId="5C0C6AD7" w14:textId="77777777" w:rsidR="009504FC" w:rsidRPr="009504FC" w:rsidRDefault="009504FC" w:rsidP="009504FC">
            <w:pPr>
              <w:spacing w:before="0"/>
              <w:jc w:val="center"/>
              <w:rPr>
                <w:rFonts w:ascii="Times New Roman" w:eastAsia="Times New Roman" w:hAnsi="Times New Roman"/>
                <w:color w:val="000000"/>
                <w:szCs w:val="26"/>
              </w:rPr>
            </w:pPr>
            <w:r w:rsidRPr="009504FC">
              <w:rPr>
                <w:rFonts w:ascii="Times New Roman" w:eastAsia="Times New Roman" w:hAnsi="Times New Roman"/>
                <w:bCs/>
                <w:color w:val="000000"/>
                <w:szCs w:val="26"/>
                <w:lang w:val="vi-VN"/>
              </w:rPr>
              <w:t>R</w:t>
            </w:r>
          </w:p>
        </w:tc>
        <w:tc>
          <w:tcPr>
            <w:tcW w:w="0" w:type="auto"/>
            <w:tcBorders>
              <w:top w:val="nil"/>
              <w:left w:val="nil"/>
              <w:bottom w:val="single" w:sz="4" w:space="0" w:color="auto"/>
              <w:right w:val="single" w:sz="4" w:space="0" w:color="auto"/>
            </w:tcBorders>
            <w:shd w:val="clear" w:color="auto" w:fill="auto"/>
            <w:vAlign w:val="center"/>
            <w:hideMark/>
          </w:tcPr>
          <w:p w14:paraId="636BA76D" w14:textId="77777777" w:rsidR="009504FC" w:rsidRPr="009504FC" w:rsidRDefault="009504FC" w:rsidP="009504FC">
            <w:pPr>
              <w:spacing w:before="0"/>
              <w:jc w:val="center"/>
              <w:rPr>
                <w:rFonts w:ascii="Times New Roman" w:eastAsia="Times New Roman" w:hAnsi="Times New Roman"/>
                <w:color w:val="000000"/>
                <w:szCs w:val="26"/>
              </w:rPr>
            </w:pPr>
            <w:r w:rsidRPr="009504FC">
              <w:rPr>
                <w:rFonts w:ascii="Times New Roman" w:eastAsia="Times New Roman" w:hAnsi="Times New Roman"/>
                <w:bCs/>
                <w:color w:val="000000"/>
                <w:szCs w:val="26"/>
              </w:rPr>
              <w:t> </w:t>
            </w:r>
          </w:p>
        </w:tc>
        <w:tc>
          <w:tcPr>
            <w:tcW w:w="0" w:type="auto"/>
            <w:tcBorders>
              <w:top w:val="nil"/>
              <w:left w:val="nil"/>
              <w:bottom w:val="single" w:sz="4" w:space="0" w:color="auto"/>
              <w:right w:val="single" w:sz="4" w:space="0" w:color="auto"/>
            </w:tcBorders>
            <w:shd w:val="clear" w:color="auto" w:fill="auto"/>
            <w:vAlign w:val="center"/>
            <w:hideMark/>
          </w:tcPr>
          <w:p w14:paraId="3402DAF6" w14:textId="77777777" w:rsidR="009504FC" w:rsidRPr="009504FC" w:rsidRDefault="009504FC" w:rsidP="009504FC">
            <w:pPr>
              <w:spacing w:before="0"/>
              <w:jc w:val="center"/>
              <w:rPr>
                <w:rFonts w:ascii="Times New Roman" w:eastAsia="Times New Roman" w:hAnsi="Times New Roman"/>
                <w:color w:val="000000"/>
                <w:szCs w:val="26"/>
              </w:rPr>
            </w:pPr>
            <w:r w:rsidRPr="009504FC">
              <w:rPr>
                <w:rFonts w:ascii="Times New Roman" w:eastAsia="Times New Roman" w:hAnsi="Times New Roman"/>
                <w:bCs/>
                <w:color w:val="000000"/>
                <w:szCs w:val="26"/>
                <w:lang w:val="vi-VN"/>
              </w:rPr>
              <w:t>½ ngày</w:t>
            </w:r>
          </w:p>
        </w:tc>
      </w:tr>
      <w:tr w:rsidR="00C719F3" w:rsidRPr="009504FC" w14:paraId="2EF949F2" w14:textId="77777777" w:rsidTr="009504FC">
        <w:trPr>
          <w:trHeight w:val="37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976CC74" w14:textId="6BBB7D7F" w:rsidR="009504FC" w:rsidRPr="009504FC" w:rsidRDefault="00C719F3" w:rsidP="009504FC">
            <w:pPr>
              <w:spacing w:before="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4</w:t>
            </w:r>
          </w:p>
        </w:tc>
        <w:tc>
          <w:tcPr>
            <w:tcW w:w="0" w:type="auto"/>
            <w:tcBorders>
              <w:top w:val="nil"/>
              <w:left w:val="nil"/>
              <w:bottom w:val="single" w:sz="4" w:space="0" w:color="auto"/>
              <w:right w:val="single" w:sz="4" w:space="0" w:color="auto"/>
            </w:tcBorders>
            <w:shd w:val="clear" w:color="auto" w:fill="auto"/>
            <w:noWrap/>
            <w:vAlign w:val="center"/>
            <w:hideMark/>
          </w:tcPr>
          <w:p w14:paraId="2D8E361D" w14:textId="77777777" w:rsidR="009504FC" w:rsidRPr="009504FC" w:rsidRDefault="009504FC" w:rsidP="009504FC">
            <w:pPr>
              <w:spacing w:before="0"/>
              <w:rPr>
                <w:rFonts w:ascii="Times New Roman" w:eastAsia="Times New Roman" w:hAnsi="Times New Roman"/>
                <w:color w:val="000000"/>
                <w:sz w:val="24"/>
                <w:szCs w:val="24"/>
              </w:rPr>
            </w:pPr>
            <w:r w:rsidRPr="009504FC">
              <w:rPr>
                <w:rFonts w:ascii="Times New Roman" w:eastAsia="Times New Roman" w:hAnsi="Times New Roman"/>
                <w:color w:val="000000"/>
                <w:sz w:val="24"/>
                <w:szCs w:val="24"/>
              </w:rPr>
              <w:t>Điều chỉnh nguồn từ ĐVPT về VP</w:t>
            </w:r>
          </w:p>
        </w:tc>
        <w:tc>
          <w:tcPr>
            <w:tcW w:w="0" w:type="auto"/>
            <w:tcBorders>
              <w:top w:val="nil"/>
              <w:left w:val="nil"/>
              <w:bottom w:val="single" w:sz="4" w:space="0" w:color="auto"/>
              <w:right w:val="single" w:sz="4" w:space="0" w:color="auto"/>
            </w:tcBorders>
            <w:shd w:val="clear" w:color="auto" w:fill="auto"/>
            <w:noWrap/>
            <w:vAlign w:val="center"/>
            <w:hideMark/>
          </w:tcPr>
          <w:p w14:paraId="43BEC450" w14:textId="77777777" w:rsidR="009504FC" w:rsidRPr="009504FC" w:rsidRDefault="009504FC" w:rsidP="009504FC">
            <w:pPr>
              <w:spacing w:before="0"/>
              <w:rPr>
                <w:rFonts w:ascii="Times New Roman" w:eastAsia="Times New Roman" w:hAnsi="Times New Roman"/>
                <w:color w:val="000000"/>
                <w:szCs w:val="26"/>
              </w:rPr>
            </w:pPr>
            <w:r w:rsidRPr="009504FC">
              <w:rPr>
                <w:rFonts w:ascii="Times New Roman" w:eastAsia="Times New Roman" w:hAnsi="Times New Roman"/>
                <w:color w:val="000000"/>
                <w:szCs w:val="26"/>
              </w:rPr>
              <w:t> </w:t>
            </w:r>
          </w:p>
        </w:tc>
        <w:tc>
          <w:tcPr>
            <w:tcW w:w="0" w:type="auto"/>
            <w:tcBorders>
              <w:top w:val="nil"/>
              <w:left w:val="nil"/>
              <w:bottom w:val="single" w:sz="4" w:space="0" w:color="auto"/>
              <w:right w:val="single" w:sz="4" w:space="0" w:color="auto"/>
            </w:tcBorders>
            <w:shd w:val="clear" w:color="auto" w:fill="auto"/>
            <w:vAlign w:val="center"/>
            <w:hideMark/>
          </w:tcPr>
          <w:p w14:paraId="087DF95F" w14:textId="77777777" w:rsidR="009504FC" w:rsidRPr="009504FC" w:rsidRDefault="009504FC" w:rsidP="009504FC">
            <w:pPr>
              <w:spacing w:before="0"/>
              <w:jc w:val="center"/>
              <w:rPr>
                <w:rFonts w:ascii="Times New Roman" w:eastAsia="Times New Roman" w:hAnsi="Times New Roman"/>
                <w:color w:val="000000"/>
                <w:szCs w:val="26"/>
              </w:rPr>
            </w:pPr>
            <w:r w:rsidRPr="009504FC">
              <w:rPr>
                <w:rFonts w:ascii="Times New Roman" w:eastAsia="Times New Roman" w:hAnsi="Times New Roman"/>
                <w:color w:val="000000"/>
                <w:szCs w:val="26"/>
              </w:rPr>
              <w:t>R</w:t>
            </w:r>
          </w:p>
        </w:tc>
        <w:tc>
          <w:tcPr>
            <w:tcW w:w="0" w:type="auto"/>
            <w:tcBorders>
              <w:top w:val="nil"/>
              <w:left w:val="nil"/>
              <w:bottom w:val="single" w:sz="4" w:space="0" w:color="auto"/>
              <w:right w:val="single" w:sz="4" w:space="0" w:color="auto"/>
            </w:tcBorders>
            <w:shd w:val="clear" w:color="auto" w:fill="auto"/>
            <w:vAlign w:val="center"/>
            <w:hideMark/>
          </w:tcPr>
          <w:p w14:paraId="63D46FDA" w14:textId="77777777" w:rsidR="009504FC" w:rsidRPr="009504FC" w:rsidRDefault="009504FC" w:rsidP="009504FC">
            <w:pPr>
              <w:spacing w:before="0"/>
              <w:jc w:val="center"/>
              <w:rPr>
                <w:rFonts w:ascii="Times New Roman" w:eastAsia="Times New Roman" w:hAnsi="Times New Roman"/>
                <w:color w:val="000000"/>
                <w:szCs w:val="26"/>
              </w:rPr>
            </w:pPr>
            <w:r w:rsidRPr="009504FC">
              <w:rPr>
                <w:rFonts w:ascii="Times New Roman" w:eastAsia="Times New Roman" w:hAnsi="Times New Roman"/>
                <w:color w:val="000000"/>
                <w:szCs w:val="26"/>
              </w:rPr>
              <w:t> </w:t>
            </w:r>
          </w:p>
        </w:tc>
        <w:tc>
          <w:tcPr>
            <w:tcW w:w="0" w:type="auto"/>
            <w:tcBorders>
              <w:top w:val="nil"/>
              <w:left w:val="nil"/>
              <w:bottom w:val="single" w:sz="4" w:space="0" w:color="auto"/>
              <w:right w:val="single" w:sz="4" w:space="0" w:color="auto"/>
            </w:tcBorders>
            <w:shd w:val="clear" w:color="auto" w:fill="auto"/>
            <w:vAlign w:val="center"/>
            <w:hideMark/>
          </w:tcPr>
          <w:p w14:paraId="67D3DCD4" w14:textId="77777777" w:rsidR="009504FC" w:rsidRPr="009504FC" w:rsidRDefault="009504FC" w:rsidP="009504FC">
            <w:pPr>
              <w:spacing w:before="0"/>
              <w:jc w:val="center"/>
              <w:rPr>
                <w:rFonts w:ascii="Times New Roman" w:eastAsia="Times New Roman" w:hAnsi="Times New Roman"/>
                <w:color w:val="000000"/>
                <w:szCs w:val="26"/>
              </w:rPr>
            </w:pPr>
            <w:r w:rsidRPr="009504FC">
              <w:rPr>
                <w:rFonts w:ascii="Times New Roman" w:eastAsia="Times New Roman" w:hAnsi="Times New Roman"/>
                <w:bCs/>
                <w:color w:val="000000"/>
                <w:szCs w:val="26"/>
                <w:lang w:val="vi-VN"/>
              </w:rPr>
              <w:t>A</w:t>
            </w:r>
          </w:p>
        </w:tc>
        <w:tc>
          <w:tcPr>
            <w:tcW w:w="0" w:type="auto"/>
            <w:tcBorders>
              <w:top w:val="nil"/>
              <w:left w:val="nil"/>
              <w:bottom w:val="single" w:sz="4" w:space="0" w:color="auto"/>
              <w:right w:val="single" w:sz="4" w:space="0" w:color="auto"/>
            </w:tcBorders>
            <w:shd w:val="clear" w:color="auto" w:fill="auto"/>
            <w:vAlign w:val="center"/>
            <w:hideMark/>
          </w:tcPr>
          <w:p w14:paraId="45CB9AAA" w14:textId="77777777" w:rsidR="009504FC" w:rsidRPr="009504FC" w:rsidRDefault="009504FC" w:rsidP="009504FC">
            <w:pPr>
              <w:spacing w:before="0"/>
              <w:jc w:val="center"/>
              <w:rPr>
                <w:rFonts w:ascii="Times New Roman" w:eastAsia="Times New Roman" w:hAnsi="Times New Roman"/>
                <w:color w:val="000000"/>
                <w:szCs w:val="26"/>
              </w:rPr>
            </w:pPr>
            <w:r w:rsidRPr="009504FC">
              <w:rPr>
                <w:rFonts w:ascii="Times New Roman" w:eastAsia="Times New Roman" w:hAnsi="Times New Roman"/>
                <w:bCs/>
                <w:color w:val="000000"/>
                <w:szCs w:val="26"/>
                <w:lang w:val="vi-VN"/>
              </w:rPr>
              <w:t>24 giờ</w:t>
            </w:r>
          </w:p>
        </w:tc>
      </w:tr>
      <w:tr w:rsidR="00C719F3" w:rsidRPr="009504FC" w14:paraId="09C891CC" w14:textId="77777777" w:rsidTr="009504FC">
        <w:trPr>
          <w:trHeight w:val="6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C9688C1" w14:textId="67874A1E" w:rsidR="009504FC" w:rsidRPr="009504FC" w:rsidRDefault="00C719F3" w:rsidP="009504FC">
            <w:pPr>
              <w:spacing w:before="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5</w:t>
            </w:r>
          </w:p>
        </w:tc>
        <w:tc>
          <w:tcPr>
            <w:tcW w:w="0" w:type="auto"/>
            <w:tcBorders>
              <w:top w:val="nil"/>
              <w:left w:val="nil"/>
              <w:bottom w:val="single" w:sz="4" w:space="0" w:color="auto"/>
              <w:right w:val="single" w:sz="4" w:space="0" w:color="auto"/>
            </w:tcBorders>
            <w:shd w:val="clear" w:color="auto" w:fill="auto"/>
            <w:vAlign w:val="center"/>
            <w:hideMark/>
          </w:tcPr>
          <w:p w14:paraId="260924AA" w14:textId="77777777" w:rsidR="009504FC" w:rsidRPr="009504FC" w:rsidRDefault="009504FC" w:rsidP="009504FC">
            <w:pPr>
              <w:spacing w:before="0"/>
              <w:rPr>
                <w:rFonts w:ascii="Times New Roman" w:eastAsia="Times New Roman" w:hAnsi="Times New Roman"/>
                <w:color w:val="000000"/>
                <w:sz w:val="24"/>
                <w:szCs w:val="24"/>
              </w:rPr>
            </w:pPr>
            <w:r w:rsidRPr="009504FC">
              <w:rPr>
                <w:rFonts w:ascii="Times New Roman" w:eastAsia="Times New Roman" w:hAnsi="Times New Roman"/>
                <w:color w:val="000000"/>
                <w:sz w:val="24"/>
                <w:szCs w:val="24"/>
              </w:rPr>
              <w:t>Thực hiện phương án xử lý tiền thừa/thiếu</w:t>
            </w:r>
          </w:p>
        </w:tc>
        <w:tc>
          <w:tcPr>
            <w:tcW w:w="0" w:type="auto"/>
            <w:tcBorders>
              <w:top w:val="nil"/>
              <w:left w:val="nil"/>
              <w:bottom w:val="single" w:sz="4" w:space="0" w:color="auto"/>
              <w:right w:val="single" w:sz="4" w:space="0" w:color="auto"/>
            </w:tcBorders>
            <w:shd w:val="clear" w:color="auto" w:fill="auto"/>
            <w:noWrap/>
            <w:vAlign w:val="center"/>
            <w:hideMark/>
          </w:tcPr>
          <w:p w14:paraId="47D04B59" w14:textId="77777777" w:rsidR="009504FC" w:rsidRPr="009504FC" w:rsidRDefault="009504FC" w:rsidP="009504FC">
            <w:pPr>
              <w:spacing w:before="0"/>
              <w:rPr>
                <w:rFonts w:ascii="Times New Roman" w:eastAsia="Times New Roman" w:hAnsi="Times New Roman"/>
                <w:color w:val="000000"/>
                <w:szCs w:val="26"/>
              </w:rPr>
            </w:pPr>
            <w:r w:rsidRPr="009504FC">
              <w:rPr>
                <w:rFonts w:ascii="Times New Roman" w:eastAsia="Times New Roman" w:hAnsi="Times New Roman"/>
                <w:color w:val="000000"/>
                <w:szCs w:val="26"/>
              </w:rPr>
              <w:t> </w:t>
            </w:r>
          </w:p>
        </w:tc>
        <w:tc>
          <w:tcPr>
            <w:tcW w:w="0" w:type="auto"/>
            <w:tcBorders>
              <w:top w:val="nil"/>
              <w:left w:val="nil"/>
              <w:bottom w:val="single" w:sz="4" w:space="0" w:color="auto"/>
              <w:right w:val="single" w:sz="4" w:space="0" w:color="auto"/>
            </w:tcBorders>
            <w:shd w:val="clear" w:color="auto" w:fill="auto"/>
            <w:vAlign w:val="center"/>
            <w:hideMark/>
          </w:tcPr>
          <w:p w14:paraId="1CE77B03" w14:textId="77777777" w:rsidR="009504FC" w:rsidRPr="009504FC" w:rsidRDefault="009504FC" w:rsidP="009504FC">
            <w:pPr>
              <w:spacing w:before="0"/>
              <w:jc w:val="center"/>
              <w:rPr>
                <w:rFonts w:ascii="Times New Roman" w:eastAsia="Times New Roman" w:hAnsi="Times New Roman"/>
                <w:color w:val="000000"/>
                <w:szCs w:val="26"/>
              </w:rPr>
            </w:pPr>
            <w:r w:rsidRPr="009504FC">
              <w:rPr>
                <w:rFonts w:ascii="Times New Roman" w:eastAsia="Times New Roman" w:hAnsi="Times New Roman"/>
                <w:color w:val="000000"/>
                <w:szCs w:val="26"/>
              </w:rPr>
              <w:t> </w:t>
            </w:r>
          </w:p>
        </w:tc>
        <w:tc>
          <w:tcPr>
            <w:tcW w:w="0" w:type="auto"/>
            <w:tcBorders>
              <w:top w:val="nil"/>
              <w:left w:val="nil"/>
              <w:bottom w:val="single" w:sz="4" w:space="0" w:color="auto"/>
              <w:right w:val="single" w:sz="4" w:space="0" w:color="auto"/>
            </w:tcBorders>
            <w:shd w:val="clear" w:color="auto" w:fill="auto"/>
            <w:vAlign w:val="center"/>
            <w:hideMark/>
          </w:tcPr>
          <w:p w14:paraId="7766E838" w14:textId="77777777" w:rsidR="009504FC" w:rsidRPr="009504FC" w:rsidRDefault="009504FC" w:rsidP="009504FC">
            <w:pPr>
              <w:spacing w:before="0"/>
              <w:jc w:val="center"/>
              <w:rPr>
                <w:rFonts w:ascii="Times New Roman" w:eastAsia="Times New Roman" w:hAnsi="Times New Roman"/>
                <w:color w:val="000000"/>
                <w:szCs w:val="26"/>
              </w:rPr>
            </w:pPr>
            <w:r w:rsidRPr="009504FC">
              <w:rPr>
                <w:rFonts w:ascii="Times New Roman" w:eastAsia="Times New Roman" w:hAnsi="Times New Roman"/>
                <w:color w:val="000000"/>
                <w:szCs w:val="26"/>
              </w:rPr>
              <w:t> </w:t>
            </w:r>
          </w:p>
        </w:tc>
        <w:tc>
          <w:tcPr>
            <w:tcW w:w="0" w:type="auto"/>
            <w:tcBorders>
              <w:top w:val="nil"/>
              <w:left w:val="nil"/>
              <w:bottom w:val="single" w:sz="4" w:space="0" w:color="auto"/>
              <w:right w:val="single" w:sz="4" w:space="0" w:color="auto"/>
            </w:tcBorders>
            <w:shd w:val="clear" w:color="auto" w:fill="auto"/>
            <w:vAlign w:val="center"/>
            <w:hideMark/>
          </w:tcPr>
          <w:p w14:paraId="41E7AD25" w14:textId="77777777" w:rsidR="009504FC" w:rsidRPr="009504FC" w:rsidRDefault="009504FC" w:rsidP="009504FC">
            <w:pPr>
              <w:spacing w:before="0"/>
              <w:jc w:val="center"/>
              <w:rPr>
                <w:rFonts w:ascii="Times New Roman" w:eastAsia="Times New Roman" w:hAnsi="Times New Roman"/>
                <w:color w:val="000000"/>
                <w:szCs w:val="26"/>
              </w:rPr>
            </w:pPr>
            <w:r w:rsidRPr="009504FC">
              <w:rPr>
                <w:rFonts w:ascii="Times New Roman" w:eastAsia="Times New Roman" w:hAnsi="Times New Roman"/>
                <w:color w:val="000000"/>
                <w:szCs w:val="26"/>
              </w:rPr>
              <w:t> </w:t>
            </w:r>
          </w:p>
        </w:tc>
        <w:tc>
          <w:tcPr>
            <w:tcW w:w="0" w:type="auto"/>
            <w:tcBorders>
              <w:top w:val="nil"/>
              <w:left w:val="nil"/>
              <w:bottom w:val="single" w:sz="4" w:space="0" w:color="auto"/>
              <w:right w:val="single" w:sz="4" w:space="0" w:color="auto"/>
            </w:tcBorders>
            <w:shd w:val="clear" w:color="auto" w:fill="auto"/>
            <w:vAlign w:val="center"/>
            <w:hideMark/>
          </w:tcPr>
          <w:p w14:paraId="6FEA4792" w14:textId="77777777" w:rsidR="009504FC" w:rsidRPr="009504FC" w:rsidRDefault="009504FC" w:rsidP="009504FC">
            <w:pPr>
              <w:spacing w:before="0"/>
              <w:jc w:val="center"/>
              <w:rPr>
                <w:rFonts w:ascii="Times New Roman" w:eastAsia="Times New Roman" w:hAnsi="Times New Roman"/>
                <w:color w:val="000000"/>
                <w:szCs w:val="26"/>
              </w:rPr>
            </w:pPr>
            <w:r w:rsidRPr="009504FC">
              <w:rPr>
                <w:rFonts w:ascii="Times New Roman" w:eastAsia="Times New Roman" w:hAnsi="Times New Roman"/>
                <w:bCs/>
                <w:color w:val="000000"/>
                <w:szCs w:val="26"/>
                <w:lang w:val="vi-VN"/>
              </w:rPr>
              <w:t>24 giờ</w:t>
            </w:r>
          </w:p>
        </w:tc>
      </w:tr>
      <w:tr w:rsidR="00C719F3" w:rsidRPr="009504FC" w14:paraId="5F8D08EC" w14:textId="77777777" w:rsidTr="009504F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E8DE5FF" w14:textId="6644209A" w:rsidR="009504FC" w:rsidRPr="009504FC" w:rsidRDefault="00C719F3" w:rsidP="009504FC">
            <w:pPr>
              <w:spacing w:before="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5</w:t>
            </w:r>
            <w:r w:rsidR="009504FC" w:rsidRPr="009504FC">
              <w:rPr>
                <w:rFonts w:ascii="Times New Roman" w:eastAsia="Times New Roman" w:hAnsi="Times New Roman"/>
                <w:color w:val="000000"/>
                <w:sz w:val="24"/>
                <w:szCs w:val="24"/>
              </w:rPr>
              <w:t>.1</w:t>
            </w:r>
          </w:p>
        </w:tc>
        <w:tc>
          <w:tcPr>
            <w:tcW w:w="0" w:type="auto"/>
            <w:tcBorders>
              <w:top w:val="nil"/>
              <w:left w:val="nil"/>
              <w:bottom w:val="single" w:sz="4" w:space="0" w:color="auto"/>
              <w:right w:val="single" w:sz="4" w:space="0" w:color="auto"/>
            </w:tcBorders>
            <w:shd w:val="clear" w:color="auto" w:fill="auto"/>
            <w:vAlign w:val="center"/>
            <w:hideMark/>
          </w:tcPr>
          <w:p w14:paraId="54BD4BE4" w14:textId="77777777" w:rsidR="009504FC" w:rsidRPr="009504FC" w:rsidRDefault="009504FC" w:rsidP="009504FC">
            <w:pPr>
              <w:spacing w:before="0"/>
              <w:rPr>
                <w:rFonts w:ascii="Times New Roman" w:eastAsia="Times New Roman" w:hAnsi="Times New Roman"/>
                <w:color w:val="000000"/>
                <w:sz w:val="24"/>
                <w:szCs w:val="24"/>
              </w:rPr>
            </w:pPr>
            <w:r w:rsidRPr="009504FC">
              <w:rPr>
                <w:rFonts w:ascii="Times New Roman" w:eastAsia="Times New Roman" w:hAnsi="Times New Roman"/>
                <w:color w:val="000000"/>
                <w:sz w:val="24"/>
                <w:szCs w:val="24"/>
              </w:rPr>
              <w:t>TH1: Thừa tiền: Thực hiện gửi tiền có kỳ hạn</w:t>
            </w:r>
          </w:p>
        </w:tc>
        <w:tc>
          <w:tcPr>
            <w:tcW w:w="0" w:type="auto"/>
            <w:tcBorders>
              <w:top w:val="nil"/>
              <w:left w:val="nil"/>
              <w:bottom w:val="single" w:sz="4" w:space="0" w:color="auto"/>
              <w:right w:val="single" w:sz="4" w:space="0" w:color="auto"/>
            </w:tcBorders>
            <w:shd w:val="clear" w:color="auto" w:fill="auto"/>
            <w:vAlign w:val="center"/>
            <w:hideMark/>
          </w:tcPr>
          <w:p w14:paraId="7D15452A" w14:textId="77777777" w:rsidR="009504FC" w:rsidRPr="009504FC" w:rsidRDefault="009504FC" w:rsidP="009504FC">
            <w:pPr>
              <w:spacing w:before="0"/>
              <w:rPr>
                <w:rFonts w:ascii="Times New Roman" w:eastAsia="Times New Roman" w:hAnsi="Times New Roman"/>
                <w:color w:val="000000"/>
                <w:szCs w:val="26"/>
              </w:rPr>
            </w:pPr>
            <w:r w:rsidRPr="009504FC">
              <w:rPr>
                <w:rFonts w:ascii="Times New Roman" w:eastAsia="Times New Roman" w:hAnsi="Times New Roman"/>
                <w:color w:val="000000"/>
                <w:szCs w:val="26"/>
              </w:rPr>
              <w:t> </w:t>
            </w:r>
          </w:p>
        </w:tc>
        <w:tc>
          <w:tcPr>
            <w:tcW w:w="0" w:type="auto"/>
            <w:tcBorders>
              <w:top w:val="nil"/>
              <w:left w:val="nil"/>
              <w:bottom w:val="single" w:sz="4" w:space="0" w:color="auto"/>
              <w:right w:val="single" w:sz="4" w:space="0" w:color="auto"/>
            </w:tcBorders>
            <w:shd w:val="clear" w:color="auto" w:fill="auto"/>
            <w:vAlign w:val="center"/>
            <w:hideMark/>
          </w:tcPr>
          <w:p w14:paraId="340B4635" w14:textId="77777777" w:rsidR="009504FC" w:rsidRPr="009504FC" w:rsidRDefault="009504FC" w:rsidP="009504FC">
            <w:pPr>
              <w:spacing w:before="0"/>
              <w:jc w:val="center"/>
              <w:rPr>
                <w:rFonts w:ascii="Times New Roman" w:eastAsia="Times New Roman" w:hAnsi="Times New Roman"/>
                <w:color w:val="000000"/>
                <w:szCs w:val="26"/>
              </w:rPr>
            </w:pPr>
            <w:r w:rsidRPr="009504FC">
              <w:rPr>
                <w:rFonts w:ascii="Times New Roman" w:eastAsia="Times New Roman" w:hAnsi="Times New Roman"/>
                <w:bCs/>
                <w:color w:val="000000"/>
                <w:szCs w:val="26"/>
              </w:rPr>
              <w:t> </w:t>
            </w:r>
          </w:p>
        </w:tc>
        <w:tc>
          <w:tcPr>
            <w:tcW w:w="0" w:type="auto"/>
            <w:tcBorders>
              <w:top w:val="nil"/>
              <w:left w:val="nil"/>
              <w:bottom w:val="single" w:sz="4" w:space="0" w:color="auto"/>
              <w:right w:val="single" w:sz="4" w:space="0" w:color="auto"/>
            </w:tcBorders>
            <w:shd w:val="clear" w:color="auto" w:fill="auto"/>
            <w:vAlign w:val="center"/>
            <w:hideMark/>
          </w:tcPr>
          <w:p w14:paraId="2F91331A" w14:textId="77777777" w:rsidR="009504FC" w:rsidRPr="009504FC" w:rsidRDefault="009504FC" w:rsidP="009504FC">
            <w:pPr>
              <w:spacing w:before="0"/>
              <w:jc w:val="center"/>
              <w:rPr>
                <w:rFonts w:ascii="Times New Roman" w:eastAsia="Times New Roman" w:hAnsi="Times New Roman"/>
                <w:color w:val="000000"/>
                <w:szCs w:val="26"/>
              </w:rPr>
            </w:pPr>
            <w:r w:rsidRPr="009504FC">
              <w:rPr>
                <w:rFonts w:ascii="Times New Roman" w:eastAsia="Times New Roman" w:hAnsi="Times New Roman"/>
                <w:bCs/>
                <w:color w:val="000000"/>
                <w:szCs w:val="26"/>
                <w:lang w:val="vi-VN"/>
              </w:rPr>
              <w:t>R</w:t>
            </w:r>
          </w:p>
        </w:tc>
        <w:tc>
          <w:tcPr>
            <w:tcW w:w="0" w:type="auto"/>
            <w:tcBorders>
              <w:top w:val="nil"/>
              <w:left w:val="nil"/>
              <w:bottom w:val="single" w:sz="4" w:space="0" w:color="auto"/>
              <w:right w:val="single" w:sz="4" w:space="0" w:color="auto"/>
            </w:tcBorders>
            <w:shd w:val="clear" w:color="auto" w:fill="auto"/>
            <w:vAlign w:val="center"/>
            <w:hideMark/>
          </w:tcPr>
          <w:p w14:paraId="706229BC" w14:textId="77777777" w:rsidR="009504FC" w:rsidRPr="009504FC" w:rsidRDefault="009504FC" w:rsidP="009504FC">
            <w:pPr>
              <w:spacing w:before="0"/>
              <w:jc w:val="center"/>
              <w:rPr>
                <w:rFonts w:ascii="Times New Roman" w:eastAsia="Times New Roman" w:hAnsi="Times New Roman"/>
                <w:color w:val="000000"/>
                <w:szCs w:val="26"/>
              </w:rPr>
            </w:pPr>
            <w:r w:rsidRPr="009504FC">
              <w:rPr>
                <w:rFonts w:ascii="Times New Roman" w:eastAsia="Times New Roman" w:hAnsi="Times New Roman"/>
                <w:bCs/>
                <w:color w:val="000000"/>
                <w:szCs w:val="26"/>
              </w:rPr>
              <w:t>A</w:t>
            </w:r>
          </w:p>
        </w:tc>
        <w:tc>
          <w:tcPr>
            <w:tcW w:w="0" w:type="auto"/>
            <w:tcBorders>
              <w:top w:val="nil"/>
              <w:left w:val="nil"/>
              <w:bottom w:val="single" w:sz="4" w:space="0" w:color="auto"/>
              <w:right w:val="single" w:sz="4" w:space="0" w:color="auto"/>
            </w:tcBorders>
            <w:shd w:val="clear" w:color="auto" w:fill="auto"/>
            <w:vAlign w:val="center"/>
            <w:hideMark/>
          </w:tcPr>
          <w:p w14:paraId="00E80178" w14:textId="77777777" w:rsidR="009504FC" w:rsidRPr="009504FC" w:rsidRDefault="009504FC" w:rsidP="009504FC">
            <w:pPr>
              <w:spacing w:before="0"/>
              <w:jc w:val="center"/>
              <w:rPr>
                <w:rFonts w:ascii="Times New Roman" w:eastAsia="Times New Roman" w:hAnsi="Times New Roman"/>
                <w:color w:val="000000"/>
                <w:szCs w:val="26"/>
              </w:rPr>
            </w:pPr>
            <w:r w:rsidRPr="009504FC">
              <w:rPr>
                <w:rFonts w:ascii="Times New Roman" w:eastAsia="Times New Roman" w:hAnsi="Times New Roman"/>
                <w:bCs/>
                <w:color w:val="000000"/>
                <w:szCs w:val="26"/>
                <w:lang w:val="vi-VN"/>
              </w:rPr>
              <w:t>2 ngày</w:t>
            </w:r>
          </w:p>
        </w:tc>
      </w:tr>
      <w:tr w:rsidR="00C719F3" w:rsidRPr="009504FC" w14:paraId="66A019C2" w14:textId="77777777" w:rsidTr="009504FC">
        <w:trPr>
          <w:trHeight w:val="9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09C25A5" w14:textId="48ECAB5B" w:rsidR="009504FC" w:rsidRPr="009504FC" w:rsidRDefault="00C719F3" w:rsidP="009504FC">
            <w:pPr>
              <w:spacing w:before="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5</w:t>
            </w:r>
            <w:r w:rsidR="009504FC" w:rsidRPr="009504FC">
              <w:rPr>
                <w:rFonts w:ascii="Times New Roman" w:eastAsia="Times New Roman" w:hAnsi="Times New Roman"/>
                <w:color w:val="000000"/>
                <w:sz w:val="24"/>
                <w:szCs w:val="24"/>
              </w:rPr>
              <w:t>.2</w:t>
            </w:r>
          </w:p>
        </w:tc>
        <w:tc>
          <w:tcPr>
            <w:tcW w:w="0" w:type="auto"/>
            <w:tcBorders>
              <w:top w:val="nil"/>
              <w:left w:val="nil"/>
              <w:bottom w:val="single" w:sz="4" w:space="0" w:color="auto"/>
              <w:right w:val="single" w:sz="4" w:space="0" w:color="auto"/>
            </w:tcBorders>
            <w:shd w:val="clear" w:color="auto" w:fill="auto"/>
            <w:vAlign w:val="center"/>
            <w:hideMark/>
          </w:tcPr>
          <w:p w14:paraId="415CFD10" w14:textId="77777777" w:rsidR="009504FC" w:rsidRPr="009504FC" w:rsidRDefault="009504FC" w:rsidP="009504FC">
            <w:pPr>
              <w:spacing w:before="0"/>
              <w:rPr>
                <w:rFonts w:ascii="Times New Roman" w:eastAsia="Times New Roman" w:hAnsi="Times New Roman"/>
                <w:color w:val="000000"/>
                <w:sz w:val="24"/>
                <w:szCs w:val="24"/>
              </w:rPr>
            </w:pPr>
            <w:r w:rsidRPr="009504FC">
              <w:rPr>
                <w:rFonts w:ascii="Times New Roman" w:eastAsia="Times New Roman" w:hAnsi="Times New Roman"/>
                <w:color w:val="000000"/>
                <w:sz w:val="24"/>
                <w:szCs w:val="24"/>
              </w:rPr>
              <w:t xml:space="preserve">TH2: Thiếu tiền: thực hiện xử lý tiền thiếu theo phương án đã được TGĐ phê duyệt </w:t>
            </w:r>
          </w:p>
        </w:tc>
        <w:tc>
          <w:tcPr>
            <w:tcW w:w="0" w:type="auto"/>
            <w:tcBorders>
              <w:top w:val="nil"/>
              <w:left w:val="nil"/>
              <w:bottom w:val="single" w:sz="4" w:space="0" w:color="auto"/>
              <w:right w:val="single" w:sz="4" w:space="0" w:color="auto"/>
            </w:tcBorders>
            <w:shd w:val="clear" w:color="auto" w:fill="auto"/>
            <w:vAlign w:val="center"/>
            <w:hideMark/>
          </w:tcPr>
          <w:p w14:paraId="27652BA7" w14:textId="77777777" w:rsidR="009504FC" w:rsidRPr="009504FC" w:rsidRDefault="009504FC" w:rsidP="009504FC">
            <w:pPr>
              <w:spacing w:before="0"/>
              <w:rPr>
                <w:rFonts w:ascii="Times New Roman" w:eastAsia="Times New Roman" w:hAnsi="Times New Roman"/>
                <w:color w:val="000000"/>
                <w:szCs w:val="26"/>
              </w:rPr>
            </w:pPr>
            <w:r w:rsidRPr="009504FC">
              <w:rPr>
                <w:rFonts w:ascii="Times New Roman" w:eastAsia="Times New Roman" w:hAnsi="Times New Roman"/>
                <w:color w:val="000000"/>
                <w:szCs w:val="26"/>
              </w:rPr>
              <w:t> </w:t>
            </w:r>
          </w:p>
        </w:tc>
        <w:tc>
          <w:tcPr>
            <w:tcW w:w="0" w:type="auto"/>
            <w:tcBorders>
              <w:top w:val="nil"/>
              <w:left w:val="nil"/>
              <w:bottom w:val="single" w:sz="4" w:space="0" w:color="auto"/>
              <w:right w:val="single" w:sz="4" w:space="0" w:color="auto"/>
            </w:tcBorders>
            <w:shd w:val="clear" w:color="auto" w:fill="auto"/>
            <w:noWrap/>
            <w:vAlign w:val="bottom"/>
            <w:hideMark/>
          </w:tcPr>
          <w:p w14:paraId="6F485B2A" w14:textId="77777777" w:rsidR="009504FC" w:rsidRPr="009504FC" w:rsidRDefault="009504FC" w:rsidP="009504FC">
            <w:pPr>
              <w:spacing w:before="0"/>
              <w:rPr>
                <w:rFonts w:ascii="Calibri" w:eastAsia="Times New Roman" w:hAnsi="Calibri" w:cs="Calibri"/>
                <w:color w:val="000000"/>
                <w:szCs w:val="26"/>
              </w:rPr>
            </w:pPr>
            <w:r w:rsidRPr="009504FC">
              <w:rPr>
                <w:rFonts w:ascii="Calibri" w:eastAsia="Times New Roman" w:hAnsi="Calibri" w:cs="Calibri"/>
                <w:color w:val="000000"/>
                <w:szCs w:val="26"/>
              </w:rPr>
              <w:t> </w:t>
            </w:r>
          </w:p>
        </w:tc>
        <w:tc>
          <w:tcPr>
            <w:tcW w:w="0" w:type="auto"/>
            <w:tcBorders>
              <w:top w:val="nil"/>
              <w:left w:val="nil"/>
              <w:bottom w:val="single" w:sz="4" w:space="0" w:color="auto"/>
              <w:right w:val="single" w:sz="4" w:space="0" w:color="auto"/>
            </w:tcBorders>
            <w:shd w:val="clear" w:color="auto" w:fill="auto"/>
            <w:vAlign w:val="center"/>
            <w:hideMark/>
          </w:tcPr>
          <w:p w14:paraId="45DE4E9F" w14:textId="77777777" w:rsidR="009504FC" w:rsidRPr="009504FC" w:rsidRDefault="009504FC" w:rsidP="009504FC">
            <w:pPr>
              <w:spacing w:before="0"/>
              <w:jc w:val="center"/>
              <w:rPr>
                <w:rFonts w:ascii="Times New Roman" w:eastAsia="Times New Roman" w:hAnsi="Times New Roman"/>
                <w:color w:val="000000"/>
                <w:szCs w:val="26"/>
              </w:rPr>
            </w:pPr>
            <w:r w:rsidRPr="009504FC">
              <w:rPr>
                <w:rFonts w:ascii="Times New Roman" w:eastAsia="Times New Roman" w:hAnsi="Times New Roman"/>
                <w:bCs/>
                <w:color w:val="000000"/>
                <w:szCs w:val="26"/>
                <w:lang w:val="vi-VN"/>
              </w:rPr>
              <w:t>R</w:t>
            </w:r>
          </w:p>
        </w:tc>
        <w:tc>
          <w:tcPr>
            <w:tcW w:w="0" w:type="auto"/>
            <w:tcBorders>
              <w:top w:val="nil"/>
              <w:left w:val="nil"/>
              <w:bottom w:val="single" w:sz="4" w:space="0" w:color="auto"/>
              <w:right w:val="single" w:sz="4" w:space="0" w:color="auto"/>
            </w:tcBorders>
            <w:shd w:val="clear" w:color="auto" w:fill="auto"/>
            <w:vAlign w:val="center"/>
            <w:hideMark/>
          </w:tcPr>
          <w:p w14:paraId="7C7B070B" w14:textId="77777777" w:rsidR="009504FC" w:rsidRPr="009504FC" w:rsidRDefault="009504FC" w:rsidP="009504FC">
            <w:pPr>
              <w:spacing w:before="0"/>
              <w:jc w:val="center"/>
              <w:rPr>
                <w:rFonts w:ascii="Times New Roman" w:eastAsia="Times New Roman" w:hAnsi="Times New Roman"/>
                <w:color w:val="000000"/>
                <w:szCs w:val="26"/>
              </w:rPr>
            </w:pPr>
            <w:r w:rsidRPr="009504FC">
              <w:rPr>
                <w:rFonts w:ascii="Times New Roman" w:eastAsia="Times New Roman" w:hAnsi="Times New Roman"/>
                <w:bCs/>
                <w:color w:val="000000"/>
                <w:szCs w:val="26"/>
              </w:rPr>
              <w:t>A</w:t>
            </w:r>
          </w:p>
        </w:tc>
        <w:tc>
          <w:tcPr>
            <w:tcW w:w="0" w:type="auto"/>
            <w:tcBorders>
              <w:top w:val="nil"/>
              <w:left w:val="nil"/>
              <w:bottom w:val="single" w:sz="4" w:space="0" w:color="auto"/>
              <w:right w:val="single" w:sz="4" w:space="0" w:color="auto"/>
            </w:tcBorders>
            <w:shd w:val="clear" w:color="auto" w:fill="auto"/>
            <w:vAlign w:val="center"/>
            <w:hideMark/>
          </w:tcPr>
          <w:p w14:paraId="16CA36AC" w14:textId="77777777" w:rsidR="009504FC" w:rsidRPr="009504FC" w:rsidRDefault="009504FC" w:rsidP="009504FC">
            <w:pPr>
              <w:spacing w:before="0"/>
              <w:jc w:val="center"/>
              <w:rPr>
                <w:rFonts w:ascii="Times New Roman" w:eastAsia="Times New Roman" w:hAnsi="Times New Roman"/>
                <w:color w:val="000000"/>
                <w:szCs w:val="26"/>
              </w:rPr>
            </w:pPr>
            <w:r w:rsidRPr="009504FC">
              <w:rPr>
                <w:rFonts w:ascii="Times New Roman" w:eastAsia="Times New Roman" w:hAnsi="Times New Roman"/>
                <w:bCs/>
                <w:color w:val="000000"/>
                <w:szCs w:val="26"/>
                <w:lang w:val="vi-VN"/>
              </w:rPr>
              <w:t>2 ngày</w:t>
            </w:r>
          </w:p>
        </w:tc>
      </w:tr>
    </w:tbl>
    <w:p w14:paraId="270906F0" w14:textId="77777777" w:rsidR="00A21F50" w:rsidRPr="00A21F50" w:rsidRDefault="003F5EA0" w:rsidP="008E6DB9">
      <w:pPr>
        <w:pStyle w:val="Bodytext20"/>
        <w:tabs>
          <w:tab w:val="left" w:pos="709"/>
        </w:tabs>
        <w:spacing w:before="0" w:line="264" w:lineRule="auto"/>
        <w:rPr>
          <w:bCs/>
          <w:sz w:val="10"/>
          <w:szCs w:val="28"/>
          <w:lang w:val="vi-VN"/>
        </w:rPr>
      </w:pPr>
      <w:r>
        <w:rPr>
          <w:bCs/>
          <w:sz w:val="28"/>
          <w:szCs w:val="28"/>
          <w:lang w:val="vi-VN"/>
        </w:rPr>
        <w:lastRenderedPageBreak/>
        <w:tab/>
      </w:r>
    </w:p>
    <w:p w14:paraId="205BE867" w14:textId="77777777" w:rsidR="00CE33C2" w:rsidRDefault="00D0586B" w:rsidP="008E6DB9">
      <w:pPr>
        <w:pStyle w:val="Bodytext20"/>
        <w:tabs>
          <w:tab w:val="left" w:pos="709"/>
        </w:tabs>
        <w:spacing w:before="0" w:line="264" w:lineRule="auto"/>
        <w:rPr>
          <w:b/>
          <w:bCs/>
          <w:sz w:val="28"/>
          <w:szCs w:val="28"/>
          <w:lang w:val="vi-VN"/>
        </w:rPr>
      </w:pPr>
      <w:r>
        <w:rPr>
          <w:bCs/>
          <w:sz w:val="28"/>
          <w:szCs w:val="28"/>
          <w:lang w:val="vi-VN"/>
        </w:rPr>
        <w:tab/>
      </w:r>
      <w:r w:rsidRPr="00D0586B">
        <w:rPr>
          <w:b/>
          <w:bCs/>
          <w:sz w:val="28"/>
          <w:szCs w:val="28"/>
          <w:lang w:val="vi-VN"/>
        </w:rPr>
        <w:t>VI</w:t>
      </w:r>
      <w:r w:rsidR="008E6DB9" w:rsidRPr="008E6DB9">
        <w:rPr>
          <w:b/>
          <w:bCs/>
          <w:sz w:val="28"/>
          <w:szCs w:val="28"/>
          <w:lang w:val="vi-VN"/>
        </w:rPr>
        <w:t>I. Rủi ro và kiểm soát</w:t>
      </w:r>
    </w:p>
    <w:p w14:paraId="00EF6847" w14:textId="77777777" w:rsidR="00264BF0" w:rsidRPr="008E6DB9" w:rsidRDefault="00F4033E" w:rsidP="008E6DB9">
      <w:pPr>
        <w:pStyle w:val="Bodytext20"/>
        <w:tabs>
          <w:tab w:val="left" w:pos="709"/>
        </w:tabs>
        <w:spacing w:before="0" w:line="264" w:lineRule="auto"/>
        <w:rPr>
          <w:b/>
          <w:bCs/>
          <w:sz w:val="28"/>
          <w:szCs w:val="28"/>
        </w:rPr>
      </w:pPr>
      <w:r w:rsidRPr="008E6DB9">
        <w:rPr>
          <w:b/>
          <w:bCs/>
          <w:sz w:val="28"/>
          <w:szCs w:val="28"/>
        </w:rPr>
        <w:tab/>
      </w:r>
    </w:p>
    <w:tbl>
      <w:tblPr>
        <w:tblW w:w="5000" w:type="pct"/>
        <w:tblLayout w:type="fixed"/>
        <w:tblLook w:val="04A0" w:firstRow="1" w:lastRow="0" w:firstColumn="1" w:lastColumn="0" w:noHBand="0" w:noVBand="1"/>
      </w:tblPr>
      <w:tblGrid>
        <w:gridCol w:w="563"/>
        <w:gridCol w:w="2449"/>
        <w:gridCol w:w="1802"/>
        <w:gridCol w:w="1844"/>
        <w:gridCol w:w="2327"/>
      </w:tblGrid>
      <w:tr w:rsidR="00264BF0" w:rsidRPr="0038542D" w14:paraId="655FEC51" w14:textId="77777777" w:rsidTr="00A96C22">
        <w:trPr>
          <w:trHeight w:val="375"/>
        </w:trPr>
        <w:tc>
          <w:tcPr>
            <w:tcW w:w="31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B800963" w14:textId="77777777" w:rsidR="00264BF0" w:rsidRPr="00264BF0" w:rsidRDefault="00264BF0" w:rsidP="00264BF0">
            <w:pPr>
              <w:spacing w:before="0"/>
              <w:jc w:val="center"/>
              <w:rPr>
                <w:rFonts w:ascii="Times New Roman" w:eastAsia="Times New Roman" w:hAnsi="Times New Roman"/>
                <w:b/>
                <w:bCs/>
                <w:color w:val="000000"/>
                <w:sz w:val="24"/>
                <w:szCs w:val="24"/>
              </w:rPr>
            </w:pPr>
            <w:r w:rsidRPr="00264BF0">
              <w:rPr>
                <w:rFonts w:ascii="Times New Roman" w:eastAsia="Times New Roman" w:hAnsi="Times New Roman"/>
                <w:b/>
                <w:bCs/>
                <w:color w:val="000000"/>
                <w:sz w:val="24"/>
                <w:szCs w:val="24"/>
              </w:rPr>
              <w:t>TT</w:t>
            </w:r>
          </w:p>
        </w:tc>
        <w:tc>
          <w:tcPr>
            <w:tcW w:w="1363" w:type="pct"/>
            <w:tcBorders>
              <w:top w:val="single" w:sz="4" w:space="0" w:color="auto"/>
              <w:left w:val="nil"/>
              <w:bottom w:val="nil"/>
              <w:right w:val="single" w:sz="4" w:space="0" w:color="auto"/>
            </w:tcBorders>
            <w:shd w:val="clear" w:color="auto" w:fill="auto"/>
            <w:vAlign w:val="center"/>
            <w:hideMark/>
          </w:tcPr>
          <w:p w14:paraId="79F51180" w14:textId="77777777" w:rsidR="00264BF0" w:rsidRPr="00264BF0" w:rsidRDefault="00264BF0" w:rsidP="00264BF0">
            <w:pPr>
              <w:spacing w:before="0"/>
              <w:jc w:val="center"/>
              <w:rPr>
                <w:rFonts w:ascii="Times New Roman" w:eastAsia="Times New Roman" w:hAnsi="Times New Roman"/>
                <w:b/>
                <w:bCs/>
                <w:color w:val="000000"/>
                <w:sz w:val="24"/>
                <w:szCs w:val="24"/>
              </w:rPr>
            </w:pPr>
            <w:r w:rsidRPr="00264BF0">
              <w:rPr>
                <w:rFonts w:ascii="Times New Roman" w:eastAsia="Times New Roman" w:hAnsi="Times New Roman"/>
                <w:b/>
                <w:bCs/>
                <w:color w:val="000000"/>
                <w:sz w:val="24"/>
                <w:szCs w:val="24"/>
              </w:rPr>
              <w:t>Bước thực hiện</w:t>
            </w:r>
          </w:p>
        </w:tc>
        <w:tc>
          <w:tcPr>
            <w:tcW w:w="1003" w:type="pct"/>
            <w:tcBorders>
              <w:top w:val="single" w:sz="8" w:space="0" w:color="000000"/>
              <w:left w:val="single" w:sz="8" w:space="0" w:color="000000"/>
              <w:bottom w:val="nil"/>
              <w:right w:val="single" w:sz="8" w:space="0" w:color="000000"/>
            </w:tcBorders>
            <w:shd w:val="clear" w:color="auto" w:fill="auto"/>
            <w:vAlign w:val="center"/>
            <w:hideMark/>
          </w:tcPr>
          <w:p w14:paraId="49AD4E84" w14:textId="77777777" w:rsidR="00264BF0" w:rsidRPr="00264BF0" w:rsidRDefault="00264BF0" w:rsidP="00264BF0">
            <w:pPr>
              <w:spacing w:before="0"/>
              <w:jc w:val="center"/>
              <w:rPr>
                <w:rFonts w:ascii="Times New Roman" w:eastAsia="Times New Roman" w:hAnsi="Times New Roman"/>
                <w:b/>
                <w:bCs/>
                <w:color w:val="000000"/>
                <w:sz w:val="24"/>
                <w:szCs w:val="24"/>
              </w:rPr>
            </w:pPr>
            <w:r w:rsidRPr="00264BF0">
              <w:rPr>
                <w:rFonts w:ascii="Times New Roman" w:eastAsia="Times New Roman" w:hAnsi="Times New Roman"/>
                <w:b/>
                <w:bCs/>
                <w:color w:val="000000"/>
                <w:sz w:val="24"/>
                <w:szCs w:val="24"/>
              </w:rPr>
              <w:t>Mối nguy</w:t>
            </w:r>
          </w:p>
        </w:tc>
        <w:tc>
          <w:tcPr>
            <w:tcW w:w="1026" w:type="pct"/>
            <w:tcBorders>
              <w:top w:val="single" w:sz="8" w:space="0" w:color="000000"/>
              <w:left w:val="nil"/>
              <w:bottom w:val="nil"/>
              <w:right w:val="single" w:sz="8" w:space="0" w:color="000000"/>
            </w:tcBorders>
            <w:shd w:val="clear" w:color="auto" w:fill="auto"/>
            <w:vAlign w:val="center"/>
            <w:hideMark/>
          </w:tcPr>
          <w:p w14:paraId="18A9F0E7" w14:textId="77777777" w:rsidR="00264BF0" w:rsidRPr="00264BF0" w:rsidRDefault="00264BF0" w:rsidP="00264BF0">
            <w:pPr>
              <w:spacing w:before="0"/>
              <w:jc w:val="center"/>
              <w:rPr>
                <w:rFonts w:ascii="Times New Roman" w:eastAsia="Times New Roman" w:hAnsi="Times New Roman"/>
                <w:b/>
                <w:bCs/>
                <w:color w:val="000000"/>
                <w:sz w:val="24"/>
                <w:szCs w:val="24"/>
              </w:rPr>
            </w:pPr>
            <w:r w:rsidRPr="00264BF0">
              <w:rPr>
                <w:rFonts w:ascii="Times New Roman" w:eastAsia="Times New Roman" w:hAnsi="Times New Roman"/>
                <w:b/>
                <w:bCs/>
                <w:color w:val="000000"/>
                <w:sz w:val="24"/>
                <w:szCs w:val="24"/>
              </w:rPr>
              <w:t>Rủi ro</w:t>
            </w:r>
          </w:p>
        </w:tc>
        <w:tc>
          <w:tcPr>
            <w:tcW w:w="1295" w:type="pct"/>
            <w:tcBorders>
              <w:top w:val="single" w:sz="8" w:space="0" w:color="000000"/>
              <w:left w:val="nil"/>
              <w:bottom w:val="nil"/>
              <w:right w:val="single" w:sz="8" w:space="0" w:color="000000"/>
            </w:tcBorders>
            <w:shd w:val="clear" w:color="auto" w:fill="auto"/>
            <w:vAlign w:val="center"/>
            <w:hideMark/>
          </w:tcPr>
          <w:p w14:paraId="4A8B8451" w14:textId="77777777" w:rsidR="00264BF0" w:rsidRPr="00264BF0" w:rsidRDefault="00264BF0" w:rsidP="00264BF0">
            <w:pPr>
              <w:spacing w:before="0"/>
              <w:jc w:val="center"/>
              <w:rPr>
                <w:rFonts w:ascii="Times New Roman" w:eastAsia="Times New Roman" w:hAnsi="Times New Roman"/>
                <w:b/>
                <w:bCs/>
                <w:color w:val="000000"/>
                <w:sz w:val="24"/>
                <w:szCs w:val="24"/>
              </w:rPr>
            </w:pPr>
            <w:r w:rsidRPr="00264BF0">
              <w:rPr>
                <w:rFonts w:ascii="Times New Roman" w:eastAsia="Times New Roman" w:hAnsi="Times New Roman"/>
                <w:b/>
                <w:bCs/>
                <w:color w:val="000000"/>
                <w:sz w:val="24"/>
                <w:szCs w:val="24"/>
              </w:rPr>
              <w:t>Kiểm soát</w:t>
            </w:r>
          </w:p>
        </w:tc>
      </w:tr>
      <w:tr w:rsidR="00264BF0" w:rsidRPr="0038542D" w14:paraId="53362DA3" w14:textId="77777777" w:rsidTr="00A96C22">
        <w:trPr>
          <w:trHeight w:val="1500"/>
        </w:trPr>
        <w:tc>
          <w:tcPr>
            <w:tcW w:w="313" w:type="pct"/>
            <w:tcBorders>
              <w:top w:val="nil"/>
              <w:left w:val="single" w:sz="4" w:space="0" w:color="auto"/>
              <w:bottom w:val="single" w:sz="4" w:space="0" w:color="auto"/>
              <w:right w:val="single" w:sz="4" w:space="0" w:color="auto"/>
            </w:tcBorders>
            <w:shd w:val="clear" w:color="auto" w:fill="auto"/>
            <w:vAlign w:val="center"/>
            <w:hideMark/>
          </w:tcPr>
          <w:p w14:paraId="2BF9D7E9" w14:textId="77777777" w:rsidR="00264BF0" w:rsidRPr="00264BF0" w:rsidRDefault="00264BF0" w:rsidP="00264BF0">
            <w:pPr>
              <w:spacing w:before="0"/>
              <w:jc w:val="center"/>
              <w:rPr>
                <w:rFonts w:ascii="Times New Roman" w:eastAsia="Times New Roman" w:hAnsi="Times New Roman"/>
                <w:color w:val="000000"/>
                <w:sz w:val="24"/>
                <w:szCs w:val="24"/>
              </w:rPr>
            </w:pPr>
            <w:r w:rsidRPr="00264BF0">
              <w:rPr>
                <w:rFonts w:ascii="Times New Roman" w:eastAsia="Times New Roman" w:hAnsi="Times New Roman"/>
                <w:color w:val="000000"/>
                <w:sz w:val="24"/>
                <w:szCs w:val="24"/>
              </w:rPr>
              <w:t>1</w:t>
            </w:r>
          </w:p>
        </w:tc>
        <w:tc>
          <w:tcPr>
            <w:tcW w:w="1363" w:type="pct"/>
            <w:tcBorders>
              <w:top w:val="single" w:sz="4" w:space="0" w:color="auto"/>
              <w:left w:val="nil"/>
              <w:bottom w:val="single" w:sz="4" w:space="0" w:color="auto"/>
              <w:right w:val="single" w:sz="4" w:space="0" w:color="auto"/>
            </w:tcBorders>
            <w:shd w:val="clear" w:color="auto" w:fill="auto"/>
            <w:vAlign w:val="center"/>
            <w:hideMark/>
          </w:tcPr>
          <w:p w14:paraId="2ADCE27B" w14:textId="77777777" w:rsidR="00264BF0" w:rsidRPr="00264BF0" w:rsidRDefault="00264BF0" w:rsidP="00264BF0">
            <w:pPr>
              <w:spacing w:before="0"/>
              <w:rPr>
                <w:rFonts w:ascii="Times New Roman" w:eastAsia="Times New Roman" w:hAnsi="Times New Roman"/>
                <w:color w:val="000000"/>
                <w:sz w:val="24"/>
                <w:szCs w:val="24"/>
              </w:rPr>
            </w:pPr>
            <w:r w:rsidRPr="00264BF0">
              <w:rPr>
                <w:rFonts w:ascii="Times New Roman" w:eastAsia="Times New Roman" w:hAnsi="Times New Roman"/>
                <w:color w:val="000000"/>
                <w:sz w:val="24"/>
                <w:szCs w:val="24"/>
              </w:rPr>
              <w:t>Lập kế hoạch thu chi hàng tháng</w:t>
            </w:r>
          </w:p>
        </w:tc>
        <w:tc>
          <w:tcPr>
            <w:tcW w:w="1003" w:type="pct"/>
            <w:tcBorders>
              <w:top w:val="single" w:sz="4" w:space="0" w:color="auto"/>
              <w:left w:val="nil"/>
              <w:bottom w:val="single" w:sz="4" w:space="0" w:color="auto"/>
              <w:right w:val="single" w:sz="4" w:space="0" w:color="auto"/>
            </w:tcBorders>
            <w:shd w:val="clear" w:color="auto" w:fill="auto"/>
            <w:vAlign w:val="center"/>
            <w:hideMark/>
          </w:tcPr>
          <w:p w14:paraId="76E9648B" w14:textId="77777777" w:rsidR="00264BF0" w:rsidRPr="00264BF0" w:rsidRDefault="00264BF0" w:rsidP="00264BF0">
            <w:pPr>
              <w:spacing w:before="0" w:after="240"/>
              <w:rPr>
                <w:rFonts w:ascii="Times New Roman" w:eastAsia="Times New Roman" w:hAnsi="Times New Roman"/>
                <w:color w:val="000000"/>
                <w:sz w:val="24"/>
                <w:szCs w:val="24"/>
              </w:rPr>
            </w:pPr>
            <w:r w:rsidRPr="00264BF0">
              <w:rPr>
                <w:rFonts w:ascii="Times New Roman" w:eastAsia="Times New Roman" w:hAnsi="Times New Roman"/>
                <w:color w:val="000000"/>
                <w:sz w:val="24"/>
                <w:szCs w:val="24"/>
              </w:rPr>
              <w:t>- Kế hoạch không đáp ứng được yêu cầu;</w:t>
            </w:r>
            <w:r w:rsidRPr="00264BF0">
              <w:rPr>
                <w:rFonts w:ascii="Times New Roman" w:eastAsia="Times New Roman" w:hAnsi="Times New Roman"/>
                <w:color w:val="000000"/>
                <w:sz w:val="24"/>
                <w:szCs w:val="24"/>
              </w:rPr>
              <w:br/>
              <w:t>- Gửi kế hoạch chậm hạn</w:t>
            </w:r>
          </w:p>
        </w:tc>
        <w:tc>
          <w:tcPr>
            <w:tcW w:w="1026" w:type="pct"/>
            <w:tcBorders>
              <w:top w:val="single" w:sz="4" w:space="0" w:color="auto"/>
              <w:left w:val="nil"/>
              <w:bottom w:val="single" w:sz="4" w:space="0" w:color="auto"/>
              <w:right w:val="single" w:sz="4" w:space="0" w:color="auto"/>
            </w:tcBorders>
            <w:shd w:val="clear" w:color="auto" w:fill="auto"/>
            <w:vAlign w:val="center"/>
            <w:hideMark/>
          </w:tcPr>
          <w:p w14:paraId="72C31CDB" w14:textId="77777777" w:rsidR="00264BF0" w:rsidRPr="00264BF0" w:rsidRDefault="00264BF0" w:rsidP="00264BF0">
            <w:pPr>
              <w:spacing w:before="0"/>
              <w:rPr>
                <w:rFonts w:ascii="Times New Roman" w:eastAsia="Times New Roman" w:hAnsi="Times New Roman"/>
                <w:color w:val="000000"/>
                <w:sz w:val="24"/>
                <w:szCs w:val="24"/>
              </w:rPr>
            </w:pPr>
            <w:r w:rsidRPr="00264BF0">
              <w:rPr>
                <w:rFonts w:ascii="Times New Roman" w:eastAsia="Times New Roman" w:hAnsi="Times New Roman"/>
                <w:color w:val="000000"/>
                <w:sz w:val="24"/>
                <w:szCs w:val="24"/>
              </w:rPr>
              <w:t xml:space="preserve">Số liệu kế hoạch bỏ sót nhiều chi tiết trọng yếu </w:t>
            </w:r>
          </w:p>
        </w:tc>
        <w:tc>
          <w:tcPr>
            <w:tcW w:w="1295" w:type="pct"/>
            <w:tcBorders>
              <w:top w:val="single" w:sz="4" w:space="0" w:color="auto"/>
              <w:left w:val="nil"/>
              <w:bottom w:val="single" w:sz="4" w:space="0" w:color="auto"/>
              <w:right w:val="single" w:sz="4" w:space="0" w:color="auto"/>
            </w:tcBorders>
            <w:shd w:val="clear" w:color="auto" w:fill="auto"/>
            <w:vAlign w:val="center"/>
            <w:hideMark/>
          </w:tcPr>
          <w:p w14:paraId="42370135" w14:textId="77777777" w:rsidR="00264BF0" w:rsidRPr="00264BF0" w:rsidRDefault="00264BF0" w:rsidP="00264BF0">
            <w:pPr>
              <w:spacing w:before="0"/>
              <w:rPr>
                <w:rFonts w:ascii="Times New Roman" w:eastAsia="Times New Roman" w:hAnsi="Times New Roman"/>
                <w:color w:val="000000"/>
                <w:sz w:val="24"/>
                <w:szCs w:val="24"/>
              </w:rPr>
            </w:pPr>
            <w:r w:rsidRPr="00264BF0">
              <w:rPr>
                <w:rFonts w:ascii="Times New Roman" w:eastAsia="Times New Roman" w:hAnsi="Times New Roman"/>
                <w:color w:val="000000"/>
                <w:sz w:val="24"/>
                <w:szCs w:val="24"/>
              </w:rPr>
              <w:t xml:space="preserve"> - Cán bộ theo dõi cần rà soát nội dung, phát hiện nghi vấn đề nghị làm rõ</w:t>
            </w:r>
            <w:r w:rsidRPr="00264BF0">
              <w:rPr>
                <w:rFonts w:ascii="Times New Roman" w:eastAsia="Times New Roman" w:hAnsi="Times New Roman"/>
                <w:color w:val="000000"/>
                <w:sz w:val="24"/>
                <w:szCs w:val="24"/>
              </w:rPr>
              <w:br/>
              <w:t>- Đôn đốc các bộ phận gửi đúng hạn;</w:t>
            </w:r>
            <w:r w:rsidRPr="00264BF0">
              <w:rPr>
                <w:rFonts w:ascii="Times New Roman" w:eastAsia="Times New Roman" w:hAnsi="Times New Roman"/>
                <w:color w:val="000000"/>
                <w:sz w:val="24"/>
                <w:szCs w:val="24"/>
              </w:rPr>
              <w:br/>
              <w:t>- Bảng check list.</w:t>
            </w:r>
          </w:p>
        </w:tc>
      </w:tr>
      <w:tr w:rsidR="00264BF0" w:rsidRPr="0038542D" w14:paraId="5527FE05" w14:textId="77777777" w:rsidTr="00A96C22">
        <w:trPr>
          <w:trHeight w:val="600"/>
        </w:trPr>
        <w:tc>
          <w:tcPr>
            <w:tcW w:w="313" w:type="pct"/>
            <w:tcBorders>
              <w:top w:val="nil"/>
              <w:left w:val="single" w:sz="4" w:space="0" w:color="auto"/>
              <w:bottom w:val="single" w:sz="4" w:space="0" w:color="auto"/>
              <w:right w:val="single" w:sz="4" w:space="0" w:color="auto"/>
            </w:tcBorders>
            <w:shd w:val="clear" w:color="auto" w:fill="auto"/>
            <w:vAlign w:val="center"/>
            <w:hideMark/>
          </w:tcPr>
          <w:p w14:paraId="6081A8D2" w14:textId="77777777" w:rsidR="00264BF0" w:rsidRPr="00264BF0" w:rsidRDefault="00264BF0" w:rsidP="00264BF0">
            <w:pPr>
              <w:spacing w:before="0"/>
              <w:jc w:val="center"/>
              <w:rPr>
                <w:rFonts w:ascii="Times New Roman" w:eastAsia="Times New Roman" w:hAnsi="Times New Roman"/>
                <w:color w:val="000000"/>
                <w:sz w:val="24"/>
                <w:szCs w:val="24"/>
              </w:rPr>
            </w:pPr>
            <w:r w:rsidRPr="00264BF0">
              <w:rPr>
                <w:rFonts w:ascii="Times New Roman" w:eastAsia="Times New Roman" w:hAnsi="Times New Roman"/>
                <w:color w:val="000000"/>
                <w:sz w:val="24"/>
                <w:szCs w:val="24"/>
              </w:rPr>
              <w:t>2</w:t>
            </w:r>
          </w:p>
        </w:tc>
        <w:tc>
          <w:tcPr>
            <w:tcW w:w="1363" w:type="pct"/>
            <w:tcBorders>
              <w:top w:val="nil"/>
              <w:left w:val="nil"/>
              <w:bottom w:val="single" w:sz="4" w:space="0" w:color="auto"/>
              <w:right w:val="single" w:sz="4" w:space="0" w:color="auto"/>
            </w:tcBorders>
            <w:shd w:val="clear" w:color="auto" w:fill="auto"/>
            <w:vAlign w:val="center"/>
            <w:hideMark/>
          </w:tcPr>
          <w:p w14:paraId="69365BA0" w14:textId="77777777" w:rsidR="00264BF0" w:rsidRPr="00264BF0" w:rsidRDefault="00264BF0" w:rsidP="00264BF0">
            <w:pPr>
              <w:spacing w:before="0"/>
              <w:rPr>
                <w:rFonts w:ascii="Times New Roman" w:eastAsia="Times New Roman" w:hAnsi="Times New Roman"/>
                <w:color w:val="000000"/>
                <w:sz w:val="24"/>
                <w:szCs w:val="24"/>
              </w:rPr>
            </w:pPr>
            <w:r w:rsidRPr="00264BF0">
              <w:rPr>
                <w:rFonts w:ascii="Times New Roman" w:eastAsia="Times New Roman" w:hAnsi="Times New Roman"/>
                <w:color w:val="000000"/>
                <w:sz w:val="24"/>
                <w:szCs w:val="24"/>
              </w:rPr>
              <w:t>Tổng hợp dòng tiền vào/ ra</w:t>
            </w:r>
          </w:p>
        </w:tc>
        <w:tc>
          <w:tcPr>
            <w:tcW w:w="1003" w:type="pct"/>
            <w:tcBorders>
              <w:top w:val="nil"/>
              <w:left w:val="nil"/>
              <w:bottom w:val="single" w:sz="4" w:space="0" w:color="auto"/>
              <w:right w:val="single" w:sz="4" w:space="0" w:color="auto"/>
            </w:tcBorders>
            <w:shd w:val="clear" w:color="auto" w:fill="auto"/>
            <w:noWrap/>
            <w:vAlign w:val="center"/>
            <w:hideMark/>
          </w:tcPr>
          <w:p w14:paraId="6565F312" w14:textId="77777777" w:rsidR="00264BF0" w:rsidRPr="00264BF0" w:rsidRDefault="00264BF0" w:rsidP="00264BF0">
            <w:pPr>
              <w:spacing w:before="0"/>
              <w:rPr>
                <w:rFonts w:ascii="Times New Roman" w:eastAsia="Times New Roman" w:hAnsi="Times New Roman"/>
                <w:color w:val="000000"/>
                <w:sz w:val="24"/>
                <w:szCs w:val="24"/>
              </w:rPr>
            </w:pPr>
            <w:r w:rsidRPr="00264BF0">
              <w:rPr>
                <w:rFonts w:ascii="Times New Roman" w:eastAsia="Times New Roman" w:hAnsi="Times New Roman"/>
                <w:color w:val="000000"/>
                <w:sz w:val="24"/>
                <w:szCs w:val="24"/>
              </w:rPr>
              <w:t>Tổng hợp chậm</w:t>
            </w:r>
          </w:p>
        </w:tc>
        <w:tc>
          <w:tcPr>
            <w:tcW w:w="1026" w:type="pct"/>
            <w:tcBorders>
              <w:top w:val="nil"/>
              <w:left w:val="nil"/>
              <w:bottom w:val="single" w:sz="4" w:space="0" w:color="auto"/>
              <w:right w:val="single" w:sz="4" w:space="0" w:color="auto"/>
            </w:tcBorders>
            <w:shd w:val="clear" w:color="auto" w:fill="auto"/>
            <w:noWrap/>
            <w:vAlign w:val="center"/>
            <w:hideMark/>
          </w:tcPr>
          <w:p w14:paraId="132AF39A" w14:textId="77777777" w:rsidR="00264BF0" w:rsidRPr="00264BF0" w:rsidRDefault="00264BF0" w:rsidP="00264BF0">
            <w:pPr>
              <w:spacing w:before="0"/>
              <w:rPr>
                <w:rFonts w:ascii="Times New Roman" w:eastAsia="Times New Roman" w:hAnsi="Times New Roman"/>
                <w:color w:val="000000"/>
                <w:sz w:val="24"/>
                <w:szCs w:val="24"/>
              </w:rPr>
            </w:pPr>
            <w:r w:rsidRPr="00264BF0">
              <w:rPr>
                <w:rFonts w:ascii="Times New Roman" w:eastAsia="Times New Roman" w:hAnsi="Times New Roman"/>
                <w:color w:val="000000"/>
                <w:sz w:val="24"/>
                <w:szCs w:val="24"/>
              </w:rPr>
              <w:t>các thông tin không được dự báo kịp thời</w:t>
            </w:r>
          </w:p>
        </w:tc>
        <w:tc>
          <w:tcPr>
            <w:tcW w:w="1295" w:type="pct"/>
            <w:tcBorders>
              <w:top w:val="nil"/>
              <w:left w:val="nil"/>
              <w:bottom w:val="single" w:sz="4" w:space="0" w:color="auto"/>
              <w:right w:val="single" w:sz="4" w:space="0" w:color="auto"/>
            </w:tcBorders>
            <w:shd w:val="clear" w:color="auto" w:fill="auto"/>
            <w:vAlign w:val="center"/>
            <w:hideMark/>
          </w:tcPr>
          <w:p w14:paraId="71D00A4C" w14:textId="77777777" w:rsidR="00264BF0" w:rsidRPr="00264BF0" w:rsidRDefault="00264BF0" w:rsidP="00264BF0">
            <w:pPr>
              <w:spacing w:before="0"/>
              <w:rPr>
                <w:rFonts w:ascii="Times New Roman" w:eastAsia="Times New Roman" w:hAnsi="Times New Roman"/>
                <w:color w:val="000000"/>
                <w:sz w:val="24"/>
                <w:szCs w:val="24"/>
              </w:rPr>
            </w:pPr>
            <w:r w:rsidRPr="00264BF0">
              <w:rPr>
                <w:rFonts w:ascii="Times New Roman" w:eastAsia="Times New Roman" w:hAnsi="Times New Roman"/>
                <w:color w:val="000000"/>
                <w:sz w:val="24"/>
                <w:szCs w:val="24"/>
              </w:rPr>
              <w:t>- Bảng check list</w:t>
            </w:r>
            <w:r w:rsidRPr="00264BF0">
              <w:rPr>
                <w:rFonts w:ascii="Times New Roman" w:eastAsia="Times New Roman" w:hAnsi="Times New Roman"/>
                <w:color w:val="000000"/>
                <w:sz w:val="24"/>
                <w:szCs w:val="24"/>
              </w:rPr>
              <w:br/>
              <w:t>- Kiểm soát tiến độ</w:t>
            </w:r>
          </w:p>
        </w:tc>
      </w:tr>
      <w:tr w:rsidR="00264BF0" w:rsidRPr="0038542D" w14:paraId="15156CCF" w14:textId="77777777" w:rsidTr="00A96C22">
        <w:trPr>
          <w:trHeight w:val="1200"/>
        </w:trPr>
        <w:tc>
          <w:tcPr>
            <w:tcW w:w="313" w:type="pct"/>
            <w:tcBorders>
              <w:top w:val="nil"/>
              <w:left w:val="single" w:sz="4" w:space="0" w:color="auto"/>
              <w:bottom w:val="single" w:sz="4" w:space="0" w:color="auto"/>
              <w:right w:val="single" w:sz="4" w:space="0" w:color="auto"/>
            </w:tcBorders>
            <w:shd w:val="clear" w:color="auto" w:fill="auto"/>
            <w:vAlign w:val="center"/>
            <w:hideMark/>
          </w:tcPr>
          <w:p w14:paraId="7A48DBC2" w14:textId="77777777" w:rsidR="00264BF0" w:rsidRPr="00264BF0" w:rsidRDefault="00264BF0" w:rsidP="00264BF0">
            <w:pPr>
              <w:spacing w:before="0"/>
              <w:jc w:val="center"/>
              <w:rPr>
                <w:rFonts w:ascii="Times New Roman" w:eastAsia="Times New Roman" w:hAnsi="Times New Roman"/>
                <w:color w:val="000000"/>
                <w:sz w:val="24"/>
                <w:szCs w:val="24"/>
              </w:rPr>
            </w:pPr>
            <w:r w:rsidRPr="00264BF0">
              <w:rPr>
                <w:rFonts w:ascii="Times New Roman" w:eastAsia="Times New Roman" w:hAnsi="Times New Roman"/>
                <w:color w:val="000000"/>
                <w:sz w:val="24"/>
                <w:szCs w:val="24"/>
              </w:rPr>
              <w:t>3</w:t>
            </w:r>
          </w:p>
        </w:tc>
        <w:tc>
          <w:tcPr>
            <w:tcW w:w="1363" w:type="pct"/>
            <w:tcBorders>
              <w:top w:val="nil"/>
              <w:left w:val="nil"/>
              <w:bottom w:val="single" w:sz="4" w:space="0" w:color="auto"/>
              <w:right w:val="single" w:sz="4" w:space="0" w:color="auto"/>
            </w:tcBorders>
            <w:shd w:val="clear" w:color="auto" w:fill="auto"/>
            <w:vAlign w:val="center"/>
            <w:hideMark/>
          </w:tcPr>
          <w:p w14:paraId="5823886D" w14:textId="521D8104" w:rsidR="00264BF0" w:rsidRPr="00264BF0" w:rsidRDefault="00264BF0" w:rsidP="00264BF0">
            <w:pPr>
              <w:spacing w:before="0"/>
              <w:rPr>
                <w:rFonts w:ascii="Times New Roman" w:eastAsia="Times New Roman" w:hAnsi="Times New Roman"/>
                <w:color w:val="000000"/>
                <w:sz w:val="24"/>
                <w:szCs w:val="24"/>
              </w:rPr>
            </w:pPr>
            <w:r w:rsidRPr="00264BF0">
              <w:rPr>
                <w:rFonts w:ascii="Times New Roman" w:eastAsia="Times New Roman" w:hAnsi="Times New Roman"/>
                <w:color w:val="000000"/>
                <w:sz w:val="24"/>
                <w:szCs w:val="24"/>
              </w:rPr>
              <w:t>Xây dựng phương án Cân đối kế hoạch dòng tiền</w:t>
            </w:r>
          </w:p>
        </w:tc>
        <w:tc>
          <w:tcPr>
            <w:tcW w:w="1003" w:type="pct"/>
            <w:tcBorders>
              <w:top w:val="nil"/>
              <w:left w:val="nil"/>
              <w:bottom w:val="single" w:sz="4" w:space="0" w:color="auto"/>
              <w:right w:val="single" w:sz="4" w:space="0" w:color="auto"/>
            </w:tcBorders>
            <w:shd w:val="clear" w:color="auto" w:fill="auto"/>
            <w:vAlign w:val="center"/>
            <w:hideMark/>
          </w:tcPr>
          <w:p w14:paraId="6635AD9D" w14:textId="30386CB0" w:rsidR="00264BF0" w:rsidRPr="00264BF0" w:rsidRDefault="00264BF0" w:rsidP="00264BF0">
            <w:pPr>
              <w:spacing w:before="0"/>
              <w:rPr>
                <w:rFonts w:ascii="Times New Roman" w:eastAsia="Times New Roman" w:hAnsi="Times New Roman"/>
                <w:color w:val="000000"/>
                <w:sz w:val="24"/>
                <w:szCs w:val="24"/>
              </w:rPr>
            </w:pPr>
            <w:r w:rsidRPr="00264BF0">
              <w:rPr>
                <w:rFonts w:ascii="Times New Roman" w:eastAsia="Times New Roman" w:hAnsi="Times New Roman"/>
                <w:color w:val="000000"/>
                <w:sz w:val="24"/>
                <w:szCs w:val="24"/>
              </w:rPr>
              <w:t>Phương án xây dựng chưa đầy đủ, thiếu các nội dung chính</w:t>
            </w:r>
            <w:r w:rsidR="00C719F3">
              <w:rPr>
                <w:rFonts w:ascii="Times New Roman" w:eastAsia="Times New Roman" w:hAnsi="Times New Roman"/>
                <w:color w:val="000000"/>
                <w:sz w:val="24"/>
                <w:szCs w:val="24"/>
              </w:rPr>
              <w:t>.</w:t>
            </w:r>
            <w:r w:rsidR="00C719F3">
              <w:rPr>
                <w:rFonts w:ascii="Times New Roman" w:eastAsia="Times New Roman" w:hAnsi="Times New Roman"/>
                <w:color w:val="000000"/>
                <w:sz w:val="24"/>
                <w:szCs w:val="24"/>
              </w:rPr>
              <w:br/>
            </w:r>
            <w:r w:rsidR="00C719F3" w:rsidRPr="00C719F3">
              <w:rPr>
                <w:rFonts w:ascii="Times New Roman" w:eastAsia="Times New Roman" w:hAnsi="Times New Roman"/>
                <w:color w:val="FF0000"/>
                <w:sz w:val="24"/>
                <w:szCs w:val="24"/>
              </w:rPr>
              <w:t>Không đáp ứng được yêu cầu</w:t>
            </w:r>
          </w:p>
        </w:tc>
        <w:tc>
          <w:tcPr>
            <w:tcW w:w="1026" w:type="pct"/>
            <w:tcBorders>
              <w:top w:val="nil"/>
              <w:left w:val="nil"/>
              <w:bottom w:val="single" w:sz="4" w:space="0" w:color="auto"/>
              <w:right w:val="single" w:sz="4" w:space="0" w:color="auto"/>
            </w:tcBorders>
            <w:shd w:val="clear" w:color="auto" w:fill="auto"/>
            <w:vAlign w:val="bottom"/>
            <w:hideMark/>
          </w:tcPr>
          <w:p w14:paraId="34524F14" w14:textId="64C0CDFE" w:rsidR="00264BF0" w:rsidRPr="00264BF0" w:rsidRDefault="00264BF0" w:rsidP="00264BF0">
            <w:pPr>
              <w:spacing w:before="0"/>
              <w:rPr>
                <w:rFonts w:ascii="Times New Roman" w:eastAsia="Times New Roman" w:hAnsi="Times New Roman"/>
                <w:color w:val="000000"/>
                <w:sz w:val="24"/>
                <w:szCs w:val="24"/>
              </w:rPr>
            </w:pPr>
            <w:r w:rsidRPr="00264BF0">
              <w:rPr>
                <w:rFonts w:ascii="Times New Roman" w:eastAsia="Times New Roman" w:hAnsi="Times New Roman"/>
                <w:color w:val="000000"/>
                <w:sz w:val="24"/>
                <w:szCs w:val="24"/>
              </w:rPr>
              <w:t>- Phương án</w:t>
            </w:r>
            <w:r w:rsidR="00C719F3">
              <w:rPr>
                <w:rFonts w:ascii="Times New Roman" w:eastAsia="Times New Roman" w:hAnsi="Times New Roman"/>
                <w:color w:val="000000"/>
                <w:sz w:val="24"/>
                <w:szCs w:val="24"/>
              </w:rPr>
              <w:t xml:space="preserve"> </w:t>
            </w:r>
            <w:r w:rsidR="00C719F3" w:rsidRPr="00C719F3">
              <w:rPr>
                <w:rFonts w:ascii="Times New Roman" w:eastAsia="Times New Roman" w:hAnsi="Times New Roman"/>
                <w:color w:val="FF0000"/>
                <w:sz w:val="24"/>
                <w:szCs w:val="24"/>
              </w:rPr>
              <w:t>xây dựng</w:t>
            </w:r>
            <w:r w:rsidRPr="00C719F3">
              <w:rPr>
                <w:rFonts w:ascii="Times New Roman" w:eastAsia="Times New Roman" w:hAnsi="Times New Roman"/>
                <w:color w:val="FF0000"/>
                <w:sz w:val="24"/>
                <w:szCs w:val="24"/>
              </w:rPr>
              <w:t xml:space="preserve"> </w:t>
            </w:r>
            <w:r w:rsidR="00C719F3" w:rsidRPr="00C719F3">
              <w:rPr>
                <w:rFonts w:ascii="Times New Roman" w:eastAsia="Times New Roman" w:hAnsi="Times New Roman"/>
                <w:color w:val="FF0000"/>
                <w:sz w:val="24"/>
                <w:szCs w:val="24"/>
              </w:rPr>
              <w:t>nội dung chưa đạt</w:t>
            </w:r>
            <w:r w:rsidR="00C719F3">
              <w:rPr>
                <w:rFonts w:ascii="Times New Roman" w:eastAsia="Times New Roman" w:hAnsi="Times New Roman"/>
                <w:color w:val="000000"/>
                <w:sz w:val="24"/>
                <w:szCs w:val="24"/>
              </w:rPr>
              <w:t>,</w:t>
            </w:r>
            <w:r w:rsidRPr="00264BF0">
              <w:rPr>
                <w:rFonts w:ascii="Times New Roman" w:eastAsia="Times New Roman" w:hAnsi="Times New Roman"/>
                <w:color w:val="000000"/>
                <w:sz w:val="24"/>
                <w:szCs w:val="24"/>
              </w:rPr>
              <w:t xml:space="preserve"> thiếu thông tin, bị sót các nội dung;</w:t>
            </w:r>
            <w:r w:rsidRPr="00264BF0">
              <w:rPr>
                <w:rFonts w:ascii="Times New Roman" w:eastAsia="Times New Roman" w:hAnsi="Times New Roman"/>
                <w:color w:val="000000"/>
                <w:sz w:val="24"/>
                <w:szCs w:val="24"/>
              </w:rPr>
              <w:br/>
              <w:t xml:space="preserve">- Báo cáo chậm </w:t>
            </w:r>
          </w:p>
        </w:tc>
        <w:tc>
          <w:tcPr>
            <w:tcW w:w="1295" w:type="pct"/>
            <w:tcBorders>
              <w:top w:val="nil"/>
              <w:left w:val="nil"/>
              <w:bottom w:val="single" w:sz="4" w:space="0" w:color="auto"/>
              <w:right w:val="single" w:sz="4" w:space="0" w:color="auto"/>
            </w:tcBorders>
            <w:shd w:val="clear" w:color="auto" w:fill="auto"/>
            <w:vAlign w:val="center"/>
            <w:hideMark/>
          </w:tcPr>
          <w:p w14:paraId="54B09372" w14:textId="080B13BD" w:rsidR="00264BF0" w:rsidRPr="00264BF0" w:rsidRDefault="00264BF0" w:rsidP="00264BF0">
            <w:pPr>
              <w:spacing w:before="0"/>
              <w:rPr>
                <w:rFonts w:ascii="Times New Roman" w:eastAsia="Times New Roman" w:hAnsi="Times New Roman"/>
                <w:color w:val="000000"/>
                <w:sz w:val="24"/>
                <w:szCs w:val="24"/>
              </w:rPr>
            </w:pPr>
            <w:r w:rsidRPr="00264BF0">
              <w:rPr>
                <w:rFonts w:ascii="Times New Roman" w:eastAsia="Times New Roman" w:hAnsi="Times New Roman"/>
                <w:color w:val="000000"/>
                <w:sz w:val="24"/>
                <w:szCs w:val="24"/>
              </w:rPr>
              <w:t xml:space="preserve">- </w:t>
            </w:r>
            <w:r w:rsidR="00C719F3" w:rsidRPr="00C719F3">
              <w:rPr>
                <w:rFonts w:ascii="Times New Roman" w:eastAsia="Times New Roman" w:hAnsi="Times New Roman"/>
                <w:color w:val="FF0000"/>
                <w:sz w:val="24"/>
                <w:szCs w:val="24"/>
              </w:rPr>
              <w:t xml:space="preserve">Lãnh đạo Ban TCKT cần </w:t>
            </w:r>
            <w:r w:rsidR="00C719F3">
              <w:rPr>
                <w:rFonts w:ascii="Times New Roman" w:eastAsia="Times New Roman" w:hAnsi="Times New Roman"/>
                <w:color w:val="000000"/>
                <w:sz w:val="24"/>
                <w:szCs w:val="24"/>
              </w:rPr>
              <w:t>k</w:t>
            </w:r>
            <w:r w:rsidRPr="00264BF0">
              <w:rPr>
                <w:rFonts w:ascii="Times New Roman" w:eastAsia="Times New Roman" w:hAnsi="Times New Roman"/>
                <w:color w:val="000000"/>
                <w:sz w:val="24"/>
                <w:szCs w:val="24"/>
              </w:rPr>
              <w:t>iểm soát các nội dung</w:t>
            </w:r>
            <w:r w:rsidRPr="00264BF0">
              <w:rPr>
                <w:rFonts w:ascii="Times New Roman" w:eastAsia="Times New Roman" w:hAnsi="Times New Roman"/>
                <w:color w:val="000000"/>
                <w:sz w:val="24"/>
                <w:szCs w:val="24"/>
              </w:rPr>
              <w:br/>
              <w:t>- Kiểm soát tiến độ</w:t>
            </w:r>
          </w:p>
        </w:tc>
      </w:tr>
      <w:tr w:rsidR="00264BF0" w:rsidRPr="0038542D" w14:paraId="427919A5" w14:textId="77777777" w:rsidTr="00A96C22">
        <w:trPr>
          <w:trHeight w:val="1200"/>
        </w:trPr>
        <w:tc>
          <w:tcPr>
            <w:tcW w:w="313" w:type="pct"/>
            <w:tcBorders>
              <w:top w:val="nil"/>
              <w:left w:val="single" w:sz="4" w:space="0" w:color="auto"/>
              <w:bottom w:val="single" w:sz="4" w:space="0" w:color="auto"/>
              <w:right w:val="single" w:sz="4" w:space="0" w:color="auto"/>
            </w:tcBorders>
            <w:shd w:val="clear" w:color="auto" w:fill="auto"/>
            <w:noWrap/>
            <w:vAlign w:val="center"/>
            <w:hideMark/>
          </w:tcPr>
          <w:p w14:paraId="74110A6C" w14:textId="387CA192" w:rsidR="00264BF0" w:rsidRPr="00264BF0" w:rsidRDefault="00C719F3" w:rsidP="00264BF0">
            <w:pPr>
              <w:spacing w:before="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4</w:t>
            </w:r>
          </w:p>
        </w:tc>
        <w:tc>
          <w:tcPr>
            <w:tcW w:w="1363" w:type="pct"/>
            <w:tcBorders>
              <w:top w:val="nil"/>
              <w:left w:val="nil"/>
              <w:bottom w:val="single" w:sz="4" w:space="0" w:color="auto"/>
              <w:right w:val="single" w:sz="4" w:space="0" w:color="auto"/>
            </w:tcBorders>
            <w:shd w:val="clear" w:color="auto" w:fill="auto"/>
            <w:noWrap/>
            <w:vAlign w:val="center"/>
            <w:hideMark/>
          </w:tcPr>
          <w:p w14:paraId="4CC9B9D5" w14:textId="77777777" w:rsidR="00264BF0" w:rsidRPr="00264BF0" w:rsidRDefault="00264BF0" w:rsidP="00264BF0">
            <w:pPr>
              <w:spacing w:before="0"/>
              <w:rPr>
                <w:rFonts w:ascii="Times New Roman" w:eastAsia="Times New Roman" w:hAnsi="Times New Roman"/>
                <w:color w:val="000000"/>
                <w:sz w:val="24"/>
                <w:szCs w:val="24"/>
              </w:rPr>
            </w:pPr>
            <w:r w:rsidRPr="00264BF0">
              <w:rPr>
                <w:rFonts w:ascii="Times New Roman" w:eastAsia="Times New Roman" w:hAnsi="Times New Roman"/>
                <w:color w:val="000000"/>
                <w:sz w:val="24"/>
                <w:szCs w:val="24"/>
              </w:rPr>
              <w:t>Điều chỉnh nguồn từ ĐVPT về VP</w:t>
            </w:r>
          </w:p>
        </w:tc>
        <w:tc>
          <w:tcPr>
            <w:tcW w:w="1003" w:type="pct"/>
            <w:tcBorders>
              <w:top w:val="nil"/>
              <w:left w:val="nil"/>
              <w:bottom w:val="single" w:sz="4" w:space="0" w:color="auto"/>
              <w:right w:val="single" w:sz="4" w:space="0" w:color="auto"/>
            </w:tcBorders>
            <w:shd w:val="clear" w:color="auto" w:fill="auto"/>
            <w:vAlign w:val="bottom"/>
            <w:hideMark/>
          </w:tcPr>
          <w:p w14:paraId="71EB1018" w14:textId="77777777" w:rsidR="00264BF0" w:rsidRPr="00264BF0" w:rsidRDefault="00264BF0" w:rsidP="00264BF0">
            <w:pPr>
              <w:spacing w:before="0"/>
              <w:rPr>
                <w:rFonts w:ascii="Times New Roman" w:eastAsia="Times New Roman" w:hAnsi="Times New Roman"/>
                <w:color w:val="000000"/>
                <w:sz w:val="24"/>
                <w:szCs w:val="24"/>
              </w:rPr>
            </w:pPr>
            <w:r w:rsidRPr="00264BF0">
              <w:rPr>
                <w:rFonts w:ascii="Times New Roman" w:eastAsia="Times New Roman" w:hAnsi="Times New Roman"/>
                <w:color w:val="000000"/>
                <w:sz w:val="24"/>
                <w:szCs w:val="24"/>
              </w:rPr>
              <w:t>- Điều chỉnh nguồn chậm;</w:t>
            </w:r>
            <w:r w:rsidRPr="00264BF0">
              <w:rPr>
                <w:rFonts w:ascii="Times New Roman" w:eastAsia="Times New Roman" w:hAnsi="Times New Roman"/>
                <w:color w:val="000000"/>
                <w:sz w:val="24"/>
                <w:szCs w:val="24"/>
              </w:rPr>
              <w:br/>
              <w:t>- Điều chỉnh sót</w:t>
            </w:r>
          </w:p>
        </w:tc>
        <w:tc>
          <w:tcPr>
            <w:tcW w:w="1026" w:type="pct"/>
            <w:tcBorders>
              <w:top w:val="nil"/>
              <w:left w:val="nil"/>
              <w:bottom w:val="single" w:sz="4" w:space="0" w:color="auto"/>
              <w:right w:val="single" w:sz="4" w:space="0" w:color="auto"/>
            </w:tcBorders>
            <w:shd w:val="clear" w:color="auto" w:fill="auto"/>
            <w:vAlign w:val="bottom"/>
            <w:hideMark/>
          </w:tcPr>
          <w:p w14:paraId="61D56240" w14:textId="77777777" w:rsidR="00264BF0" w:rsidRPr="00264BF0" w:rsidRDefault="00264BF0" w:rsidP="00264BF0">
            <w:pPr>
              <w:spacing w:before="0"/>
              <w:rPr>
                <w:rFonts w:ascii="Times New Roman" w:eastAsia="Times New Roman" w:hAnsi="Times New Roman"/>
                <w:color w:val="000000"/>
                <w:sz w:val="24"/>
                <w:szCs w:val="24"/>
              </w:rPr>
            </w:pPr>
            <w:r w:rsidRPr="00264BF0">
              <w:rPr>
                <w:rFonts w:ascii="Times New Roman" w:eastAsia="Times New Roman" w:hAnsi="Times New Roman"/>
                <w:color w:val="000000"/>
                <w:sz w:val="24"/>
                <w:szCs w:val="24"/>
              </w:rPr>
              <w:t>- Bỏ mất cơ hội mang các lợi ích cao hơn cho VIMC;</w:t>
            </w:r>
            <w:r w:rsidRPr="00264BF0">
              <w:rPr>
                <w:rFonts w:ascii="Times New Roman" w:eastAsia="Times New Roman" w:hAnsi="Times New Roman"/>
                <w:color w:val="000000"/>
                <w:sz w:val="24"/>
                <w:szCs w:val="24"/>
              </w:rPr>
              <w:br/>
              <w:t>- ĐVPT sử dụng nguồn nhàn rỗi ko hiệu quả</w:t>
            </w:r>
          </w:p>
        </w:tc>
        <w:tc>
          <w:tcPr>
            <w:tcW w:w="1295" w:type="pct"/>
            <w:tcBorders>
              <w:top w:val="nil"/>
              <w:left w:val="nil"/>
              <w:bottom w:val="single" w:sz="4" w:space="0" w:color="auto"/>
              <w:right w:val="single" w:sz="4" w:space="0" w:color="auto"/>
            </w:tcBorders>
            <w:shd w:val="clear" w:color="auto" w:fill="auto"/>
            <w:vAlign w:val="center"/>
            <w:hideMark/>
          </w:tcPr>
          <w:p w14:paraId="52272311" w14:textId="0AC96448" w:rsidR="00264BF0" w:rsidRPr="00264BF0" w:rsidRDefault="00264BF0" w:rsidP="00264BF0">
            <w:pPr>
              <w:spacing w:before="0"/>
              <w:rPr>
                <w:rFonts w:ascii="Times New Roman" w:eastAsia="Times New Roman" w:hAnsi="Times New Roman"/>
                <w:color w:val="000000"/>
                <w:sz w:val="24"/>
                <w:szCs w:val="24"/>
              </w:rPr>
            </w:pPr>
            <w:r w:rsidRPr="00264BF0">
              <w:rPr>
                <w:rFonts w:ascii="Times New Roman" w:eastAsia="Times New Roman" w:hAnsi="Times New Roman"/>
                <w:color w:val="000000"/>
                <w:sz w:val="24"/>
                <w:szCs w:val="24"/>
              </w:rPr>
              <w:t xml:space="preserve">- </w:t>
            </w:r>
            <w:r w:rsidR="00C719F3" w:rsidRPr="00C719F3">
              <w:rPr>
                <w:rFonts w:ascii="Times New Roman" w:eastAsia="Times New Roman" w:hAnsi="Times New Roman"/>
                <w:color w:val="FF0000"/>
                <w:sz w:val="24"/>
                <w:szCs w:val="24"/>
              </w:rPr>
              <w:t xml:space="preserve">Lập bảng </w:t>
            </w:r>
            <w:r w:rsidRPr="00264BF0">
              <w:rPr>
                <w:rFonts w:ascii="Times New Roman" w:eastAsia="Times New Roman" w:hAnsi="Times New Roman"/>
                <w:color w:val="000000"/>
                <w:sz w:val="24"/>
                <w:szCs w:val="24"/>
              </w:rPr>
              <w:t>Check list</w:t>
            </w:r>
            <w:r w:rsidRPr="00264BF0">
              <w:rPr>
                <w:rFonts w:ascii="Times New Roman" w:eastAsia="Times New Roman" w:hAnsi="Times New Roman"/>
                <w:color w:val="000000"/>
                <w:sz w:val="24"/>
                <w:szCs w:val="24"/>
              </w:rPr>
              <w:br/>
              <w:t>- Kiểm soát tiến độ</w:t>
            </w:r>
          </w:p>
        </w:tc>
      </w:tr>
      <w:tr w:rsidR="00264BF0" w:rsidRPr="0038542D" w14:paraId="31A856C3" w14:textId="77777777" w:rsidTr="00A96C22">
        <w:trPr>
          <w:trHeight w:val="300"/>
        </w:trPr>
        <w:tc>
          <w:tcPr>
            <w:tcW w:w="313" w:type="pct"/>
            <w:tcBorders>
              <w:top w:val="nil"/>
              <w:left w:val="single" w:sz="4" w:space="0" w:color="auto"/>
              <w:bottom w:val="single" w:sz="4" w:space="0" w:color="auto"/>
              <w:right w:val="single" w:sz="4" w:space="0" w:color="auto"/>
            </w:tcBorders>
            <w:shd w:val="clear" w:color="auto" w:fill="auto"/>
            <w:noWrap/>
            <w:vAlign w:val="center"/>
            <w:hideMark/>
          </w:tcPr>
          <w:p w14:paraId="3AD999F2" w14:textId="1A8F9F5E" w:rsidR="00264BF0" w:rsidRPr="00264BF0" w:rsidRDefault="00C719F3" w:rsidP="00264BF0">
            <w:pPr>
              <w:spacing w:before="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5</w:t>
            </w:r>
          </w:p>
        </w:tc>
        <w:tc>
          <w:tcPr>
            <w:tcW w:w="1363" w:type="pct"/>
            <w:tcBorders>
              <w:top w:val="nil"/>
              <w:left w:val="nil"/>
              <w:bottom w:val="single" w:sz="4" w:space="0" w:color="auto"/>
              <w:right w:val="single" w:sz="4" w:space="0" w:color="auto"/>
            </w:tcBorders>
            <w:shd w:val="clear" w:color="auto" w:fill="auto"/>
            <w:vAlign w:val="center"/>
            <w:hideMark/>
          </w:tcPr>
          <w:p w14:paraId="48F3ABEF" w14:textId="77777777" w:rsidR="00264BF0" w:rsidRPr="00264BF0" w:rsidRDefault="00264BF0" w:rsidP="00264BF0">
            <w:pPr>
              <w:spacing w:before="0"/>
              <w:rPr>
                <w:rFonts w:ascii="Times New Roman" w:eastAsia="Times New Roman" w:hAnsi="Times New Roman"/>
                <w:color w:val="000000"/>
                <w:sz w:val="24"/>
                <w:szCs w:val="24"/>
              </w:rPr>
            </w:pPr>
            <w:r w:rsidRPr="00264BF0">
              <w:rPr>
                <w:rFonts w:ascii="Times New Roman" w:eastAsia="Times New Roman" w:hAnsi="Times New Roman"/>
                <w:color w:val="000000"/>
                <w:sz w:val="24"/>
                <w:szCs w:val="24"/>
              </w:rPr>
              <w:t>Thực hiện phương án xử lý tiền thừa/thiếu</w:t>
            </w:r>
          </w:p>
        </w:tc>
        <w:tc>
          <w:tcPr>
            <w:tcW w:w="1003" w:type="pct"/>
            <w:tcBorders>
              <w:top w:val="nil"/>
              <w:left w:val="nil"/>
              <w:bottom w:val="single" w:sz="4" w:space="0" w:color="auto"/>
              <w:right w:val="single" w:sz="4" w:space="0" w:color="auto"/>
            </w:tcBorders>
            <w:shd w:val="clear" w:color="auto" w:fill="auto"/>
            <w:noWrap/>
            <w:vAlign w:val="bottom"/>
            <w:hideMark/>
          </w:tcPr>
          <w:p w14:paraId="4717D38E" w14:textId="77777777" w:rsidR="00264BF0" w:rsidRPr="00264BF0" w:rsidRDefault="00264BF0" w:rsidP="00264BF0">
            <w:pPr>
              <w:spacing w:before="0"/>
              <w:rPr>
                <w:rFonts w:ascii="Times New Roman" w:eastAsia="Times New Roman" w:hAnsi="Times New Roman"/>
                <w:color w:val="000000"/>
                <w:sz w:val="24"/>
                <w:szCs w:val="24"/>
              </w:rPr>
            </w:pPr>
            <w:r w:rsidRPr="00264BF0">
              <w:rPr>
                <w:rFonts w:ascii="Times New Roman" w:eastAsia="Times New Roman" w:hAnsi="Times New Roman"/>
                <w:color w:val="000000"/>
                <w:sz w:val="24"/>
                <w:szCs w:val="24"/>
              </w:rPr>
              <w:t> </w:t>
            </w:r>
          </w:p>
        </w:tc>
        <w:tc>
          <w:tcPr>
            <w:tcW w:w="1026" w:type="pct"/>
            <w:tcBorders>
              <w:top w:val="nil"/>
              <w:left w:val="nil"/>
              <w:bottom w:val="single" w:sz="4" w:space="0" w:color="auto"/>
              <w:right w:val="single" w:sz="4" w:space="0" w:color="auto"/>
            </w:tcBorders>
            <w:shd w:val="clear" w:color="auto" w:fill="auto"/>
            <w:noWrap/>
            <w:vAlign w:val="bottom"/>
            <w:hideMark/>
          </w:tcPr>
          <w:p w14:paraId="781BBF5B" w14:textId="77777777" w:rsidR="00264BF0" w:rsidRPr="00264BF0" w:rsidRDefault="00264BF0" w:rsidP="00264BF0">
            <w:pPr>
              <w:spacing w:before="0"/>
              <w:rPr>
                <w:rFonts w:ascii="Times New Roman" w:eastAsia="Times New Roman" w:hAnsi="Times New Roman"/>
                <w:color w:val="000000"/>
                <w:sz w:val="24"/>
                <w:szCs w:val="24"/>
              </w:rPr>
            </w:pPr>
            <w:r w:rsidRPr="00264BF0">
              <w:rPr>
                <w:rFonts w:ascii="Times New Roman" w:eastAsia="Times New Roman" w:hAnsi="Times New Roman"/>
                <w:color w:val="000000"/>
                <w:sz w:val="24"/>
                <w:szCs w:val="24"/>
              </w:rPr>
              <w:t> </w:t>
            </w:r>
          </w:p>
        </w:tc>
        <w:tc>
          <w:tcPr>
            <w:tcW w:w="1295" w:type="pct"/>
            <w:tcBorders>
              <w:top w:val="nil"/>
              <w:left w:val="nil"/>
              <w:bottom w:val="single" w:sz="4" w:space="0" w:color="auto"/>
              <w:right w:val="single" w:sz="4" w:space="0" w:color="auto"/>
            </w:tcBorders>
            <w:shd w:val="clear" w:color="auto" w:fill="auto"/>
            <w:noWrap/>
            <w:vAlign w:val="center"/>
            <w:hideMark/>
          </w:tcPr>
          <w:p w14:paraId="5B88FEEB" w14:textId="77777777" w:rsidR="00264BF0" w:rsidRPr="00264BF0" w:rsidRDefault="00264BF0" w:rsidP="00264BF0">
            <w:pPr>
              <w:spacing w:before="0"/>
              <w:rPr>
                <w:rFonts w:ascii="Times New Roman" w:eastAsia="Times New Roman" w:hAnsi="Times New Roman"/>
                <w:color w:val="000000"/>
                <w:sz w:val="24"/>
                <w:szCs w:val="24"/>
              </w:rPr>
            </w:pPr>
            <w:r w:rsidRPr="00264BF0">
              <w:rPr>
                <w:rFonts w:ascii="Times New Roman" w:eastAsia="Times New Roman" w:hAnsi="Times New Roman"/>
                <w:color w:val="000000"/>
                <w:sz w:val="24"/>
                <w:szCs w:val="24"/>
              </w:rPr>
              <w:t> </w:t>
            </w:r>
          </w:p>
        </w:tc>
      </w:tr>
      <w:tr w:rsidR="00264BF0" w:rsidRPr="0038542D" w14:paraId="40B0EB98" w14:textId="77777777" w:rsidTr="00A96C22">
        <w:trPr>
          <w:trHeight w:val="2100"/>
        </w:trPr>
        <w:tc>
          <w:tcPr>
            <w:tcW w:w="313" w:type="pct"/>
            <w:tcBorders>
              <w:top w:val="nil"/>
              <w:left w:val="single" w:sz="4" w:space="0" w:color="auto"/>
              <w:bottom w:val="single" w:sz="4" w:space="0" w:color="auto"/>
              <w:right w:val="single" w:sz="4" w:space="0" w:color="auto"/>
            </w:tcBorders>
            <w:shd w:val="clear" w:color="auto" w:fill="auto"/>
            <w:vAlign w:val="center"/>
            <w:hideMark/>
          </w:tcPr>
          <w:p w14:paraId="22154511" w14:textId="767452E6" w:rsidR="00264BF0" w:rsidRPr="00264BF0" w:rsidRDefault="00C719F3" w:rsidP="00264BF0">
            <w:pPr>
              <w:spacing w:before="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5</w:t>
            </w:r>
            <w:r w:rsidR="00264BF0" w:rsidRPr="00264BF0">
              <w:rPr>
                <w:rFonts w:ascii="Times New Roman" w:eastAsia="Times New Roman" w:hAnsi="Times New Roman"/>
                <w:color w:val="000000"/>
                <w:sz w:val="24"/>
                <w:szCs w:val="24"/>
              </w:rPr>
              <w:t>.1</w:t>
            </w:r>
          </w:p>
        </w:tc>
        <w:tc>
          <w:tcPr>
            <w:tcW w:w="1363" w:type="pct"/>
            <w:tcBorders>
              <w:top w:val="nil"/>
              <w:left w:val="nil"/>
              <w:bottom w:val="single" w:sz="4" w:space="0" w:color="auto"/>
              <w:right w:val="single" w:sz="4" w:space="0" w:color="auto"/>
            </w:tcBorders>
            <w:shd w:val="clear" w:color="auto" w:fill="auto"/>
            <w:vAlign w:val="center"/>
            <w:hideMark/>
          </w:tcPr>
          <w:p w14:paraId="250768EE" w14:textId="77777777" w:rsidR="00264BF0" w:rsidRPr="00264BF0" w:rsidRDefault="00264BF0" w:rsidP="00264BF0">
            <w:pPr>
              <w:spacing w:before="0"/>
              <w:rPr>
                <w:rFonts w:ascii="Times New Roman" w:eastAsia="Times New Roman" w:hAnsi="Times New Roman"/>
                <w:color w:val="000000"/>
                <w:sz w:val="24"/>
                <w:szCs w:val="24"/>
              </w:rPr>
            </w:pPr>
            <w:r w:rsidRPr="00264BF0">
              <w:rPr>
                <w:rFonts w:ascii="Times New Roman" w:eastAsia="Times New Roman" w:hAnsi="Times New Roman"/>
                <w:color w:val="000000"/>
                <w:sz w:val="24"/>
                <w:szCs w:val="24"/>
              </w:rPr>
              <w:t>TH1: Thừa tiền: Thực hiện gửi tiền có kỳ hạn</w:t>
            </w:r>
          </w:p>
        </w:tc>
        <w:tc>
          <w:tcPr>
            <w:tcW w:w="1003" w:type="pct"/>
            <w:tcBorders>
              <w:top w:val="nil"/>
              <w:left w:val="nil"/>
              <w:bottom w:val="single" w:sz="4" w:space="0" w:color="auto"/>
              <w:right w:val="single" w:sz="4" w:space="0" w:color="auto"/>
            </w:tcBorders>
            <w:shd w:val="clear" w:color="auto" w:fill="auto"/>
            <w:vAlign w:val="bottom"/>
            <w:hideMark/>
          </w:tcPr>
          <w:p w14:paraId="28513E71" w14:textId="77777777" w:rsidR="00264BF0" w:rsidRPr="00264BF0" w:rsidRDefault="00264BF0" w:rsidP="00264BF0">
            <w:pPr>
              <w:spacing w:before="0"/>
              <w:rPr>
                <w:rFonts w:ascii="Times New Roman" w:eastAsia="Times New Roman" w:hAnsi="Times New Roman"/>
                <w:color w:val="000000"/>
                <w:sz w:val="24"/>
                <w:szCs w:val="24"/>
              </w:rPr>
            </w:pPr>
            <w:r w:rsidRPr="00264BF0">
              <w:rPr>
                <w:rFonts w:ascii="Times New Roman" w:eastAsia="Times New Roman" w:hAnsi="Times New Roman"/>
                <w:color w:val="000000"/>
                <w:sz w:val="24"/>
                <w:szCs w:val="24"/>
              </w:rPr>
              <w:t>- Tính toán tiền thừa chưa đúng</w:t>
            </w:r>
            <w:r w:rsidRPr="00264BF0">
              <w:rPr>
                <w:rFonts w:ascii="Times New Roman" w:eastAsia="Times New Roman" w:hAnsi="Times New Roman"/>
                <w:color w:val="000000"/>
                <w:sz w:val="24"/>
                <w:szCs w:val="24"/>
              </w:rPr>
              <w:br/>
              <w:t>- Lựa chọn hạn mức và kỳ hạn không phù hợp với nhu cầu tiền;</w:t>
            </w:r>
            <w:r w:rsidRPr="00264BF0">
              <w:rPr>
                <w:rFonts w:ascii="Times New Roman" w:eastAsia="Times New Roman" w:hAnsi="Times New Roman"/>
                <w:color w:val="000000"/>
                <w:sz w:val="24"/>
                <w:szCs w:val="24"/>
              </w:rPr>
              <w:br/>
              <w:t>- Lựa chọn TCTD không đủ uy tín</w:t>
            </w:r>
          </w:p>
        </w:tc>
        <w:tc>
          <w:tcPr>
            <w:tcW w:w="1026" w:type="pct"/>
            <w:tcBorders>
              <w:top w:val="nil"/>
              <w:left w:val="nil"/>
              <w:bottom w:val="single" w:sz="4" w:space="0" w:color="auto"/>
              <w:right w:val="single" w:sz="4" w:space="0" w:color="auto"/>
            </w:tcBorders>
            <w:shd w:val="clear" w:color="auto" w:fill="auto"/>
            <w:vAlign w:val="center"/>
            <w:hideMark/>
          </w:tcPr>
          <w:p w14:paraId="4FD52F92" w14:textId="77777777" w:rsidR="00264BF0" w:rsidRPr="00264BF0" w:rsidRDefault="00264BF0" w:rsidP="00264BF0">
            <w:pPr>
              <w:spacing w:before="0"/>
              <w:rPr>
                <w:rFonts w:ascii="Times New Roman" w:eastAsia="Times New Roman" w:hAnsi="Times New Roman"/>
                <w:color w:val="000000"/>
                <w:sz w:val="24"/>
                <w:szCs w:val="24"/>
              </w:rPr>
            </w:pPr>
            <w:r w:rsidRPr="00264BF0">
              <w:rPr>
                <w:rFonts w:ascii="Times New Roman" w:eastAsia="Times New Roman" w:hAnsi="Times New Roman"/>
                <w:color w:val="000000"/>
                <w:sz w:val="24"/>
                <w:szCs w:val="24"/>
              </w:rPr>
              <w:t>Không đủ tiền để đáp ứng nhu cầu thanh toán;</w:t>
            </w:r>
            <w:r w:rsidRPr="00264BF0">
              <w:rPr>
                <w:rFonts w:ascii="Times New Roman" w:eastAsia="Times New Roman" w:hAnsi="Times New Roman"/>
                <w:color w:val="000000"/>
                <w:sz w:val="24"/>
                <w:szCs w:val="24"/>
              </w:rPr>
              <w:br/>
              <w:t>Không tối đa được lợi ích mang về từ tiền gửi kỳ hạn</w:t>
            </w:r>
          </w:p>
        </w:tc>
        <w:tc>
          <w:tcPr>
            <w:tcW w:w="1295" w:type="pct"/>
            <w:tcBorders>
              <w:top w:val="nil"/>
              <w:left w:val="nil"/>
              <w:bottom w:val="single" w:sz="4" w:space="0" w:color="auto"/>
              <w:right w:val="single" w:sz="4" w:space="0" w:color="auto"/>
            </w:tcBorders>
            <w:shd w:val="clear" w:color="auto" w:fill="auto"/>
            <w:vAlign w:val="center"/>
            <w:hideMark/>
          </w:tcPr>
          <w:p w14:paraId="408EC88F" w14:textId="77777777" w:rsidR="00264BF0" w:rsidRPr="00264BF0" w:rsidRDefault="00264BF0" w:rsidP="00264BF0">
            <w:pPr>
              <w:spacing w:before="0"/>
              <w:rPr>
                <w:rFonts w:ascii="Times New Roman" w:eastAsia="Times New Roman" w:hAnsi="Times New Roman"/>
                <w:color w:val="000000"/>
                <w:sz w:val="24"/>
                <w:szCs w:val="24"/>
              </w:rPr>
            </w:pPr>
            <w:r w:rsidRPr="00264BF0">
              <w:rPr>
                <w:rFonts w:ascii="Times New Roman" w:eastAsia="Times New Roman" w:hAnsi="Times New Roman"/>
                <w:color w:val="000000"/>
                <w:sz w:val="24"/>
                <w:szCs w:val="24"/>
              </w:rPr>
              <w:t>- Rà soát việc tính toán</w:t>
            </w:r>
            <w:r w:rsidRPr="00264BF0">
              <w:rPr>
                <w:rFonts w:ascii="Times New Roman" w:eastAsia="Times New Roman" w:hAnsi="Times New Roman"/>
                <w:color w:val="000000"/>
                <w:sz w:val="24"/>
                <w:szCs w:val="24"/>
              </w:rPr>
              <w:br/>
              <w:t>- Thực hiện việc chào lãi suất và lựa chọn các TCTD đủ tiêu chuẩn</w:t>
            </w:r>
          </w:p>
        </w:tc>
      </w:tr>
      <w:tr w:rsidR="00264BF0" w:rsidRPr="0038542D" w14:paraId="5F568A79" w14:textId="77777777" w:rsidTr="00A96C22">
        <w:trPr>
          <w:trHeight w:val="1800"/>
        </w:trPr>
        <w:tc>
          <w:tcPr>
            <w:tcW w:w="313" w:type="pct"/>
            <w:tcBorders>
              <w:top w:val="nil"/>
              <w:left w:val="single" w:sz="4" w:space="0" w:color="auto"/>
              <w:bottom w:val="single" w:sz="4" w:space="0" w:color="auto"/>
              <w:right w:val="single" w:sz="4" w:space="0" w:color="auto"/>
            </w:tcBorders>
            <w:shd w:val="clear" w:color="auto" w:fill="auto"/>
            <w:vAlign w:val="center"/>
            <w:hideMark/>
          </w:tcPr>
          <w:p w14:paraId="5E4AF14C" w14:textId="173E1DCF" w:rsidR="00264BF0" w:rsidRPr="00264BF0" w:rsidRDefault="00C719F3" w:rsidP="00264BF0">
            <w:pPr>
              <w:spacing w:before="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5</w:t>
            </w:r>
            <w:r w:rsidR="00264BF0" w:rsidRPr="00264BF0">
              <w:rPr>
                <w:rFonts w:ascii="Times New Roman" w:eastAsia="Times New Roman" w:hAnsi="Times New Roman"/>
                <w:color w:val="000000"/>
                <w:sz w:val="24"/>
                <w:szCs w:val="24"/>
              </w:rPr>
              <w:t>.2</w:t>
            </w:r>
          </w:p>
        </w:tc>
        <w:tc>
          <w:tcPr>
            <w:tcW w:w="1363" w:type="pct"/>
            <w:tcBorders>
              <w:top w:val="nil"/>
              <w:left w:val="nil"/>
              <w:bottom w:val="single" w:sz="4" w:space="0" w:color="auto"/>
              <w:right w:val="single" w:sz="4" w:space="0" w:color="auto"/>
            </w:tcBorders>
            <w:shd w:val="clear" w:color="auto" w:fill="auto"/>
            <w:vAlign w:val="center"/>
            <w:hideMark/>
          </w:tcPr>
          <w:p w14:paraId="7C17CA98" w14:textId="77777777" w:rsidR="00264BF0" w:rsidRPr="00264BF0" w:rsidRDefault="00264BF0" w:rsidP="00264BF0">
            <w:pPr>
              <w:spacing w:before="0"/>
              <w:rPr>
                <w:rFonts w:ascii="Times New Roman" w:eastAsia="Times New Roman" w:hAnsi="Times New Roman"/>
                <w:color w:val="000000"/>
                <w:sz w:val="24"/>
                <w:szCs w:val="24"/>
              </w:rPr>
            </w:pPr>
            <w:r w:rsidRPr="00264BF0">
              <w:rPr>
                <w:rFonts w:ascii="Times New Roman" w:eastAsia="Times New Roman" w:hAnsi="Times New Roman"/>
                <w:color w:val="000000"/>
                <w:sz w:val="24"/>
                <w:szCs w:val="24"/>
              </w:rPr>
              <w:t xml:space="preserve">TH2: Thiếu tiền: thực hiện xử lý tiền thiếu theo phương án đã được TGĐ phê duyệt </w:t>
            </w:r>
          </w:p>
        </w:tc>
        <w:tc>
          <w:tcPr>
            <w:tcW w:w="1003" w:type="pct"/>
            <w:tcBorders>
              <w:top w:val="nil"/>
              <w:left w:val="nil"/>
              <w:bottom w:val="single" w:sz="4" w:space="0" w:color="auto"/>
              <w:right w:val="single" w:sz="4" w:space="0" w:color="auto"/>
            </w:tcBorders>
            <w:shd w:val="clear" w:color="auto" w:fill="auto"/>
            <w:vAlign w:val="bottom"/>
            <w:hideMark/>
          </w:tcPr>
          <w:p w14:paraId="37C42F31" w14:textId="77777777" w:rsidR="00264BF0" w:rsidRPr="00264BF0" w:rsidRDefault="00264BF0" w:rsidP="00264BF0">
            <w:pPr>
              <w:spacing w:before="0"/>
              <w:rPr>
                <w:rFonts w:ascii="Times New Roman" w:eastAsia="Times New Roman" w:hAnsi="Times New Roman"/>
                <w:color w:val="000000"/>
                <w:sz w:val="24"/>
                <w:szCs w:val="24"/>
              </w:rPr>
            </w:pPr>
            <w:r w:rsidRPr="00264BF0">
              <w:rPr>
                <w:rFonts w:ascii="Times New Roman" w:eastAsia="Times New Roman" w:hAnsi="Times New Roman"/>
                <w:color w:val="000000"/>
                <w:sz w:val="24"/>
                <w:szCs w:val="24"/>
              </w:rPr>
              <w:t>- Tính toán tiền thiếu chưa đúng;</w:t>
            </w:r>
            <w:r w:rsidRPr="00264BF0">
              <w:rPr>
                <w:rFonts w:ascii="Times New Roman" w:eastAsia="Times New Roman" w:hAnsi="Times New Roman"/>
                <w:color w:val="000000"/>
                <w:sz w:val="24"/>
                <w:szCs w:val="24"/>
              </w:rPr>
              <w:br/>
              <w:t>- Lựa chọn ccông cụ tài chính không phù hợp;</w:t>
            </w:r>
            <w:r w:rsidRPr="00264BF0">
              <w:rPr>
                <w:rFonts w:ascii="Times New Roman" w:eastAsia="Times New Roman" w:hAnsi="Times New Roman"/>
                <w:color w:val="000000"/>
                <w:sz w:val="24"/>
                <w:szCs w:val="24"/>
              </w:rPr>
              <w:br/>
              <w:t>- Lựa chọn TCTD không đủ uy tín</w:t>
            </w:r>
          </w:p>
        </w:tc>
        <w:tc>
          <w:tcPr>
            <w:tcW w:w="1026" w:type="pct"/>
            <w:tcBorders>
              <w:top w:val="nil"/>
              <w:left w:val="nil"/>
              <w:bottom w:val="single" w:sz="4" w:space="0" w:color="auto"/>
              <w:right w:val="single" w:sz="4" w:space="0" w:color="auto"/>
            </w:tcBorders>
            <w:shd w:val="clear" w:color="auto" w:fill="auto"/>
            <w:vAlign w:val="center"/>
            <w:hideMark/>
          </w:tcPr>
          <w:p w14:paraId="7C533BF2" w14:textId="77777777" w:rsidR="00264BF0" w:rsidRPr="00264BF0" w:rsidRDefault="00264BF0" w:rsidP="00264BF0">
            <w:pPr>
              <w:spacing w:before="0"/>
              <w:rPr>
                <w:rFonts w:ascii="Times New Roman" w:eastAsia="Times New Roman" w:hAnsi="Times New Roman"/>
                <w:color w:val="000000"/>
                <w:sz w:val="24"/>
                <w:szCs w:val="24"/>
              </w:rPr>
            </w:pPr>
            <w:r w:rsidRPr="00264BF0">
              <w:rPr>
                <w:rFonts w:ascii="Times New Roman" w:eastAsia="Times New Roman" w:hAnsi="Times New Roman"/>
                <w:color w:val="000000"/>
                <w:sz w:val="24"/>
                <w:szCs w:val="24"/>
              </w:rPr>
              <w:t>Không đủ tiền để đáp ứng nhu cầu thanh toán;</w:t>
            </w:r>
          </w:p>
        </w:tc>
        <w:tc>
          <w:tcPr>
            <w:tcW w:w="1295" w:type="pct"/>
            <w:tcBorders>
              <w:top w:val="nil"/>
              <w:left w:val="nil"/>
              <w:bottom w:val="single" w:sz="4" w:space="0" w:color="auto"/>
              <w:right w:val="single" w:sz="4" w:space="0" w:color="auto"/>
            </w:tcBorders>
            <w:shd w:val="clear" w:color="auto" w:fill="auto"/>
            <w:noWrap/>
            <w:vAlign w:val="center"/>
            <w:hideMark/>
          </w:tcPr>
          <w:p w14:paraId="202FA841" w14:textId="77777777" w:rsidR="00264BF0" w:rsidRPr="00264BF0" w:rsidRDefault="00264BF0" w:rsidP="00264BF0">
            <w:pPr>
              <w:spacing w:before="0"/>
              <w:rPr>
                <w:rFonts w:ascii="Times New Roman" w:eastAsia="Times New Roman" w:hAnsi="Times New Roman"/>
                <w:color w:val="000000"/>
                <w:sz w:val="24"/>
                <w:szCs w:val="24"/>
              </w:rPr>
            </w:pPr>
            <w:r w:rsidRPr="00264BF0">
              <w:rPr>
                <w:rFonts w:ascii="Times New Roman" w:eastAsia="Times New Roman" w:hAnsi="Times New Roman"/>
                <w:color w:val="000000"/>
                <w:sz w:val="24"/>
                <w:szCs w:val="24"/>
              </w:rPr>
              <w:t>- Rà soát việc tính toán</w:t>
            </w:r>
          </w:p>
        </w:tc>
      </w:tr>
    </w:tbl>
    <w:p w14:paraId="160B1B07" w14:textId="77777777" w:rsidR="00A455A4" w:rsidRPr="00775887" w:rsidRDefault="008E6DB9" w:rsidP="008E6DB9">
      <w:pPr>
        <w:pStyle w:val="Bodytext20"/>
        <w:tabs>
          <w:tab w:val="left" w:pos="709"/>
        </w:tabs>
        <w:spacing w:before="0" w:line="264" w:lineRule="auto"/>
        <w:rPr>
          <w:bCs/>
          <w:sz w:val="28"/>
          <w:szCs w:val="28"/>
        </w:rPr>
      </w:pPr>
      <w:r>
        <w:rPr>
          <w:b/>
          <w:bCs/>
          <w:sz w:val="28"/>
          <w:szCs w:val="28"/>
        </w:rPr>
        <w:tab/>
      </w:r>
      <w:r w:rsidR="00D0586B">
        <w:rPr>
          <w:b/>
          <w:bCs/>
          <w:sz w:val="28"/>
          <w:szCs w:val="28"/>
          <w:lang w:val="vi-VN"/>
        </w:rPr>
        <w:t>VII</w:t>
      </w:r>
      <w:r w:rsidR="00A66C7F">
        <w:rPr>
          <w:b/>
          <w:bCs/>
          <w:sz w:val="28"/>
          <w:szCs w:val="28"/>
          <w:lang w:val="vi-VN"/>
        </w:rPr>
        <w:t>I</w:t>
      </w:r>
      <w:r w:rsidR="002D1910" w:rsidRPr="00775887">
        <w:rPr>
          <w:b/>
          <w:bCs/>
          <w:sz w:val="28"/>
          <w:szCs w:val="28"/>
        </w:rPr>
        <w:t xml:space="preserve">. </w:t>
      </w:r>
      <w:r w:rsidR="00041C85">
        <w:rPr>
          <w:b/>
          <w:bCs/>
          <w:sz w:val="28"/>
          <w:szCs w:val="28"/>
        </w:rPr>
        <w:t>Hồ sơ lưu</w:t>
      </w:r>
      <w:r w:rsidR="002D1910" w:rsidRPr="00775887">
        <w:rPr>
          <w:b/>
          <w:bCs/>
          <w:sz w:val="28"/>
          <w:szCs w:val="28"/>
        </w:rPr>
        <w:tab/>
      </w:r>
    </w:p>
    <w:tbl>
      <w:tblPr>
        <w:tblStyle w:val="TableGrid"/>
        <w:tblW w:w="0" w:type="auto"/>
        <w:tblLook w:val="04A0" w:firstRow="1" w:lastRow="0" w:firstColumn="1" w:lastColumn="0" w:noHBand="0" w:noVBand="1"/>
      </w:tblPr>
      <w:tblGrid>
        <w:gridCol w:w="746"/>
        <w:gridCol w:w="2115"/>
        <w:gridCol w:w="2520"/>
        <w:gridCol w:w="1559"/>
        <w:gridCol w:w="2050"/>
      </w:tblGrid>
      <w:tr w:rsidR="00A66C7F" w14:paraId="1C1AEB74" w14:textId="77777777" w:rsidTr="006F03D4">
        <w:tc>
          <w:tcPr>
            <w:tcW w:w="0" w:type="auto"/>
          </w:tcPr>
          <w:p w14:paraId="43189191" w14:textId="77777777" w:rsidR="00A66C7F" w:rsidRPr="006F03D4" w:rsidRDefault="00A66C7F" w:rsidP="006F03D4">
            <w:pPr>
              <w:pStyle w:val="Bodytext20"/>
              <w:shd w:val="clear" w:color="auto" w:fill="auto"/>
              <w:tabs>
                <w:tab w:val="left" w:pos="709"/>
              </w:tabs>
              <w:spacing w:before="0" w:after="0" w:line="264" w:lineRule="auto"/>
              <w:jc w:val="center"/>
              <w:rPr>
                <w:b/>
                <w:bCs/>
                <w:sz w:val="28"/>
                <w:szCs w:val="28"/>
              </w:rPr>
            </w:pPr>
            <w:r w:rsidRPr="006F03D4">
              <w:rPr>
                <w:b/>
                <w:bCs/>
                <w:sz w:val="28"/>
                <w:szCs w:val="28"/>
              </w:rPr>
              <w:lastRenderedPageBreak/>
              <w:t>STT</w:t>
            </w:r>
          </w:p>
        </w:tc>
        <w:tc>
          <w:tcPr>
            <w:tcW w:w="2116" w:type="dxa"/>
          </w:tcPr>
          <w:p w14:paraId="20954018" w14:textId="77777777" w:rsidR="00A66C7F" w:rsidRPr="006F03D4" w:rsidRDefault="00A66C7F" w:rsidP="006F03D4">
            <w:pPr>
              <w:pStyle w:val="Bodytext20"/>
              <w:shd w:val="clear" w:color="auto" w:fill="auto"/>
              <w:tabs>
                <w:tab w:val="left" w:pos="709"/>
              </w:tabs>
              <w:spacing w:before="0" w:after="0" w:line="264" w:lineRule="auto"/>
              <w:jc w:val="center"/>
              <w:rPr>
                <w:b/>
                <w:bCs/>
                <w:sz w:val="28"/>
                <w:szCs w:val="28"/>
              </w:rPr>
            </w:pPr>
            <w:r w:rsidRPr="006F03D4">
              <w:rPr>
                <w:b/>
                <w:bCs/>
                <w:sz w:val="28"/>
                <w:szCs w:val="28"/>
              </w:rPr>
              <w:t>Tên Hồ sơ</w:t>
            </w:r>
          </w:p>
        </w:tc>
        <w:tc>
          <w:tcPr>
            <w:tcW w:w="2520" w:type="dxa"/>
          </w:tcPr>
          <w:p w14:paraId="18C89916" w14:textId="77777777" w:rsidR="00A66C7F" w:rsidRPr="006F03D4" w:rsidRDefault="00A66C7F" w:rsidP="006F03D4">
            <w:pPr>
              <w:pStyle w:val="Bodytext20"/>
              <w:shd w:val="clear" w:color="auto" w:fill="auto"/>
              <w:tabs>
                <w:tab w:val="left" w:pos="709"/>
              </w:tabs>
              <w:spacing w:before="0" w:after="0" w:line="264" w:lineRule="auto"/>
              <w:jc w:val="center"/>
              <w:rPr>
                <w:b/>
                <w:bCs/>
                <w:sz w:val="28"/>
                <w:szCs w:val="28"/>
              </w:rPr>
            </w:pPr>
            <w:r w:rsidRPr="006F03D4">
              <w:rPr>
                <w:b/>
                <w:bCs/>
                <w:sz w:val="28"/>
                <w:szCs w:val="28"/>
              </w:rPr>
              <w:t>Người lưu</w:t>
            </w:r>
          </w:p>
        </w:tc>
        <w:tc>
          <w:tcPr>
            <w:tcW w:w="1559" w:type="dxa"/>
          </w:tcPr>
          <w:p w14:paraId="62A59597" w14:textId="77777777" w:rsidR="00A66C7F" w:rsidRPr="006F03D4" w:rsidRDefault="00A66C7F" w:rsidP="006F03D4">
            <w:pPr>
              <w:pStyle w:val="Bodytext20"/>
              <w:shd w:val="clear" w:color="auto" w:fill="auto"/>
              <w:tabs>
                <w:tab w:val="left" w:pos="709"/>
              </w:tabs>
              <w:spacing w:before="0" w:after="0" w:line="264" w:lineRule="auto"/>
              <w:jc w:val="center"/>
              <w:rPr>
                <w:b/>
                <w:bCs/>
                <w:sz w:val="28"/>
                <w:szCs w:val="28"/>
              </w:rPr>
            </w:pPr>
            <w:r w:rsidRPr="006F03D4">
              <w:rPr>
                <w:b/>
                <w:bCs/>
                <w:sz w:val="28"/>
                <w:szCs w:val="28"/>
              </w:rPr>
              <w:t>Nơi lưu</w:t>
            </w:r>
          </w:p>
        </w:tc>
        <w:tc>
          <w:tcPr>
            <w:tcW w:w="2050" w:type="dxa"/>
          </w:tcPr>
          <w:p w14:paraId="0568AF54" w14:textId="77777777" w:rsidR="00A66C7F" w:rsidRPr="006F03D4" w:rsidRDefault="00A66C7F" w:rsidP="006F03D4">
            <w:pPr>
              <w:pStyle w:val="Bodytext20"/>
              <w:shd w:val="clear" w:color="auto" w:fill="auto"/>
              <w:tabs>
                <w:tab w:val="left" w:pos="709"/>
              </w:tabs>
              <w:spacing w:before="0" w:after="0" w:line="264" w:lineRule="auto"/>
              <w:jc w:val="center"/>
              <w:rPr>
                <w:b/>
                <w:bCs/>
                <w:sz w:val="28"/>
                <w:szCs w:val="28"/>
              </w:rPr>
            </w:pPr>
            <w:r w:rsidRPr="006F03D4">
              <w:rPr>
                <w:b/>
                <w:bCs/>
                <w:sz w:val="28"/>
                <w:szCs w:val="28"/>
              </w:rPr>
              <w:t>Thời gian lưu</w:t>
            </w:r>
          </w:p>
        </w:tc>
      </w:tr>
      <w:tr w:rsidR="00A66C7F" w14:paraId="409BDADC" w14:textId="77777777" w:rsidTr="006F03D4">
        <w:tc>
          <w:tcPr>
            <w:tcW w:w="0" w:type="auto"/>
          </w:tcPr>
          <w:p w14:paraId="4FC794FC" w14:textId="77777777" w:rsidR="00A66C7F" w:rsidRDefault="00A66C7F" w:rsidP="00A455A4">
            <w:pPr>
              <w:pStyle w:val="Bodytext20"/>
              <w:shd w:val="clear" w:color="auto" w:fill="auto"/>
              <w:tabs>
                <w:tab w:val="left" w:pos="709"/>
              </w:tabs>
              <w:spacing w:before="0" w:after="0" w:line="264" w:lineRule="auto"/>
              <w:jc w:val="left"/>
              <w:rPr>
                <w:bCs/>
                <w:sz w:val="28"/>
                <w:szCs w:val="28"/>
              </w:rPr>
            </w:pPr>
            <w:r>
              <w:rPr>
                <w:bCs/>
                <w:sz w:val="28"/>
                <w:szCs w:val="28"/>
              </w:rPr>
              <w:t>1</w:t>
            </w:r>
          </w:p>
        </w:tc>
        <w:tc>
          <w:tcPr>
            <w:tcW w:w="2116" w:type="dxa"/>
          </w:tcPr>
          <w:p w14:paraId="36AB6B34" w14:textId="77777777" w:rsidR="00A66C7F" w:rsidRPr="004A7D7A" w:rsidRDefault="008D2988" w:rsidP="004A7D7A">
            <w:pPr>
              <w:pStyle w:val="Bodytext20"/>
              <w:shd w:val="clear" w:color="auto" w:fill="auto"/>
              <w:tabs>
                <w:tab w:val="left" w:pos="709"/>
              </w:tabs>
              <w:spacing w:before="0" w:after="0" w:line="264" w:lineRule="auto"/>
              <w:jc w:val="left"/>
              <w:rPr>
                <w:bCs/>
                <w:sz w:val="28"/>
                <w:szCs w:val="28"/>
              </w:rPr>
            </w:pPr>
            <w:r>
              <w:rPr>
                <w:bCs/>
                <w:sz w:val="28"/>
                <w:szCs w:val="28"/>
                <w:lang w:val="vi-VN"/>
              </w:rPr>
              <w:t xml:space="preserve">Hồ sơ </w:t>
            </w:r>
            <w:r w:rsidR="004A7D7A">
              <w:rPr>
                <w:bCs/>
                <w:sz w:val="28"/>
                <w:szCs w:val="28"/>
              </w:rPr>
              <w:t>kế hoạch dòng tiền</w:t>
            </w:r>
          </w:p>
        </w:tc>
        <w:tc>
          <w:tcPr>
            <w:tcW w:w="2520" w:type="dxa"/>
          </w:tcPr>
          <w:p w14:paraId="693C73B1" w14:textId="77777777" w:rsidR="00A66C7F" w:rsidRPr="004A7D7A" w:rsidRDefault="004A7D7A" w:rsidP="00A455A4">
            <w:pPr>
              <w:pStyle w:val="Bodytext20"/>
              <w:shd w:val="clear" w:color="auto" w:fill="auto"/>
              <w:tabs>
                <w:tab w:val="left" w:pos="709"/>
              </w:tabs>
              <w:spacing w:before="0" w:after="0" w:line="264" w:lineRule="auto"/>
              <w:jc w:val="left"/>
              <w:rPr>
                <w:bCs/>
                <w:sz w:val="28"/>
                <w:szCs w:val="28"/>
              </w:rPr>
            </w:pPr>
            <w:r>
              <w:rPr>
                <w:bCs/>
                <w:sz w:val="28"/>
                <w:szCs w:val="28"/>
              </w:rPr>
              <w:t>Chuyên viên quản lý nguồn vốn</w:t>
            </w:r>
          </w:p>
        </w:tc>
        <w:tc>
          <w:tcPr>
            <w:tcW w:w="1559" w:type="dxa"/>
          </w:tcPr>
          <w:p w14:paraId="4F2F4A48" w14:textId="77777777" w:rsidR="00A66C7F" w:rsidRPr="004A7D7A" w:rsidRDefault="004A7D7A" w:rsidP="00A455A4">
            <w:pPr>
              <w:pStyle w:val="Bodytext20"/>
              <w:shd w:val="clear" w:color="auto" w:fill="auto"/>
              <w:tabs>
                <w:tab w:val="left" w:pos="709"/>
              </w:tabs>
              <w:spacing w:before="0" w:after="0" w:line="264" w:lineRule="auto"/>
              <w:jc w:val="left"/>
              <w:rPr>
                <w:bCs/>
                <w:sz w:val="28"/>
                <w:szCs w:val="28"/>
              </w:rPr>
            </w:pPr>
            <w:r>
              <w:rPr>
                <w:bCs/>
                <w:sz w:val="28"/>
                <w:szCs w:val="28"/>
              </w:rPr>
              <w:t>Ban TCKT</w:t>
            </w:r>
          </w:p>
        </w:tc>
        <w:tc>
          <w:tcPr>
            <w:tcW w:w="2050" w:type="dxa"/>
          </w:tcPr>
          <w:p w14:paraId="64418518" w14:textId="77777777" w:rsidR="00A66C7F" w:rsidRDefault="00A66C7F" w:rsidP="00A455A4">
            <w:pPr>
              <w:pStyle w:val="Bodytext20"/>
              <w:shd w:val="clear" w:color="auto" w:fill="auto"/>
              <w:tabs>
                <w:tab w:val="left" w:pos="709"/>
              </w:tabs>
              <w:spacing w:before="0" w:after="0" w:line="264" w:lineRule="auto"/>
              <w:jc w:val="left"/>
              <w:rPr>
                <w:bCs/>
                <w:sz w:val="28"/>
                <w:szCs w:val="28"/>
              </w:rPr>
            </w:pPr>
            <w:r>
              <w:rPr>
                <w:bCs/>
                <w:sz w:val="28"/>
                <w:szCs w:val="28"/>
              </w:rPr>
              <w:t>Không xác định</w:t>
            </w:r>
          </w:p>
        </w:tc>
      </w:tr>
    </w:tbl>
    <w:p w14:paraId="36280E67" w14:textId="77777777" w:rsidR="00445B12" w:rsidRDefault="00FF304B" w:rsidP="00775887">
      <w:pPr>
        <w:pStyle w:val="Bodytext20"/>
        <w:tabs>
          <w:tab w:val="left" w:pos="709"/>
        </w:tabs>
        <w:spacing w:before="0" w:after="0" w:line="264" w:lineRule="auto"/>
        <w:rPr>
          <w:b/>
          <w:bCs/>
          <w:sz w:val="28"/>
          <w:szCs w:val="28"/>
        </w:rPr>
      </w:pPr>
      <w:r w:rsidRPr="008B4E14">
        <w:rPr>
          <w:b/>
          <w:bCs/>
          <w:sz w:val="28"/>
          <w:szCs w:val="28"/>
        </w:rPr>
        <w:tab/>
      </w:r>
    </w:p>
    <w:p w14:paraId="39BD4F26" w14:textId="77777777" w:rsidR="00BB648E" w:rsidRDefault="00445B12" w:rsidP="008D2988">
      <w:pPr>
        <w:pStyle w:val="Bodytext20"/>
        <w:tabs>
          <w:tab w:val="left" w:pos="709"/>
        </w:tabs>
        <w:spacing w:before="0" w:after="0" w:line="264" w:lineRule="auto"/>
        <w:rPr>
          <w:b/>
          <w:bCs/>
          <w:sz w:val="28"/>
          <w:szCs w:val="28"/>
        </w:rPr>
      </w:pPr>
      <w:r>
        <w:rPr>
          <w:b/>
          <w:bCs/>
          <w:sz w:val="28"/>
          <w:szCs w:val="28"/>
        </w:rPr>
        <w:tab/>
      </w:r>
      <w:r w:rsidR="00D0586B">
        <w:rPr>
          <w:b/>
          <w:bCs/>
          <w:sz w:val="28"/>
          <w:szCs w:val="28"/>
          <w:lang w:val="vi-VN"/>
        </w:rPr>
        <w:t>IX</w:t>
      </w:r>
      <w:r w:rsidR="00151339" w:rsidRPr="008B4E14">
        <w:rPr>
          <w:b/>
          <w:bCs/>
          <w:sz w:val="28"/>
          <w:szCs w:val="28"/>
        </w:rPr>
        <w:t xml:space="preserve">. </w:t>
      </w:r>
      <w:r w:rsidR="00A455A4">
        <w:rPr>
          <w:b/>
          <w:bCs/>
          <w:sz w:val="28"/>
          <w:szCs w:val="28"/>
        </w:rPr>
        <w:t>Biểu mẫu</w:t>
      </w:r>
    </w:p>
    <w:p w14:paraId="2E923474" w14:textId="355D2456" w:rsidR="00D0586B" w:rsidRPr="00D0586B" w:rsidRDefault="00D0586B" w:rsidP="008D2988">
      <w:pPr>
        <w:pStyle w:val="Bodytext20"/>
        <w:tabs>
          <w:tab w:val="left" w:pos="709"/>
        </w:tabs>
        <w:spacing w:before="0" w:after="0" w:line="264" w:lineRule="auto"/>
        <w:rPr>
          <w:bCs/>
          <w:lang w:val="vi-VN"/>
        </w:rPr>
      </w:pPr>
      <w:r>
        <w:rPr>
          <w:b/>
          <w:bCs/>
          <w:sz w:val="28"/>
          <w:szCs w:val="28"/>
        </w:rPr>
        <w:tab/>
      </w:r>
      <w:r>
        <w:rPr>
          <w:b/>
          <w:bCs/>
          <w:sz w:val="28"/>
          <w:szCs w:val="28"/>
          <w:lang w:val="vi-VN"/>
        </w:rPr>
        <w:t xml:space="preserve">X. </w:t>
      </w:r>
      <w:r w:rsidR="00714DDD">
        <w:rPr>
          <w:b/>
          <w:bCs/>
          <w:sz w:val="28"/>
          <w:szCs w:val="28"/>
          <w:lang w:val="vi-VN"/>
        </w:rPr>
        <w:t xml:space="preserve">Phụ lục &amp; </w:t>
      </w:r>
      <w:r>
        <w:rPr>
          <w:b/>
          <w:bCs/>
          <w:sz w:val="28"/>
          <w:szCs w:val="28"/>
          <w:lang w:val="vi-VN"/>
        </w:rPr>
        <w:t>Hướng dẫn</w:t>
      </w:r>
    </w:p>
    <w:sectPr w:rsidR="00D0586B" w:rsidRPr="00D0586B" w:rsidSect="004C4049">
      <w:pgSz w:w="11909" w:h="16834" w:code="9"/>
      <w:pgMar w:top="1080" w:right="1109" w:bottom="533" w:left="1800" w:header="533" w:footer="907"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11C0CD" w14:textId="77777777" w:rsidR="003F437C" w:rsidRDefault="003F437C">
      <w:pPr>
        <w:spacing w:before="0"/>
      </w:pPr>
      <w:r>
        <w:separator/>
      </w:r>
    </w:p>
  </w:endnote>
  <w:endnote w:type="continuationSeparator" w:id="0">
    <w:p w14:paraId="2FFE5EA1" w14:textId="77777777" w:rsidR="003F437C" w:rsidRDefault="003F437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VnTime">
    <w:altName w:val="Courier New"/>
    <w:charset w:val="00"/>
    <w:family w:val="swiss"/>
    <w:pitch w:val="variable"/>
    <w:sig w:usb0="00000003" w:usb1="00000000" w:usb2="00000000" w:usb3="00000000" w:csb0="00000001" w:csb1="00000000"/>
  </w:font>
  <w:font w:name="Shruti">
    <w:panose1 w:val="02000500000000000000"/>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UVnTime">
    <w:altName w:val="Times New Roman"/>
    <w:panose1 w:val="00000000000000000000"/>
    <w:charset w:val="00"/>
    <w:family w:val="roman"/>
    <w:notTrueType/>
    <w:pitch w:val="default"/>
  </w:font>
  <w:font w:name=".VnTimeH">
    <w:altName w:val="Courier New"/>
    <w:charset w:val="00"/>
    <w:family w:val="swiss"/>
    <w:pitch w:val="variable"/>
    <w:sig w:usb0="00000001"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VnArial">
    <w:altName w:val="Courier New"/>
    <w:charset w:val="00"/>
    <w:family w:val="swiss"/>
    <w:pitch w:val="variable"/>
    <w:sig w:usb0="00000001" w:usb1="00000000" w:usb2="00000000" w:usb3="00000000" w:csb0="00000013" w:csb1="00000000"/>
  </w:font>
  <w:font w:name=".Vn3DH">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ArialH">
    <w:charset w:val="00"/>
    <w:family w:val="swiss"/>
    <w:pitch w:val="variable"/>
    <w:sig w:usb0="00000007" w:usb1="00000000" w:usb2="00000000" w:usb3="00000000" w:csb0="00000003"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C89219" w14:textId="77777777" w:rsidR="00096705" w:rsidRDefault="00096705" w:rsidP="00F915EA">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745DDA" w14:textId="77777777" w:rsidR="003F437C" w:rsidRDefault="003F437C">
      <w:pPr>
        <w:spacing w:before="0"/>
      </w:pPr>
      <w:r>
        <w:separator/>
      </w:r>
    </w:p>
  </w:footnote>
  <w:footnote w:type="continuationSeparator" w:id="0">
    <w:p w14:paraId="4733C548" w14:textId="77777777" w:rsidR="003F437C" w:rsidRDefault="003F437C">
      <w:pPr>
        <w:spacing w:before="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11D0"/>
    <w:multiLevelType w:val="hybridMultilevel"/>
    <w:tmpl w:val="31862B62"/>
    <w:lvl w:ilvl="0" w:tplc="6CCC3F2E">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67540"/>
    <w:multiLevelType w:val="hybridMultilevel"/>
    <w:tmpl w:val="BA56EF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C0E3000"/>
    <w:multiLevelType w:val="multilevel"/>
    <w:tmpl w:val="3612DD1C"/>
    <w:lvl w:ilvl="0">
      <w:start w:val="1"/>
      <w:numFmt w:val="decimal"/>
      <w:lvlText w:val="%1."/>
      <w:lvlJc w:val="left"/>
      <w:pPr>
        <w:tabs>
          <w:tab w:val="num" w:pos="720"/>
        </w:tabs>
        <w:ind w:left="720" w:hanging="360"/>
      </w:pPr>
      <w:rPr>
        <w:rFonts w:hint="default"/>
      </w:rPr>
    </w:lvl>
    <w:lvl w:ilvl="1">
      <w:start w:val="4"/>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B302F4E"/>
    <w:multiLevelType w:val="hybridMultilevel"/>
    <w:tmpl w:val="F1303FA4"/>
    <w:lvl w:ilvl="0" w:tplc="181E8B72">
      <w:start w:val="5"/>
      <w:numFmt w:val="bullet"/>
      <w:lvlText w:val="-"/>
      <w:lvlJc w:val="left"/>
      <w:pPr>
        <w:tabs>
          <w:tab w:val="num" w:pos="1455"/>
        </w:tabs>
        <w:ind w:left="1455" w:hanging="735"/>
      </w:pPr>
      <w:rPr>
        <w:rFonts w:ascii="TimesNewRomanPSMT" w:eastAsia="Times New Roman" w:hAnsi="TimesNewRomanPSMT" w:cs="TimesNewRomanPSMT" w:hint="default"/>
      </w:rPr>
    </w:lvl>
    <w:lvl w:ilvl="1" w:tplc="04090003">
      <w:start w:val="1"/>
      <w:numFmt w:val="bullet"/>
      <w:lvlText w:val="o"/>
      <w:lvlJc w:val="left"/>
      <w:pPr>
        <w:tabs>
          <w:tab w:val="num" w:pos="1640"/>
        </w:tabs>
        <w:ind w:left="1640" w:hanging="360"/>
      </w:pPr>
      <w:rPr>
        <w:rFonts w:ascii="Courier New" w:hAnsi="Courier New" w:cs="Courier New" w:hint="default"/>
      </w:rPr>
    </w:lvl>
    <w:lvl w:ilvl="2" w:tplc="04090005" w:tentative="1">
      <w:start w:val="1"/>
      <w:numFmt w:val="bullet"/>
      <w:lvlText w:val=""/>
      <w:lvlJc w:val="left"/>
      <w:pPr>
        <w:tabs>
          <w:tab w:val="num" w:pos="2360"/>
        </w:tabs>
        <w:ind w:left="2360" w:hanging="360"/>
      </w:pPr>
      <w:rPr>
        <w:rFonts w:ascii="Wingdings" w:hAnsi="Wingdings" w:hint="default"/>
      </w:rPr>
    </w:lvl>
    <w:lvl w:ilvl="3" w:tplc="04090001" w:tentative="1">
      <w:start w:val="1"/>
      <w:numFmt w:val="bullet"/>
      <w:lvlText w:val=""/>
      <w:lvlJc w:val="left"/>
      <w:pPr>
        <w:tabs>
          <w:tab w:val="num" w:pos="3080"/>
        </w:tabs>
        <w:ind w:left="3080" w:hanging="360"/>
      </w:pPr>
      <w:rPr>
        <w:rFonts w:ascii="Symbol" w:hAnsi="Symbol" w:hint="default"/>
      </w:rPr>
    </w:lvl>
    <w:lvl w:ilvl="4" w:tplc="04090003" w:tentative="1">
      <w:start w:val="1"/>
      <w:numFmt w:val="bullet"/>
      <w:lvlText w:val="o"/>
      <w:lvlJc w:val="left"/>
      <w:pPr>
        <w:tabs>
          <w:tab w:val="num" w:pos="3800"/>
        </w:tabs>
        <w:ind w:left="3800" w:hanging="360"/>
      </w:pPr>
      <w:rPr>
        <w:rFonts w:ascii="Courier New" w:hAnsi="Courier New" w:cs="Courier New" w:hint="default"/>
      </w:rPr>
    </w:lvl>
    <w:lvl w:ilvl="5" w:tplc="04090005" w:tentative="1">
      <w:start w:val="1"/>
      <w:numFmt w:val="bullet"/>
      <w:lvlText w:val=""/>
      <w:lvlJc w:val="left"/>
      <w:pPr>
        <w:tabs>
          <w:tab w:val="num" w:pos="4520"/>
        </w:tabs>
        <w:ind w:left="4520" w:hanging="360"/>
      </w:pPr>
      <w:rPr>
        <w:rFonts w:ascii="Wingdings" w:hAnsi="Wingdings" w:hint="default"/>
      </w:rPr>
    </w:lvl>
    <w:lvl w:ilvl="6" w:tplc="04090001" w:tentative="1">
      <w:start w:val="1"/>
      <w:numFmt w:val="bullet"/>
      <w:lvlText w:val=""/>
      <w:lvlJc w:val="left"/>
      <w:pPr>
        <w:tabs>
          <w:tab w:val="num" w:pos="5240"/>
        </w:tabs>
        <w:ind w:left="5240" w:hanging="360"/>
      </w:pPr>
      <w:rPr>
        <w:rFonts w:ascii="Symbol" w:hAnsi="Symbol" w:hint="default"/>
      </w:rPr>
    </w:lvl>
    <w:lvl w:ilvl="7" w:tplc="04090003" w:tentative="1">
      <w:start w:val="1"/>
      <w:numFmt w:val="bullet"/>
      <w:lvlText w:val="o"/>
      <w:lvlJc w:val="left"/>
      <w:pPr>
        <w:tabs>
          <w:tab w:val="num" w:pos="5960"/>
        </w:tabs>
        <w:ind w:left="5960" w:hanging="360"/>
      </w:pPr>
      <w:rPr>
        <w:rFonts w:ascii="Courier New" w:hAnsi="Courier New" w:cs="Courier New" w:hint="default"/>
      </w:rPr>
    </w:lvl>
    <w:lvl w:ilvl="8" w:tplc="04090005" w:tentative="1">
      <w:start w:val="1"/>
      <w:numFmt w:val="bullet"/>
      <w:lvlText w:val=""/>
      <w:lvlJc w:val="left"/>
      <w:pPr>
        <w:tabs>
          <w:tab w:val="num" w:pos="6680"/>
        </w:tabs>
        <w:ind w:left="6680" w:hanging="360"/>
      </w:pPr>
      <w:rPr>
        <w:rFonts w:ascii="Wingdings" w:hAnsi="Wingdings" w:hint="default"/>
      </w:rPr>
    </w:lvl>
  </w:abstractNum>
  <w:abstractNum w:abstractNumId="4" w15:restartNumberingAfterBreak="0">
    <w:nsid w:val="229D1AFB"/>
    <w:multiLevelType w:val="hybridMultilevel"/>
    <w:tmpl w:val="9398C0E0"/>
    <w:lvl w:ilvl="0" w:tplc="D0EEE13E">
      <w:start w:val="1"/>
      <w:numFmt w:val="upperRoman"/>
      <w:lvlText w:val="%1."/>
      <w:lvlJc w:val="left"/>
      <w:pPr>
        <w:ind w:left="720" w:hanging="720"/>
      </w:pPr>
      <w:rPr>
        <w:rFonts w:ascii=".VnTime" w:hAnsi=".VnTime" w:hint="default"/>
        <w:b w:val="0"/>
        <w:sz w:val="28"/>
      </w:rPr>
    </w:lvl>
    <w:lvl w:ilvl="1" w:tplc="C568DBAE">
      <w:numFmt w:val="none"/>
      <w:lvlText w:val=""/>
      <w:lvlJc w:val="left"/>
      <w:pPr>
        <w:tabs>
          <w:tab w:val="num" w:pos="360"/>
        </w:tabs>
      </w:pPr>
    </w:lvl>
    <w:lvl w:ilvl="2" w:tplc="354E4396">
      <w:numFmt w:val="none"/>
      <w:lvlText w:val=""/>
      <w:lvlJc w:val="left"/>
      <w:pPr>
        <w:tabs>
          <w:tab w:val="num" w:pos="360"/>
        </w:tabs>
      </w:pPr>
    </w:lvl>
    <w:lvl w:ilvl="3" w:tplc="47725CBC">
      <w:numFmt w:val="none"/>
      <w:lvlText w:val=""/>
      <w:lvlJc w:val="left"/>
      <w:pPr>
        <w:tabs>
          <w:tab w:val="num" w:pos="360"/>
        </w:tabs>
      </w:pPr>
    </w:lvl>
    <w:lvl w:ilvl="4" w:tplc="FC4EEBF6">
      <w:numFmt w:val="none"/>
      <w:lvlText w:val=""/>
      <w:lvlJc w:val="left"/>
      <w:pPr>
        <w:tabs>
          <w:tab w:val="num" w:pos="360"/>
        </w:tabs>
      </w:pPr>
    </w:lvl>
    <w:lvl w:ilvl="5" w:tplc="FCFAB6BE">
      <w:numFmt w:val="none"/>
      <w:lvlText w:val=""/>
      <w:lvlJc w:val="left"/>
      <w:pPr>
        <w:tabs>
          <w:tab w:val="num" w:pos="360"/>
        </w:tabs>
      </w:pPr>
    </w:lvl>
    <w:lvl w:ilvl="6" w:tplc="226A9C06">
      <w:numFmt w:val="none"/>
      <w:lvlText w:val=""/>
      <w:lvlJc w:val="left"/>
      <w:pPr>
        <w:tabs>
          <w:tab w:val="num" w:pos="360"/>
        </w:tabs>
      </w:pPr>
    </w:lvl>
    <w:lvl w:ilvl="7" w:tplc="3A9CDBC4">
      <w:numFmt w:val="none"/>
      <w:lvlText w:val=""/>
      <w:lvlJc w:val="left"/>
      <w:pPr>
        <w:tabs>
          <w:tab w:val="num" w:pos="360"/>
        </w:tabs>
      </w:pPr>
    </w:lvl>
    <w:lvl w:ilvl="8" w:tplc="97647344">
      <w:numFmt w:val="none"/>
      <w:lvlText w:val=""/>
      <w:lvlJc w:val="left"/>
      <w:pPr>
        <w:tabs>
          <w:tab w:val="num" w:pos="360"/>
        </w:tabs>
      </w:pPr>
    </w:lvl>
  </w:abstractNum>
  <w:abstractNum w:abstractNumId="5" w15:restartNumberingAfterBreak="0">
    <w:nsid w:val="2A0368E6"/>
    <w:multiLevelType w:val="hybridMultilevel"/>
    <w:tmpl w:val="314C8A3C"/>
    <w:lvl w:ilvl="0" w:tplc="A778328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601CED"/>
    <w:multiLevelType w:val="hybridMultilevel"/>
    <w:tmpl w:val="DABA9A58"/>
    <w:lvl w:ilvl="0" w:tplc="18B413F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2F522741"/>
    <w:multiLevelType w:val="hybridMultilevel"/>
    <w:tmpl w:val="2C201320"/>
    <w:lvl w:ilvl="0" w:tplc="3E4AFE9A">
      <w:start w:val="1"/>
      <w:numFmt w:val="bullet"/>
      <w:lvlText w:val="-"/>
      <w:lvlJc w:val="left"/>
      <w:pPr>
        <w:ind w:left="540" w:hanging="360"/>
      </w:pPr>
      <w:rPr>
        <w:rFonts w:ascii="Shruti" w:hAnsi="Shruti" w:hint="default"/>
      </w:rPr>
    </w:lvl>
    <w:lvl w:ilvl="1" w:tplc="04090003" w:tentative="1">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319E2828"/>
    <w:multiLevelType w:val="hybridMultilevel"/>
    <w:tmpl w:val="D1E49930"/>
    <w:lvl w:ilvl="0" w:tplc="732A730A">
      <w:start w:val="1"/>
      <w:numFmt w:val="upperRoman"/>
      <w:lvlText w:val="%1."/>
      <w:lvlJc w:val="righ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44320A"/>
    <w:multiLevelType w:val="hybridMultilevel"/>
    <w:tmpl w:val="6DCA58F0"/>
    <w:lvl w:ilvl="0" w:tplc="B65EDB00">
      <w:start w:val="1"/>
      <w:numFmt w:val="upperRoman"/>
      <w:lvlText w:val="%1."/>
      <w:lvlJc w:val="left"/>
      <w:pPr>
        <w:ind w:left="720" w:hanging="720"/>
      </w:pPr>
      <w:rPr>
        <w:rFonts w:ascii=".VnTime" w:hAnsi=".VnTime" w:hint="default"/>
        <w:b w:val="0"/>
        <w:sz w:val="28"/>
      </w:rPr>
    </w:lvl>
    <w:lvl w:ilvl="1" w:tplc="04090019">
      <w:start w:val="1"/>
      <w:numFmt w:val="lowerLetter"/>
      <w:lvlText w:val="%2."/>
      <w:lvlJc w:val="left"/>
      <w:pPr>
        <w:ind w:left="907" w:hanging="360"/>
      </w:pPr>
    </w:lvl>
    <w:lvl w:ilvl="2" w:tplc="FD0EC90C">
      <w:start w:val="1"/>
      <w:numFmt w:val="upperRoman"/>
      <w:lvlText w:val="%3."/>
      <w:lvlJc w:val="left"/>
      <w:pPr>
        <w:ind w:left="1627" w:hanging="180"/>
      </w:pPr>
      <w:rPr>
        <w:rFonts w:ascii=".VnTime" w:hAnsi=".VnTime" w:hint="default"/>
        <w:b w:val="0"/>
        <w:sz w:val="26"/>
        <w:szCs w:val="26"/>
      </w:rPr>
    </w:lvl>
    <w:lvl w:ilvl="3" w:tplc="0409000F">
      <w:start w:val="1"/>
      <w:numFmt w:val="decimal"/>
      <w:lvlText w:val="%4."/>
      <w:lvlJc w:val="left"/>
      <w:pPr>
        <w:ind w:left="2347" w:hanging="360"/>
      </w:pPr>
    </w:lvl>
    <w:lvl w:ilvl="4" w:tplc="04090019" w:tentative="1">
      <w:start w:val="1"/>
      <w:numFmt w:val="lowerLetter"/>
      <w:lvlText w:val="%5."/>
      <w:lvlJc w:val="left"/>
      <w:pPr>
        <w:ind w:left="3067" w:hanging="360"/>
      </w:pPr>
    </w:lvl>
    <w:lvl w:ilvl="5" w:tplc="0409001B" w:tentative="1">
      <w:start w:val="1"/>
      <w:numFmt w:val="lowerRoman"/>
      <w:lvlText w:val="%6."/>
      <w:lvlJc w:val="right"/>
      <w:pPr>
        <w:ind w:left="3787" w:hanging="180"/>
      </w:pPr>
    </w:lvl>
    <w:lvl w:ilvl="6" w:tplc="0409000F" w:tentative="1">
      <w:start w:val="1"/>
      <w:numFmt w:val="decimal"/>
      <w:lvlText w:val="%7."/>
      <w:lvlJc w:val="left"/>
      <w:pPr>
        <w:ind w:left="4507" w:hanging="360"/>
      </w:pPr>
    </w:lvl>
    <w:lvl w:ilvl="7" w:tplc="04090019" w:tentative="1">
      <w:start w:val="1"/>
      <w:numFmt w:val="lowerLetter"/>
      <w:lvlText w:val="%8."/>
      <w:lvlJc w:val="left"/>
      <w:pPr>
        <w:ind w:left="5227" w:hanging="360"/>
      </w:pPr>
    </w:lvl>
    <w:lvl w:ilvl="8" w:tplc="0409001B" w:tentative="1">
      <w:start w:val="1"/>
      <w:numFmt w:val="lowerRoman"/>
      <w:lvlText w:val="%9."/>
      <w:lvlJc w:val="right"/>
      <w:pPr>
        <w:ind w:left="5947" w:hanging="180"/>
      </w:pPr>
    </w:lvl>
  </w:abstractNum>
  <w:abstractNum w:abstractNumId="10" w15:restartNumberingAfterBreak="0">
    <w:nsid w:val="46574A4E"/>
    <w:multiLevelType w:val="hybridMultilevel"/>
    <w:tmpl w:val="5F1C16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5A1F40"/>
    <w:multiLevelType w:val="hybridMultilevel"/>
    <w:tmpl w:val="16ECB51A"/>
    <w:lvl w:ilvl="0" w:tplc="7FCA04DE">
      <w:start w:val="6"/>
      <w:numFmt w:val="upperRoman"/>
      <w:lvlText w:val="%1."/>
      <w:lvlJc w:val="left"/>
      <w:pPr>
        <w:tabs>
          <w:tab w:val="num" w:pos="0"/>
        </w:tabs>
        <w:ind w:left="720" w:hanging="720"/>
      </w:pPr>
      <w:rPr>
        <w:rFonts w:ascii=".VnTime" w:hAnsi=".VnTime" w:hint="default"/>
        <w:b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3231DD4"/>
    <w:multiLevelType w:val="hybridMultilevel"/>
    <w:tmpl w:val="673E4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E45C78"/>
    <w:multiLevelType w:val="hybridMultilevel"/>
    <w:tmpl w:val="9710D8B4"/>
    <w:lvl w:ilvl="0" w:tplc="AF0622DC">
      <w:start w:val="6"/>
      <w:numFmt w:val="upperRoman"/>
      <w:lvlText w:val="%1."/>
      <w:lvlJc w:val="left"/>
      <w:pPr>
        <w:ind w:left="1080" w:hanging="720"/>
      </w:pPr>
      <w:rPr>
        <w:rFonts w:hint="default"/>
        <w:color w:val="00000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5E4972D6"/>
    <w:multiLevelType w:val="hybridMultilevel"/>
    <w:tmpl w:val="5886796C"/>
    <w:lvl w:ilvl="0" w:tplc="7B62BC38">
      <w:start w:val="2"/>
      <w:numFmt w:val="bullet"/>
      <w:lvlText w:val=""/>
      <w:lvlJc w:val="left"/>
      <w:pPr>
        <w:ind w:left="720" w:hanging="360"/>
      </w:pPr>
      <w:rPr>
        <w:rFonts w:ascii="Symbol" w:eastAsia="Calibri"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6CC63DEE"/>
    <w:multiLevelType w:val="hybridMultilevel"/>
    <w:tmpl w:val="2616A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DE3E0B"/>
    <w:multiLevelType w:val="hybridMultilevel"/>
    <w:tmpl w:val="673E4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FA09F4"/>
    <w:multiLevelType w:val="hybridMultilevel"/>
    <w:tmpl w:val="19D0A7B4"/>
    <w:lvl w:ilvl="0" w:tplc="A1B4DE98">
      <w:numFmt w:val="bullet"/>
      <w:lvlText w:val=""/>
      <w:lvlJc w:val="left"/>
      <w:pPr>
        <w:tabs>
          <w:tab w:val="num" w:pos="1355"/>
        </w:tabs>
        <w:ind w:left="1355" w:hanging="795"/>
      </w:pPr>
      <w:rPr>
        <w:rFonts w:ascii="Symbol" w:eastAsia="Times New Roman" w:hAnsi="Symbol" w:cs="TimesNewRomanPSMT" w:hint="default"/>
      </w:rPr>
    </w:lvl>
    <w:lvl w:ilvl="1" w:tplc="04090003" w:tentative="1">
      <w:start w:val="1"/>
      <w:numFmt w:val="bullet"/>
      <w:lvlText w:val="o"/>
      <w:lvlJc w:val="left"/>
      <w:pPr>
        <w:tabs>
          <w:tab w:val="num" w:pos="1640"/>
        </w:tabs>
        <w:ind w:left="1640" w:hanging="360"/>
      </w:pPr>
      <w:rPr>
        <w:rFonts w:ascii="Courier New" w:hAnsi="Courier New" w:cs="Courier New" w:hint="default"/>
      </w:rPr>
    </w:lvl>
    <w:lvl w:ilvl="2" w:tplc="04090005" w:tentative="1">
      <w:start w:val="1"/>
      <w:numFmt w:val="bullet"/>
      <w:lvlText w:val=""/>
      <w:lvlJc w:val="left"/>
      <w:pPr>
        <w:tabs>
          <w:tab w:val="num" w:pos="2360"/>
        </w:tabs>
        <w:ind w:left="2360" w:hanging="360"/>
      </w:pPr>
      <w:rPr>
        <w:rFonts w:ascii="Wingdings" w:hAnsi="Wingdings" w:hint="default"/>
      </w:rPr>
    </w:lvl>
    <w:lvl w:ilvl="3" w:tplc="04090001" w:tentative="1">
      <w:start w:val="1"/>
      <w:numFmt w:val="bullet"/>
      <w:lvlText w:val=""/>
      <w:lvlJc w:val="left"/>
      <w:pPr>
        <w:tabs>
          <w:tab w:val="num" w:pos="3080"/>
        </w:tabs>
        <w:ind w:left="3080" w:hanging="360"/>
      </w:pPr>
      <w:rPr>
        <w:rFonts w:ascii="Symbol" w:hAnsi="Symbol" w:hint="default"/>
      </w:rPr>
    </w:lvl>
    <w:lvl w:ilvl="4" w:tplc="04090003" w:tentative="1">
      <w:start w:val="1"/>
      <w:numFmt w:val="bullet"/>
      <w:lvlText w:val="o"/>
      <w:lvlJc w:val="left"/>
      <w:pPr>
        <w:tabs>
          <w:tab w:val="num" w:pos="3800"/>
        </w:tabs>
        <w:ind w:left="3800" w:hanging="360"/>
      </w:pPr>
      <w:rPr>
        <w:rFonts w:ascii="Courier New" w:hAnsi="Courier New" w:cs="Courier New" w:hint="default"/>
      </w:rPr>
    </w:lvl>
    <w:lvl w:ilvl="5" w:tplc="04090005" w:tentative="1">
      <w:start w:val="1"/>
      <w:numFmt w:val="bullet"/>
      <w:lvlText w:val=""/>
      <w:lvlJc w:val="left"/>
      <w:pPr>
        <w:tabs>
          <w:tab w:val="num" w:pos="4520"/>
        </w:tabs>
        <w:ind w:left="4520" w:hanging="360"/>
      </w:pPr>
      <w:rPr>
        <w:rFonts w:ascii="Wingdings" w:hAnsi="Wingdings" w:hint="default"/>
      </w:rPr>
    </w:lvl>
    <w:lvl w:ilvl="6" w:tplc="04090001" w:tentative="1">
      <w:start w:val="1"/>
      <w:numFmt w:val="bullet"/>
      <w:lvlText w:val=""/>
      <w:lvlJc w:val="left"/>
      <w:pPr>
        <w:tabs>
          <w:tab w:val="num" w:pos="5240"/>
        </w:tabs>
        <w:ind w:left="5240" w:hanging="360"/>
      </w:pPr>
      <w:rPr>
        <w:rFonts w:ascii="Symbol" w:hAnsi="Symbol" w:hint="default"/>
      </w:rPr>
    </w:lvl>
    <w:lvl w:ilvl="7" w:tplc="04090003" w:tentative="1">
      <w:start w:val="1"/>
      <w:numFmt w:val="bullet"/>
      <w:lvlText w:val="o"/>
      <w:lvlJc w:val="left"/>
      <w:pPr>
        <w:tabs>
          <w:tab w:val="num" w:pos="5960"/>
        </w:tabs>
        <w:ind w:left="5960" w:hanging="360"/>
      </w:pPr>
      <w:rPr>
        <w:rFonts w:ascii="Courier New" w:hAnsi="Courier New" w:cs="Courier New" w:hint="default"/>
      </w:rPr>
    </w:lvl>
    <w:lvl w:ilvl="8" w:tplc="04090005" w:tentative="1">
      <w:start w:val="1"/>
      <w:numFmt w:val="bullet"/>
      <w:lvlText w:val=""/>
      <w:lvlJc w:val="left"/>
      <w:pPr>
        <w:tabs>
          <w:tab w:val="num" w:pos="6680"/>
        </w:tabs>
        <w:ind w:left="6680" w:hanging="360"/>
      </w:pPr>
      <w:rPr>
        <w:rFonts w:ascii="Wingdings" w:hAnsi="Wingdings" w:hint="default"/>
      </w:rPr>
    </w:lvl>
  </w:abstractNum>
  <w:abstractNum w:abstractNumId="18" w15:restartNumberingAfterBreak="0">
    <w:nsid w:val="77B35B4A"/>
    <w:multiLevelType w:val="hybridMultilevel"/>
    <w:tmpl w:val="DA7E9A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7"/>
  </w:num>
  <w:num w:numId="4">
    <w:abstractNumId w:val="8"/>
  </w:num>
  <w:num w:numId="5">
    <w:abstractNumId w:val="7"/>
  </w:num>
  <w:num w:numId="6">
    <w:abstractNumId w:val="9"/>
  </w:num>
  <w:num w:numId="7">
    <w:abstractNumId w:val="4"/>
  </w:num>
  <w:num w:numId="8">
    <w:abstractNumId w:val="11"/>
  </w:num>
  <w:num w:numId="9">
    <w:abstractNumId w:val="1"/>
  </w:num>
  <w:num w:numId="10">
    <w:abstractNumId w:val="14"/>
  </w:num>
  <w:num w:numId="11">
    <w:abstractNumId w:val="6"/>
  </w:num>
  <w:num w:numId="12">
    <w:abstractNumId w:val="13"/>
  </w:num>
  <w:num w:numId="13">
    <w:abstractNumId w:val="10"/>
  </w:num>
  <w:num w:numId="14">
    <w:abstractNumId w:val="15"/>
  </w:num>
  <w:num w:numId="15">
    <w:abstractNumId w:val="18"/>
  </w:num>
  <w:num w:numId="16">
    <w:abstractNumId w:val="5"/>
  </w:num>
  <w:num w:numId="17">
    <w:abstractNumId w:val="16"/>
  </w:num>
  <w:num w:numId="18">
    <w:abstractNumId w:val="12"/>
  </w:num>
  <w:num w:numId="19">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463"/>
    <w:rsid w:val="00000EE0"/>
    <w:rsid w:val="0001519D"/>
    <w:rsid w:val="0002566B"/>
    <w:rsid w:val="00041C85"/>
    <w:rsid w:val="00041C99"/>
    <w:rsid w:val="00043693"/>
    <w:rsid w:val="00054693"/>
    <w:rsid w:val="00054EA7"/>
    <w:rsid w:val="00055262"/>
    <w:rsid w:val="00060930"/>
    <w:rsid w:val="00063402"/>
    <w:rsid w:val="000678C3"/>
    <w:rsid w:val="00085368"/>
    <w:rsid w:val="00086D89"/>
    <w:rsid w:val="00096705"/>
    <w:rsid w:val="000A17AF"/>
    <w:rsid w:val="000A2BC6"/>
    <w:rsid w:val="000A633A"/>
    <w:rsid w:val="000A767A"/>
    <w:rsid w:val="000B451B"/>
    <w:rsid w:val="000B4CC7"/>
    <w:rsid w:val="000C0DBF"/>
    <w:rsid w:val="000C135F"/>
    <w:rsid w:val="000C7027"/>
    <w:rsid w:val="000D37E2"/>
    <w:rsid w:val="000E18A1"/>
    <w:rsid w:val="000E4DB2"/>
    <w:rsid w:val="000F038F"/>
    <w:rsid w:val="000F37D4"/>
    <w:rsid w:val="000F7254"/>
    <w:rsid w:val="00104443"/>
    <w:rsid w:val="001131E6"/>
    <w:rsid w:val="001141F0"/>
    <w:rsid w:val="001226FB"/>
    <w:rsid w:val="00137B6E"/>
    <w:rsid w:val="00151339"/>
    <w:rsid w:val="0015543D"/>
    <w:rsid w:val="001700D3"/>
    <w:rsid w:val="001720EF"/>
    <w:rsid w:val="00173B41"/>
    <w:rsid w:val="0018601E"/>
    <w:rsid w:val="00192C86"/>
    <w:rsid w:val="00192D79"/>
    <w:rsid w:val="001944C9"/>
    <w:rsid w:val="001A5C2D"/>
    <w:rsid w:val="001B7012"/>
    <w:rsid w:val="001C3E80"/>
    <w:rsid w:val="001C5FAA"/>
    <w:rsid w:val="001D2359"/>
    <w:rsid w:val="001E15B8"/>
    <w:rsid w:val="001E65F5"/>
    <w:rsid w:val="002063AE"/>
    <w:rsid w:val="002169D1"/>
    <w:rsid w:val="0023436D"/>
    <w:rsid w:val="00245708"/>
    <w:rsid w:val="00253524"/>
    <w:rsid w:val="002545DB"/>
    <w:rsid w:val="00264BF0"/>
    <w:rsid w:val="00264DFD"/>
    <w:rsid w:val="00265EF2"/>
    <w:rsid w:val="00272808"/>
    <w:rsid w:val="00286794"/>
    <w:rsid w:val="0029037F"/>
    <w:rsid w:val="00294706"/>
    <w:rsid w:val="002A141D"/>
    <w:rsid w:val="002A218F"/>
    <w:rsid w:val="002C14D2"/>
    <w:rsid w:val="002D1910"/>
    <w:rsid w:val="002E18FF"/>
    <w:rsid w:val="002E244D"/>
    <w:rsid w:val="002E542D"/>
    <w:rsid w:val="002E62F2"/>
    <w:rsid w:val="002E6BA5"/>
    <w:rsid w:val="002E7980"/>
    <w:rsid w:val="002F7FA0"/>
    <w:rsid w:val="00314E5A"/>
    <w:rsid w:val="00316D0E"/>
    <w:rsid w:val="00320819"/>
    <w:rsid w:val="00322FFC"/>
    <w:rsid w:val="0032487C"/>
    <w:rsid w:val="00325984"/>
    <w:rsid w:val="00330C37"/>
    <w:rsid w:val="00347537"/>
    <w:rsid w:val="0036093E"/>
    <w:rsid w:val="003631E2"/>
    <w:rsid w:val="00365C5D"/>
    <w:rsid w:val="00380BFC"/>
    <w:rsid w:val="00383D46"/>
    <w:rsid w:val="0038542D"/>
    <w:rsid w:val="00390626"/>
    <w:rsid w:val="0039443C"/>
    <w:rsid w:val="003A279E"/>
    <w:rsid w:val="003C1466"/>
    <w:rsid w:val="003C1F72"/>
    <w:rsid w:val="003C5463"/>
    <w:rsid w:val="003C61F2"/>
    <w:rsid w:val="003D08E1"/>
    <w:rsid w:val="003D3B1A"/>
    <w:rsid w:val="003E651B"/>
    <w:rsid w:val="003F28E6"/>
    <w:rsid w:val="003F437C"/>
    <w:rsid w:val="003F5EA0"/>
    <w:rsid w:val="0040365B"/>
    <w:rsid w:val="0041375F"/>
    <w:rsid w:val="0043204D"/>
    <w:rsid w:val="0043247F"/>
    <w:rsid w:val="004339B4"/>
    <w:rsid w:val="00435EAE"/>
    <w:rsid w:val="00437E0A"/>
    <w:rsid w:val="00442D34"/>
    <w:rsid w:val="00444854"/>
    <w:rsid w:val="00445B12"/>
    <w:rsid w:val="004624BC"/>
    <w:rsid w:val="004705A5"/>
    <w:rsid w:val="00477258"/>
    <w:rsid w:val="00483617"/>
    <w:rsid w:val="00486013"/>
    <w:rsid w:val="004910A9"/>
    <w:rsid w:val="00491420"/>
    <w:rsid w:val="00493BA5"/>
    <w:rsid w:val="004A1B73"/>
    <w:rsid w:val="004A6510"/>
    <w:rsid w:val="004A7D7A"/>
    <w:rsid w:val="004C4049"/>
    <w:rsid w:val="004D5824"/>
    <w:rsid w:val="004F73B5"/>
    <w:rsid w:val="005174C8"/>
    <w:rsid w:val="005311FD"/>
    <w:rsid w:val="005313FE"/>
    <w:rsid w:val="00533FE8"/>
    <w:rsid w:val="005357CE"/>
    <w:rsid w:val="00543A72"/>
    <w:rsid w:val="00552B04"/>
    <w:rsid w:val="0055407B"/>
    <w:rsid w:val="00555124"/>
    <w:rsid w:val="00566C43"/>
    <w:rsid w:val="00574B1A"/>
    <w:rsid w:val="00575E1C"/>
    <w:rsid w:val="00577CF2"/>
    <w:rsid w:val="00580A8F"/>
    <w:rsid w:val="00581705"/>
    <w:rsid w:val="00584E03"/>
    <w:rsid w:val="0058758E"/>
    <w:rsid w:val="0058777C"/>
    <w:rsid w:val="005933FC"/>
    <w:rsid w:val="005A6FE2"/>
    <w:rsid w:val="005A78C6"/>
    <w:rsid w:val="005B0003"/>
    <w:rsid w:val="005B0F6B"/>
    <w:rsid w:val="005B1F0D"/>
    <w:rsid w:val="005B3607"/>
    <w:rsid w:val="005B54D6"/>
    <w:rsid w:val="005B7FA2"/>
    <w:rsid w:val="005D3C73"/>
    <w:rsid w:val="005D4463"/>
    <w:rsid w:val="005D7B33"/>
    <w:rsid w:val="005E0E87"/>
    <w:rsid w:val="005E10FB"/>
    <w:rsid w:val="0060693F"/>
    <w:rsid w:val="00606F72"/>
    <w:rsid w:val="00613B7B"/>
    <w:rsid w:val="0061528C"/>
    <w:rsid w:val="00616A4F"/>
    <w:rsid w:val="00622699"/>
    <w:rsid w:val="00631A74"/>
    <w:rsid w:val="006406AC"/>
    <w:rsid w:val="0065471C"/>
    <w:rsid w:val="00664E11"/>
    <w:rsid w:val="006674E6"/>
    <w:rsid w:val="00671862"/>
    <w:rsid w:val="0067194E"/>
    <w:rsid w:val="00672A27"/>
    <w:rsid w:val="006747BC"/>
    <w:rsid w:val="00677455"/>
    <w:rsid w:val="00681EA6"/>
    <w:rsid w:val="006842BC"/>
    <w:rsid w:val="00684DE0"/>
    <w:rsid w:val="00685B83"/>
    <w:rsid w:val="00690AE9"/>
    <w:rsid w:val="006944BE"/>
    <w:rsid w:val="00697920"/>
    <w:rsid w:val="006A02FC"/>
    <w:rsid w:val="006A129A"/>
    <w:rsid w:val="006A16D9"/>
    <w:rsid w:val="006B41B6"/>
    <w:rsid w:val="006C1AA7"/>
    <w:rsid w:val="006C35C7"/>
    <w:rsid w:val="006D3C9C"/>
    <w:rsid w:val="006E3088"/>
    <w:rsid w:val="006E5F46"/>
    <w:rsid w:val="006E7763"/>
    <w:rsid w:val="006F03D4"/>
    <w:rsid w:val="006F33DC"/>
    <w:rsid w:val="006F5144"/>
    <w:rsid w:val="007029C6"/>
    <w:rsid w:val="00702BD9"/>
    <w:rsid w:val="00702EDB"/>
    <w:rsid w:val="00711320"/>
    <w:rsid w:val="00714DDD"/>
    <w:rsid w:val="00726158"/>
    <w:rsid w:val="00727E3C"/>
    <w:rsid w:val="00727F8F"/>
    <w:rsid w:val="00735D4E"/>
    <w:rsid w:val="00745063"/>
    <w:rsid w:val="007504CA"/>
    <w:rsid w:val="00754B8A"/>
    <w:rsid w:val="00757B73"/>
    <w:rsid w:val="00765B57"/>
    <w:rsid w:val="00770CEE"/>
    <w:rsid w:val="00770D38"/>
    <w:rsid w:val="00771FBC"/>
    <w:rsid w:val="00772E75"/>
    <w:rsid w:val="00775887"/>
    <w:rsid w:val="00784E27"/>
    <w:rsid w:val="00787D5E"/>
    <w:rsid w:val="00787D8C"/>
    <w:rsid w:val="00792B13"/>
    <w:rsid w:val="007951D3"/>
    <w:rsid w:val="00796D23"/>
    <w:rsid w:val="007A08AE"/>
    <w:rsid w:val="007B6899"/>
    <w:rsid w:val="007C26DB"/>
    <w:rsid w:val="007C3968"/>
    <w:rsid w:val="007C62A7"/>
    <w:rsid w:val="007D4036"/>
    <w:rsid w:val="007E3F61"/>
    <w:rsid w:val="007E4BCE"/>
    <w:rsid w:val="007E6F46"/>
    <w:rsid w:val="007F15F4"/>
    <w:rsid w:val="0080022A"/>
    <w:rsid w:val="008013C1"/>
    <w:rsid w:val="00811FC9"/>
    <w:rsid w:val="008165EA"/>
    <w:rsid w:val="00835007"/>
    <w:rsid w:val="0084291B"/>
    <w:rsid w:val="0084372C"/>
    <w:rsid w:val="00844A32"/>
    <w:rsid w:val="00847CCF"/>
    <w:rsid w:val="00850567"/>
    <w:rsid w:val="008536AD"/>
    <w:rsid w:val="008544D7"/>
    <w:rsid w:val="00856176"/>
    <w:rsid w:val="00861A96"/>
    <w:rsid w:val="00871577"/>
    <w:rsid w:val="00874BF9"/>
    <w:rsid w:val="008764E5"/>
    <w:rsid w:val="008772BA"/>
    <w:rsid w:val="008842C0"/>
    <w:rsid w:val="008870BC"/>
    <w:rsid w:val="008B2492"/>
    <w:rsid w:val="008B4E14"/>
    <w:rsid w:val="008B6ED2"/>
    <w:rsid w:val="008C1F57"/>
    <w:rsid w:val="008C7751"/>
    <w:rsid w:val="008D2988"/>
    <w:rsid w:val="008D29B0"/>
    <w:rsid w:val="008E1434"/>
    <w:rsid w:val="008E389E"/>
    <w:rsid w:val="008E6DB9"/>
    <w:rsid w:val="008F1B64"/>
    <w:rsid w:val="008F5114"/>
    <w:rsid w:val="008F7973"/>
    <w:rsid w:val="00902940"/>
    <w:rsid w:val="00903E19"/>
    <w:rsid w:val="00915D21"/>
    <w:rsid w:val="00915F8F"/>
    <w:rsid w:val="009223D2"/>
    <w:rsid w:val="009263CF"/>
    <w:rsid w:val="00931184"/>
    <w:rsid w:val="009504FC"/>
    <w:rsid w:val="0095766B"/>
    <w:rsid w:val="00960F63"/>
    <w:rsid w:val="00962AFD"/>
    <w:rsid w:val="00970AE1"/>
    <w:rsid w:val="00970C7F"/>
    <w:rsid w:val="0097217D"/>
    <w:rsid w:val="009726B7"/>
    <w:rsid w:val="00987A79"/>
    <w:rsid w:val="00991817"/>
    <w:rsid w:val="009A3B61"/>
    <w:rsid w:val="009A405F"/>
    <w:rsid w:val="009A68C3"/>
    <w:rsid w:val="009B2350"/>
    <w:rsid w:val="009B44BC"/>
    <w:rsid w:val="009B60E0"/>
    <w:rsid w:val="009B7C54"/>
    <w:rsid w:val="009C09FD"/>
    <w:rsid w:val="009C5CD8"/>
    <w:rsid w:val="009C7B24"/>
    <w:rsid w:val="009D2C6F"/>
    <w:rsid w:val="009D6C29"/>
    <w:rsid w:val="009D7CB3"/>
    <w:rsid w:val="009E4246"/>
    <w:rsid w:val="009F48E7"/>
    <w:rsid w:val="00A0169A"/>
    <w:rsid w:val="00A06A7D"/>
    <w:rsid w:val="00A07622"/>
    <w:rsid w:val="00A107AB"/>
    <w:rsid w:val="00A206E8"/>
    <w:rsid w:val="00A21F50"/>
    <w:rsid w:val="00A23686"/>
    <w:rsid w:val="00A27DB9"/>
    <w:rsid w:val="00A27F68"/>
    <w:rsid w:val="00A32A59"/>
    <w:rsid w:val="00A36120"/>
    <w:rsid w:val="00A42849"/>
    <w:rsid w:val="00A449EA"/>
    <w:rsid w:val="00A455A4"/>
    <w:rsid w:val="00A45FF5"/>
    <w:rsid w:val="00A47A8B"/>
    <w:rsid w:val="00A507A8"/>
    <w:rsid w:val="00A56CF0"/>
    <w:rsid w:val="00A66C7F"/>
    <w:rsid w:val="00A94ABC"/>
    <w:rsid w:val="00A96C22"/>
    <w:rsid w:val="00AA1B02"/>
    <w:rsid w:val="00AA2F5D"/>
    <w:rsid w:val="00AA2FA2"/>
    <w:rsid w:val="00AA50F9"/>
    <w:rsid w:val="00AC0F48"/>
    <w:rsid w:val="00AC2979"/>
    <w:rsid w:val="00AC2C20"/>
    <w:rsid w:val="00AC7373"/>
    <w:rsid w:val="00AD569A"/>
    <w:rsid w:val="00AE12FD"/>
    <w:rsid w:val="00AE47BB"/>
    <w:rsid w:val="00B00429"/>
    <w:rsid w:val="00B02A7F"/>
    <w:rsid w:val="00B15F09"/>
    <w:rsid w:val="00B23D89"/>
    <w:rsid w:val="00B23DC0"/>
    <w:rsid w:val="00B32817"/>
    <w:rsid w:val="00B32B9C"/>
    <w:rsid w:val="00B45DF5"/>
    <w:rsid w:val="00B561DC"/>
    <w:rsid w:val="00B5786C"/>
    <w:rsid w:val="00B67665"/>
    <w:rsid w:val="00B86DEF"/>
    <w:rsid w:val="00B95153"/>
    <w:rsid w:val="00BA6E53"/>
    <w:rsid w:val="00BA7BED"/>
    <w:rsid w:val="00BB113D"/>
    <w:rsid w:val="00BB648E"/>
    <w:rsid w:val="00BC31B2"/>
    <w:rsid w:val="00BD5FB2"/>
    <w:rsid w:val="00BF7D76"/>
    <w:rsid w:val="00C01DB7"/>
    <w:rsid w:val="00C02D02"/>
    <w:rsid w:val="00C1375C"/>
    <w:rsid w:val="00C22E6C"/>
    <w:rsid w:val="00C3795B"/>
    <w:rsid w:val="00C41538"/>
    <w:rsid w:val="00C41D03"/>
    <w:rsid w:val="00C47D85"/>
    <w:rsid w:val="00C50CEE"/>
    <w:rsid w:val="00C570B1"/>
    <w:rsid w:val="00C65ABA"/>
    <w:rsid w:val="00C6634F"/>
    <w:rsid w:val="00C719F3"/>
    <w:rsid w:val="00C80BD6"/>
    <w:rsid w:val="00C867CB"/>
    <w:rsid w:val="00C904B1"/>
    <w:rsid w:val="00CA21EA"/>
    <w:rsid w:val="00CA545B"/>
    <w:rsid w:val="00CA5F89"/>
    <w:rsid w:val="00CB7A21"/>
    <w:rsid w:val="00CC3AEB"/>
    <w:rsid w:val="00CC50C2"/>
    <w:rsid w:val="00CC7B4D"/>
    <w:rsid w:val="00CD2330"/>
    <w:rsid w:val="00CD541C"/>
    <w:rsid w:val="00CD5B64"/>
    <w:rsid w:val="00CE0A50"/>
    <w:rsid w:val="00CE33C2"/>
    <w:rsid w:val="00CF164E"/>
    <w:rsid w:val="00CF764B"/>
    <w:rsid w:val="00D0586B"/>
    <w:rsid w:val="00D12DD0"/>
    <w:rsid w:val="00D1325A"/>
    <w:rsid w:val="00D13A08"/>
    <w:rsid w:val="00D179E7"/>
    <w:rsid w:val="00D17DB7"/>
    <w:rsid w:val="00D22CFB"/>
    <w:rsid w:val="00D34611"/>
    <w:rsid w:val="00D37C19"/>
    <w:rsid w:val="00D4392F"/>
    <w:rsid w:val="00D55EB8"/>
    <w:rsid w:val="00D634E3"/>
    <w:rsid w:val="00D66F5B"/>
    <w:rsid w:val="00D724FA"/>
    <w:rsid w:val="00D73355"/>
    <w:rsid w:val="00D815A6"/>
    <w:rsid w:val="00D8362E"/>
    <w:rsid w:val="00D904EF"/>
    <w:rsid w:val="00DA00F5"/>
    <w:rsid w:val="00DA2C20"/>
    <w:rsid w:val="00DA6D3D"/>
    <w:rsid w:val="00DB0D4C"/>
    <w:rsid w:val="00DB3CA5"/>
    <w:rsid w:val="00DD3FC3"/>
    <w:rsid w:val="00DE0189"/>
    <w:rsid w:val="00DE04CB"/>
    <w:rsid w:val="00DE14C0"/>
    <w:rsid w:val="00DE1AC3"/>
    <w:rsid w:val="00DE3AE3"/>
    <w:rsid w:val="00DE454E"/>
    <w:rsid w:val="00DE7815"/>
    <w:rsid w:val="00DF41E9"/>
    <w:rsid w:val="00DF5CAA"/>
    <w:rsid w:val="00DF5F8B"/>
    <w:rsid w:val="00E024C7"/>
    <w:rsid w:val="00E125B8"/>
    <w:rsid w:val="00E24C71"/>
    <w:rsid w:val="00E31A41"/>
    <w:rsid w:val="00E34E5A"/>
    <w:rsid w:val="00E35713"/>
    <w:rsid w:val="00E36E25"/>
    <w:rsid w:val="00E41471"/>
    <w:rsid w:val="00E4164F"/>
    <w:rsid w:val="00E53A3A"/>
    <w:rsid w:val="00E61BCD"/>
    <w:rsid w:val="00E64901"/>
    <w:rsid w:val="00E64ECE"/>
    <w:rsid w:val="00E706F3"/>
    <w:rsid w:val="00E70FE7"/>
    <w:rsid w:val="00E713E7"/>
    <w:rsid w:val="00E77828"/>
    <w:rsid w:val="00EA0104"/>
    <w:rsid w:val="00EA5CA2"/>
    <w:rsid w:val="00EB2E0C"/>
    <w:rsid w:val="00EB66A2"/>
    <w:rsid w:val="00EC1018"/>
    <w:rsid w:val="00EC1918"/>
    <w:rsid w:val="00EC3448"/>
    <w:rsid w:val="00EC444D"/>
    <w:rsid w:val="00EC551E"/>
    <w:rsid w:val="00ED1B60"/>
    <w:rsid w:val="00ED1DAB"/>
    <w:rsid w:val="00ED509C"/>
    <w:rsid w:val="00ED7DD5"/>
    <w:rsid w:val="00EE4279"/>
    <w:rsid w:val="00EF037A"/>
    <w:rsid w:val="00F10AD5"/>
    <w:rsid w:val="00F30E1F"/>
    <w:rsid w:val="00F35EE9"/>
    <w:rsid w:val="00F4033E"/>
    <w:rsid w:val="00F4195F"/>
    <w:rsid w:val="00F47321"/>
    <w:rsid w:val="00F6005F"/>
    <w:rsid w:val="00F62D4C"/>
    <w:rsid w:val="00F67DB1"/>
    <w:rsid w:val="00F70923"/>
    <w:rsid w:val="00F71AC7"/>
    <w:rsid w:val="00F80C50"/>
    <w:rsid w:val="00F80EC4"/>
    <w:rsid w:val="00F85E9F"/>
    <w:rsid w:val="00F915EA"/>
    <w:rsid w:val="00F9593C"/>
    <w:rsid w:val="00F961D6"/>
    <w:rsid w:val="00FA2DDA"/>
    <w:rsid w:val="00FA703F"/>
    <w:rsid w:val="00FB5DA1"/>
    <w:rsid w:val="00FE02D6"/>
    <w:rsid w:val="00FE63F9"/>
    <w:rsid w:val="00FF12BA"/>
    <w:rsid w:val="00FF304B"/>
    <w:rsid w:val="00FF49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664C73"/>
  <w15:docId w15:val="{6032FF99-EEF4-4AAC-82FC-86BC2F16B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A3A"/>
    <w:pPr>
      <w:spacing w:before="120"/>
    </w:pPr>
    <w:rPr>
      <w:rFonts w:ascii="UVnTime" w:hAnsi="UVnTime"/>
      <w:sz w:val="26"/>
      <w:szCs w:val="22"/>
    </w:rPr>
  </w:style>
  <w:style w:type="paragraph" w:styleId="Heading1">
    <w:name w:val="heading 1"/>
    <w:basedOn w:val="Normal"/>
    <w:next w:val="Normal"/>
    <w:link w:val="Heading1Char"/>
    <w:qFormat/>
    <w:rsid w:val="005A78C6"/>
    <w:pPr>
      <w:keepNext/>
      <w:spacing w:before="0"/>
      <w:jc w:val="center"/>
      <w:outlineLvl w:val="0"/>
    </w:pPr>
    <w:rPr>
      <w:rFonts w:ascii=".VnTimeH" w:eastAsia="Times New Roman" w:hAnsi=".VnTimeH"/>
      <w:b/>
      <w:sz w:val="28"/>
      <w:szCs w:val="20"/>
    </w:rPr>
  </w:style>
  <w:style w:type="paragraph" w:styleId="Heading2">
    <w:name w:val="heading 2"/>
    <w:basedOn w:val="Normal"/>
    <w:next w:val="Normal"/>
    <w:link w:val="Heading2Char"/>
    <w:qFormat/>
    <w:rsid w:val="005A78C6"/>
    <w:pPr>
      <w:keepNext/>
      <w:spacing w:before="0"/>
      <w:jc w:val="center"/>
      <w:outlineLvl w:val="1"/>
    </w:pPr>
    <w:rPr>
      <w:rFonts w:ascii="Arial" w:eastAsia="Times New Roman" w:hAnsi="Arial"/>
      <w:b/>
      <w:bCs/>
      <w:sz w:val="24"/>
      <w:szCs w:val="24"/>
    </w:rPr>
  </w:style>
  <w:style w:type="paragraph" w:styleId="Heading3">
    <w:name w:val="heading 3"/>
    <w:basedOn w:val="Normal"/>
    <w:next w:val="Normal"/>
    <w:link w:val="Heading3Char"/>
    <w:qFormat/>
    <w:rsid w:val="005A78C6"/>
    <w:pPr>
      <w:keepNext/>
      <w:spacing w:before="240" w:after="60"/>
      <w:outlineLvl w:val="2"/>
    </w:pPr>
    <w:rPr>
      <w:rFonts w:ascii="Arial" w:eastAsia="Times New Roman" w:hAnsi="Arial" w:cs="Arial"/>
      <w:b/>
      <w:bCs/>
      <w:szCs w:val="26"/>
    </w:rPr>
  </w:style>
  <w:style w:type="paragraph" w:styleId="Heading4">
    <w:name w:val="heading 4"/>
    <w:basedOn w:val="Normal"/>
    <w:next w:val="Normal"/>
    <w:link w:val="Heading4Char"/>
    <w:qFormat/>
    <w:rsid w:val="005A78C6"/>
    <w:pPr>
      <w:keepNext/>
      <w:tabs>
        <w:tab w:val="left" w:pos="993"/>
        <w:tab w:val="left" w:pos="6379"/>
      </w:tabs>
      <w:spacing w:before="0"/>
      <w:jc w:val="both"/>
      <w:outlineLvl w:val="3"/>
    </w:pPr>
    <w:rPr>
      <w:rFonts w:ascii=".VnArial" w:eastAsia="Times New Roman" w:hAnsi=".VnArial"/>
      <w:b/>
      <w:sz w:val="24"/>
      <w:szCs w:val="20"/>
    </w:rPr>
  </w:style>
  <w:style w:type="paragraph" w:styleId="Heading5">
    <w:name w:val="heading 5"/>
    <w:basedOn w:val="Normal"/>
    <w:next w:val="Normal"/>
    <w:link w:val="Heading5Char"/>
    <w:uiPriority w:val="9"/>
    <w:unhideWhenUsed/>
    <w:qFormat/>
    <w:rsid w:val="005A78C6"/>
    <w:pPr>
      <w:spacing w:before="240" w:after="60"/>
      <w:outlineLvl w:val="4"/>
    </w:pPr>
    <w:rPr>
      <w:rFonts w:ascii="Calibri" w:eastAsia="Times New Roman" w:hAnsi="Calibri"/>
      <w:b/>
      <w:bCs/>
      <w:i/>
      <w:iCs/>
      <w:szCs w:val="26"/>
    </w:rPr>
  </w:style>
  <w:style w:type="paragraph" w:styleId="Heading6">
    <w:name w:val="heading 6"/>
    <w:basedOn w:val="Normal"/>
    <w:next w:val="Normal"/>
    <w:link w:val="Heading6Char"/>
    <w:qFormat/>
    <w:rsid w:val="005A78C6"/>
    <w:pPr>
      <w:keepNext/>
      <w:spacing w:before="0"/>
      <w:outlineLvl w:val="5"/>
    </w:pPr>
    <w:rPr>
      <w:rFonts w:ascii=".VnTime" w:eastAsia="Times New Roman" w:hAnsi=".VnTime"/>
      <w:b/>
      <w:sz w:val="14"/>
      <w:szCs w:val="24"/>
    </w:rPr>
  </w:style>
  <w:style w:type="paragraph" w:styleId="Heading7">
    <w:name w:val="heading 7"/>
    <w:basedOn w:val="Normal"/>
    <w:next w:val="Normal"/>
    <w:link w:val="Heading7Char"/>
    <w:qFormat/>
    <w:rsid w:val="005A78C6"/>
    <w:pPr>
      <w:keepNext/>
      <w:outlineLvl w:val="6"/>
    </w:pPr>
    <w:rPr>
      <w:rFonts w:ascii=".Vn3DH" w:eastAsia="Times New Roman" w:hAnsi=".Vn3DH"/>
      <w:b/>
      <w:sz w:val="20"/>
      <w:szCs w:val="24"/>
    </w:rPr>
  </w:style>
  <w:style w:type="paragraph" w:styleId="Heading8">
    <w:name w:val="heading 8"/>
    <w:basedOn w:val="Normal"/>
    <w:next w:val="Normal"/>
    <w:link w:val="Heading8Char"/>
    <w:qFormat/>
    <w:rsid w:val="005A78C6"/>
    <w:pPr>
      <w:keepNext/>
      <w:spacing w:before="0"/>
      <w:jc w:val="center"/>
      <w:outlineLvl w:val="7"/>
    </w:pPr>
    <w:rPr>
      <w:rFonts w:ascii=".VnTimeH" w:eastAsia="Times New Roman" w:hAnsi=".VnTimeH"/>
      <w:b/>
      <w:sz w:val="40"/>
      <w:szCs w:val="36"/>
    </w:rPr>
  </w:style>
  <w:style w:type="paragraph" w:styleId="Heading9">
    <w:name w:val="heading 9"/>
    <w:basedOn w:val="Normal"/>
    <w:next w:val="Normal"/>
    <w:link w:val="Heading9Char"/>
    <w:qFormat/>
    <w:rsid w:val="005A78C6"/>
    <w:pPr>
      <w:keepNext/>
      <w:spacing w:before="0"/>
      <w:jc w:val="center"/>
      <w:outlineLvl w:val="8"/>
    </w:pPr>
    <w:rPr>
      <w:rFonts w:ascii="Times New Roman" w:eastAsia="Times New Roman" w:hAnsi="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C5463"/>
    <w:pPr>
      <w:tabs>
        <w:tab w:val="center" w:pos="4320"/>
        <w:tab w:val="right" w:pos="8640"/>
      </w:tabs>
      <w:spacing w:before="0"/>
    </w:pPr>
    <w:rPr>
      <w:rFonts w:ascii=".VnTime" w:eastAsia="Times New Roman" w:hAnsi=".VnTime"/>
      <w:szCs w:val="20"/>
    </w:rPr>
  </w:style>
  <w:style w:type="character" w:customStyle="1" w:styleId="HeaderChar">
    <w:name w:val="Header Char"/>
    <w:link w:val="Header"/>
    <w:uiPriority w:val="99"/>
    <w:rsid w:val="003C5463"/>
    <w:rPr>
      <w:rFonts w:ascii=".VnTime" w:eastAsia="Times New Roman" w:hAnsi=".VnTime" w:cs="Times New Roman"/>
      <w:sz w:val="26"/>
      <w:szCs w:val="20"/>
    </w:rPr>
  </w:style>
  <w:style w:type="table" w:styleId="TableGrid">
    <w:name w:val="Table Grid"/>
    <w:basedOn w:val="TableNormal"/>
    <w:rsid w:val="003C546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qFormat/>
    <w:rsid w:val="00054EA7"/>
    <w:pPr>
      <w:ind w:left="720"/>
      <w:contextualSpacing/>
    </w:pPr>
    <w:rPr>
      <w:rFonts w:ascii="Calibri" w:hAnsi="Calibri"/>
      <w:sz w:val="22"/>
    </w:rPr>
  </w:style>
  <w:style w:type="paragraph" w:styleId="Footer">
    <w:name w:val="footer"/>
    <w:basedOn w:val="Normal"/>
    <w:link w:val="FooterChar"/>
    <w:uiPriority w:val="99"/>
    <w:rsid w:val="009726B7"/>
    <w:pPr>
      <w:tabs>
        <w:tab w:val="center" w:pos="4320"/>
        <w:tab w:val="right" w:pos="8640"/>
      </w:tabs>
      <w:spacing w:before="0"/>
    </w:pPr>
    <w:rPr>
      <w:rFonts w:ascii=".VnTime" w:eastAsia="Times New Roman" w:hAnsi=".VnTime"/>
      <w:sz w:val="28"/>
      <w:szCs w:val="28"/>
    </w:rPr>
  </w:style>
  <w:style w:type="character" w:customStyle="1" w:styleId="FooterChar">
    <w:name w:val="Footer Char"/>
    <w:link w:val="Footer"/>
    <w:uiPriority w:val="99"/>
    <w:rsid w:val="009726B7"/>
    <w:rPr>
      <w:rFonts w:ascii=".VnTime" w:eastAsia="Times New Roman" w:hAnsi=".VnTime"/>
      <w:sz w:val="28"/>
      <w:szCs w:val="28"/>
    </w:rPr>
  </w:style>
  <w:style w:type="character" w:customStyle="1" w:styleId="Heading1Char">
    <w:name w:val="Heading 1 Char"/>
    <w:link w:val="Heading1"/>
    <w:rsid w:val="005A78C6"/>
    <w:rPr>
      <w:rFonts w:ascii=".VnTimeH" w:eastAsia="Times New Roman" w:hAnsi=".VnTimeH"/>
      <w:b/>
      <w:sz w:val="28"/>
    </w:rPr>
  </w:style>
  <w:style w:type="character" w:customStyle="1" w:styleId="Heading2Char">
    <w:name w:val="Heading 2 Char"/>
    <w:link w:val="Heading2"/>
    <w:rsid w:val="005A78C6"/>
    <w:rPr>
      <w:rFonts w:ascii="Arial" w:eastAsia="Times New Roman" w:hAnsi="Arial"/>
      <w:b/>
      <w:bCs/>
      <w:sz w:val="24"/>
      <w:szCs w:val="24"/>
    </w:rPr>
  </w:style>
  <w:style w:type="character" w:customStyle="1" w:styleId="Heading3Char">
    <w:name w:val="Heading 3 Char"/>
    <w:link w:val="Heading3"/>
    <w:rsid w:val="005A78C6"/>
    <w:rPr>
      <w:rFonts w:ascii="Arial" w:eastAsia="Times New Roman" w:hAnsi="Arial" w:cs="Arial"/>
      <w:b/>
      <w:bCs/>
      <w:sz w:val="26"/>
      <w:szCs w:val="26"/>
    </w:rPr>
  </w:style>
  <w:style w:type="character" w:customStyle="1" w:styleId="Heading4Char">
    <w:name w:val="Heading 4 Char"/>
    <w:link w:val="Heading4"/>
    <w:rsid w:val="005A78C6"/>
    <w:rPr>
      <w:rFonts w:ascii=".VnArial" w:eastAsia="Times New Roman" w:hAnsi=".VnArial"/>
      <w:b/>
      <w:sz w:val="24"/>
    </w:rPr>
  </w:style>
  <w:style w:type="character" w:customStyle="1" w:styleId="Heading5Char">
    <w:name w:val="Heading 5 Char"/>
    <w:link w:val="Heading5"/>
    <w:uiPriority w:val="9"/>
    <w:rsid w:val="005A78C6"/>
    <w:rPr>
      <w:rFonts w:eastAsia="Times New Roman"/>
      <w:b/>
      <w:bCs/>
      <w:i/>
      <w:iCs/>
      <w:sz w:val="26"/>
      <w:szCs w:val="26"/>
    </w:rPr>
  </w:style>
  <w:style w:type="character" w:customStyle="1" w:styleId="Heading6Char">
    <w:name w:val="Heading 6 Char"/>
    <w:link w:val="Heading6"/>
    <w:rsid w:val="005A78C6"/>
    <w:rPr>
      <w:rFonts w:ascii=".VnTime" w:eastAsia="Times New Roman" w:hAnsi=".VnTime"/>
      <w:b/>
      <w:sz w:val="14"/>
      <w:szCs w:val="24"/>
    </w:rPr>
  </w:style>
  <w:style w:type="character" w:customStyle="1" w:styleId="Heading7Char">
    <w:name w:val="Heading 7 Char"/>
    <w:link w:val="Heading7"/>
    <w:rsid w:val="005A78C6"/>
    <w:rPr>
      <w:rFonts w:ascii=".Vn3DH" w:eastAsia="Times New Roman" w:hAnsi=".Vn3DH"/>
      <w:b/>
      <w:szCs w:val="24"/>
    </w:rPr>
  </w:style>
  <w:style w:type="character" w:customStyle="1" w:styleId="Heading8Char">
    <w:name w:val="Heading 8 Char"/>
    <w:link w:val="Heading8"/>
    <w:rsid w:val="005A78C6"/>
    <w:rPr>
      <w:rFonts w:ascii=".VnTimeH" w:eastAsia="Times New Roman" w:hAnsi=".VnTimeH"/>
      <w:b/>
      <w:sz w:val="40"/>
      <w:szCs w:val="36"/>
    </w:rPr>
  </w:style>
  <w:style w:type="character" w:customStyle="1" w:styleId="Heading9Char">
    <w:name w:val="Heading 9 Char"/>
    <w:link w:val="Heading9"/>
    <w:rsid w:val="005A78C6"/>
    <w:rPr>
      <w:rFonts w:ascii="Times New Roman" w:eastAsia="Times New Roman" w:hAnsi="Times New Roman"/>
      <w:b/>
      <w:bCs/>
      <w:sz w:val="26"/>
    </w:rPr>
  </w:style>
  <w:style w:type="paragraph" w:customStyle="1" w:styleId="2">
    <w:name w:val="2"/>
    <w:basedOn w:val="Normal"/>
    <w:uiPriority w:val="99"/>
    <w:rsid w:val="005A78C6"/>
    <w:pPr>
      <w:spacing w:before="0"/>
      <w:jc w:val="center"/>
    </w:pPr>
    <w:rPr>
      <w:rFonts w:ascii=".VnTimeH" w:eastAsia="Times New Roman" w:hAnsi=".VnTimeH" w:cs=".VnTimeH"/>
      <w:b/>
      <w:bCs/>
      <w:sz w:val="30"/>
      <w:szCs w:val="30"/>
    </w:rPr>
  </w:style>
  <w:style w:type="paragraph" w:customStyle="1" w:styleId="1">
    <w:name w:val="1"/>
    <w:basedOn w:val="Normal"/>
    <w:uiPriority w:val="99"/>
    <w:rsid w:val="005A78C6"/>
    <w:pPr>
      <w:spacing w:before="0"/>
      <w:jc w:val="center"/>
    </w:pPr>
    <w:rPr>
      <w:rFonts w:ascii=".VnTimeH" w:eastAsia="Times New Roman" w:hAnsi=".VnTimeH" w:cs=".VnTimeH"/>
      <w:sz w:val="30"/>
      <w:szCs w:val="30"/>
    </w:rPr>
  </w:style>
  <w:style w:type="paragraph" w:styleId="BalloonText">
    <w:name w:val="Balloon Text"/>
    <w:basedOn w:val="Normal"/>
    <w:link w:val="BalloonTextChar"/>
    <w:semiHidden/>
    <w:unhideWhenUsed/>
    <w:rsid w:val="005A78C6"/>
    <w:pPr>
      <w:spacing w:before="0"/>
    </w:pPr>
    <w:rPr>
      <w:rFonts w:ascii="Tahoma" w:hAnsi="Tahoma" w:cs="Tahoma"/>
      <w:sz w:val="16"/>
      <w:szCs w:val="16"/>
    </w:rPr>
  </w:style>
  <w:style w:type="character" w:customStyle="1" w:styleId="BalloonTextChar">
    <w:name w:val="Balloon Text Char"/>
    <w:link w:val="BalloonText"/>
    <w:uiPriority w:val="99"/>
    <w:semiHidden/>
    <w:rsid w:val="005A78C6"/>
    <w:rPr>
      <w:rFonts w:ascii="Tahoma" w:hAnsi="Tahoma" w:cs="Tahoma"/>
      <w:sz w:val="16"/>
      <w:szCs w:val="16"/>
    </w:rPr>
  </w:style>
  <w:style w:type="paragraph" w:styleId="FootnoteText">
    <w:name w:val="footnote text"/>
    <w:basedOn w:val="Normal"/>
    <w:link w:val="FootnoteTextChar"/>
    <w:semiHidden/>
    <w:rsid w:val="005A78C6"/>
    <w:pPr>
      <w:spacing w:before="0"/>
    </w:pPr>
    <w:rPr>
      <w:rFonts w:ascii="Times New Roman" w:eastAsia="Times New Roman" w:hAnsi="Times New Roman"/>
      <w:sz w:val="20"/>
      <w:szCs w:val="20"/>
    </w:rPr>
  </w:style>
  <w:style w:type="character" w:customStyle="1" w:styleId="FootnoteTextChar">
    <w:name w:val="Footnote Text Char"/>
    <w:link w:val="FootnoteText"/>
    <w:semiHidden/>
    <w:rsid w:val="005A78C6"/>
    <w:rPr>
      <w:rFonts w:ascii="Times New Roman" w:eastAsia="Times New Roman" w:hAnsi="Times New Roman"/>
    </w:rPr>
  </w:style>
  <w:style w:type="character" w:styleId="PageNumber">
    <w:name w:val="page number"/>
    <w:basedOn w:val="DefaultParagraphFont"/>
    <w:rsid w:val="005A78C6"/>
  </w:style>
  <w:style w:type="paragraph" w:styleId="BodyTextIndent">
    <w:name w:val="Body Text Indent"/>
    <w:basedOn w:val="Normal"/>
    <w:link w:val="BodyTextIndentChar"/>
    <w:rsid w:val="005A78C6"/>
    <w:pPr>
      <w:spacing w:before="0" w:line="360" w:lineRule="auto"/>
      <w:ind w:firstLine="720"/>
      <w:jc w:val="both"/>
    </w:pPr>
    <w:rPr>
      <w:rFonts w:ascii="Times New Roman" w:eastAsia="Times New Roman" w:hAnsi="Times New Roman"/>
      <w:szCs w:val="20"/>
    </w:rPr>
  </w:style>
  <w:style w:type="character" w:customStyle="1" w:styleId="BodyTextIndentChar">
    <w:name w:val="Body Text Indent Char"/>
    <w:link w:val="BodyTextIndent"/>
    <w:rsid w:val="005A78C6"/>
    <w:rPr>
      <w:rFonts w:ascii="Times New Roman" w:eastAsia="Times New Roman" w:hAnsi="Times New Roman"/>
      <w:sz w:val="26"/>
    </w:rPr>
  </w:style>
  <w:style w:type="character" w:styleId="Hyperlink">
    <w:name w:val="Hyperlink"/>
    <w:rsid w:val="005A78C6"/>
    <w:rPr>
      <w:color w:val="0000FF"/>
      <w:u w:val="single"/>
    </w:rPr>
  </w:style>
  <w:style w:type="paragraph" w:styleId="BodyText">
    <w:name w:val="Body Text"/>
    <w:basedOn w:val="Normal"/>
    <w:link w:val="BodyTextChar"/>
    <w:rsid w:val="005A78C6"/>
    <w:pPr>
      <w:spacing w:before="0"/>
      <w:jc w:val="both"/>
    </w:pPr>
    <w:rPr>
      <w:rFonts w:ascii=".VnArial" w:eastAsia="Times New Roman" w:hAnsi=".VnArial"/>
      <w:sz w:val="24"/>
      <w:szCs w:val="20"/>
    </w:rPr>
  </w:style>
  <w:style w:type="character" w:customStyle="1" w:styleId="BodyTextChar">
    <w:name w:val="Body Text Char"/>
    <w:link w:val="BodyText"/>
    <w:rsid w:val="005A78C6"/>
    <w:rPr>
      <w:rFonts w:ascii=".VnArial" w:eastAsia="Times New Roman" w:hAnsi=".VnArial"/>
      <w:sz w:val="24"/>
    </w:rPr>
  </w:style>
  <w:style w:type="paragraph" w:styleId="BodyText2">
    <w:name w:val="Body Text 2"/>
    <w:basedOn w:val="Normal"/>
    <w:link w:val="BodyText2Char"/>
    <w:rsid w:val="005A78C6"/>
    <w:pPr>
      <w:spacing w:before="0"/>
      <w:ind w:left="360"/>
      <w:jc w:val="both"/>
    </w:pPr>
    <w:rPr>
      <w:rFonts w:ascii=".VnArial" w:eastAsia="Times New Roman" w:hAnsi=".VnArial"/>
      <w:sz w:val="24"/>
      <w:szCs w:val="20"/>
    </w:rPr>
  </w:style>
  <w:style w:type="character" w:customStyle="1" w:styleId="BodyText2Char">
    <w:name w:val="Body Text 2 Char"/>
    <w:link w:val="BodyText2"/>
    <w:rsid w:val="005A78C6"/>
    <w:rPr>
      <w:rFonts w:ascii=".VnArial" w:eastAsia="Times New Roman" w:hAnsi=".VnArial"/>
      <w:sz w:val="24"/>
    </w:rPr>
  </w:style>
  <w:style w:type="paragraph" w:styleId="BodyText3">
    <w:name w:val="Body Text 3"/>
    <w:basedOn w:val="Normal"/>
    <w:link w:val="BodyText3Char"/>
    <w:rsid w:val="005A78C6"/>
    <w:pPr>
      <w:spacing w:before="0"/>
      <w:jc w:val="both"/>
    </w:pPr>
    <w:rPr>
      <w:rFonts w:ascii=".VnArial" w:eastAsia="Times New Roman" w:hAnsi=".VnArial"/>
      <w:szCs w:val="20"/>
    </w:rPr>
  </w:style>
  <w:style w:type="character" w:customStyle="1" w:styleId="BodyText3Char">
    <w:name w:val="Body Text 3 Char"/>
    <w:link w:val="BodyText3"/>
    <w:rsid w:val="005A78C6"/>
    <w:rPr>
      <w:rFonts w:ascii=".VnArial" w:eastAsia="Times New Roman" w:hAnsi=".VnArial"/>
      <w:sz w:val="26"/>
    </w:rPr>
  </w:style>
  <w:style w:type="paragraph" w:styleId="Title">
    <w:name w:val="Title"/>
    <w:basedOn w:val="Normal"/>
    <w:link w:val="TitleChar"/>
    <w:qFormat/>
    <w:rsid w:val="005A78C6"/>
    <w:pPr>
      <w:spacing w:before="0" w:line="400" w:lineRule="exact"/>
      <w:jc w:val="center"/>
    </w:pPr>
    <w:rPr>
      <w:rFonts w:ascii=".VnArialH" w:eastAsia="Times New Roman" w:hAnsi=".VnArialH"/>
      <w:b/>
      <w:sz w:val="28"/>
      <w:szCs w:val="28"/>
    </w:rPr>
  </w:style>
  <w:style w:type="character" w:customStyle="1" w:styleId="TitleChar">
    <w:name w:val="Title Char"/>
    <w:link w:val="Title"/>
    <w:rsid w:val="005A78C6"/>
    <w:rPr>
      <w:rFonts w:ascii=".VnArialH" w:eastAsia="Times New Roman" w:hAnsi=".VnArialH"/>
      <w:b/>
      <w:sz w:val="28"/>
      <w:szCs w:val="28"/>
    </w:rPr>
  </w:style>
  <w:style w:type="paragraph" w:styleId="PlainText">
    <w:name w:val="Plain Text"/>
    <w:basedOn w:val="Normal"/>
    <w:link w:val="PlainTextChar"/>
    <w:rsid w:val="005A78C6"/>
    <w:pPr>
      <w:spacing w:before="0"/>
    </w:pPr>
    <w:rPr>
      <w:rFonts w:ascii="Courier New" w:eastAsia="Times New Roman" w:hAnsi="Courier New"/>
      <w:sz w:val="20"/>
      <w:szCs w:val="20"/>
    </w:rPr>
  </w:style>
  <w:style w:type="character" w:customStyle="1" w:styleId="PlainTextChar">
    <w:name w:val="Plain Text Char"/>
    <w:link w:val="PlainText"/>
    <w:rsid w:val="005A78C6"/>
    <w:rPr>
      <w:rFonts w:ascii="Courier New" w:eastAsia="Times New Roman" w:hAnsi="Courier New"/>
    </w:rPr>
  </w:style>
  <w:style w:type="paragraph" w:styleId="Caption">
    <w:name w:val="caption"/>
    <w:basedOn w:val="Normal"/>
    <w:next w:val="Normal"/>
    <w:qFormat/>
    <w:rsid w:val="005A78C6"/>
    <w:pPr>
      <w:spacing w:before="60"/>
      <w:jc w:val="both"/>
    </w:pPr>
    <w:rPr>
      <w:rFonts w:ascii="Times New Roman" w:eastAsia="Times New Roman" w:hAnsi="Times New Roman"/>
      <w:b/>
      <w:bCs/>
      <w:sz w:val="22"/>
      <w:szCs w:val="24"/>
    </w:rPr>
  </w:style>
  <w:style w:type="paragraph" w:styleId="BodyTextIndent2">
    <w:name w:val="Body Text Indent 2"/>
    <w:basedOn w:val="Normal"/>
    <w:link w:val="BodyTextIndent2Char"/>
    <w:rsid w:val="005A78C6"/>
    <w:pPr>
      <w:ind w:left="360"/>
      <w:jc w:val="both"/>
    </w:pPr>
    <w:rPr>
      <w:rFonts w:ascii="Times New Roman" w:eastAsia="Times New Roman" w:hAnsi="Times New Roman"/>
      <w:sz w:val="28"/>
      <w:szCs w:val="24"/>
      <w:lang w:val="nb-NO"/>
    </w:rPr>
  </w:style>
  <w:style w:type="character" w:customStyle="1" w:styleId="BodyTextIndent2Char">
    <w:name w:val="Body Text Indent 2 Char"/>
    <w:link w:val="BodyTextIndent2"/>
    <w:rsid w:val="005A78C6"/>
    <w:rPr>
      <w:rFonts w:ascii="Times New Roman" w:eastAsia="Times New Roman" w:hAnsi="Times New Roman"/>
      <w:sz w:val="28"/>
      <w:szCs w:val="24"/>
      <w:lang w:val="nb-NO"/>
    </w:rPr>
  </w:style>
  <w:style w:type="character" w:customStyle="1" w:styleId="CharChar3">
    <w:name w:val="Char Char3"/>
    <w:rsid w:val="005A78C6"/>
    <w:rPr>
      <w:rFonts w:ascii=".VnTime" w:hAnsi=".VnTime"/>
      <w:sz w:val="26"/>
      <w:lang w:val="en-US" w:eastAsia="en-US" w:bidi="ar-SA"/>
    </w:rPr>
  </w:style>
  <w:style w:type="paragraph" w:customStyle="1" w:styleId="Default">
    <w:name w:val="Default"/>
    <w:rsid w:val="005A78C6"/>
    <w:pPr>
      <w:autoSpaceDE w:val="0"/>
      <w:autoSpaceDN w:val="0"/>
      <w:adjustRightInd w:val="0"/>
    </w:pPr>
    <w:rPr>
      <w:rFonts w:ascii="Arial" w:eastAsia="Times New Roman" w:hAnsi="Arial" w:cs="Arial"/>
      <w:color w:val="000000"/>
      <w:sz w:val="24"/>
      <w:szCs w:val="24"/>
    </w:rPr>
  </w:style>
  <w:style w:type="character" w:styleId="CommentReference">
    <w:name w:val="annotation reference"/>
    <w:rsid w:val="005A78C6"/>
    <w:rPr>
      <w:sz w:val="16"/>
      <w:szCs w:val="16"/>
    </w:rPr>
  </w:style>
  <w:style w:type="paragraph" w:styleId="CommentText">
    <w:name w:val="annotation text"/>
    <w:basedOn w:val="Normal"/>
    <w:link w:val="CommentTextChar"/>
    <w:rsid w:val="005A78C6"/>
    <w:pPr>
      <w:spacing w:before="0"/>
    </w:pPr>
    <w:rPr>
      <w:rFonts w:ascii=".VnTime" w:eastAsia="Times New Roman" w:hAnsi=".VnTime"/>
      <w:sz w:val="20"/>
      <w:szCs w:val="20"/>
    </w:rPr>
  </w:style>
  <w:style w:type="character" w:customStyle="1" w:styleId="CommentTextChar">
    <w:name w:val="Comment Text Char"/>
    <w:link w:val="CommentText"/>
    <w:rsid w:val="005A78C6"/>
    <w:rPr>
      <w:rFonts w:ascii=".VnTime" w:eastAsia="Times New Roman" w:hAnsi=".VnTime"/>
    </w:rPr>
  </w:style>
  <w:style w:type="paragraph" w:styleId="NormalWeb">
    <w:name w:val="Normal (Web)"/>
    <w:basedOn w:val="Normal"/>
    <w:rsid w:val="005A78C6"/>
    <w:pPr>
      <w:spacing w:before="100" w:beforeAutospacing="1" w:after="100" w:afterAutospacing="1"/>
    </w:pPr>
    <w:rPr>
      <w:rFonts w:ascii="Times New Roman" w:eastAsia="Times New Roman" w:hAnsi="Times New Roman"/>
      <w:sz w:val="24"/>
      <w:szCs w:val="24"/>
      <w:lang w:val="vi-VN" w:eastAsia="vi-VN"/>
    </w:rPr>
  </w:style>
  <w:style w:type="character" w:customStyle="1" w:styleId="apple-converted-space">
    <w:name w:val="apple-converted-space"/>
    <w:basedOn w:val="DefaultParagraphFont"/>
    <w:rsid w:val="005A78C6"/>
  </w:style>
  <w:style w:type="paragraph" w:customStyle="1" w:styleId="Char">
    <w:name w:val="Char"/>
    <w:basedOn w:val="Normal"/>
    <w:rsid w:val="005A78C6"/>
    <w:pPr>
      <w:widowControl w:val="0"/>
      <w:spacing w:before="0"/>
      <w:jc w:val="both"/>
    </w:pPr>
    <w:rPr>
      <w:rFonts w:ascii="Times New Roman" w:eastAsia="SimSun" w:hAnsi="Times New Roman"/>
      <w:kern w:val="2"/>
      <w:sz w:val="24"/>
      <w:szCs w:val="24"/>
      <w:lang w:eastAsia="zh-CN"/>
    </w:rPr>
  </w:style>
  <w:style w:type="paragraph" w:customStyle="1" w:styleId="CharCharCharCharCharCharChar">
    <w:name w:val="Char Char Char Char Char Char Char"/>
    <w:basedOn w:val="Normal"/>
    <w:rsid w:val="005A78C6"/>
    <w:pPr>
      <w:spacing w:before="0" w:after="160" w:line="240" w:lineRule="exact"/>
    </w:pPr>
    <w:rPr>
      <w:rFonts w:ascii="Verdana" w:eastAsia="Times New Roman" w:hAnsi="Verdana"/>
      <w:sz w:val="20"/>
      <w:szCs w:val="20"/>
    </w:rPr>
  </w:style>
  <w:style w:type="paragraph" w:customStyle="1" w:styleId="CharChar1Char">
    <w:name w:val="Char Char1 Char"/>
    <w:basedOn w:val="Normal"/>
    <w:rsid w:val="005A78C6"/>
    <w:pPr>
      <w:spacing w:before="0" w:after="160" w:line="240" w:lineRule="exact"/>
    </w:pPr>
    <w:rPr>
      <w:rFonts w:ascii="Verdana" w:eastAsia="Times New Roman" w:hAnsi="Verdana" w:cs="Angsana New"/>
      <w:sz w:val="20"/>
      <w:szCs w:val="20"/>
      <w:lang w:val="en-GB"/>
    </w:rPr>
  </w:style>
  <w:style w:type="paragraph" w:styleId="BodyTextIndent3">
    <w:name w:val="Body Text Indent 3"/>
    <w:basedOn w:val="Normal"/>
    <w:link w:val="BodyTextIndent3Char"/>
    <w:uiPriority w:val="99"/>
    <w:semiHidden/>
    <w:unhideWhenUsed/>
    <w:rsid w:val="005A78C6"/>
    <w:pPr>
      <w:spacing w:after="120"/>
      <w:ind w:left="360"/>
    </w:pPr>
    <w:rPr>
      <w:rFonts w:ascii="Calibri" w:hAnsi="Calibri"/>
      <w:sz w:val="16"/>
      <w:szCs w:val="16"/>
    </w:rPr>
  </w:style>
  <w:style w:type="character" w:customStyle="1" w:styleId="BodyTextIndent3Char">
    <w:name w:val="Body Text Indent 3 Char"/>
    <w:link w:val="BodyTextIndent3"/>
    <w:uiPriority w:val="99"/>
    <w:semiHidden/>
    <w:rsid w:val="005A78C6"/>
    <w:rPr>
      <w:sz w:val="16"/>
      <w:szCs w:val="16"/>
    </w:rPr>
  </w:style>
  <w:style w:type="paragraph" w:customStyle="1" w:styleId="CharCharCharCharCharCharCharCharCharCharCharCharCharCharCharChar">
    <w:name w:val="Char Char Char Char Char Char Char Char Char Char Char Char Char Char Char Char"/>
    <w:basedOn w:val="Normal"/>
    <w:autoRedefine/>
    <w:rsid w:val="005A78C6"/>
    <w:pPr>
      <w:spacing w:before="0" w:after="160" w:line="240" w:lineRule="exact"/>
    </w:pPr>
    <w:rPr>
      <w:rFonts w:ascii="Verdana" w:eastAsia="Times New Roman" w:hAnsi="Verdana" w:cs="Verdana"/>
      <w:sz w:val="20"/>
      <w:szCs w:val="20"/>
    </w:rPr>
  </w:style>
  <w:style w:type="paragraph" w:styleId="CommentSubject">
    <w:name w:val="annotation subject"/>
    <w:basedOn w:val="CommentText"/>
    <w:next w:val="CommentText"/>
    <w:link w:val="CommentSubjectChar"/>
    <w:uiPriority w:val="99"/>
    <w:semiHidden/>
    <w:unhideWhenUsed/>
    <w:rsid w:val="00664E11"/>
    <w:pPr>
      <w:spacing w:before="120"/>
    </w:pPr>
    <w:rPr>
      <w:rFonts w:ascii="UVnTime" w:eastAsia="Calibri" w:hAnsi="UVnTime"/>
      <w:b/>
      <w:bCs/>
    </w:rPr>
  </w:style>
  <w:style w:type="character" w:customStyle="1" w:styleId="CommentSubjectChar">
    <w:name w:val="Comment Subject Char"/>
    <w:basedOn w:val="CommentTextChar"/>
    <w:link w:val="CommentSubject"/>
    <w:uiPriority w:val="99"/>
    <w:semiHidden/>
    <w:rsid w:val="00664E11"/>
    <w:rPr>
      <w:rFonts w:ascii="UVnTime" w:eastAsia="Times New Roman" w:hAnsi="UVnTime"/>
      <w:b/>
      <w:bCs/>
    </w:rPr>
  </w:style>
  <w:style w:type="paragraph" w:customStyle="1" w:styleId="Bodytext20">
    <w:name w:val="Body text (2)"/>
    <w:basedOn w:val="Normal"/>
    <w:rsid w:val="00775887"/>
    <w:pPr>
      <w:widowControl w:val="0"/>
      <w:shd w:val="clear" w:color="auto" w:fill="FFFFFF"/>
      <w:spacing w:before="480" w:after="120" w:line="322" w:lineRule="exact"/>
      <w:jc w:val="both"/>
    </w:pPr>
    <w:rPr>
      <w:rFonts w:ascii="Times New Roman" w:eastAsia="Times New Roman" w:hAnsi="Times New Roman"/>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124978">
      <w:bodyDiv w:val="1"/>
      <w:marLeft w:val="0"/>
      <w:marRight w:val="0"/>
      <w:marTop w:val="0"/>
      <w:marBottom w:val="0"/>
      <w:divBdr>
        <w:top w:val="none" w:sz="0" w:space="0" w:color="auto"/>
        <w:left w:val="none" w:sz="0" w:space="0" w:color="auto"/>
        <w:bottom w:val="none" w:sz="0" w:space="0" w:color="auto"/>
        <w:right w:val="none" w:sz="0" w:space="0" w:color="auto"/>
      </w:divBdr>
    </w:div>
    <w:div w:id="602300736">
      <w:bodyDiv w:val="1"/>
      <w:marLeft w:val="0"/>
      <w:marRight w:val="0"/>
      <w:marTop w:val="0"/>
      <w:marBottom w:val="0"/>
      <w:divBdr>
        <w:top w:val="none" w:sz="0" w:space="0" w:color="auto"/>
        <w:left w:val="none" w:sz="0" w:space="0" w:color="auto"/>
        <w:bottom w:val="none" w:sz="0" w:space="0" w:color="auto"/>
        <w:right w:val="none" w:sz="0" w:space="0" w:color="auto"/>
      </w:divBdr>
    </w:div>
    <w:div w:id="175408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1143</TotalTime>
  <Pages>7</Pages>
  <Words>1138</Words>
  <Characters>6490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Vinalines</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Smart</dc:creator>
  <cp:lastModifiedBy>Dong Lee</cp:lastModifiedBy>
  <cp:revision>128</cp:revision>
  <dcterms:created xsi:type="dcterms:W3CDTF">2021-07-14T10:01:00Z</dcterms:created>
  <dcterms:modified xsi:type="dcterms:W3CDTF">2023-10-13T08:59:00Z</dcterms:modified>
</cp:coreProperties>
</file>