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22D" w:rsidRDefault="0055622D" w:rsidP="000527E9">
      <w:pPr>
        <w:jc w:val="both"/>
        <w:rPr>
          <w:b/>
          <w:sz w:val="22"/>
          <w:szCs w:val="22"/>
          <w:lang w:val="nl-NL"/>
        </w:rPr>
      </w:pPr>
    </w:p>
    <w:p w:rsidR="0055622D" w:rsidRDefault="0055622D" w:rsidP="0055622D">
      <w:pPr>
        <w:ind w:left="360"/>
        <w:jc w:val="both"/>
        <w:rPr>
          <w:b/>
          <w:sz w:val="22"/>
          <w:szCs w:val="22"/>
          <w:lang w:val="nl-NL"/>
        </w:rPr>
      </w:pPr>
    </w:p>
    <w:p w:rsidR="000527E9" w:rsidRPr="007A23E0" w:rsidRDefault="000527E9" w:rsidP="000527E9">
      <w:pPr>
        <w:numPr>
          <w:ilvl w:val="0"/>
          <w:numId w:val="1"/>
        </w:numPr>
        <w:ind w:hanging="720"/>
        <w:jc w:val="both"/>
        <w:rPr>
          <w:b/>
          <w:sz w:val="22"/>
          <w:szCs w:val="22"/>
          <w:lang w:val="nl-NL"/>
        </w:rPr>
      </w:pPr>
      <w:r w:rsidRPr="007A23E0">
        <w:rPr>
          <w:b/>
          <w:sz w:val="22"/>
          <w:szCs w:val="22"/>
          <w:lang w:val="nl-NL"/>
        </w:rPr>
        <w:t>MỤC ĐÍCH</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 xml:space="preserve">Quy trình này quy định hình thức phối hợp giữa các bộ phận nghiệp vụ quản lý thiết bị và các bộ phận liên quan trong việc quản lý và điều chuyển thiết bị phục vụ cho hoạt động sản xuất, kinh doanh của Công ty. </w:t>
      </w:r>
    </w:p>
    <w:p w:rsidR="000527E9" w:rsidRPr="007A23E0" w:rsidRDefault="000527E9" w:rsidP="000527E9">
      <w:pPr>
        <w:ind w:left="360"/>
        <w:jc w:val="both"/>
        <w:rPr>
          <w:sz w:val="22"/>
          <w:szCs w:val="22"/>
          <w:lang w:val="nl-NL"/>
        </w:rPr>
      </w:pPr>
    </w:p>
    <w:p w:rsidR="000527E9" w:rsidRPr="007A23E0" w:rsidRDefault="000527E9" w:rsidP="000527E9">
      <w:pPr>
        <w:numPr>
          <w:ilvl w:val="0"/>
          <w:numId w:val="1"/>
        </w:numPr>
        <w:ind w:hanging="720"/>
        <w:jc w:val="both"/>
        <w:rPr>
          <w:b/>
          <w:sz w:val="22"/>
          <w:szCs w:val="22"/>
          <w:lang w:val="nl-NL"/>
        </w:rPr>
      </w:pPr>
      <w:r w:rsidRPr="007A23E0">
        <w:rPr>
          <w:b/>
          <w:sz w:val="22"/>
          <w:szCs w:val="22"/>
          <w:lang w:val="nl-NL"/>
        </w:rPr>
        <w:t>PHẠM VI ÁP DỤNG</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 xml:space="preserve">Quy trình này được áp dụng đối với hoạt động </w:t>
      </w:r>
      <w:r>
        <w:rPr>
          <w:sz w:val="22"/>
          <w:szCs w:val="22"/>
          <w:lang w:val="nl-NL"/>
        </w:rPr>
        <w:t>quản lý thu tiền phạt sửa chữa thiết bị tại</w:t>
      </w:r>
      <w:r w:rsidRPr="007A23E0">
        <w:rPr>
          <w:sz w:val="22"/>
          <w:szCs w:val="22"/>
          <w:lang w:val="nl-NL"/>
        </w:rPr>
        <w:t xml:space="preserve"> các cảng phục vụ công tác kinh doanh khai thác đội tàu của Công ty.</w:t>
      </w:r>
    </w:p>
    <w:p w:rsidR="000527E9" w:rsidRPr="007A23E0" w:rsidRDefault="000527E9" w:rsidP="000527E9">
      <w:pPr>
        <w:jc w:val="both"/>
        <w:rPr>
          <w:sz w:val="22"/>
          <w:szCs w:val="22"/>
          <w:u w:val="single"/>
          <w:lang w:val="nl-NL"/>
        </w:rPr>
      </w:pPr>
    </w:p>
    <w:p w:rsidR="000527E9" w:rsidRPr="007A23E0" w:rsidRDefault="000527E9" w:rsidP="000527E9">
      <w:pPr>
        <w:numPr>
          <w:ilvl w:val="0"/>
          <w:numId w:val="1"/>
        </w:numPr>
        <w:ind w:hanging="720"/>
        <w:jc w:val="both"/>
        <w:rPr>
          <w:b/>
          <w:sz w:val="22"/>
          <w:szCs w:val="22"/>
          <w:lang w:val="nl-NL"/>
        </w:rPr>
      </w:pPr>
      <w:r w:rsidRPr="007A23E0">
        <w:rPr>
          <w:b/>
          <w:sz w:val="22"/>
          <w:szCs w:val="22"/>
          <w:lang w:val="nl-NL"/>
        </w:rPr>
        <w:t xml:space="preserve">CÁC TÀI LIỆU LIÊN QUAN </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Bộ Tiêu chuẩn quốc tế IICL5 về chất lượng container.</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 xml:space="preserve">Quy trình Phối hợp khai thác tàu container. </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bookmarkStart w:id="0" w:name="OLE_LINK7"/>
      <w:bookmarkStart w:id="1" w:name="OLE_LINK8"/>
      <w:r w:rsidRPr="007A23E0">
        <w:rPr>
          <w:sz w:val="22"/>
          <w:szCs w:val="22"/>
          <w:lang w:val="nl-NL"/>
        </w:rPr>
        <w:t xml:space="preserve">Quyết định về việc ban hành Quy định các khoản thu phí trên các tuyến vận tải </w:t>
      </w:r>
      <w:bookmarkEnd w:id="0"/>
      <w:bookmarkEnd w:id="1"/>
      <w:r w:rsidRPr="007A23E0">
        <w:rPr>
          <w:sz w:val="22"/>
          <w:szCs w:val="22"/>
          <w:lang w:val="nl-NL"/>
        </w:rPr>
        <w:t>(đang có hiệu lực).</w:t>
      </w:r>
    </w:p>
    <w:p w:rsidR="000527E9" w:rsidRPr="007A23E0" w:rsidRDefault="000527E9" w:rsidP="000527E9">
      <w:pPr>
        <w:jc w:val="both"/>
        <w:rPr>
          <w:sz w:val="22"/>
          <w:szCs w:val="22"/>
          <w:lang w:val="nl-NL"/>
        </w:rPr>
      </w:pPr>
    </w:p>
    <w:p w:rsidR="00FF3C3E" w:rsidRPr="00FF3C3E" w:rsidRDefault="000527E9" w:rsidP="00FF3C3E">
      <w:pPr>
        <w:numPr>
          <w:ilvl w:val="0"/>
          <w:numId w:val="1"/>
        </w:numPr>
        <w:ind w:hanging="720"/>
        <w:jc w:val="both"/>
        <w:rPr>
          <w:b/>
          <w:sz w:val="22"/>
          <w:szCs w:val="22"/>
          <w:lang w:val="nl-NL"/>
        </w:rPr>
      </w:pPr>
      <w:r w:rsidRPr="007A23E0">
        <w:rPr>
          <w:b/>
          <w:sz w:val="22"/>
          <w:szCs w:val="22"/>
          <w:lang w:val="nl-NL"/>
        </w:rPr>
        <w:t>ĐỊNH NGHĨA</w:t>
      </w:r>
    </w:p>
    <w:p w:rsidR="000527E9"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MD: Container bị hư hỏng</w:t>
      </w:r>
    </w:p>
    <w:p w:rsidR="00FF3C3E" w:rsidRPr="007A23E0" w:rsidRDefault="00FF3C3E" w:rsidP="000527E9">
      <w:pPr>
        <w:pStyle w:val="BodyTextIndent3"/>
        <w:numPr>
          <w:ilvl w:val="0"/>
          <w:numId w:val="6"/>
        </w:numPr>
        <w:tabs>
          <w:tab w:val="clear" w:pos="644"/>
          <w:tab w:val="num" w:pos="0"/>
        </w:tabs>
        <w:spacing w:after="0"/>
        <w:ind w:left="0" w:hanging="270"/>
        <w:jc w:val="both"/>
        <w:rPr>
          <w:sz w:val="22"/>
          <w:szCs w:val="22"/>
          <w:lang w:val="nl-NL"/>
        </w:rPr>
      </w:pPr>
      <w:r>
        <w:rPr>
          <w:sz w:val="22"/>
          <w:szCs w:val="22"/>
          <w:lang w:val="nl-NL"/>
        </w:rPr>
        <w:t>MA: Container rỗng đủ tiêu chuẩn đóng hàng</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Bộ HSSC: Bộ hồ sơ sửa chữa container.</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EQC: Bộ phận Quản lý thiết bị.</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Depot: Bãi chứa container bên ngoài cảng</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CY: Bãi chứa container nằm trong cảng</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 xml:space="preserve">IICL5: Bộ Tiêu chuẩn quốc tế IICL5 về chất lượng container </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Cargo Worthy: Tiêu chuẩn chất lượng container thỏa mãn điều kiện đóng hàng</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EQC HO: Chuyên viên quản lý thiết bị tại Văn phòng Công ty</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EQC CY/AGT: Chuyên viên quản lý thiết bị tại Văn phòng đại diện/Đại lý</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OPS HO: Chuyên viên khai thác tại Văn phòng Công ty</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 xml:space="preserve">EIR: Equipment Interchange Receipt - Biên bản giao nhận container </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DEM: Số ngày lưu container tại bãi.</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DET: Số ngày lưu container tại kho riêng.</w:t>
      </w:r>
    </w:p>
    <w:p w:rsidR="000527E9" w:rsidRPr="007A23E0"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Báo cáo hàng ngày: Báo cáo tình trạng, trạng thái luân chuyển thiết bị hàng ngày tại bãi/cảng.</w:t>
      </w:r>
    </w:p>
    <w:p w:rsidR="000527E9" w:rsidRDefault="000527E9" w:rsidP="000527E9">
      <w:pPr>
        <w:pStyle w:val="BodyTextIndent3"/>
        <w:numPr>
          <w:ilvl w:val="0"/>
          <w:numId w:val="6"/>
        </w:numPr>
        <w:tabs>
          <w:tab w:val="clear" w:pos="644"/>
          <w:tab w:val="num" w:pos="0"/>
        </w:tabs>
        <w:spacing w:after="0"/>
        <w:ind w:left="0" w:hanging="270"/>
        <w:jc w:val="both"/>
        <w:rPr>
          <w:sz w:val="22"/>
          <w:szCs w:val="22"/>
          <w:lang w:val="nl-NL"/>
        </w:rPr>
      </w:pPr>
      <w:r w:rsidRPr="007A23E0">
        <w:rPr>
          <w:sz w:val="22"/>
          <w:szCs w:val="22"/>
          <w:lang w:val="nl-NL"/>
        </w:rPr>
        <w:t>Nhà thầu phụ: Nhà cung cấp dịch vụ vệ sinh, sửa chữa container hư hỏng.</w:t>
      </w:r>
    </w:p>
    <w:p w:rsidR="009F7B53" w:rsidRPr="00A72487" w:rsidRDefault="00C47AB2" w:rsidP="000D0FA9">
      <w:pPr>
        <w:tabs>
          <w:tab w:val="left" w:pos="284"/>
          <w:tab w:val="left" w:pos="567"/>
        </w:tabs>
        <w:spacing w:before="120" w:after="120"/>
        <w:ind w:left="-173" w:hanging="187"/>
        <w:jc w:val="both"/>
        <w:outlineLvl w:val="0"/>
        <w:rPr>
          <w:rFonts w:ascii="Glypha VO" w:hAnsi="Glypha VO"/>
          <w:b/>
          <w:noProof/>
          <w:sz w:val="22"/>
          <w:szCs w:val="22"/>
        </w:rPr>
      </w:pPr>
      <w:r>
        <w:rPr>
          <w:rFonts w:ascii="Glypha VO" w:hAnsi="Glypha VO"/>
          <w:b/>
          <w:noProof/>
          <w:sz w:val="22"/>
          <w:szCs w:val="22"/>
        </w:rPr>
        <w:t>5.</w:t>
      </w:r>
      <w:r w:rsidR="009F7B53" w:rsidRPr="00A72487">
        <w:rPr>
          <w:rFonts w:ascii="Glypha VO" w:hAnsi="Glypha VO"/>
          <w:b/>
          <w:noProof/>
          <w:sz w:val="22"/>
          <w:szCs w:val="22"/>
        </w:rPr>
        <w:t>1 Lưu đồ</w:t>
      </w:r>
    </w:p>
    <w:p w:rsidR="009F7B53" w:rsidRPr="00A72487" w:rsidRDefault="009F7B53" w:rsidP="000D0FA9">
      <w:pPr>
        <w:tabs>
          <w:tab w:val="left" w:pos="284"/>
          <w:tab w:val="left" w:pos="567"/>
        </w:tabs>
        <w:spacing w:before="120" w:after="120"/>
        <w:ind w:left="-173" w:hanging="187"/>
        <w:jc w:val="both"/>
        <w:outlineLvl w:val="0"/>
        <w:rPr>
          <w:rFonts w:ascii="Glypha VO" w:hAnsi="Glypha VO"/>
          <w:b/>
          <w:noProof/>
          <w:sz w:val="22"/>
          <w:szCs w:val="22"/>
        </w:rPr>
      </w:pPr>
    </w:p>
    <w:p w:rsidR="009F7B53" w:rsidRPr="00A72487" w:rsidRDefault="009F7B53" w:rsidP="000D0FA9">
      <w:pPr>
        <w:tabs>
          <w:tab w:val="left" w:pos="284"/>
          <w:tab w:val="left" w:pos="567"/>
        </w:tabs>
        <w:spacing w:before="120" w:after="120"/>
        <w:ind w:left="-173" w:hanging="187"/>
        <w:jc w:val="both"/>
        <w:outlineLvl w:val="0"/>
        <w:rPr>
          <w:rFonts w:ascii="Glypha VO" w:hAnsi="Glypha VO"/>
          <w:b/>
          <w:noProof/>
          <w:sz w:val="22"/>
          <w:szCs w:val="22"/>
        </w:rPr>
      </w:pPr>
    </w:p>
    <w:tbl>
      <w:tblPr>
        <w:tblpPr w:leftFromText="180" w:rightFromText="180" w:vertAnchor="text" w:horzAnchor="margin" w:tblpY="-164"/>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5420"/>
        <w:gridCol w:w="1780"/>
      </w:tblGrid>
      <w:tr w:rsidR="00827337" w:rsidRPr="00A72487" w:rsidTr="00307563">
        <w:trPr>
          <w:trHeight w:val="158"/>
        </w:trPr>
        <w:tc>
          <w:tcPr>
            <w:tcW w:w="2515" w:type="dxa"/>
            <w:shd w:val="clear" w:color="auto" w:fill="auto"/>
          </w:tcPr>
          <w:p w:rsidR="00827337" w:rsidRPr="00A72487" w:rsidRDefault="00827337" w:rsidP="00792B1A">
            <w:pPr>
              <w:pStyle w:val="ColorfulList-Accent11"/>
              <w:spacing w:before="120" w:after="120"/>
              <w:ind w:left="0"/>
              <w:jc w:val="center"/>
              <w:rPr>
                <w:rFonts w:ascii="Glypha VO" w:hAnsi="Glypha VO"/>
                <w:b/>
              </w:rPr>
            </w:pPr>
            <w:proofErr w:type="spellStart"/>
            <w:r w:rsidRPr="00A72487">
              <w:rPr>
                <w:rFonts w:ascii="Glypha VO" w:hAnsi="Glypha VO"/>
                <w:b/>
              </w:rPr>
              <w:lastRenderedPageBreak/>
              <w:t>Trách</w:t>
            </w:r>
            <w:proofErr w:type="spellEnd"/>
            <w:r w:rsidRPr="00A72487">
              <w:rPr>
                <w:rFonts w:ascii="Glypha VO" w:hAnsi="Glypha VO"/>
                <w:b/>
              </w:rPr>
              <w:t xml:space="preserve"> </w:t>
            </w:r>
            <w:proofErr w:type="spellStart"/>
            <w:r w:rsidRPr="00A72487">
              <w:rPr>
                <w:rFonts w:ascii="Glypha VO" w:hAnsi="Glypha VO"/>
                <w:b/>
              </w:rPr>
              <w:t>nhiệm</w:t>
            </w:r>
            <w:proofErr w:type="spellEnd"/>
          </w:p>
        </w:tc>
        <w:tc>
          <w:tcPr>
            <w:tcW w:w="5420" w:type="dxa"/>
            <w:shd w:val="clear" w:color="auto" w:fill="auto"/>
          </w:tcPr>
          <w:p w:rsidR="00827337" w:rsidRPr="00A72487" w:rsidRDefault="003E581B" w:rsidP="00792B1A">
            <w:pPr>
              <w:pStyle w:val="ColorfulList-Accent11"/>
              <w:spacing w:before="120" w:after="120"/>
              <w:ind w:left="0"/>
              <w:jc w:val="center"/>
              <w:rPr>
                <w:rFonts w:ascii="Glypha VO" w:hAnsi="Glypha VO"/>
                <w:b/>
              </w:rPr>
            </w:pPr>
            <w:r w:rsidRPr="00A72487">
              <w:rPr>
                <w:rFonts w:ascii="Glypha VO" w:hAnsi="Glypha VO"/>
                <w:noProof/>
                <w:lang w:eastAsia="en-US"/>
              </w:rPr>
              <mc:AlternateContent>
                <mc:Choice Requires="wps">
                  <w:drawing>
                    <wp:anchor distT="0" distB="0" distL="114300" distR="114300" simplePos="0" relativeHeight="251685376" behindDoc="0" locked="0" layoutInCell="1" allowOverlap="1" wp14:anchorId="79B642FA" wp14:editId="60345D9D">
                      <wp:simplePos x="0" y="0"/>
                      <wp:positionH relativeFrom="column">
                        <wp:posOffset>915670</wp:posOffset>
                      </wp:positionH>
                      <wp:positionV relativeFrom="paragraph">
                        <wp:posOffset>295910</wp:posOffset>
                      </wp:positionV>
                      <wp:extent cx="1499235" cy="571500"/>
                      <wp:effectExtent l="0" t="0" r="24765" b="19050"/>
                      <wp:wrapNone/>
                      <wp:docPr id="23"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235" cy="571500"/>
                              </a:xfrm>
                              <a:prstGeom prst="rect">
                                <a:avLst/>
                              </a:prstGeom>
                              <a:solidFill>
                                <a:srgbClr val="FFFFFF"/>
                              </a:solidFill>
                              <a:ln w="9525">
                                <a:solidFill>
                                  <a:srgbClr val="000000"/>
                                </a:solidFill>
                                <a:miter lim="800000"/>
                                <a:headEnd/>
                                <a:tailEnd/>
                              </a:ln>
                            </wps:spPr>
                            <wps:txbx>
                              <w:txbxContent>
                                <w:p w:rsidR="002B7A99" w:rsidRPr="00214267" w:rsidRDefault="002B7A99" w:rsidP="003E581B">
                                  <w:pPr>
                                    <w:spacing w:before="120"/>
                                    <w:jc w:val="center"/>
                                    <w:rPr>
                                      <w:rFonts w:ascii="Glypha VO" w:hAnsi="Glypha VO"/>
                                      <w:sz w:val="22"/>
                                      <w:szCs w:val="22"/>
                                    </w:rPr>
                                  </w:pPr>
                                  <w:proofErr w:type="spellStart"/>
                                  <w:r>
                                    <w:rPr>
                                      <w:rFonts w:ascii="Glypha VO" w:hAnsi="Glypha VO"/>
                                      <w:sz w:val="22"/>
                                      <w:szCs w:val="22"/>
                                    </w:rPr>
                                    <w:t>Danh</w:t>
                                  </w:r>
                                  <w:proofErr w:type="spellEnd"/>
                                  <w:r>
                                    <w:rPr>
                                      <w:rFonts w:ascii="Glypha VO" w:hAnsi="Glypha VO"/>
                                      <w:sz w:val="22"/>
                                      <w:szCs w:val="22"/>
                                    </w:rPr>
                                    <w:t xml:space="preserve"> </w:t>
                                  </w:r>
                                  <w:proofErr w:type="spellStart"/>
                                  <w:r>
                                    <w:rPr>
                                      <w:rFonts w:ascii="Glypha VO" w:hAnsi="Glypha VO"/>
                                      <w:sz w:val="22"/>
                                      <w:szCs w:val="22"/>
                                    </w:rPr>
                                    <w:t>sách</w:t>
                                  </w:r>
                                  <w:proofErr w:type="spellEnd"/>
                                  <w:r>
                                    <w:rPr>
                                      <w:rFonts w:ascii="Glypha VO" w:hAnsi="Glypha VO"/>
                                      <w:sz w:val="22"/>
                                      <w:szCs w:val="22"/>
                                    </w:rPr>
                                    <w:t xml:space="preserve"> </w:t>
                                  </w:r>
                                  <w:r w:rsidRPr="00214267">
                                    <w:rPr>
                                      <w:rFonts w:ascii="Glypha VO" w:hAnsi="Glypha VO"/>
                                      <w:sz w:val="22"/>
                                      <w:szCs w:val="22"/>
                                    </w:rPr>
                                    <w:t xml:space="preserve">Container </w:t>
                                  </w:r>
                                  <w:proofErr w:type="spellStart"/>
                                  <w:r>
                                    <w:rPr>
                                      <w:rFonts w:ascii="Glypha VO" w:hAnsi="Glypha VO"/>
                                      <w:sz w:val="22"/>
                                      <w:szCs w:val="22"/>
                                    </w:rPr>
                                    <w:t>h</w:t>
                                  </w:r>
                                  <w:r w:rsidRPr="00214267">
                                    <w:rPr>
                                      <w:rFonts w:ascii="Glypha VO" w:hAnsi="Glypha VO"/>
                                      <w:sz w:val="22"/>
                                      <w:szCs w:val="22"/>
                                    </w:rPr>
                                    <w:t>ư</w:t>
                                  </w:r>
                                  <w:proofErr w:type="spellEnd"/>
                                  <w:r w:rsidRPr="00214267">
                                    <w:rPr>
                                      <w:rFonts w:ascii="Glypha VO" w:hAnsi="Glypha VO"/>
                                      <w:sz w:val="22"/>
                                      <w:szCs w:val="22"/>
                                    </w:rPr>
                                    <w:t xml:space="preserve"> </w:t>
                                  </w:r>
                                  <w:proofErr w:type="spellStart"/>
                                  <w:r w:rsidRPr="00214267">
                                    <w:rPr>
                                      <w:rFonts w:ascii="Glypha VO" w:hAnsi="Glypha VO"/>
                                      <w:sz w:val="22"/>
                                      <w:szCs w:val="22"/>
                                    </w:rPr>
                                    <w:t>hỏng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B642FA" id="Rectangle 76" o:spid="_x0000_s1026" style="position:absolute;left:0;text-align:left;margin-left:72.1pt;margin-top:23.3pt;width:118.05pt;height:4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">
                      <v:textbox>
                        <w:txbxContent>
                          <w:p w:rsidR="002B7A99" w:rsidRPr="00214267" w:rsidRDefault="002B7A99" w:rsidP="003E581B">
                            <w:pPr>
                              <w:spacing w:before="120"/>
                              <w:jc w:val="center"/>
                              <w:rPr>
                                <w:rFonts w:ascii="Glypha VO" w:hAnsi="Glypha VO"/>
                                <w:sz w:val="22"/>
                                <w:szCs w:val="22"/>
                              </w:rPr>
                            </w:pPr>
                            <w:r>
                              <w:rPr>
                                <w:rFonts w:ascii="Glypha VO" w:hAnsi="Glypha VO"/>
                                <w:sz w:val="22"/>
                                <w:szCs w:val="22"/>
                              </w:rPr>
                              <w:t xml:space="preserve">Danh sách </w:t>
                            </w:r>
                            <w:r w:rsidRPr="00214267">
                              <w:rPr>
                                <w:rFonts w:ascii="Glypha VO" w:hAnsi="Glypha VO"/>
                                <w:sz w:val="22"/>
                                <w:szCs w:val="22"/>
                              </w:rPr>
                              <w:t xml:space="preserve">Container </w:t>
                            </w:r>
                            <w:r>
                              <w:rPr>
                                <w:rFonts w:ascii="Glypha VO" w:hAnsi="Glypha VO"/>
                                <w:sz w:val="22"/>
                                <w:szCs w:val="22"/>
                              </w:rPr>
                              <w:t>h</w:t>
                            </w:r>
                            <w:r w:rsidRPr="00214267">
                              <w:rPr>
                                <w:rFonts w:ascii="Glypha VO" w:hAnsi="Glypha VO"/>
                                <w:sz w:val="22"/>
                                <w:szCs w:val="22"/>
                              </w:rPr>
                              <w:t>ư hỏng</w:t>
                            </w:r>
                          </w:p>
                        </w:txbxContent>
                      </v:textbox>
                    </v:rect>
                  </w:pict>
                </mc:Fallback>
              </mc:AlternateContent>
            </w:r>
            <w:proofErr w:type="spellStart"/>
            <w:r w:rsidR="00827337" w:rsidRPr="00A72487">
              <w:rPr>
                <w:rFonts w:ascii="Glypha VO" w:hAnsi="Glypha VO"/>
                <w:b/>
              </w:rPr>
              <w:t>Lưu</w:t>
            </w:r>
            <w:proofErr w:type="spellEnd"/>
            <w:r w:rsidR="00827337" w:rsidRPr="00A72487">
              <w:rPr>
                <w:rFonts w:ascii="Glypha VO" w:hAnsi="Glypha VO"/>
                <w:b/>
              </w:rPr>
              <w:t xml:space="preserve"> </w:t>
            </w:r>
            <w:proofErr w:type="spellStart"/>
            <w:r w:rsidR="00827337" w:rsidRPr="00A72487">
              <w:rPr>
                <w:rFonts w:ascii="Glypha VO" w:hAnsi="Glypha VO"/>
                <w:b/>
              </w:rPr>
              <w:t>đồ</w:t>
            </w:r>
            <w:proofErr w:type="spellEnd"/>
          </w:p>
        </w:tc>
        <w:tc>
          <w:tcPr>
            <w:tcW w:w="1780" w:type="dxa"/>
            <w:shd w:val="clear" w:color="auto" w:fill="auto"/>
          </w:tcPr>
          <w:p w:rsidR="00827337" w:rsidRPr="00A72487" w:rsidRDefault="00827337" w:rsidP="00792B1A">
            <w:pPr>
              <w:pStyle w:val="ColorfulList-Accent11"/>
              <w:spacing w:before="120" w:after="120"/>
              <w:ind w:left="0"/>
              <w:jc w:val="center"/>
              <w:rPr>
                <w:rFonts w:ascii="Glypha VO" w:hAnsi="Glypha VO"/>
                <w:b/>
              </w:rPr>
            </w:pPr>
            <w:proofErr w:type="spellStart"/>
            <w:r w:rsidRPr="00A72487">
              <w:rPr>
                <w:rFonts w:ascii="Glypha VO" w:hAnsi="Glypha VO"/>
                <w:b/>
              </w:rPr>
              <w:t>Mô</w:t>
            </w:r>
            <w:proofErr w:type="spellEnd"/>
            <w:r w:rsidRPr="00A72487">
              <w:rPr>
                <w:rFonts w:ascii="Glypha VO" w:hAnsi="Glypha VO"/>
                <w:b/>
              </w:rPr>
              <w:t xml:space="preserve"> </w:t>
            </w:r>
            <w:proofErr w:type="spellStart"/>
            <w:r w:rsidRPr="00A72487">
              <w:rPr>
                <w:rFonts w:ascii="Glypha VO" w:hAnsi="Glypha VO"/>
                <w:b/>
              </w:rPr>
              <w:t>tả</w:t>
            </w:r>
            <w:proofErr w:type="spellEnd"/>
          </w:p>
        </w:tc>
      </w:tr>
      <w:tr w:rsidR="00827337" w:rsidRPr="00A72487" w:rsidTr="00307563">
        <w:trPr>
          <w:trHeight w:val="1080"/>
        </w:trPr>
        <w:tc>
          <w:tcPr>
            <w:tcW w:w="2515" w:type="dxa"/>
            <w:shd w:val="clear" w:color="auto" w:fill="auto"/>
          </w:tcPr>
          <w:p w:rsidR="00827337" w:rsidRPr="00A72487" w:rsidRDefault="00827337" w:rsidP="00792B1A">
            <w:pPr>
              <w:pStyle w:val="ColorfulList-Accent11"/>
              <w:ind w:left="0"/>
              <w:rPr>
                <w:rFonts w:ascii="Glypha VO" w:hAnsi="Glypha VO"/>
              </w:rPr>
            </w:pPr>
          </w:p>
          <w:p w:rsidR="00827337" w:rsidRPr="00A72487" w:rsidRDefault="003E581B" w:rsidP="00792B1A">
            <w:pPr>
              <w:pStyle w:val="ColorfulList-Accent11"/>
              <w:ind w:left="0"/>
              <w:rPr>
                <w:rFonts w:ascii="Glypha VO" w:hAnsi="Glypha VO"/>
              </w:rPr>
            </w:pPr>
            <w:proofErr w:type="spellStart"/>
            <w:r>
              <w:rPr>
                <w:rFonts w:ascii="Glypha VO" w:hAnsi="Glypha VO"/>
              </w:rPr>
              <w:t>Cảng</w:t>
            </w:r>
            <w:proofErr w:type="spellEnd"/>
            <w:r>
              <w:rPr>
                <w:rFonts w:ascii="Glypha VO" w:hAnsi="Glypha VO"/>
              </w:rPr>
              <w:t>/</w:t>
            </w:r>
            <w:proofErr w:type="spellStart"/>
            <w:r>
              <w:rPr>
                <w:rFonts w:ascii="Glypha VO" w:hAnsi="Glypha VO"/>
              </w:rPr>
              <w:t>bãi</w:t>
            </w:r>
            <w:proofErr w:type="spellEnd"/>
          </w:p>
        </w:tc>
        <w:tc>
          <w:tcPr>
            <w:tcW w:w="5420" w:type="dxa"/>
            <w:shd w:val="clear" w:color="auto" w:fill="auto"/>
          </w:tcPr>
          <w:p w:rsidR="00827337" w:rsidRPr="00A72487" w:rsidRDefault="00827337" w:rsidP="00792B1A">
            <w:pPr>
              <w:pStyle w:val="ColorfulList-Accent11"/>
              <w:ind w:left="0"/>
              <w:jc w:val="center"/>
              <w:rPr>
                <w:rFonts w:ascii="Glypha VO" w:hAnsi="Glypha VO"/>
                <w:b/>
              </w:rPr>
            </w:pPr>
          </w:p>
          <w:p w:rsidR="00827337" w:rsidRPr="00A72487" w:rsidRDefault="00827337" w:rsidP="00792B1A">
            <w:pPr>
              <w:pStyle w:val="ColorfulList-Accent11"/>
              <w:ind w:left="0"/>
              <w:jc w:val="center"/>
              <w:rPr>
                <w:rFonts w:ascii="Glypha VO" w:hAnsi="Glypha VO"/>
                <w:b/>
              </w:rPr>
            </w:pPr>
          </w:p>
          <w:p w:rsidR="00827337" w:rsidRPr="00A72487" w:rsidRDefault="000527E9" w:rsidP="00792B1A">
            <w:pPr>
              <w:pStyle w:val="ColorfulList-Accent11"/>
              <w:ind w:left="0"/>
              <w:jc w:val="center"/>
              <w:rPr>
                <w:rFonts w:ascii="Glypha VO" w:hAnsi="Glypha VO"/>
                <w:b/>
              </w:rPr>
            </w:pPr>
            <w:r w:rsidRPr="00A72487">
              <w:rPr>
                <w:rFonts w:ascii="Glypha VO" w:hAnsi="Glypha VO"/>
                <w:b/>
                <w:noProof/>
                <w:lang w:eastAsia="en-US"/>
              </w:rPr>
              <mc:AlternateContent>
                <mc:Choice Requires="wps">
                  <w:drawing>
                    <wp:anchor distT="0" distB="0" distL="114300" distR="114300" simplePos="0" relativeHeight="251665920" behindDoc="0" locked="0" layoutInCell="1" allowOverlap="1" wp14:anchorId="4F9FA639" wp14:editId="3AB8BE63">
                      <wp:simplePos x="0" y="0"/>
                      <wp:positionH relativeFrom="column">
                        <wp:posOffset>1687830</wp:posOffset>
                      </wp:positionH>
                      <wp:positionV relativeFrom="paragraph">
                        <wp:posOffset>146685</wp:posOffset>
                      </wp:positionV>
                      <wp:extent cx="8255" cy="212090"/>
                      <wp:effectExtent l="0" t="0" r="0" b="0"/>
                      <wp:wrapNone/>
                      <wp:docPr id="20"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03D1FB00" id="AutoShape 83" o:spid="_x0000_s1026" type="#_x0000_t32" style="position:absolute;margin-left:132.9pt;margin-top:11.55pt;width:.65pt;height:16.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">
                      <v:stroke endarrow="block"/>
                    </v:shape>
                  </w:pict>
                </mc:Fallback>
              </mc:AlternateContent>
            </w:r>
          </w:p>
        </w:tc>
        <w:tc>
          <w:tcPr>
            <w:tcW w:w="1780" w:type="dxa"/>
            <w:shd w:val="clear" w:color="auto" w:fill="auto"/>
          </w:tcPr>
          <w:p w:rsidR="00827337" w:rsidRPr="00A72487" w:rsidRDefault="00827337" w:rsidP="00792B1A">
            <w:pPr>
              <w:pStyle w:val="ColorfulList-Accent11"/>
              <w:ind w:left="0"/>
              <w:jc w:val="center"/>
              <w:rPr>
                <w:rFonts w:ascii="Glypha VO" w:hAnsi="Glypha VO"/>
                <w:b/>
              </w:rPr>
            </w:pPr>
          </w:p>
          <w:p w:rsidR="00827337" w:rsidRPr="005C1961" w:rsidRDefault="005C1961" w:rsidP="00792B1A">
            <w:pPr>
              <w:pStyle w:val="ColorfulList-Accent11"/>
              <w:spacing w:before="120"/>
              <w:ind w:left="0"/>
              <w:jc w:val="center"/>
              <w:rPr>
                <w:rFonts w:ascii="Glypha VO" w:hAnsi="Glypha VO"/>
              </w:rPr>
            </w:pPr>
            <w:r>
              <w:rPr>
                <w:rFonts w:ascii="Glypha VO" w:hAnsi="Glypha VO"/>
              </w:rPr>
              <w:t>5.1.1</w:t>
            </w:r>
          </w:p>
        </w:tc>
      </w:tr>
      <w:tr w:rsidR="00A71E3D" w:rsidRPr="00A72487" w:rsidTr="00307563">
        <w:trPr>
          <w:trHeight w:val="1512"/>
        </w:trPr>
        <w:tc>
          <w:tcPr>
            <w:tcW w:w="2515" w:type="dxa"/>
            <w:shd w:val="clear" w:color="auto" w:fill="auto"/>
          </w:tcPr>
          <w:p w:rsidR="00A71E3D" w:rsidRPr="00A72487" w:rsidRDefault="00A71E3D" w:rsidP="00792B1A">
            <w:pPr>
              <w:pStyle w:val="ColorfulList-Accent11"/>
              <w:ind w:left="0"/>
              <w:rPr>
                <w:rFonts w:ascii="Glypha VO" w:hAnsi="Glypha VO"/>
              </w:rPr>
            </w:pPr>
          </w:p>
          <w:p w:rsidR="00A71E3D" w:rsidRPr="00A72487" w:rsidRDefault="00A71E3D" w:rsidP="00792B1A">
            <w:pPr>
              <w:pStyle w:val="ColorfulList-Accent11"/>
              <w:ind w:left="0"/>
              <w:rPr>
                <w:rFonts w:ascii="Glypha VO" w:hAnsi="Glypha VO"/>
              </w:rPr>
            </w:pPr>
            <w:proofErr w:type="spellStart"/>
            <w:r w:rsidRPr="00A72487">
              <w:rPr>
                <w:rFonts w:ascii="Glypha VO" w:hAnsi="Glypha VO"/>
              </w:rPr>
              <w:t>Chuyên</w:t>
            </w:r>
            <w:proofErr w:type="spellEnd"/>
            <w:r w:rsidRPr="00A72487">
              <w:rPr>
                <w:rFonts w:ascii="Glypha VO" w:hAnsi="Glypha VO"/>
              </w:rPr>
              <w:t xml:space="preserve"> </w:t>
            </w:r>
            <w:proofErr w:type="spellStart"/>
            <w:r w:rsidRPr="00A72487">
              <w:rPr>
                <w:rFonts w:ascii="Glypha VO" w:hAnsi="Glypha VO"/>
              </w:rPr>
              <w:t>viên</w:t>
            </w:r>
            <w:proofErr w:type="spellEnd"/>
            <w:r w:rsidRPr="00A72487">
              <w:rPr>
                <w:rFonts w:ascii="Glypha VO" w:hAnsi="Glypha VO"/>
              </w:rPr>
              <w:t xml:space="preserve"> </w:t>
            </w:r>
            <w:r w:rsidR="00254BD5" w:rsidRPr="00A72487">
              <w:rPr>
                <w:rFonts w:ascii="Glypha VO" w:hAnsi="Glypha VO"/>
              </w:rPr>
              <w:t>EQC</w:t>
            </w:r>
            <w:r w:rsidR="002C788D">
              <w:rPr>
                <w:rFonts w:ascii="Glypha VO" w:hAnsi="Glypha VO"/>
              </w:rPr>
              <w:t xml:space="preserve"> </w:t>
            </w:r>
            <w:r w:rsidRPr="00A72487">
              <w:rPr>
                <w:rFonts w:ascii="Glypha VO" w:hAnsi="Glypha VO"/>
              </w:rPr>
              <w:t>CY</w:t>
            </w:r>
          </w:p>
          <w:p w:rsidR="00A71E3D" w:rsidRPr="00A72487" w:rsidRDefault="00A71E3D" w:rsidP="00792B1A">
            <w:pPr>
              <w:pStyle w:val="ColorfulList-Accent11"/>
              <w:ind w:left="0"/>
              <w:rPr>
                <w:rFonts w:ascii="Glypha VO" w:hAnsi="Glypha VO"/>
              </w:rPr>
            </w:pPr>
          </w:p>
        </w:tc>
        <w:tc>
          <w:tcPr>
            <w:tcW w:w="5420" w:type="dxa"/>
            <w:shd w:val="clear" w:color="auto" w:fill="auto"/>
          </w:tcPr>
          <w:p w:rsidR="00A71E3D" w:rsidRPr="00A72487" w:rsidRDefault="003E0FCC" w:rsidP="00792B1A">
            <w:pPr>
              <w:pStyle w:val="ColorfulList-Accent11"/>
              <w:ind w:left="0"/>
              <w:jc w:val="center"/>
              <w:rPr>
                <w:noProof/>
              </w:rPr>
            </w:pPr>
            <w:r w:rsidRPr="00A72487">
              <w:rPr>
                <w:noProof/>
                <w:lang w:eastAsia="en-US"/>
              </w:rPr>
              <mc:AlternateContent>
                <mc:Choice Requires="wps">
                  <w:drawing>
                    <wp:anchor distT="0" distB="0" distL="114300" distR="114300" simplePos="0" relativeHeight="251670016" behindDoc="0" locked="0" layoutInCell="1" allowOverlap="1" wp14:anchorId="4C9B9B56" wp14:editId="08A2FE5F">
                      <wp:simplePos x="0" y="0"/>
                      <wp:positionH relativeFrom="column">
                        <wp:posOffset>1677035</wp:posOffset>
                      </wp:positionH>
                      <wp:positionV relativeFrom="paragraph">
                        <wp:posOffset>922655</wp:posOffset>
                      </wp:positionV>
                      <wp:extent cx="45719" cy="205740"/>
                      <wp:effectExtent l="57150" t="0" r="50165" b="60960"/>
                      <wp:wrapNone/>
                      <wp:docPr id="1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205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0F2EFDB4" id="_x0000_t32" coordsize="21600,21600" o:spt="32" o:oned="t" path="m,l21600,21600e" filled="f">
                      <v:path arrowok="t" fillok="f" o:connecttype="none"/>
                      <o:lock v:ext="edit" shapetype="t"/>
                    </v:shapetype>
                    <v:shape id="AutoShape 89" o:spid="_x0000_s1026" type="#_x0000_t32" style="position:absolute;margin-left:132.05pt;margin-top:72.65pt;width:3.6pt;height:16.2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sLQAIAAGw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">
                      <v:stroke endarrow="block"/>
                    </v:shape>
                  </w:pict>
                </mc:Fallback>
              </mc:AlternateContent>
            </w:r>
            <w:r w:rsidRPr="00A72487">
              <w:rPr>
                <w:noProof/>
                <w:lang w:eastAsia="en-US"/>
              </w:rPr>
              <mc:AlternateContent>
                <mc:Choice Requires="wps">
                  <w:drawing>
                    <wp:anchor distT="0" distB="0" distL="114300" distR="114300" simplePos="0" relativeHeight="251663872" behindDoc="0" locked="0" layoutInCell="1" allowOverlap="1" wp14:anchorId="70054AF7" wp14:editId="1619D860">
                      <wp:simplePos x="0" y="0"/>
                      <wp:positionH relativeFrom="column">
                        <wp:posOffset>191771</wp:posOffset>
                      </wp:positionH>
                      <wp:positionV relativeFrom="paragraph">
                        <wp:posOffset>53975</wp:posOffset>
                      </wp:positionV>
                      <wp:extent cx="2971800" cy="868680"/>
                      <wp:effectExtent l="38100" t="19050" r="19050" b="45720"/>
                      <wp:wrapNone/>
                      <wp:docPr id="17"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868680"/>
                              </a:xfrm>
                              <a:prstGeom prst="flowChartDecision">
                                <a:avLst/>
                              </a:prstGeom>
                              <a:solidFill>
                                <a:srgbClr val="FFFFFF"/>
                              </a:solidFill>
                              <a:ln w="9525">
                                <a:solidFill>
                                  <a:srgbClr val="000000"/>
                                </a:solidFill>
                                <a:miter lim="800000"/>
                                <a:headEnd/>
                                <a:tailEnd/>
                              </a:ln>
                            </wps:spPr>
                            <wps:txbx>
                              <w:txbxContent>
                                <w:p w:rsidR="002B7A99" w:rsidRPr="005604C9" w:rsidRDefault="002B7A99" w:rsidP="003E581B">
                                  <w:pPr>
                                    <w:jc w:val="center"/>
                                    <w:rPr>
                                      <w:rFonts w:ascii="Glypha VO" w:hAnsi="Glypha VO"/>
                                      <w:color w:val="FF0000"/>
                                      <w:sz w:val="22"/>
                                      <w:szCs w:val="22"/>
                                    </w:rPr>
                                  </w:pPr>
                                  <w:proofErr w:type="spellStart"/>
                                  <w:r w:rsidRPr="00185801">
                                    <w:rPr>
                                      <w:rFonts w:ascii="Glypha VO" w:hAnsi="Glypha VO"/>
                                      <w:sz w:val="22"/>
                                      <w:szCs w:val="22"/>
                                    </w:rPr>
                                    <w:t>Tiếp</w:t>
                                  </w:r>
                                  <w:proofErr w:type="spellEnd"/>
                                  <w:r w:rsidRPr="00185801">
                                    <w:rPr>
                                      <w:rFonts w:ascii="Glypha VO" w:hAnsi="Glypha VO"/>
                                      <w:sz w:val="22"/>
                                      <w:szCs w:val="22"/>
                                    </w:rPr>
                                    <w:t xml:space="preserve"> </w:t>
                                  </w:r>
                                  <w:proofErr w:type="spellStart"/>
                                  <w:r w:rsidRPr="00185801">
                                    <w:rPr>
                                      <w:rFonts w:ascii="Glypha VO" w:hAnsi="Glypha VO"/>
                                      <w:sz w:val="22"/>
                                      <w:szCs w:val="22"/>
                                    </w:rPr>
                                    <w:t>nhận</w:t>
                                  </w:r>
                                  <w:proofErr w:type="spellEnd"/>
                                  <w:r w:rsidRPr="00185801">
                                    <w:rPr>
                                      <w:rFonts w:ascii="Glypha VO" w:hAnsi="Glypha VO"/>
                                      <w:sz w:val="22"/>
                                      <w:szCs w:val="22"/>
                                    </w:rPr>
                                    <w:t xml:space="preserve"> </w:t>
                                  </w:r>
                                  <w:proofErr w:type="spellStart"/>
                                  <w:r w:rsidRPr="00185801">
                                    <w:rPr>
                                      <w:rFonts w:ascii="Glypha VO" w:hAnsi="Glypha VO"/>
                                      <w:sz w:val="22"/>
                                      <w:szCs w:val="22"/>
                                    </w:rPr>
                                    <w:t>và</w:t>
                                  </w:r>
                                  <w:proofErr w:type="spellEnd"/>
                                  <w:r w:rsidRPr="00185801">
                                    <w:rPr>
                                      <w:rFonts w:ascii="Glypha VO" w:hAnsi="Glypha VO"/>
                                      <w:sz w:val="22"/>
                                      <w:szCs w:val="22"/>
                                    </w:rPr>
                                    <w:t xml:space="preserve"> </w:t>
                                  </w:r>
                                  <w:proofErr w:type="spellStart"/>
                                  <w:r>
                                    <w:rPr>
                                      <w:rFonts w:ascii="Glypha VO" w:hAnsi="Glypha VO"/>
                                      <w:sz w:val="22"/>
                                      <w:szCs w:val="22"/>
                                    </w:rPr>
                                    <w:t>gửi</w:t>
                                  </w:r>
                                  <w:proofErr w:type="spellEnd"/>
                                  <w:r>
                                    <w:rPr>
                                      <w:rFonts w:ascii="Glypha VO" w:hAnsi="Glypha VO"/>
                                      <w:sz w:val="22"/>
                                      <w:szCs w:val="22"/>
                                    </w:rPr>
                                    <w:t xml:space="preserve"> </w:t>
                                  </w:r>
                                  <w:proofErr w:type="spellStart"/>
                                  <w:r>
                                    <w:rPr>
                                      <w:rFonts w:ascii="Glypha VO" w:hAnsi="Glypha VO"/>
                                      <w:sz w:val="22"/>
                                      <w:szCs w:val="22"/>
                                    </w:rPr>
                                    <w:t>yêu</w:t>
                                  </w:r>
                                  <w:proofErr w:type="spellEnd"/>
                                  <w:r>
                                    <w:rPr>
                                      <w:rFonts w:ascii="Glypha VO" w:hAnsi="Glypha VO"/>
                                      <w:sz w:val="22"/>
                                      <w:szCs w:val="22"/>
                                    </w:rPr>
                                    <w:t xml:space="preserve"> </w:t>
                                  </w:r>
                                  <w:proofErr w:type="spellStart"/>
                                  <w:r>
                                    <w:rPr>
                                      <w:rFonts w:ascii="Glypha VO" w:hAnsi="Glypha VO"/>
                                      <w:sz w:val="22"/>
                                      <w:szCs w:val="22"/>
                                    </w:rPr>
                                    <w:t>cầu</w:t>
                                  </w:r>
                                  <w:proofErr w:type="spellEnd"/>
                                  <w:r>
                                    <w:rPr>
                                      <w:rFonts w:ascii="Glypha VO" w:hAnsi="Glypha VO"/>
                                      <w:sz w:val="22"/>
                                      <w:szCs w:val="22"/>
                                    </w:rPr>
                                    <w:t xml:space="preserve"> </w:t>
                                  </w:r>
                                  <w:proofErr w:type="spellStart"/>
                                  <w:r>
                                    <w:rPr>
                                      <w:rFonts w:ascii="Glypha VO" w:hAnsi="Glypha VO"/>
                                      <w:sz w:val="22"/>
                                      <w:szCs w:val="22"/>
                                    </w:rPr>
                                    <w:t>sửa</w:t>
                                  </w:r>
                                  <w:proofErr w:type="spellEnd"/>
                                  <w:r>
                                    <w:rPr>
                                      <w:rFonts w:ascii="Glypha VO" w:hAnsi="Glypha VO"/>
                                      <w:sz w:val="22"/>
                                      <w:szCs w:val="22"/>
                                    </w:rPr>
                                    <w:t xml:space="preserve"> </w:t>
                                  </w:r>
                                  <w:proofErr w:type="spellStart"/>
                                  <w:r>
                                    <w:rPr>
                                      <w:rFonts w:ascii="Glypha VO" w:hAnsi="Glypha VO"/>
                                      <w:sz w:val="22"/>
                                      <w:szCs w:val="22"/>
                                    </w:rPr>
                                    <w:t>chữa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054AF7" id="_x0000_t110" coordsize="21600,21600" o:spt="110" path="m10800,l,10800,10800,21600,21600,10800xe">
                      <v:stroke joinstyle="miter"/>
                      <v:path gradientshapeok="t" o:connecttype="rect" textboxrect="5400,5400,16200,16200"/>
                    </v:shapetype>
                    <v:shape id="AutoShape 81" o:spid="_x0000_s1027" type="#_x0000_t110" style="position:absolute;left:0;text-align:left;margin-left:15.1pt;margin-top:4.25pt;width:234pt;height:6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">
                      <v:textbox>
                        <w:txbxContent>
                          <w:p w:rsidR="002B7A99" w:rsidRPr="005604C9" w:rsidRDefault="002B7A99" w:rsidP="003E581B">
                            <w:pPr>
                              <w:jc w:val="center"/>
                              <w:rPr>
                                <w:rFonts w:ascii="Glypha VO" w:hAnsi="Glypha VO"/>
                                <w:color w:val="FF0000"/>
                                <w:sz w:val="22"/>
                                <w:szCs w:val="22"/>
                              </w:rPr>
                            </w:pPr>
                            <w:r w:rsidRPr="00185801">
                              <w:rPr>
                                <w:rFonts w:ascii="Glypha VO" w:hAnsi="Glypha VO"/>
                                <w:sz w:val="22"/>
                                <w:szCs w:val="22"/>
                              </w:rPr>
                              <w:t xml:space="preserve">Tiếp nhận và </w:t>
                            </w:r>
                            <w:r>
                              <w:rPr>
                                <w:rFonts w:ascii="Glypha VO" w:hAnsi="Glypha VO"/>
                                <w:sz w:val="22"/>
                                <w:szCs w:val="22"/>
                              </w:rPr>
                              <w:t>gửi yêu cầu sửa chữa</w:t>
                            </w:r>
                          </w:p>
                        </w:txbxContent>
                      </v:textbox>
                    </v:shape>
                  </w:pict>
                </mc:Fallback>
              </mc:AlternateContent>
            </w:r>
          </w:p>
        </w:tc>
        <w:tc>
          <w:tcPr>
            <w:tcW w:w="1780" w:type="dxa"/>
            <w:shd w:val="clear" w:color="auto" w:fill="auto"/>
          </w:tcPr>
          <w:p w:rsidR="00A71E3D" w:rsidRPr="00A72487" w:rsidRDefault="00A71E3D" w:rsidP="00792B1A">
            <w:pPr>
              <w:pStyle w:val="ColorfulList-Accent11"/>
              <w:ind w:left="0"/>
              <w:jc w:val="center"/>
              <w:rPr>
                <w:rFonts w:ascii="Glypha VO" w:hAnsi="Glypha VO"/>
                <w:b/>
              </w:rPr>
            </w:pPr>
          </w:p>
          <w:p w:rsidR="00A71E3D" w:rsidRPr="00A72487" w:rsidRDefault="00A71E3D" w:rsidP="00792B1A">
            <w:pPr>
              <w:pStyle w:val="ColorfulList-Accent11"/>
              <w:ind w:left="0"/>
              <w:jc w:val="center"/>
              <w:rPr>
                <w:rFonts w:ascii="Glypha VO" w:hAnsi="Glypha VO"/>
                <w:b/>
              </w:rPr>
            </w:pPr>
          </w:p>
          <w:p w:rsidR="00A71E3D" w:rsidRPr="00A72487" w:rsidRDefault="00A71E3D" w:rsidP="005C1961">
            <w:pPr>
              <w:pStyle w:val="ColorfulList-Accent11"/>
              <w:ind w:left="0"/>
              <w:jc w:val="center"/>
              <w:rPr>
                <w:rFonts w:ascii="Glypha VO" w:hAnsi="Glypha VO"/>
              </w:rPr>
            </w:pPr>
            <w:r w:rsidRPr="00A72487">
              <w:rPr>
                <w:rFonts w:ascii="Glypha VO" w:hAnsi="Glypha VO"/>
              </w:rPr>
              <w:t>5.1.2</w:t>
            </w:r>
          </w:p>
        </w:tc>
      </w:tr>
      <w:tr w:rsidR="00827337" w:rsidRPr="00A72487" w:rsidTr="00307563">
        <w:trPr>
          <w:trHeight w:val="2781"/>
        </w:trPr>
        <w:tc>
          <w:tcPr>
            <w:tcW w:w="2515" w:type="dxa"/>
            <w:shd w:val="clear" w:color="auto" w:fill="auto"/>
          </w:tcPr>
          <w:p w:rsidR="00827337" w:rsidRPr="00A72487" w:rsidRDefault="00827337" w:rsidP="00827337">
            <w:pPr>
              <w:pStyle w:val="ColorfulList-Accent11"/>
              <w:ind w:left="0"/>
              <w:rPr>
                <w:rFonts w:ascii="Glypha VO" w:hAnsi="Glypha VO"/>
              </w:rPr>
            </w:pPr>
          </w:p>
          <w:p w:rsidR="00827337" w:rsidRPr="00A72487" w:rsidRDefault="003E0FCC" w:rsidP="003E0FCC">
            <w:pPr>
              <w:pStyle w:val="ColorfulList-Accent11"/>
              <w:ind w:left="0"/>
              <w:rPr>
                <w:rFonts w:ascii="Glypha VO" w:hAnsi="Glypha VO"/>
              </w:rPr>
            </w:pPr>
            <w:proofErr w:type="spellStart"/>
            <w:r>
              <w:rPr>
                <w:rFonts w:ascii="Glypha VO" w:hAnsi="Glypha VO"/>
              </w:rPr>
              <w:t>Cảng</w:t>
            </w:r>
            <w:proofErr w:type="spellEnd"/>
            <w:r>
              <w:rPr>
                <w:rFonts w:ascii="Glypha VO" w:hAnsi="Glypha VO"/>
              </w:rPr>
              <w:t>/</w:t>
            </w:r>
            <w:proofErr w:type="spellStart"/>
            <w:r>
              <w:rPr>
                <w:rFonts w:ascii="Glypha VO" w:hAnsi="Glypha VO"/>
              </w:rPr>
              <w:t>bãi</w:t>
            </w:r>
            <w:proofErr w:type="spellEnd"/>
            <w:r w:rsidRPr="00A72487">
              <w:rPr>
                <w:rFonts w:ascii="Glypha VO" w:hAnsi="Glypha VO"/>
              </w:rPr>
              <w:t xml:space="preserve"> </w:t>
            </w:r>
            <w:r>
              <w:rPr>
                <w:rFonts w:ascii="Glypha VO" w:hAnsi="Glypha VO"/>
              </w:rPr>
              <w:t xml:space="preserve">- </w:t>
            </w:r>
            <w:proofErr w:type="spellStart"/>
            <w:r w:rsidR="00827337" w:rsidRPr="00A72487">
              <w:rPr>
                <w:rFonts w:ascii="Glypha VO" w:hAnsi="Glypha VO"/>
              </w:rPr>
              <w:t>Chuyên</w:t>
            </w:r>
            <w:proofErr w:type="spellEnd"/>
            <w:r w:rsidR="00827337" w:rsidRPr="00A72487">
              <w:rPr>
                <w:rFonts w:ascii="Glypha VO" w:hAnsi="Glypha VO"/>
              </w:rPr>
              <w:t xml:space="preserve"> </w:t>
            </w:r>
            <w:proofErr w:type="spellStart"/>
            <w:r w:rsidR="00827337" w:rsidRPr="00A72487">
              <w:rPr>
                <w:rFonts w:ascii="Glypha VO" w:hAnsi="Glypha VO"/>
              </w:rPr>
              <w:t>viên</w:t>
            </w:r>
            <w:proofErr w:type="spellEnd"/>
            <w:r w:rsidR="00827337" w:rsidRPr="00A72487">
              <w:rPr>
                <w:rFonts w:ascii="Glypha VO" w:hAnsi="Glypha VO"/>
              </w:rPr>
              <w:t xml:space="preserve"> EQC</w:t>
            </w:r>
            <w:r>
              <w:rPr>
                <w:rFonts w:ascii="Glypha VO" w:hAnsi="Glypha VO"/>
              </w:rPr>
              <w:t xml:space="preserve"> CY</w:t>
            </w:r>
          </w:p>
        </w:tc>
        <w:tc>
          <w:tcPr>
            <w:tcW w:w="5420" w:type="dxa"/>
            <w:shd w:val="clear" w:color="auto" w:fill="auto"/>
          </w:tcPr>
          <w:p w:rsidR="00941E0B" w:rsidRPr="00A72487" w:rsidRDefault="000527E9" w:rsidP="00792B1A">
            <w:pPr>
              <w:pStyle w:val="ColorfulList-Accent11"/>
              <w:ind w:left="0"/>
              <w:rPr>
                <w:rFonts w:ascii="Glypha VO" w:hAnsi="Glypha VO"/>
              </w:rPr>
            </w:pPr>
            <w:r w:rsidRPr="00A72487">
              <w:rPr>
                <w:noProof/>
                <w:lang w:eastAsia="en-US"/>
              </w:rPr>
              <mc:AlternateContent>
                <mc:Choice Requires="wps">
                  <w:drawing>
                    <wp:anchor distT="0" distB="0" distL="114300" distR="114300" simplePos="0" relativeHeight="251657728" behindDoc="0" locked="0" layoutInCell="1" allowOverlap="1" wp14:anchorId="1A93FC2B" wp14:editId="3A3DC135">
                      <wp:simplePos x="0" y="0"/>
                      <wp:positionH relativeFrom="column">
                        <wp:posOffset>443230</wp:posOffset>
                      </wp:positionH>
                      <wp:positionV relativeFrom="paragraph">
                        <wp:posOffset>161925</wp:posOffset>
                      </wp:positionV>
                      <wp:extent cx="2381885" cy="459740"/>
                      <wp:effectExtent l="0" t="0" r="18415" b="16510"/>
                      <wp:wrapNone/>
                      <wp:docPr id="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885" cy="459740"/>
                              </a:xfrm>
                              <a:prstGeom prst="rect">
                                <a:avLst/>
                              </a:prstGeom>
                              <a:solidFill>
                                <a:srgbClr val="FFFFFF"/>
                              </a:solidFill>
                              <a:ln w="9525">
                                <a:solidFill>
                                  <a:srgbClr val="000000"/>
                                </a:solidFill>
                                <a:miter lim="800000"/>
                                <a:headEnd/>
                                <a:tailEnd/>
                              </a:ln>
                            </wps:spPr>
                            <wps:txbx>
                              <w:txbxContent>
                                <w:p w:rsidR="002B7A99" w:rsidRPr="00185801" w:rsidRDefault="002B7A99" w:rsidP="005C1961">
                                  <w:pPr>
                                    <w:jc w:val="center"/>
                                    <w:rPr>
                                      <w:rFonts w:ascii="Glypha VO" w:hAnsi="Glypha VO"/>
                                      <w:sz w:val="22"/>
                                    </w:rPr>
                                  </w:pPr>
                                  <w:proofErr w:type="spellStart"/>
                                  <w:r>
                                    <w:rPr>
                                      <w:rFonts w:ascii="Glypha VO" w:hAnsi="Glypha VO"/>
                                      <w:sz w:val="22"/>
                                    </w:rPr>
                                    <w:t>Phối</w:t>
                                  </w:r>
                                  <w:proofErr w:type="spellEnd"/>
                                  <w:r>
                                    <w:rPr>
                                      <w:rFonts w:ascii="Glypha VO" w:hAnsi="Glypha VO"/>
                                      <w:sz w:val="22"/>
                                    </w:rPr>
                                    <w:t xml:space="preserve"> </w:t>
                                  </w:r>
                                  <w:proofErr w:type="spellStart"/>
                                  <w:r>
                                    <w:rPr>
                                      <w:rFonts w:ascii="Glypha VO" w:hAnsi="Glypha VO"/>
                                      <w:sz w:val="22"/>
                                    </w:rPr>
                                    <w:t>hợp</w:t>
                                  </w:r>
                                  <w:proofErr w:type="spellEnd"/>
                                  <w:r>
                                    <w:rPr>
                                      <w:rFonts w:ascii="Glypha VO" w:hAnsi="Glypha VO"/>
                                      <w:sz w:val="22"/>
                                    </w:rPr>
                                    <w:t xml:space="preserve"> </w:t>
                                  </w:r>
                                  <w:proofErr w:type="spellStart"/>
                                  <w:r>
                                    <w:rPr>
                                      <w:rFonts w:ascii="Glypha VO" w:hAnsi="Glypha VO"/>
                                      <w:sz w:val="22"/>
                                    </w:rPr>
                                    <w:t>khảo</w:t>
                                  </w:r>
                                  <w:proofErr w:type="spellEnd"/>
                                  <w:r>
                                    <w:rPr>
                                      <w:rFonts w:ascii="Glypha VO" w:hAnsi="Glypha VO"/>
                                      <w:sz w:val="22"/>
                                    </w:rPr>
                                    <w:t xml:space="preserve"> </w:t>
                                  </w:r>
                                  <w:proofErr w:type="spellStart"/>
                                  <w:r>
                                    <w:rPr>
                                      <w:rFonts w:ascii="Glypha VO" w:hAnsi="Glypha VO"/>
                                      <w:sz w:val="22"/>
                                    </w:rPr>
                                    <w:t>sát</w:t>
                                  </w:r>
                                  <w:proofErr w:type="spellEnd"/>
                                  <w:r>
                                    <w:rPr>
                                      <w:rFonts w:ascii="Glypha VO" w:hAnsi="Glypha VO"/>
                                      <w:sz w:val="22"/>
                                    </w:rPr>
                                    <w:t xml:space="preserve">, </w:t>
                                  </w:r>
                                  <w:proofErr w:type="spellStart"/>
                                  <w:r>
                                    <w:rPr>
                                      <w:rFonts w:ascii="Glypha VO" w:hAnsi="Glypha VO"/>
                                      <w:sz w:val="22"/>
                                    </w:rPr>
                                    <w:t>lập</w:t>
                                  </w:r>
                                  <w:proofErr w:type="spellEnd"/>
                                  <w:r>
                                    <w:rPr>
                                      <w:rFonts w:ascii="Glypha VO" w:hAnsi="Glypha VO"/>
                                      <w:sz w:val="22"/>
                                    </w:rPr>
                                    <w:t xml:space="preserve"> </w:t>
                                  </w:r>
                                  <w:proofErr w:type="spellStart"/>
                                  <w:r>
                                    <w:rPr>
                                      <w:rFonts w:ascii="Glypha VO" w:hAnsi="Glypha VO"/>
                                      <w:sz w:val="22"/>
                                    </w:rPr>
                                    <w:t>báo</w:t>
                                  </w:r>
                                  <w:proofErr w:type="spellEnd"/>
                                  <w:r>
                                    <w:rPr>
                                      <w:rFonts w:ascii="Glypha VO" w:hAnsi="Glypha VO"/>
                                      <w:sz w:val="22"/>
                                    </w:rPr>
                                    <w:t xml:space="preserve"> </w:t>
                                  </w:r>
                                  <w:proofErr w:type="spellStart"/>
                                  <w:r>
                                    <w:rPr>
                                      <w:rFonts w:ascii="Glypha VO" w:hAnsi="Glypha VO"/>
                                      <w:sz w:val="22"/>
                                    </w:rPr>
                                    <w:t>giá</w:t>
                                  </w:r>
                                  <w:proofErr w:type="spellEnd"/>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A93FC2B" id="Rectangle 1" o:spid="_x0000_s1028" style="position:absolute;margin-left:34.9pt;margin-top:12.75pt;width:187.55pt;height:3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">
                      <v:path arrowok="t"/>
                      <v:textbox>
                        <w:txbxContent>
                          <w:p w:rsidR="002B7A99" w:rsidRPr="00185801" w:rsidRDefault="002B7A99" w:rsidP="005C1961">
                            <w:pPr>
                              <w:jc w:val="center"/>
                              <w:rPr>
                                <w:rFonts w:ascii="Glypha VO" w:hAnsi="Glypha VO"/>
                                <w:sz w:val="22"/>
                              </w:rPr>
                            </w:pPr>
                            <w:r>
                              <w:rPr>
                                <w:rFonts w:ascii="Glypha VO" w:hAnsi="Glypha VO"/>
                                <w:sz w:val="22"/>
                              </w:rPr>
                              <w:t>Phối hợp khảo sát, lập báo giá</w:t>
                            </w:r>
                          </w:p>
                        </w:txbxContent>
                      </v:textbox>
                    </v:rect>
                  </w:pict>
                </mc:Fallback>
              </mc:AlternateContent>
            </w:r>
          </w:p>
          <w:p w:rsidR="00827337" w:rsidRPr="00A72487" w:rsidRDefault="00827337" w:rsidP="00792B1A">
            <w:pPr>
              <w:pStyle w:val="ColorfulList-Accent11"/>
              <w:ind w:left="0"/>
              <w:rPr>
                <w:rFonts w:ascii="Glypha VO" w:hAnsi="Glypha VO"/>
              </w:rPr>
            </w:pPr>
          </w:p>
          <w:p w:rsidR="00827337" w:rsidRPr="00A72487" w:rsidRDefault="00F91BBD" w:rsidP="00792B1A">
            <w:pPr>
              <w:pStyle w:val="ColorfulList-Accent11"/>
              <w:ind w:left="0"/>
              <w:rPr>
                <w:rFonts w:ascii="Glypha VO" w:hAnsi="Glypha VO"/>
              </w:rPr>
            </w:pPr>
            <w:r w:rsidRPr="00A72487">
              <w:rPr>
                <w:rFonts w:ascii="Glypha VO" w:hAnsi="Glypha VO"/>
                <w:noProof/>
                <w:lang w:eastAsia="en-US"/>
              </w:rPr>
              <mc:AlternateContent>
                <mc:Choice Requires="wps">
                  <w:drawing>
                    <wp:anchor distT="0" distB="0" distL="114300" distR="114300" simplePos="0" relativeHeight="251701760" behindDoc="0" locked="0" layoutInCell="1" allowOverlap="1" wp14:anchorId="17016517" wp14:editId="2B8FCF31">
                      <wp:simplePos x="0" y="0"/>
                      <wp:positionH relativeFrom="column">
                        <wp:posOffset>2299215</wp:posOffset>
                      </wp:positionH>
                      <wp:positionV relativeFrom="paragraph">
                        <wp:posOffset>525025</wp:posOffset>
                      </wp:positionV>
                      <wp:extent cx="998014" cy="732790"/>
                      <wp:effectExtent l="0" t="0" r="12065" b="10160"/>
                      <wp:wrapNone/>
                      <wp:docPr id="1"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014" cy="732790"/>
                              </a:xfrm>
                              <a:prstGeom prst="rect">
                                <a:avLst/>
                              </a:prstGeom>
                              <a:solidFill>
                                <a:srgbClr val="FFFFFF"/>
                              </a:solidFill>
                              <a:ln w="9525">
                                <a:solidFill>
                                  <a:srgbClr val="000000"/>
                                </a:solidFill>
                                <a:miter lim="800000"/>
                                <a:headEnd/>
                                <a:tailEnd/>
                              </a:ln>
                            </wps:spPr>
                            <wps:txbx>
                              <w:txbxContent>
                                <w:p w:rsidR="002B7A99" w:rsidRPr="00214267" w:rsidRDefault="002B7A99" w:rsidP="00F91BBD">
                                  <w:pPr>
                                    <w:spacing w:before="120"/>
                                    <w:jc w:val="center"/>
                                    <w:rPr>
                                      <w:rFonts w:ascii="Glypha VO" w:hAnsi="Glypha VO"/>
                                      <w:sz w:val="22"/>
                                      <w:szCs w:val="22"/>
                                    </w:rPr>
                                  </w:pPr>
                                  <w:proofErr w:type="spellStart"/>
                                  <w:r>
                                    <w:rPr>
                                      <w:rFonts w:ascii="Glypha VO" w:hAnsi="Glypha VO"/>
                                      <w:sz w:val="22"/>
                                      <w:szCs w:val="22"/>
                                    </w:rPr>
                                    <w:t>Mức</w:t>
                                  </w:r>
                                  <w:proofErr w:type="spellEnd"/>
                                  <w:r>
                                    <w:rPr>
                                      <w:rFonts w:ascii="Glypha VO" w:hAnsi="Glypha VO"/>
                                      <w:sz w:val="22"/>
                                      <w:szCs w:val="22"/>
                                    </w:rPr>
                                    <w:t xml:space="preserve"> III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16517" id="Rectangle 77" o:spid="_x0000_s1029" style="position:absolute;margin-left:181.05pt;margin-top:41.35pt;width:78.6pt;height:57.7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">
                      <v:textbox>
                        <w:txbxContent>
                          <w:p w:rsidR="002B7A99" w:rsidRPr="00214267" w:rsidRDefault="002B7A99" w:rsidP="00F91BBD">
                            <w:pPr>
                              <w:spacing w:before="120"/>
                              <w:jc w:val="center"/>
                              <w:rPr>
                                <w:rFonts w:ascii="Glypha VO" w:hAnsi="Glypha VO"/>
                                <w:sz w:val="22"/>
                                <w:szCs w:val="22"/>
                              </w:rPr>
                            </w:pPr>
                            <w:r>
                              <w:rPr>
                                <w:rFonts w:ascii="Glypha VO" w:hAnsi="Glypha VO"/>
                                <w:sz w:val="22"/>
                                <w:szCs w:val="22"/>
                              </w:rPr>
                              <w:t>Mức III</w:t>
                            </w:r>
                          </w:p>
                        </w:txbxContent>
                      </v:textbox>
                    </v:rect>
                  </w:pict>
                </mc:Fallback>
              </mc:AlternateContent>
            </w:r>
            <w:r w:rsidRPr="00A72487">
              <w:rPr>
                <w:rFonts w:ascii="Glypha VO" w:hAnsi="Glypha VO"/>
                <w:noProof/>
                <w:lang w:eastAsia="en-US"/>
              </w:rPr>
              <mc:AlternateContent>
                <mc:Choice Requires="wps">
                  <w:drawing>
                    <wp:anchor distT="0" distB="0" distL="114300" distR="114300" simplePos="0" relativeHeight="251659776" behindDoc="0" locked="0" layoutInCell="1" allowOverlap="1" wp14:anchorId="222DB872" wp14:editId="4F09A59C">
                      <wp:simplePos x="0" y="0"/>
                      <wp:positionH relativeFrom="column">
                        <wp:posOffset>25573</wp:posOffset>
                      </wp:positionH>
                      <wp:positionV relativeFrom="paragraph">
                        <wp:posOffset>529968</wp:posOffset>
                      </wp:positionV>
                      <wp:extent cx="988214" cy="708660"/>
                      <wp:effectExtent l="0" t="0" r="21590" b="15240"/>
                      <wp:wrapNone/>
                      <wp:docPr id="10"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214" cy="708660"/>
                              </a:xfrm>
                              <a:prstGeom prst="rect">
                                <a:avLst/>
                              </a:prstGeom>
                              <a:solidFill>
                                <a:srgbClr val="FFFFFF"/>
                              </a:solidFill>
                              <a:ln w="9525">
                                <a:solidFill>
                                  <a:srgbClr val="000000"/>
                                </a:solidFill>
                                <a:miter lim="800000"/>
                                <a:headEnd/>
                                <a:tailEnd/>
                              </a:ln>
                            </wps:spPr>
                            <wps:txbx>
                              <w:txbxContent>
                                <w:p w:rsidR="002B7A99" w:rsidRPr="00214267" w:rsidRDefault="002B7A99" w:rsidP="004D50BD">
                                  <w:pPr>
                                    <w:spacing w:before="120"/>
                                    <w:jc w:val="center"/>
                                    <w:rPr>
                                      <w:rFonts w:ascii="Glypha VO" w:hAnsi="Glypha VO"/>
                                      <w:sz w:val="22"/>
                                      <w:szCs w:val="22"/>
                                    </w:rPr>
                                  </w:pPr>
                                  <w:proofErr w:type="spellStart"/>
                                  <w:r>
                                    <w:rPr>
                                      <w:rFonts w:ascii="Glypha VO" w:hAnsi="Glypha VO"/>
                                      <w:sz w:val="22"/>
                                      <w:szCs w:val="22"/>
                                    </w:rPr>
                                    <w:t>Mức</w:t>
                                  </w:r>
                                  <w:proofErr w:type="spellEnd"/>
                                  <w:r>
                                    <w:rPr>
                                      <w:rFonts w:ascii="Glypha VO" w:hAnsi="Glypha VO"/>
                                      <w:sz w:val="22"/>
                                      <w:szCs w:val="22"/>
                                    </w:rPr>
                                    <w:t xml:space="preserv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2DB872" id="_x0000_s1030" style="position:absolute;margin-left:2pt;margin-top:41.75pt;width:77.8pt;height:55.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">
                      <v:textbox>
                        <w:txbxContent>
                          <w:p w:rsidR="002B7A99" w:rsidRPr="00214267" w:rsidRDefault="002B7A99" w:rsidP="004D50BD">
                            <w:pPr>
                              <w:spacing w:before="120"/>
                              <w:jc w:val="center"/>
                              <w:rPr>
                                <w:rFonts w:ascii="Glypha VO" w:hAnsi="Glypha VO"/>
                                <w:sz w:val="22"/>
                                <w:szCs w:val="22"/>
                              </w:rPr>
                            </w:pPr>
                            <w:r>
                              <w:rPr>
                                <w:rFonts w:ascii="Glypha VO" w:hAnsi="Glypha VO"/>
                                <w:sz w:val="22"/>
                                <w:szCs w:val="22"/>
                              </w:rPr>
                              <w:t>Mức I</w:t>
                            </w:r>
                          </w:p>
                        </w:txbxContent>
                      </v:textbox>
                    </v:rect>
                  </w:pict>
                </mc:Fallback>
              </mc:AlternateContent>
            </w:r>
            <w:r w:rsidRPr="00A72487">
              <w:rPr>
                <w:rFonts w:ascii="Glypha VO" w:hAnsi="Glypha VO"/>
                <w:noProof/>
                <w:lang w:eastAsia="en-US"/>
              </w:rPr>
              <mc:AlternateContent>
                <mc:Choice Requires="wps">
                  <w:drawing>
                    <wp:anchor distT="0" distB="0" distL="114300" distR="114300" simplePos="0" relativeHeight="251660800" behindDoc="0" locked="0" layoutInCell="1" allowOverlap="1" wp14:anchorId="358B734B" wp14:editId="41D2DFCF">
                      <wp:simplePos x="0" y="0"/>
                      <wp:positionH relativeFrom="column">
                        <wp:posOffset>1089523</wp:posOffset>
                      </wp:positionH>
                      <wp:positionV relativeFrom="paragraph">
                        <wp:posOffset>520065</wp:posOffset>
                      </wp:positionV>
                      <wp:extent cx="1087394" cy="732790"/>
                      <wp:effectExtent l="0" t="0" r="17780" b="10160"/>
                      <wp:wrapNone/>
                      <wp:docPr id="11"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394" cy="732790"/>
                              </a:xfrm>
                              <a:prstGeom prst="rect">
                                <a:avLst/>
                              </a:prstGeom>
                              <a:solidFill>
                                <a:srgbClr val="FFFFFF"/>
                              </a:solidFill>
                              <a:ln w="9525">
                                <a:solidFill>
                                  <a:srgbClr val="000000"/>
                                </a:solidFill>
                                <a:miter lim="800000"/>
                                <a:headEnd/>
                                <a:tailEnd/>
                              </a:ln>
                            </wps:spPr>
                            <wps:txbx>
                              <w:txbxContent>
                                <w:p w:rsidR="002B7A99" w:rsidRPr="00214267" w:rsidRDefault="002B7A99" w:rsidP="00F91BBD">
                                  <w:pPr>
                                    <w:spacing w:before="120"/>
                                    <w:jc w:val="center"/>
                                    <w:rPr>
                                      <w:rFonts w:ascii="Glypha VO" w:hAnsi="Glypha VO"/>
                                      <w:sz w:val="22"/>
                                      <w:szCs w:val="22"/>
                                    </w:rPr>
                                  </w:pPr>
                                  <w:proofErr w:type="spellStart"/>
                                  <w:r>
                                    <w:rPr>
                                      <w:rFonts w:ascii="Glypha VO" w:hAnsi="Glypha VO"/>
                                      <w:sz w:val="22"/>
                                      <w:szCs w:val="22"/>
                                    </w:rPr>
                                    <w:t>Mức</w:t>
                                  </w:r>
                                  <w:proofErr w:type="spellEnd"/>
                                  <w:r>
                                    <w:rPr>
                                      <w:rFonts w:ascii="Glypha VO" w:hAnsi="Glypha VO"/>
                                      <w:sz w:val="22"/>
                                      <w:szCs w:val="22"/>
                                    </w:rPr>
                                    <w:t xml:space="preserve">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B734B" id="_x0000_s1031" style="position:absolute;margin-left:85.8pt;margin-top:40.95pt;width:85.6pt;height:57.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">
                      <v:textbox>
                        <w:txbxContent>
                          <w:p w:rsidR="002B7A99" w:rsidRPr="00214267" w:rsidRDefault="002B7A99" w:rsidP="00F91BBD">
                            <w:pPr>
                              <w:spacing w:before="120"/>
                              <w:jc w:val="center"/>
                              <w:rPr>
                                <w:rFonts w:ascii="Glypha VO" w:hAnsi="Glypha VO"/>
                                <w:sz w:val="22"/>
                                <w:szCs w:val="22"/>
                              </w:rPr>
                            </w:pPr>
                            <w:r>
                              <w:rPr>
                                <w:rFonts w:ascii="Glypha VO" w:hAnsi="Glypha VO"/>
                                <w:sz w:val="22"/>
                                <w:szCs w:val="22"/>
                              </w:rPr>
                              <w:t>Mức II</w:t>
                            </w:r>
                          </w:p>
                        </w:txbxContent>
                      </v:textbox>
                    </v:rect>
                  </w:pict>
                </mc:Fallback>
              </mc:AlternateContent>
            </w:r>
            <w:r w:rsidR="003E0FCC" w:rsidRPr="00A72487">
              <w:rPr>
                <w:rFonts w:ascii="Glypha VO" w:hAnsi="Glypha VO"/>
                <w:noProof/>
                <w:lang w:eastAsia="en-US"/>
              </w:rPr>
              <mc:AlternateContent>
                <mc:Choice Requires="wps">
                  <w:drawing>
                    <wp:anchor distT="0" distB="0" distL="114300" distR="114300" simplePos="0" relativeHeight="251687424" behindDoc="0" locked="0" layoutInCell="1" allowOverlap="1" wp14:anchorId="63B9CD50" wp14:editId="6A06694D">
                      <wp:simplePos x="0" y="0"/>
                      <wp:positionH relativeFrom="column">
                        <wp:posOffset>824230</wp:posOffset>
                      </wp:positionH>
                      <wp:positionV relativeFrom="paragraph">
                        <wp:posOffset>1235075</wp:posOffset>
                      </wp:positionV>
                      <wp:extent cx="45719" cy="290195"/>
                      <wp:effectExtent l="38100" t="0" r="69215" b="52705"/>
                      <wp:wrapNone/>
                      <wp:docPr id="24"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90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5CF0DE" id="_x0000_t32" coordsize="21600,21600" o:spt="32" o:oned="t" path="m,l21600,21600e" filled="f">
                      <v:path arrowok="t" fillok="f" o:connecttype="none"/>
                      <o:lock v:ext="edit" shapetype="t"/>
                    </v:shapetype>
                    <v:shape id="AutoShape 90" o:spid="_x0000_s1026" type="#_x0000_t32" style="position:absolute;margin-left:64.9pt;margin-top:97.25pt;width:3.6pt;height:22.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">
                      <v:stroke endarrow="block"/>
                    </v:shape>
                  </w:pict>
                </mc:Fallback>
              </mc:AlternateContent>
            </w:r>
            <w:r w:rsidR="003E0FCC" w:rsidRPr="00A72487">
              <w:rPr>
                <w:rFonts w:ascii="Glypha VO" w:hAnsi="Glypha VO"/>
                <w:noProof/>
                <w:lang w:eastAsia="en-US"/>
              </w:rPr>
              <mc:AlternateContent>
                <mc:Choice Requires="wps">
                  <w:drawing>
                    <wp:anchor distT="0" distB="0" distL="114300" distR="114300" simplePos="0" relativeHeight="251671040" behindDoc="0" locked="0" layoutInCell="1" allowOverlap="1" wp14:anchorId="4250A5ED" wp14:editId="2AFA3BAF">
                      <wp:simplePos x="0" y="0"/>
                      <wp:positionH relativeFrom="column">
                        <wp:posOffset>830580</wp:posOffset>
                      </wp:positionH>
                      <wp:positionV relativeFrom="paragraph">
                        <wp:posOffset>293370</wp:posOffset>
                      </wp:positionV>
                      <wp:extent cx="0" cy="198755"/>
                      <wp:effectExtent l="76200" t="0" r="57150" b="48895"/>
                      <wp:wrapNone/>
                      <wp:docPr id="12"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44045D98" id="AutoShape 90" o:spid="_x0000_s1026" type="#_x0000_t32" style="position:absolute;margin-left:65.4pt;margin-top:23.1pt;width:0;height:15.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">
                      <v:stroke endarrow="block"/>
                    </v:shape>
                  </w:pict>
                </mc:Fallback>
              </mc:AlternateContent>
            </w:r>
            <w:r w:rsidR="003E0FCC" w:rsidRPr="00A72487">
              <w:rPr>
                <w:rFonts w:ascii="Glypha VO" w:hAnsi="Glypha VO"/>
                <w:noProof/>
                <w:lang w:eastAsia="en-US"/>
              </w:rPr>
              <mc:AlternateContent>
                <mc:Choice Requires="wps">
                  <w:drawing>
                    <wp:anchor distT="0" distB="0" distL="114300" distR="114300" simplePos="0" relativeHeight="251672064" behindDoc="0" locked="0" layoutInCell="1" allowOverlap="1" wp14:anchorId="5CD06018" wp14:editId="41036969">
                      <wp:simplePos x="0" y="0"/>
                      <wp:positionH relativeFrom="column">
                        <wp:posOffset>2503170</wp:posOffset>
                      </wp:positionH>
                      <wp:positionV relativeFrom="paragraph">
                        <wp:posOffset>293370</wp:posOffset>
                      </wp:positionV>
                      <wp:extent cx="0" cy="189865"/>
                      <wp:effectExtent l="76200" t="0" r="57150" b="57785"/>
                      <wp:wrapNone/>
                      <wp:docPr id="13"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11A370A5" id="AutoShape 91" o:spid="_x0000_s1026" type="#_x0000_t32" style="position:absolute;margin-left:197.1pt;margin-top:23.1pt;width:0;height:14.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">
                      <v:stroke endarrow="block"/>
                    </v:shape>
                  </w:pict>
                </mc:Fallback>
              </mc:AlternateContent>
            </w:r>
          </w:p>
        </w:tc>
        <w:tc>
          <w:tcPr>
            <w:tcW w:w="1780" w:type="dxa"/>
            <w:shd w:val="clear" w:color="auto" w:fill="auto"/>
          </w:tcPr>
          <w:p w:rsidR="00827337" w:rsidRPr="00A72487" w:rsidRDefault="00827337" w:rsidP="00792B1A">
            <w:pPr>
              <w:pStyle w:val="ColorfulList-Accent11"/>
              <w:ind w:left="0"/>
              <w:jc w:val="center"/>
              <w:rPr>
                <w:rFonts w:ascii="Glypha VO" w:hAnsi="Glypha VO"/>
              </w:rPr>
            </w:pPr>
          </w:p>
          <w:p w:rsidR="00827337" w:rsidRPr="00A72487" w:rsidRDefault="009F7B53" w:rsidP="00A71E3D">
            <w:pPr>
              <w:pStyle w:val="ColorfulList-Accent11"/>
              <w:spacing w:before="240" w:after="120"/>
              <w:ind w:left="0"/>
              <w:jc w:val="center"/>
              <w:rPr>
                <w:rFonts w:ascii="Glypha VO" w:hAnsi="Glypha VO"/>
              </w:rPr>
            </w:pPr>
            <w:r w:rsidRPr="00A72487">
              <w:rPr>
                <w:rFonts w:ascii="Glypha VO" w:hAnsi="Glypha VO"/>
              </w:rPr>
              <w:t>5.1.</w:t>
            </w:r>
            <w:r w:rsidR="00A71E3D" w:rsidRPr="00A72487">
              <w:rPr>
                <w:rFonts w:ascii="Glypha VO" w:hAnsi="Glypha VO"/>
              </w:rPr>
              <w:t>3</w:t>
            </w:r>
          </w:p>
          <w:p w:rsidR="00A71E3D" w:rsidRPr="00A72487" w:rsidRDefault="00A71E3D" w:rsidP="00A71E3D">
            <w:pPr>
              <w:pStyle w:val="ColorfulList-Accent11"/>
              <w:spacing w:before="240" w:after="120"/>
              <w:ind w:left="0"/>
              <w:jc w:val="center"/>
              <w:rPr>
                <w:rFonts w:ascii="Glypha VO" w:hAnsi="Glypha VO"/>
              </w:rPr>
            </w:pPr>
          </w:p>
        </w:tc>
      </w:tr>
      <w:tr w:rsidR="008C2184" w:rsidRPr="00A72487" w:rsidTr="00C47AB2">
        <w:trPr>
          <w:trHeight w:val="1773"/>
        </w:trPr>
        <w:tc>
          <w:tcPr>
            <w:tcW w:w="2515" w:type="dxa"/>
            <w:shd w:val="clear" w:color="auto" w:fill="auto"/>
            <w:vAlign w:val="center"/>
          </w:tcPr>
          <w:p w:rsidR="008C2184" w:rsidRPr="00A72487" w:rsidRDefault="008C2184" w:rsidP="00C47AB2">
            <w:pPr>
              <w:pStyle w:val="ColorfulList-Accent11"/>
              <w:ind w:left="0"/>
              <w:jc w:val="center"/>
              <w:rPr>
                <w:rFonts w:ascii="Glypha VO" w:hAnsi="Glypha VO"/>
              </w:rPr>
            </w:pPr>
          </w:p>
          <w:p w:rsidR="009C7A61" w:rsidRPr="00A72487" w:rsidRDefault="00F91BBD" w:rsidP="00C47AB2">
            <w:pPr>
              <w:pStyle w:val="ColorfulList-Accent11"/>
              <w:ind w:left="0"/>
              <w:jc w:val="center"/>
              <w:rPr>
                <w:rFonts w:ascii="Glypha VO" w:hAnsi="Glypha VO"/>
              </w:rPr>
            </w:pPr>
            <w:r>
              <w:rPr>
                <w:rFonts w:ascii="Glypha VO" w:hAnsi="Glypha VO"/>
              </w:rPr>
              <w:t>EQC HO</w:t>
            </w:r>
          </w:p>
        </w:tc>
        <w:tc>
          <w:tcPr>
            <w:tcW w:w="5420" w:type="dxa"/>
            <w:shd w:val="clear" w:color="auto" w:fill="auto"/>
          </w:tcPr>
          <w:p w:rsidR="008C2184" w:rsidRPr="00A72487" w:rsidRDefault="002B7A99" w:rsidP="005C1961">
            <w:pPr>
              <w:spacing w:before="360"/>
              <w:jc w:val="center"/>
              <w:rPr>
                <w:noProof/>
              </w:rPr>
            </w:pPr>
            <w:r w:rsidRPr="00A72487">
              <w:rPr>
                <w:noProof/>
              </w:rPr>
              <mc:AlternateContent>
                <mc:Choice Requires="wps">
                  <w:drawing>
                    <wp:anchor distT="0" distB="0" distL="114300" distR="114300" simplePos="0" relativeHeight="251703808" behindDoc="0" locked="0" layoutInCell="1" allowOverlap="1" wp14:anchorId="39940B69" wp14:editId="7F868AA4">
                      <wp:simplePos x="0" y="0"/>
                      <wp:positionH relativeFrom="column">
                        <wp:posOffset>1661177</wp:posOffset>
                      </wp:positionH>
                      <wp:positionV relativeFrom="paragraph">
                        <wp:posOffset>-115450</wp:posOffset>
                      </wp:positionV>
                      <wp:extent cx="45719" cy="1466215"/>
                      <wp:effectExtent l="76200" t="0" r="50165" b="57785"/>
                      <wp:wrapNone/>
                      <wp:docPr id="2"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146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7BF07" id="AutoShape 108" o:spid="_x0000_s1026" type="#_x0000_t32" style="position:absolute;margin-left:130.8pt;margin-top:-9.1pt;width:3.6pt;height:115.45pt;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">
                      <v:stroke endarrow="block"/>
                    </v:shape>
                  </w:pict>
                </mc:Fallback>
              </mc:AlternateContent>
            </w:r>
            <w:r w:rsidRPr="00A72487">
              <w:rPr>
                <w:noProof/>
              </w:rPr>
              <mc:AlternateContent>
                <mc:Choice Requires="wps">
                  <w:drawing>
                    <wp:anchor distT="0" distB="0" distL="114300" distR="114300" simplePos="0" relativeHeight="251689472" behindDoc="0" locked="0" layoutInCell="1" allowOverlap="1" wp14:anchorId="515E3BCB" wp14:editId="2728C66B">
                      <wp:simplePos x="0" y="0"/>
                      <wp:positionH relativeFrom="column">
                        <wp:posOffset>25572</wp:posOffset>
                      </wp:positionH>
                      <wp:positionV relativeFrom="paragraph">
                        <wp:posOffset>147543</wp:posOffset>
                      </wp:positionV>
                      <wp:extent cx="1018196" cy="838200"/>
                      <wp:effectExtent l="0" t="0" r="10795" b="19050"/>
                      <wp:wrapNone/>
                      <wp:docPr id="2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8196" cy="838200"/>
                              </a:xfrm>
                              <a:prstGeom prst="rect">
                                <a:avLst/>
                              </a:prstGeom>
                              <a:solidFill>
                                <a:srgbClr val="FFFFFF"/>
                              </a:solidFill>
                              <a:ln w="9525">
                                <a:solidFill>
                                  <a:srgbClr val="000000"/>
                                </a:solidFill>
                                <a:miter lim="800000"/>
                                <a:headEnd/>
                                <a:tailEnd/>
                              </a:ln>
                            </wps:spPr>
                            <wps:txbx>
                              <w:txbxContent>
                                <w:p w:rsidR="002B7A99" w:rsidRPr="00214267" w:rsidRDefault="002B7A99" w:rsidP="001C5D26">
                                  <w:pPr>
                                    <w:spacing w:before="360"/>
                                    <w:jc w:val="center"/>
                                    <w:rPr>
                                      <w:rFonts w:ascii="Glypha VO" w:hAnsi="Glypha VO"/>
                                      <w:sz w:val="22"/>
                                      <w:szCs w:val="22"/>
                                    </w:rPr>
                                  </w:pPr>
                                  <w:proofErr w:type="spellStart"/>
                                  <w:r w:rsidRPr="00214267">
                                    <w:rPr>
                                      <w:rFonts w:ascii="Glypha VO" w:hAnsi="Glypha VO"/>
                                      <w:sz w:val="22"/>
                                      <w:szCs w:val="22"/>
                                    </w:rPr>
                                    <w:t>Kiểm</w:t>
                                  </w:r>
                                  <w:proofErr w:type="spellEnd"/>
                                  <w:r w:rsidRPr="00214267">
                                    <w:rPr>
                                      <w:rFonts w:ascii="Glypha VO" w:hAnsi="Glypha VO"/>
                                      <w:sz w:val="22"/>
                                      <w:szCs w:val="22"/>
                                    </w:rPr>
                                    <w:t xml:space="preserve"> </w:t>
                                  </w:r>
                                  <w:proofErr w:type="spellStart"/>
                                  <w:r w:rsidRPr="00214267">
                                    <w:rPr>
                                      <w:rFonts w:ascii="Glypha VO" w:hAnsi="Glypha VO"/>
                                      <w:sz w:val="22"/>
                                      <w:szCs w:val="22"/>
                                    </w:rPr>
                                    <w:t>tra</w:t>
                                  </w:r>
                                  <w:proofErr w:type="spellEnd"/>
                                  <w:r w:rsidRPr="00214267">
                                    <w:rPr>
                                      <w:rFonts w:ascii="Glypha VO" w:hAnsi="Glypha VO"/>
                                      <w:sz w:val="22"/>
                                      <w:szCs w:val="22"/>
                                    </w:rPr>
                                    <w:t xml:space="preserve">, </w:t>
                                  </w:r>
                                  <w:proofErr w:type="spellStart"/>
                                  <w:r>
                                    <w:rPr>
                                      <w:rFonts w:ascii="Glypha VO" w:hAnsi="Glypha VO"/>
                                      <w:sz w:val="22"/>
                                      <w:szCs w:val="22"/>
                                    </w:rPr>
                                    <w:t>duyệt</w:t>
                                  </w:r>
                                  <w:proofErr w:type="spellEnd"/>
                                  <w:r>
                                    <w:rPr>
                                      <w:rFonts w:ascii="Glypha VO" w:hAnsi="Glypha VO"/>
                                      <w:sz w:val="22"/>
                                      <w:szCs w:val="22"/>
                                    </w:rPr>
                                    <w:t xml:space="preserve"> </w:t>
                                  </w:r>
                                  <w:proofErr w:type="spellStart"/>
                                  <w:r>
                                    <w:rPr>
                                      <w:rFonts w:ascii="Glypha VO" w:hAnsi="Glypha VO"/>
                                      <w:sz w:val="22"/>
                                      <w:szCs w:val="22"/>
                                    </w:rPr>
                                    <w:t>giá</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5E3BCB" id="Rectangle 82" o:spid="_x0000_s1032" style="position:absolute;left:0;text-align:left;margin-left:2pt;margin-top:11.6pt;width:80.15pt;height:6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">
                      <v:textbox>
                        <w:txbxContent>
                          <w:p w:rsidR="002B7A99" w:rsidRPr="00214267" w:rsidRDefault="002B7A99" w:rsidP="001C5D26">
                            <w:pPr>
                              <w:spacing w:before="360"/>
                              <w:jc w:val="center"/>
                              <w:rPr>
                                <w:rFonts w:ascii="Glypha VO" w:hAnsi="Glypha VO"/>
                                <w:sz w:val="22"/>
                                <w:szCs w:val="22"/>
                              </w:rPr>
                            </w:pPr>
                            <w:r w:rsidRPr="00214267">
                              <w:rPr>
                                <w:rFonts w:ascii="Glypha VO" w:hAnsi="Glypha VO"/>
                                <w:sz w:val="22"/>
                                <w:szCs w:val="22"/>
                              </w:rPr>
                              <w:t xml:space="preserve">Kiểm tra, </w:t>
                            </w:r>
                            <w:r>
                              <w:rPr>
                                <w:rFonts w:ascii="Glypha VO" w:hAnsi="Glypha VO"/>
                                <w:sz w:val="22"/>
                                <w:szCs w:val="22"/>
                              </w:rPr>
                              <w:t>duyệt giá</w:t>
                            </w:r>
                          </w:p>
                        </w:txbxContent>
                      </v:textbox>
                    </v:rect>
                  </w:pict>
                </mc:Fallback>
              </mc:AlternateContent>
            </w:r>
            <w:r w:rsidR="00C47AB2" w:rsidRPr="00A72487">
              <w:rPr>
                <w:noProof/>
              </w:rPr>
              <mc:AlternateContent>
                <mc:Choice Requires="wps">
                  <w:drawing>
                    <wp:anchor distT="0" distB="0" distL="114300" distR="114300" simplePos="0" relativeHeight="251683328" behindDoc="0" locked="0" layoutInCell="1" allowOverlap="1" wp14:anchorId="2B977A39" wp14:editId="6D38A084">
                      <wp:simplePos x="0" y="0"/>
                      <wp:positionH relativeFrom="column">
                        <wp:posOffset>2492375</wp:posOffset>
                      </wp:positionH>
                      <wp:positionV relativeFrom="paragraph">
                        <wp:posOffset>-153670</wp:posOffset>
                      </wp:positionV>
                      <wp:extent cx="45719" cy="1466215"/>
                      <wp:effectExtent l="76200" t="0" r="50165" b="57785"/>
                      <wp:wrapNone/>
                      <wp:docPr id="9"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146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6E5BC" id="AutoShape 108" o:spid="_x0000_s1026" type="#_x0000_t32" style="position:absolute;margin-left:196.25pt;margin-top:-12.1pt;width:3.6pt;height:115.45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">
                      <v:stroke endarrow="block"/>
                    </v:shape>
                  </w:pict>
                </mc:Fallback>
              </mc:AlternateContent>
            </w:r>
          </w:p>
        </w:tc>
        <w:tc>
          <w:tcPr>
            <w:tcW w:w="1780" w:type="dxa"/>
            <w:shd w:val="clear" w:color="auto" w:fill="auto"/>
          </w:tcPr>
          <w:p w:rsidR="008C2184" w:rsidRPr="00A72487" w:rsidRDefault="008C2184" w:rsidP="00792B1A">
            <w:pPr>
              <w:pStyle w:val="ColorfulList-Accent11"/>
              <w:ind w:left="0"/>
              <w:jc w:val="center"/>
              <w:rPr>
                <w:rFonts w:ascii="Glypha VO" w:hAnsi="Glypha VO"/>
              </w:rPr>
            </w:pPr>
          </w:p>
          <w:p w:rsidR="009C7A61" w:rsidRPr="00A72487" w:rsidRDefault="009C7A61" w:rsidP="00EC634B">
            <w:pPr>
              <w:pStyle w:val="ColorfulList-Accent11"/>
              <w:ind w:left="0"/>
              <w:jc w:val="center"/>
              <w:rPr>
                <w:rFonts w:ascii="Glypha VO" w:hAnsi="Glypha VO"/>
              </w:rPr>
            </w:pPr>
            <w:r w:rsidRPr="00A72487">
              <w:rPr>
                <w:rFonts w:ascii="Glypha VO" w:hAnsi="Glypha VO"/>
              </w:rPr>
              <w:t>5.1.4</w:t>
            </w:r>
          </w:p>
        </w:tc>
      </w:tr>
      <w:tr w:rsidR="00827337" w:rsidRPr="00A72487" w:rsidTr="00C47AB2">
        <w:trPr>
          <w:trHeight w:val="2223"/>
        </w:trPr>
        <w:tc>
          <w:tcPr>
            <w:tcW w:w="2515" w:type="dxa"/>
            <w:shd w:val="clear" w:color="auto" w:fill="auto"/>
            <w:vAlign w:val="center"/>
          </w:tcPr>
          <w:p w:rsidR="009C7A61" w:rsidRPr="00A72487" w:rsidRDefault="001C5D26" w:rsidP="00C47AB2">
            <w:pPr>
              <w:pStyle w:val="ColorfulList-Accent11"/>
              <w:spacing w:before="360" w:after="240"/>
              <w:ind w:left="0"/>
              <w:jc w:val="center"/>
              <w:rPr>
                <w:rFonts w:ascii="Glypha VO" w:hAnsi="Glypha VO"/>
              </w:rPr>
            </w:pPr>
            <w:r>
              <w:rPr>
                <w:rFonts w:ascii="Glypha VO" w:hAnsi="Glypha VO"/>
              </w:rPr>
              <w:t xml:space="preserve">EQC HO – </w:t>
            </w:r>
            <w:proofErr w:type="spellStart"/>
            <w:r>
              <w:rPr>
                <w:rFonts w:ascii="Glypha VO" w:hAnsi="Glypha VO"/>
              </w:rPr>
              <w:t>Phụ</w:t>
            </w:r>
            <w:proofErr w:type="spellEnd"/>
            <w:r>
              <w:rPr>
                <w:rFonts w:ascii="Glypha VO" w:hAnsi="Glypha VO"/>
              </w:rPr>
              <w:t xml:space="preserve"> </w:t>
            </w:r>
            <w:proofErr w:type="spellStart"/>
            <w:r>
              <w:rPr>
                <w:rFonts w:ascii="Glypha VO" w:hAnsi="Glypha VO"/>
              </w:rPr>
              <w:t>trách</w:t>
            </w:r>
            <w:proofErr w:type="spellEnd"/>
            <w:r>
              <w:rPr>
                <w:rFonts w:ascii="Glypha VO" w:hAnsi="Glypha VO"/>
              </w:rPr>
              <w:t xml:space="preserve"> EQC </w:t>
            </w:r>
            <w:proofErr w:type="spellStart"/>
            <w:r>
              <w:rPr>
                <w:rFonts w:ascii="Glypha VO" w:hAnsi="Glypha VO"/>
              </w:rPr>
              <w:t>Trung</w:t>
            </w:r>
            <w:proofErr w:type="spellEnd"/>
            <w:r>
              <w:rPr>
                <w:rFonts w:ascii="Glypha VO" w:hAnsi="Glypha VO"/>
              </w:rPr>
              <w:t xml:space="preserve"> </w:t>
            </w:r>
            <w:proofErr w:type="spellStart"/>
            <w:r>
              <w:rPr>
                <w:rFonts w:ascii="Glypha VO" w:hAnsi="Glypha VO"/>
              </w:rPr>
              <w:t>tâm</w:t>
            </w:r>
            <w:proofErr w:type="spellEnd"/>
            <w:r w:rsidR="002B7A99">
              <w:rPr>
                <w:rFonts w:ascii="Glypha VO" w:hAnsi="Glypha VO"/>
              </w:rPr>
              <w:t xml:space="preserve"> – </w:t>
            </w:r>
            <w:proofErr w:type="spellStart"/>
            <w:r w:rsidR="002B7A99">
              <w:rPr>
                <w:rFonts w:ascii="Glypha VO" w:hAnsi="Glypha VO"/>
              </w:rPr>
              <w:t>Giám</w:t>
            </w:r>
            <w:proofErr w:type="spellEnd"/>
            <w:r w:rsidR="002B7A99">
              <w:rPr>
                <w:rFonts w:ascii="Glypha VO" w:hAnsi="Glypha VO"/>
              </w:rPr>
              <w:t xml:space="preserve"> </w:t>
            </w:r>
            <w:proofErr w:type="spellStart"/>
            <w:r w:rsidR="002B7A99">
              <w:rPr>
                <w:rFonts w:ascii="Glypha VO" w:hAnsi="Glypha VO"/>
              </w:rPr>
              <w:t>đốc</w:t>
            </w:r>
            <w:proofErr w:type="spellEnd"/>
            <w:r w:rsidR="002B7A99">
              <w:rPr>
                <w:rFonts w:ascii="Glypha VO" w:hAnsi="Glypha VO"/>
              </w:rPr>
              <w:t xml:space="preserve"> </w:t>
            </w:r>
            <w:proofErr w:type="spellStart"/>
            <w:r w:rsidR="002B7A99">
              <w:rPr>
                <w:rFonts w:ascii="Glypha VO" w:hAnsi="Glypha VO"/>
              </w:rPr>
              <w:t>trung</w:t>
            </w:r>
            <w:proofErr w:type="spellEnd"/>
            <w:r w:rsidR="002B7A99">
              <w:rPr>
                <w:rFonts w:ascii="Glypha VO" w:hAnsi="Glypha VO"/>
              </w:rPr>
              <w:t xml:space="preserve"> </w:t>
            </w:r>
            <w:proofErr w:type="spellStart"/>
            <w:r w:rsidR="002B7A99">
              <w:rPr>
                <w:rFonts w:ascii="Glypha VO" w:hAnsi="Glypha VO"/>
              </w:rPr>
              <w:t>tâm</w:t>
            </w:r>
            <w:proofErr w:type="spellEnd"/>
          </w:p>
        </w:tc>
        <w:tc>
          <w:tcPr>
            <w:tcW w:w="5420" w:type="dxa"/>
            <w:shd w:val="clear" w:color="auto" w:fill="auto"/>
          </w:tcPr>
          <w:p w:rsidR="00827337" w:rsidRPr="00A72487" w:rsidRDefault="00921840" w:rsidP="00792B1A">
            <w:pPr>
              <w:pStyle w:val="ColorfulList-Accent11"/>
              <w:ind w:left="0"/>
              <w:rPr>
                <w:rFonts w:ascii="Glypha VO" w:hAnsi="Glypha VO"/>
              </w:rPr>
            </w:pPr>
            <w:r w:rsidRPr="00A72487">
              <w:rPr>
                <w:noProof/>
                <w:lang w:eastAsia="en-US"/>
              </w:rPr>
              <mc:AlternateContent>
                <mc:Choice Requires="wps">
                  <w:drawing>
                    <wp:anchor distT="0" distB="0" distL="114300" distR="114300" simplePos="0" relativeHeight="251699712" behindDoc="0" locked="0" layoutInCell="1" allowOverlap="1" wp14:anchorId="35ECBCC4" wp14:editId="561283EB">
                      <wp:simplePos x="0" y="0"/>
                      <wp:positionH relativeFrom="column">
                        <wp:posOffset>824229</wp:posOffset>
                      </wp:positionH>
                      <wp:positionV relativeFrom="paragraph">
                        <wp:posOffset>-75565</wp:posOffset>
                      </wp:positionV>
                      <wp:extent cx="52705" cy="1577340"/>
                      <wp:effectExtent l="57150" t="0" r="42545" b="60960"/>
                      <wp:wrapNone/>
                      <wp:docPr id="32"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705" cy="157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6DA76565" id="AutoShape 108" o:spid="_x0000_s1026" type="#_x0000_t32" style="position:absolute;margin-left:64.9pt;margin-top:-5.95pt;width:4.15pt;height:124.2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">
                      <v:stroke endarrow="block"/>
                    </v:shape>
                  </w:pict>
                </mc:Fallback>
              </mc:AlternateContent>
            </w:r>
          </w:p>
          <w:p w:rsidR="00827337" w:rsidRPr="00A72487" w:rsidRDefault="00C47AB2" w:rsidP="00792B1A">
            <w:pPr>
              <w:pStyle w:val="ColorfulList-Accent11"/>
              <w:ind w:left="0"/>
              <w:rPr>
                <w:rFonts w:ascii="Glypha VO" w:hAnsi="Glypha VO"/>
              </w:rPr>
            </w:pPr>
            <w:r w:rsidRPr="00A72487">
              <w:rPr>
                <w:noProof/>
                <w:lang w:eastAsia="en-US"/>
              </w:rPr>
              <mc:AlternateContent>
                <mc:Choice Requires="wps">
                  <w:drawing>
                    <wp:anchor distT="0" distB="0" distL="114300" distR="114300" simplePos="0" relativeHeight="251691520" behindDoc="0" locked="0" layoutInCell="1" allowOverlap="1" wp14:anchorId="5324A270" wp14:editId="3F78836C">
                      <wp:simplePos x="0" y="0"/>
                      <wp:positionH relativeFrom="column">
                        <wp:posOffset>954800</wp:posOffset>
                      </wp:positionH>
                      <wp:positionV relativeFrom="paragraph">
                        <wp:posOffset>60239</wp:posOffset>
                      </wp:positionV>
                      <wp:extent cx="2311022" cy="838200"/>
                      <wp:effectExtent l="0" t="0" r="13335" b="19050"/>
                      <wp:wrapNone/>
                      <wp:docPr id="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022" cy="838200"/>
                              </a:xfrm>
                              <a:prstGeom prst="rect">
                                <a:avLst/>
                              </a:prstGeom>
                              <a:solidFill>
                                <a:srgbClr val="FFFFFF"/>
                              </a:solidFill>
                              <a:ln w="9525">
                                <a:solidFill>
                                  <a:srgbClr val="000000"/>
                                </a:solidFill>
                                <a:miter lim="800000"/>
                                <a:headEnd/>
                                <a:tailEnd/>
                              </a:ln>
                            </wps:spPr>
                            <wps:txbx>
                              <w:txbxContent>
                                <w:p w:rsidR="002B7A99" w:rsidRPr="00214267" w:rsidRDefault="002B7A99" w:rsidP="001C5D26">
                                  <w:pPr>
                                    <w:spacing w:before="360"/>
                                    <w:jc w:val="center"/>
                                    <w:rPr>
                                      <w:rFonts w:ascii="Glypha VO" w:hAnsi="Glypha VO"/>
                                      <w:sz w:val="22"/>
                                      <w:szCs w:val="22"/>
                                    </w:rPr>
                                  </w:pPr>
                                  <w:proofErr w:type="spellStart"/>
                                  <w:r w:rsidRPr="00214267">
                                    <w:rPr>
                                      <w:rFonts w:ascii="Glypha VO" w:hAnsi="Glypha VO"/>
                                      <w:sz w:val="22"/>
                                      <w:szCs w:val="22"/>
                                    </w:rPr>
                                    <w:t>Kiểm</w:t>
                                  </w:r>
                                  <w:proofErr w:type="spellEnd"/>
                                  <w:r w:rsidRPr="00214267">
                                    <w:rPr>
                                      <w:rFonts w:ascii="Glypha VO" w:hAnsi="Glypha VO"/>
                                      <w:sz w:val="22"/>
                                      <w:szCs w:val="22"/>
                                    </w:rPr>
                                    <w:t xml:space="preserve"> </w:t>
                                  </w:r>
                                  <w:proofErr w:type="spellStart"/>
                                  <w:r w:rsidRPr="00214267">
                                    <w:rPr>
                                      <w:rFonts w:ascii="Glypha VO" w:hAnsi="Glypha VO"/>
                                      <w:sz w:val="22"/>
                                      <w:szCs w:val="22"/>
                                    </w:rPr>
                                    <w:t>tra</w:t>
                                  </w:r>
                                  <w:proofErr w:type="spellEnd"/>
                                  <w:r w:rsidRPr="00214267">
                                    <w:rPr>
                                      <w:rFonts w:ascii="Glypha VO" w:hAnsi="Glypha VO"/>
                                      <w:sz w:val="22"/>
                                      <w:szCs w:val="22"/>
                                    </w:rPr>
                                    <w:t xml:space="preserve">, </w:t>
                                  </w:r>
                                  <w:proofErr w:type="spellStart"/>
                                  <w:r>
                                    <w:rPr>
                                      <w:rFonts w:ascii="Glypha VO" w:hAnsi="Glypha VO"/>
                                      <w:sz w:val="22"/>
                                      <w:szCs w:val="22"/>
                                    </w:rPr>
                                    <w:t>duyệt</w:t>
                                  </w:r>
                                  <w:proofErr w:type="spellEnd"/>
                                  <w:r>
                                    <w:rPr>
                                      <w:rFonts w:ascii="Glypha VO" w:hAnsi="Glypha VO"/>
                                      <w:sz w:val="22"/>
                                      <w:szCs w:val="22"/>
                                    </w:rPr>
                                    <w:t xml:space="preserve"> </w:t>
                                  </w:r>
                                  <w:proofErr w:type="spellStart"/>
                                  <w:r>
                                    <w:rPr>
                                      <w:rFonts w:ascii="Glypha VO" w:hAnsi="Glypha VO"/>
                                      <w:sz w:val="22"/>
                                      <w:szCs w:val="22"/>
                                    </w:rPr>
                                    <w:t>giá</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24A270" id="_x0000_s1033" style="position:absolute;margin-left:75.2pt;margin-top:4.75pt;width:181.95pt;height:66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">
                      <v:textbox>
                        <w:txbxContent>
                          <w:p w:rsidR="002B7A99" w:rsidRPr="00214267" w:rsidRDefault="002B7A99" w:rsidP="001C5D26">
                            <w:pPr>
                              <w:spacing w:before="360"/>
                              <w:jc w:val="center"/>
                              <w:rPr>
                                <w:rFonts w:ascii="Glypha VO" w:hAnsi="Glypha VO"/>
                                <w:sz w:val="22"/>
                                <w:szCs w:val="22"/>
                              </w:rPr>
                            </w:pPr>
                            <w:r w:rsidRPr="00214267">
                              <w:rPr>
                                <w:rFonts w:ascii="Glypha VO" w:hAnsi="Glypha VO"/>
                                <w:sz w:val="22"/>
                                <w:szCs w:val="22"/>
                              </w:rPr>
                              <w:t xml:space="preserve">Kiểm tra, </w:t>
                            </w:r>
                            <w:r>
                              <w:rPr>
                                <w:rFonts w:ascii="Glypha VO" w:hAnsi="Glypha VO"/>
                                <w:sz w:val="22"/>
                                <w:szCs w:val="22"/>
                              </w:rPr>
                              <w:t>duyệt giá</w:t>
                            </w:r>
                          </w:p>
                        </w:txbxContent>
                      </v:textbox>
                    </v:rect>
                  </w:pict>
                </mc:Fallback>
              </mc:AlternateContent>
            </w:r>
          </w:p>
          <w:p w:rsidR="00827337" w:rsidRPr="00A72487" w:rsidRDefault="00827337" w:rsidP="00792B1A">
            <w:pPr>
              <w:pStyle w:val="ColorfulList-Accent11"/>
              <w:ind w:left="0"/>
              <w:rPr>
                <w:rFonts w:ascii="Glypha VO" w:hAnsi="Glypha VO"/>
              </w:rPr>
            </w:pPr>
          </w:p>
          <w:p w:rsidR="00827337" w:rsidRPr="00A72487" w:rsidRDefault="00827337" w:rsidP="00792B1A">
            <w:pPr>
              <w:pStyle w:val="ColorfulList-Accent11"/>
              <w:ind w:left="0"/>
              <w:rPr>
                <w:rFonts w:ascii="Glypha VO" w:hAnsi="Glypha VO"/>
              </w:rPr>
            </w:pPr>
          </w:p>
        </w:tc>
        <w:tc>
          <w:tcPr>
            <w:tcW w:w="1780" w:type="dxa"/>
            <w:shd w:val="clear" w:color="auto" w:fill="auto"/>
          </w:tcPr>
          <w:p w:rsidR="00827337" w:rsidRPr="00A72487" w:rsidRDefault="00827337" w:rsidP="00792B1A">
            <w:pPr>
              <w:pStyle w:val="ColorfulList-Accent11"/>
              <w:ind w:left="0"/>
              <w:jc w:val="center"/>
              <w:rPr>
                <w:rFonts w:ascii="Glypha VO" w:hAnsi="Glypha VO"/>
              </w:rPr>
            </w:pPr>
          </w:p>
          <w:p w:rsidR="00827337" w:rsidRPr="00A72487" w:rsidRDefault="00827337" w:rsidP="00792B1A">
            <w:pPr>
              <w:pStyle w:val="ColorfulList-Accent11"/>
              <w:ind w:left="0"/>
              <w:jc w:val="center"/>
              <w:rPr>
                <w:rFonts w:ascii="Glypha VO" w:hAnsi="Glypha VO"/>
              </w:rPr>
            </w:pPr>
          </w:p>
          <w:p w:rsidR="00827337" w:rsidRPr="00A72487" w:rsidRDefault="005C1961" w:rsidP="00792B1A">
            <w:pPr>
              <w:pStyle w:val="ColorfulList-Accent11"/>
              <w:ind w:left="0"/>
              <w:jc w:val="center"/>
              <w:rPr>
                <w:rFonts w:ascii="Glypha VO" w:hAnsi="Glypha VO"/>
              </w:rPr>
            </w:pPr>
            <w:r>
              <w:rPr>
                <w:rFonts w:ascii="Glypha VO" w:hAnsi="Glypha VO"/>
              </w:rPr>
              <w:t>5.1</w:t>
            </w:r>
            <w:r w:rsidR="00A71E3D" w:rsidRPr="00A72487">
              <w:rPr>
                <w:rFonts w:ascii="Glypha VO" w:hAnsi="Glypha VO"/>
              </w:rPr>
              <w:t>.5</w:t>
            </w:r>
          </w:p>
          <w:p w:rsidR="00A71E3D" w:rsidRPr="00A72487" w:rsidRDefault="00A71E3D" w:rsidP="00792B1A">
            <w:pPr>
              <w:pStyle w:val="ColorfulList-Accent11"/>
              <w:ind w:left="0"/>
              <w:jc w:val="center"/>
              <w:rPr>
                <w:rFonts w:ascii="Glypha VO" w:hAnsi="Glypha VO"/>
              </w:rPr>
            </w:pPr>
          </w:p>
        </w:tc>
      </w:tr>
      <w:tr w:rsidR="00827337" w:rsidRPr="00A72487" w:rsidTr="00C47AB2">
        <w:trPr>
          <w:trHeight w:val="1827"/>
        </w:trPr>
        <w:tc>
          <w:tcPr>
            <w:tcW w:w="2515" w:type="dxa"/>
            <w:shd w:val="clear" w:color="auto" w:fill="auto"/>
            <w:vAlign w:val="center"/>
          </w:tcPr>
          <w:p w:rsidR="00827337" w:rsidRPr="00A72487" w:rsidRDefault="00C47AB2" w:rsidP="00C47AB2">
            <w:pPr>
              <w:pStyle w:val="ColorfulList-Accent11"/>
              <w:ind w:left="0"/>
              <w:jc w:val="center"/>
              <w:rPr>
                <w:rFonts w:ascii="Glypha VO" w:hAnsi="Glypha VO"/>
              </w:rPr>
            </w:pPr>
            <w:proofErr w:type="spellStart"/>
            <w:r>
              <w:rPr>
                <w:rFonts w:ascii="Glypha VO" w:hAnsi="Glypha VO"/>
              </w:rPr>
              <w:t>Cảng</w:t>
            </w:r>
            <w:proofErr w:type="spellEnd"/>
            <w:r>
              <w:rPr>
                <w:rFonts w:ascii="Glypha VO" w:hAnsi="Glypha VO"/>
              </w:rPr>
              <w:t>/</w:t>
            </w:r>
            <w:proofErr w:type="spellStart"/>
            <w:r>
              <w:rPr>
                <w:rFonts w:ascii="Glypha VO" w:hAnsi="Glypha VO"/>
              </w:rPr>
              <w:t>bãi</w:t>
            </w:r>
            <w:proofErr w:type="spellEnd"/>
          </w:p>
        </w:tc>
        <w:tc>
          <w:tcPr>
            <w:tcW w:w="5420" w:type="dxa"/>
            <w:shd w:val="clear" w:color="auto" w:fill="auto"/>
          </w:tcPr>
          <w:p w:rsidR="00827337" w:rsidRPr="00A72487" w:rsidRDefault="002B7A99" w:rsidP="00792B1A">
            <w:pPr>
              <w:pStyle w:val="ColorfulList-Accent11"/>
              <w:ind w:left="0"/>
              <w:rPr>
                <w:rFonts w:ascii="Glypha VO" w:hAnsi="Glypha VO"/>
              </w:rPr>
            </w:pPr>
            <w:r w:rsidRPr="00A72487">
              <w:rPr>
                <w:rFonts w:ascii="Glypha VO" w:hAnsi="Glypha VO"/>
                <w:noProof/>
                <w:lang w:eastAsia="en-US"/>
              </w:rPr>
              <mc:AlternateContent>
                <mc:Choice Requires="wps">
                  <w:drawing>
                    <wp:anchor distT="0" distB="0" distL="114300" distR="114300" simplePos="0" relativeHeight="251678208" behindDoc="0" locked="0" layoutInCell="1" allowOverlap="1" wp14:anchorId="176A20A3" wp14:editId="5D72C27D">
                      <wp:simplePos x="0" y="0"/>
                      <wp:positionH relativeFrom="column">
                        <wp:posOffset>2045902</wp:posOffset>
                      </wp:positionH>
                      <wp:positionV relativeFrom="paragraph">
                        <wp:posOffset>-277256</wp:posOffset>
                      </wp:positionV>
                      <wp:extent cx="45719" cy="355875"/>
                      <wp:effectExtent l="57150" t="0" r="50165" b="63500"/>
                      <wp:wrapNone/>
                      <wp:docPr id="5"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35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12013" id="AutoShape 99" o:spid="_x0000_s1026" type="#_x0000_t32" style="position:absolute;margin-left:161.1pt;margin-top:-21.85pt;width:3.6pt;height:28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">
                      <v:stroke endarrow="block"/>
                    </v:shape>
                  </w:pict>
                </mc:Fallback>
              </mc:AlternateContent>
            </w:r>
            <w:r w:rsidR="005C1961" w:rsidRPr="00A72487">
              <w:rPr>
                <w:noProof/>
                <w:lang w:eastAsia="en-US"/>
              </w:rPr>
              <mc:AlternateContent>
                <mc:Choice Requires="wps">
                  <w:drawing>
                    <wp:anchor distT="0" distB="0" distL="114300" distR="114300" simplePos="0" relativeHeight="251693568" behindDoc="0" locked="0" layoutInCell="1" allowOverlap="1" wp14:anchorId="4ADE7FC6" wp14:editId="54D8A10D">
                      <wp:simplePos x="0" y="0"/>
                      <wp:positionH relativeFrom="column">
                        <wp:posOffset>229870</wp:posOffset>
                      </wp:positionH>
                      <wp:positionV relativeFrom="paragraph">
                        <wp:posOffset>144780</wp:posOffset>
                      </wp:positionV>
                      <wp:extent cx="2727960" cy="838200"/>
                      <wp:effectExtent l="0" t="0" r="15240" b="19050"/>
                      <wp:wrapNone/>
                      <wp:docPr id="29"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7960" cy="838200"/>
                              </a:xfrm>
                              <a:prstGeom prst="rect">
                                <a:avLst/>
                              </a:prstGeom>
                              <a:solidFill>
                                <a:srgbClr val="FFFFFF"/>
                              </a:solidFill>
                              <a:ln w="9525">
                                <a:solidFill>
                                  <a:srgbClr val="000000"/>
                                </a:solidFill>
                                <a:miter lim="800000"/>
                                <a:headEnd/>
                                <a:tailEnd/>
                              </a:ln>
                            </wps:spPr>
                            <wps:txbx>
                              <w:txbxContent>
                                <w:p w:rsidR="002B7A99" w:rsidRPr="00214267" w:rsidRDefault="002B7A99" w:rsidP="005C1961">
                                  <w:pPr>
                                    <w:spacing w:before="360"/>
                                    <w:jc w:val="center"/>
                                    <w:rPr>
                                      <w:rFonts w:ascii="Glypha VO" w:hAnsi="Glypha VO"/>
                                      <w:sz w:val="22"/>
                                      <w:szCs w:val="22"/>
                                    </w:rPr>
                                  </w:pPr>
                                  <w:proofErr w:type="spellStart"/>
                                  <w:r>
                                    <w:rPr>
                                      <w:rFonts w:ascii="Glypha VO" w:hAnsi="Glypha VO"/>
                                      <w:sz w:val="22"/>
                                      <w:szCs w:val="22"/>
                                    </w:rPr>
                                    <w:t>Tiến</w:t>
                                  </w:r>
                                  <w:proofErr w:type="spellEnd"/>
                                  <w:r>
                                    <w:rPr>
                                      <w:rFonts w:ascii="Glypha VO" w:hAnsi="Glypha VO"/>
                                      <w:sz w:val="22"/>
                                      <w:szCs w:val="22"/>
                                    </w:rPr>
                                    <w:t xml:space="preserve"> </w:t>
                                  </w:r>
                                  <w:proofErr w:type="spellStart"/>
                                  <w:r>
                                    <w:rPr>
                                      <w:rFonts w:ascii="Glypha VO" w:hAnsi="Glypha VO"/>
                                      <w:sz w:val="22"/>
                                      <w:szCs w:val="22"/>
                                    </w:rPr>
                                    <w:t>hành</w:t>
                                  </w:r>
                                  <w:proofErr w:type="spellEnd"/>
                                  <w:r>
                                    <w:rPr>
                                      <w:rFonts w:ascii="Glypha VO" w:hAnsi="Glypha VO"/>
                                      <w:sz w:val="22"/>
                                      <w:szCs w:val="22"/>
                                    </w:rPr>
                                    <w:t xml:space="preserve"> </w:t>
                                  </w:r>
                                  <w:proofErr w:type="spellStart"/>
                                  <w:r>
                                    <w:rPr>
                                      <w:rFonts w:ascii="Glypha VO" w:hAnsi="Glypha VO"/>
                                      <w:sz w:val="22"/>
                                      <w:szCs w:val="22"/>
                                    </w:rPr>
                                    <w:t>sửa</w:t>
                                  </w:r>
                                  <w:proofErr w:type="spellEnd"/>
                                  <w:r>
                                    <w:rPr>
                                      <w:rFonts w:ascii="Glypha VO" w:hAnsi="Glypha VO"/>
                                      <w:sz w:val="22"/>
                                      <w:szCs w:val="22"/>
                                    </w:rPr>
                                    <w:t xml:space="preserve"> </w:t>
                                  </w:r>
                                  <w:proofErr w:type="spellStart"/>
                                  <w:r>
                                    <w:rPr>
                                      <w:rFonts w:ascii="Glypha VO" w:hAnsi="Glypha VO"/>
                                      <w:sz w:val="22"/>
                                      <w:szCs w:val="22"/>
                                    </w:rPr>
                                    <w:t>chữa</w:t>
                                  </w:r>
                                  <w:proofErr w:type="spellEnd"/>
                                  <w:r>
                                    <w:rPr>
                                      <w:rFonts w:ascii="Glypha VO" w:hAnsi="Glypha VO"/>
                                      <w:sz w:val="22"/>
                                      <w:szCs w:val="22"/>
                                    </w:rPr>
                                    <w:t xml:space="preserve"> </w:t>
                                  </w:r>
                                  <w:proofErr w:type="spellStart"/>
                                  <w:r>
                                    <w:rPr>
                                      <w:rFonts w:ascii="Glypha VO" w:hAnsi="Glypha VO"/>
                                      <w:sz w:val="22"/>
                                      <w:szCs w:val="22"/>
                                    </w:rPr>
                                    <w:t>các</w:t>
                                  </w:r>
                                  <w:proofErr w:type="spellEnd"/>
                                  <w:r>
                                    <w:rPr>
                                      <w:rFonts w:ascii="Glypha VO" w:hAnsi="Glypha VO"/>
                                      <w:sz w:val="22"/>
                                      <w:szCs w:val="22"/>
                                    </w:rPr>
                                    <w:t xml:space="preserve"> </w:t>
                                  </w:r>
                                  <w:proofErr w:type="spellStart"/>
                                  <w:r>
                                    <w:rPr>
                                      <w:rFonts w:ascii="Glypha VO" w:hAnsi="Glypha VO"/>
                                      <w:sz w:val="22"/>
                                      <w:szCs w:val="22"/>
                                    </w:rPr>
                                    <w:t>hạng</w:t>
                                  </w:r>
                                  <w:proofErr w:type="spellEnd"/>
                                  <w:r>
                                    <w:rPr>
                                      <w:rFonts w:ascii="Glypha VO" w:hAnsi="Glypha VO"/>
                                      <w:sz w:val="22"/>
                                      <w:szCs w:val="22"/>
                                    </w:rPr>
                                    <w:t xml:space="preserve"> </w:t>
                                  </w:r>
                                  <w:proofErr w:type="spellStart"/>
                                  <w:r>
                                    <w:rPr>
                                      <w:rFonts w:ascii="Glypha VO" w:hAnsi="Glypha VO"/>
                                      <w:sz w:val="22"/>
                                      <w:szCs w:val="22"/>
                                    </w:rPr>
                                    <w:t>mục</w:t>
                                  </w:r>
                                  <w:proofErr w:type="spellEnd"/>
                                  <w:r>
                                    <w:rPr>
                                      <w:rFonts w:ascii="Glypha VO" w:hAnsi="Glypha VO"/>
                                      <w:sz w:val="22"/>
                                      <w:szCs w:val="22"/>
                                    </w:rPr>
                                    <w:t xml:space="preserve"> </w:t>
                                  </w:r>
                                  <w:proofErr w:type="spellStart"/>
                                  <w:proofErr w:type="gramStart"/>
                                  <w:r>
                                    <w:rPr>
                                      <w:rFonts w:ascii="Glypha VO" w:hAnsi="Glypha VO"/>
                                      <w:sz w:val="22"/>
                                      <w:szCs w:val="22"/>
                                    </w:rPr>
                                    <w:t>theo</w:t>
                                  </w:r>
                                  <w:proofErr w:type="spellEnd"/>
                                  <w:proofErr w:type="gramEnd"/>
                                  <w:r>
                                    <w:rPr>
                                      <w:rFonts w:ascii="Glypha VO" w:hAnsi="Glypha VO"/>
                                      <w:sz w:val="22"/>
                                      <w:szCs w:val="22"/>
                                    </w:rPr>
                                    <w:t xml:space="preserve"> </w:t>
                                  </w:r>
                                  <w:proofErr w:type="spellStart"/>
                                  <w:r>
                                    <w:rPr>
                                      <w:rFonts w:ascii="Glypha VO" w:hAnsi="Glypha VO"/>
                                      <w:sz w:val="22"/>
                                      <w:szCs w:val="22"/>
                                    </w:rPr>
                                    <w:t>duyệt</w:t>
                                  </w:r>
                                  <w:proofErr w:type="spellEnd"/>
                                  <w:r>
                                    <w:rPr>
                                      <w:rFonts w:ascii="Glypha VO" w:hAnsi="Glypha VO"/>
                                      <w:sz w:val="22"/>
                                      <w:szCs w:val="22"/>
                                    </w:rPr>
                                    <w:t xml:space="preserve"> </w:t>
                                  </w:r>
                                  <w:proofErr w:type="spellStart"/>
                                  <w:r>
                                    <w:rPr>
                                      <w:rFonts w:ascii="Glypha VO" w:hAnsi="Glypha VO"/>
                                      <w:sz w:val="22"/>
                                      <w:szCs w:val="22"/>
                                    </w:rPr>
                                    <w:t>giá</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E7FC6" id="_x0000_s1034" style="position:absolute;margin-left:18.1pt;margin-top:11.4pt;width:214.8pt;height:66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">
                      <v:textbox>
                        <w:txbxContent>
                          <w:p w:rsidR="002B7A99" w:rsidRPr="00214267" w:rsidRDefault="002B7A99" w:rsidP="005C1961">
                            <w:pPr>
                              <w:spacing w:before="360"/>
                              <w:jc w:val="center"/>
                              <w:rPr>
                                <w:rFonts w:ascii="Glypha VO" w:hAnsi="Glypha VO"/>
                                <w:sz w:val="22"/>
                                <w:szCs w:val="22"/>
                              </w:rPr>
                            </w:pPr>
                            <w:r>
                              <w:rPr>
                                <w:rFonts w:ascii="Glypha VO" w:hAnsi="Glypha VO"/>
                                <w:sz w:val="22"/>
                                <w:szCs w:val="22"/>
                              </w:rPr>
                              <w:t>Tiến hành sửa chữa các hạng mục theo duyệt giá</w:t>
                            </w:r>
                          </w:p>
                        </w:txbxContent>
                      </v:textbox>
                    </v:rect>
                  </w:pict>
                </mc:Fallback>
              </mc:AlternateContent>
            </w:r>
          </w:p>
        </w:tc>
        <w:tc>
          <w:tcPr>
            <w:tcW w:w="1780" w:type="dxa"/>
            <w:shd w:val="clear" w:color="auto" w:fill="auto"/>
          </w:tcPr>
          <w:p w:rsidR="00827337" w:rsidRPr="00A72487" w:rsidRDefault="005C1961" w:rsidP="00792B1A">
            <w:pPr>
              <w:pStyle w:val="ColorfulList-Accent11"/>
              <w:ind w:left="0"/>
              <w:jc w:val="center"/>
              <w:rPr>
                <w:rFonts w:ascii="Glypha VO" w:hAnsi="Glypha VO"/>
              </w:rPr>
            </w:pPr>
            <w:r>
              <w:rPr>
                <w:rFonts w:ascii="Glypha VO" w:hAnsi="Glypha VO"/>
              </w:rPr>
              <w:t>5.1</w:t>
            </w:r>
            <w:r w:rsidRPr="00A72487">
              <w:rPr>
                <w:rFonts w:ascii="Glypha VO" w:hAnsi="Glypha VO"/>
              </w:rPr>
              <w:t>.6</w:t>
            </w:r>
          </w:p>
        </w:tc>
      </w:tr>
      <w:tr w:rsidR="003E0FCC" w:rsidRPr="00A72487" w:rsidTr="00307563">
        <w:trPr>
          <w:trHeight w:val="1827"/>
        </w:trPr>
        <w:tc>
          <w:tcPr>
            <w:tcW w:w="2515" w:type="dxa"/>
            <w:shd w:val="clear" w:color="auto" w:fill="auto"/>
          </w:tcPr>
          <w:p w:rsidR="003E0FCC" w:rsidRPr="00A72487" w:rsidRDefault="005C1961" w:rsidP="00792B1A">
            <w:pPr>
              <w:pStyle w:val="ColorfulList-Accent11"/>
              <w:ind w:left="0"/>
              <w:rPr>
                <w:rFonts w:ascii="Glypha VO" w:hAnsi="Glypha VO"/>
              </w:rPr>
            </w:pPr>
            <w:proofErr w:type="spellStart"/>
            <w:r>
              <w:rPr>
                <w:rFonts w:ascii="Glypha VO" w:hAnsi="Glypha VO"/>
              </w:rPr>
              <w:t>Cảng</w:t>
            </w:r>
            <w:proofErr w:type="spellEnd"/>
            <w:r>
              <w:rPr>
                <w:rFonts w:ascii="Glypha VO" w:hAnsi="Glypha VO"/>
              </w:rPr>
              <w:t>/</w:t>
            </w:r>
            <w:proofErr w:type="spellStart"/>
            <w:r>
              <w:rPr>
                <w:rFonts w:ascii="Glypha VO" w:hAnsi="Glypha VO"/>
              </w:rPr>
              <w:t>bãi</w:t>
            </w:r>
            <w:proofErr w:type="spellEnd"/>
            <w:r w:rsidRPr="00A72487">
              <w:rPr>
                <w:rFonts w:ascii="Glypha VO" w:hAnsi="Glypha VO"/>
              </w:rPr>
              <w:t xml:space="preserve"> </w:t>
            </w:r>
            <w:r>
              <w:rPr>
                <w:rFonts w:ascii="Glypha VO" w:hAnsi="Glypha VO"/>
              </w:rPr>
              <w:t xml:space="preserve">- </w:t>
            </w:r>
            <w:proofErr w:type="spellStart"/>
            <w:r w:rsidRPr="00A72487">
              <w:rPr>
                <w:rFonts w:ascii="Glypha VO" w:hAnsi="Glypha VO"/>
              </w:rPr>
              <w:t>Chuyên</w:t>
            </w:r>
            <w:proofErr w:type="spellEnd"/>
            <w:r w:rsidRPr="00A72487">
              <w:rPr>
                <w:rFonts w:ascii="Glypha VO" w:hAnsi="Glypha VO"/>
              </w:rPr>
              <w:t xml:space="preserve"> </w:t>
            </w:r>
            <w:proofErr w:type="spellStart"/>
            <w:r w:rsidRPr="00A72487">
              <w:rPr>
                <w:rFonts w:ascii="Glypha VO" w:hAnsi="Glypha VO"/>
              </w:rPr>
              <w:t>viên</w:t>
            </w:r>
            <w:proofErr w:type="spellEnd"/>
            <w:r w:rsidRPr="00A72487">
              <w:rPr>
                <w:rFonts w:ascii="Glypha VO" w:hAnsi="Glypha VO"/>
              </w:rPr>
              <w:t xml:space="preserve"> EQC</w:t>
            </w:r>
            <w:r>
              <w:rPr>
                <w:rFonts w:ascii="Glypha VO" w:hAnsi="Glypha VO"/>
              </w:rPr>
              <w:t xml:space="preserve"> CY</w:t>
            </w:r>
          </w:p>
        </w:tc>
        <w:tc>
          <w:tcPr>
            <w:tcW w:w="5420" w:type="dxa"/>
            <w:shd w:val="clear" w:color="auto" w:fill="auto"/>
          </w:tcPr>
          <w:p w:rsidR="003E0FCC" w:rsidRPr="00A72487" w:rsidRDefault="00921840" w:rsidP="00792B1A">
            <w:pPr>
              <w:pStyle w:val="ColorfulList-Accent11"/>
              <w:ind w:left="0"/>
              <w:rPr>
                <w:noProof/>
                <w:lang w:eastAsia="en-US"/>
              </w:rPr>
            </w:pPr>
            <w:r w:rsidRPr="00A72487">
              <w:rPr>
                <w:rFonts w:ascii="Glypha VO" w:hAnsi="Glypha VO"/>
                <w:noProof/>
                <w:lang w:eastAsia="en-US"/>
              </w:rPr>
              <mc:AlternateContent>
                <mc:Choice Requires="wps">
                  <w:drawing>
                    <wp:anchor distT="0" distB="0" distL="114300" distR="114300" simplePos="0" relativeHeight="251697664" behindDoc="0" locked="0" layoutInCell="1" allowOverlap="1" wp14:anchorId="35884702" wp14:editId="4818D983">
                      <wp:simplePos x="0" y="0"/>
                      <wp:positionH relativeFrom="column">
                        <wp:posOffset>1593851</wp:posOffset>
                      </wp:positionH>
                      <wp:positionV relativeFrom="paragraph">
                        <wp:posOffset>-122555</wp:posOffset>
                      </wp:positionV>
                      <wp:extent cx="53340" cy="388620"/>
                      <wp:effectExtent l="57150" t="0" r="41910" b="49530"/>
                      <wp:wrapNone/>
                      <wp:docPr id="3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 cy="388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5731BE12" id="AutoShape 99" o:spid="_x0000_s1026" type="#_x0000_t32" style="position:absolute;margin-left:125.5pt;margin-top:-9.65pt;width:4.2pt;height:30.6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B3QAIAAGw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">
                      <v:stroke endarrow="block"/>
                    </v:shape>
                  </w:pict>
                </mc:Fallback>
              </mc:AlternateContent>
            </w:r>
            <w:r w:rsidR="005C1961" w:rsidRPr="00A72487">
              <w:rPr>
                <w:noProof/>
                <w:lang w:eastAsia="en-US"/>
              </w:rPr>
              <mc:AlternateContent>
                <mc:Choice Requires="wps">
                  <w:drawing>
                    <wp:anchor distT="0" distB="0" distL="114300" distR="114300" simplePos="0" relativeHeight="251695616" behindDoc="0" locked="0" layoutInCell="1" allowOverlap="1" wp14:anchorId="1402B302" wp14:editId="469A0F25">
                      <wp:simplePos x="0" y="0"/>
                      <wp:positionH relativeFrom="column">
                        <wp:posOffset>191770</wp:posOffset>
                      </wp:positionH>
                      <wp:positionV relativeFrom="paragraph">
                        <wp:posOffset>327025</wp:posOffset>
                      </wp:positionV>
                      <wp:extent cx="2804160" cy="525780"/>
                      <wp:effectExtent l="0" t="0" r="15240" b="26670"/>
                      <wp:wrapNone/>
                      <wp:docPr id="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4160" cy="525780"/>
                              </a:xfrm>
                              <a:prstGeom prst="rect">
                                <a:avLst/>
                              </a:prstGeom>
                              <a:solidFill>
                                <a:srgbClr val="FFFFFF"/>
                              </a:solidFill>
                              <a:ln w="9525">
                                <a:solidFill>
                                  <a:srgbClr val="000000"/>
                                </a:solidFill>
                                <a:miter lim="800000"/>
                                <a:headEnd/>
                                <a:tailEnd/>
                              </a:ln>
                            </wps:spPr>
                            <wps:txbx>
                              <w:txbxContent>
                                <w:p w:rsidR="002B7A99" w:rsidRPr="005C1961" w:rsidRDefault="002B7A99" w:rsidP="005C1961">
                                  <w:pPr>
                                    <w:spacing w:before="360"/>
                                    <w:jc w:val="center"/>
                                    <w:rPr>
                                      <w:rFonts w:ascii="Glypha VO" w:hAnsi="Glypha VO"/>
                                      <w:sz w:val="22"/>
                                      <w:szCs w:val="22"/>
                                    </w:rPr>
                                  </w:pPr>
                                  <w:proofErr w:type="spellStart"/>
                                  <w:r w:rsidRPr="005C1961">
                                    <w:rPr>
                                      <w:rFonts w:ascii="Glypha VO" w:hAnsi="Glypha VO"/>
                                      <w:sz w:val="22"/>
                                      <w:szCs w:val="22"/>
                                    </w:rPr>
                                    <w:t>Phối</w:t>
                                  </w:r>
                                  <w:proofErr w:type="spellEnd"/>
                                  <w:r w:rsidRPr="005C1961">
                                    <w:rPr>
                                      <w:rFonts w:ascii="Glypha VO" w:hAnsi="Glypha VO"/>
                                      <w:sz w:val="22"/>
                                      <w:szCs w:val="22"/>
                                    </w:rPr>
                                    <w:t xml:space="preserve"> </w:t>
                                  </w:r>
                                  <w:proofErr w:type="spellStart"/>
                                  <w:r w:rsidRPr="005C1961">
                                    <w:rPr>
                                      <w:rFonts w:ascii="Glypha VO" w:hAnsi="Glypha VO"/>
                                      <w:sz w:val="22"/>
                                      <w:szCs w:val="22"/>
                                    </w:rPr>
                                    <w:t>hợp</w:t>
                                  </w:r>
                                  <w:proofErr w:type="spellEnd"/>
                                  <w:r w:rsidRPr="005C1961">
                                    <w:rPr>
                                      <w:rFonts w:ascii="Glypha VO" w:hAnsi="Glypha VO"/>
                                      <w:sz w:val="22"/>
                                      <w:szCs w:val="22"/>
                                    </w:rPr>
                                    <w:t xml:space="preserve"> </w:t>
                                  </w:r>
                                  <w:proofErr w:type="spellStart"/>
                                  <w:r>
                                    <w:rPr>
                                      <w:rFonts w:ascii="Glypha VO" w:hAnsi="Glypha VO"/>
                                      <w:sz w:val="22"/>
                                      <w:szCs w:val="22"/>
                                    </w:rPr>
                                    <w:t>nghiệm</w:t>
                                  </w:r>
                                  <w:proofErr w:type="spellEnd"/>
                                  <w:r>
                                    <w:rPr>
                                      <w:rFonts w:ascii="Glypha VO" w:hAnsi="Glypha VO"/>
                                      <w:sz w:val="22"/>
                                      <w:szCs w:val="22"/>
                                    </w:rPr>
                                    <w:t xml:space="preserve"> </w:t>
                                  </w:r>
                                  <w:proofErr w:type="spellStart"/>
                                  <w:proofErr w:type="gramStart"/>
                                  <w:r>
                                    <w:rPr>
                                      <w:rFonts w:ascii="Glypha VO" w:hAnsi="Glypha VO"/>
                                      <w:sz w:val="22"/>
                                      <w:szCs w:val="22"/>
                                    </w:rPr>
                                    <w:t>thu</w:t>
                                  </w:r>
                                  <w:proofErr w:type="spellEnd"/>
                                  <w:proofErr w:type="gramEnd"/>
                                  <w:r w:rsidRPr="005C1961">
                                    <w:rPr>
                                      <w:rFonts w:ascii="Glypha VO" w:hAnsi="Glypha VO"/>
                                      <w:sz w:val="22"/>
                                      <w:szCs w:val="22"/>
                                    </w:rPr>
                                    <w:t xml:space="preserve">, </w:t>
                                  </w:r>
                                  <w:proofErr w:type="spellStart"/>
                                  <w:r w:rsidRPr="005C1961">
                                    <w:rPr>
                                      <w:rFonts w:ascii="Glypha VO" w:hAnsi="Glypha VO"/>
                                      <w:sz w:val="22"/>
                                      <w:szCs w:val="22"/>
                                    </w:rPr>
                                    <w:t>lập</w:t>
                                  </w:r>
                                  <w:proofErr w:type="spellEnd"/>
                                  <w:r w:rsidRPr="005C1961">
                                    <w:rPr>
                                      <w:rFonts w:ascii="Glypha VO" w:hAnsi="Glypha VO"/>
                                      <w:sz w:val="22"/>
                                      <w:szCs w:val="22"/>
                                    </w:rPr>
                                    <w:t xml:space="preserve"> </w:t>
                                  </w:r>
                                  <w:proofErr w:type="spellStart"/>
                                  <w:r w:rsidRPr="005C1961">
                                    <w:rPr>
                                      <w:rFonts w:ascii="Glypha VO" w:hAnsi="Glypha VO"/>
                                      <w:sz w:val="22"/>
                                      <w:szCs w:val="22"/>
                                    </w:rPr>
                                    <w:t>báo</w:t>
                                  </w:r>
                                  <w:proofErr w:type="spellEnd"/>
                                  <w:r w:rsidRPr="005C1961">
                                    <w:rPr>
                                      <w:rFonts w:ascii="Glypha VO" w:hAnsi="Glypha VO"/>
                                      <w:sz w:val="22"/>
                                      <w:szCs w:val="22"/>
                                    </w:rPr>
                                    <w:t xml:space="preserve"> </w:t>
                                  </w:r>
                                  <w:proofErr w:type="spellStart"/>
                                  <w:r>
                                    <w:rPr>
                                      <w:rFonts w:ascii="Glypha VO" w:hAnsi="Glypha VO"/>
                                      <w:sz w:val="22"/>
                                      <w:szCs w:val="22"/>
                                    </w:rPr>
                                    <w:t>cáo</w:t>
                                  </w:r>
                                  <w:proofErr w:type="spellEnd"/>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02B302" id="_x0000_s1035" style="position:absolute;margin-left:15.1pt;margin-top:25.75pt;width:220.8pt;height:41.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">
                      <v:path arrowok="t"/>
                      <v:textbox>
                        <w:txbxContent>
                          <w:p w:rsidR="002B7A99" w:rsidRPr="005C1961" w:rsidRDefault="002B7A99" w:rsidP="005C1961">
                            <w:pPr>
                              <w:spacing w:before="360"/>
                              <w:jc w:val="center"/>
                              <w:rPr>
                                <w:rFonts w:ascii="Glypha VO" w:hAnsi="Glypha VO"/>
                                <w:sz w:val="22"/>
                                <w:szCs w:val="22"/>
                              </w:rPr>
                            </w:pPr>
                            <w:r w:rsidRPr="005C1961">
                              <w:rPr>
                                <w:rFonts w:ascii="Glypha VO" w:hAnsi="Glypha VO"/>
                                <w:sz w:val="22"/>
                                <w:szCs w:val="22"/>
                              </w:rPr>
                              <w:t xml:space="preserve">Phối hợp </w:t>
                            </w:r>
                            <w:r>
                              <w:rPr>
                                <w:rFonts w:ascii="Glypha VO" w:hAnsi="Glypha VO"/>
                                <w:sz w:val="22"/>
                                <w:szCs w:val="22"/>
                              </w:rPr>
                              <w:t>nghiệm thu</w:t>
                            </w:r>
                            <w:r w:rsidRPr="005C1961">
                              <w:rPr>
                                <w:rFonts w:ascii="Glypha VO" w:hAnsi="Glypha VO"/>
                                <w:sz w:val="22"/>
                                <w:szCs w:val="22"/>
                              </w:rPr>
                              <w:t xml:space="preserve">, lập báo </w:t>
                            </w:r>
                            <w:r>
                              <w:rPr>
                                <w:rFonts w:ascii="Glypha VO" w:hAnsi="Glypha VO"/>
                                <w:sz w:val="22"/>
                                <w:szCs w:val="22"/>
                              </w:rPr>
                              <w:t>cáo</w:t>
                            </w:r>
                          </w:p>
                        </w:txbxContent>
                      </v:textbox>
                    </v:rect>
                  </w:pict>
                </mc:Fallback>
              </mc:AlternateContent>
            </w:r>
          </w:p>
        </w:tc>
        <w:tc>
          <w:tcPr>
            <w:tcW w:w="1780" w:type="dxa"/>
            <w:shd w:val="clear" w:color="auto" w:fill="auto"/>
          </w:tcPr>
          <w:p w:rsidR="003E0FCC" w:rsidRPr="00A72487" w:rsidRDefault="005C1961" w:rsidP="00792B1A">
            <w:pPr>
              <w:pStyle w:val="ColorfulList-Accent11"/>
              <w:ind w:left="0"/>
              <w:jc w:val="center"/>
              <w:rPr>
                <w:rFonts w:ascii="Glypha VO" w:hAnsi="Glypha VO"/>
              </w:rPr>
            </w:pPr>
            <w:r>
              <w:rPr>
                <w:rFonts w:ascii="Glypha VO" w:hAnsi="Glypha VO"/>
              </w:rPr>
              <w:t>5.1</w:t>
            </w:r>
            <w:r w:rsidRPr="00A72487">
              <w:rPr>
                <w:rFonts w:ascii="Glypha VO" w:hAnsi="Glypha VO"/>
              </w:rPr>
              <w:t>.</w:t>
            </w:r>
            <w:r>
              <w:rPr>
                <w:rFonts w:ascii="Glypha VO" w:hAnsi="Glypha VO"/>
              </w:rPr>
              <w:t>7</w:t>
            </w:r>
          </w:p>
        </w:tc>
      </w:tr>
    </w:tbl>
    <w:p w:rsidR="00465FC0" w:rsidRPr="00A72487" w:rsidRDefault="00465FC0" w:rsidP="000D0FA9">
      <w:pPr>
        <w:tabs>
          <w:tab w:val="left" w:pos="284"/>
          <w:tab w:val="left" w:pos="567"/>
        </w:tabs>
        <w:spacing w:before="120" w:after="120"/>
        <w:ind w:left="-173" w:hanging="187"/>
        <w:jc w:val="both"/>
        <w:outlineLvl w:val="0"/>
        <w:rPr>
          <w:rFonts w:ascii="Glypha VO" w:hAnsi="Glypha VO"/>
          <w:b/>
          <w:noProof/>
          <w:sz w:val="22"/>
          <w:szCs w:val="22"/>
        </w:rPr>
      </w:pPr>
    </w:p>
    <w:p w:rsidR="000527E9" w:rsidRPr="00A12088" w:rsidRDefault="00465FC0" w:rsidP="000527E9">
      <w:pPr>
        <w:tabs>
          <w:tab w:val="left" w:pos="284"/>
          <w:tab w:val="left" w:pos="567"/>
        </w:tabs>
        <w:spacing w:before="120" w:after="120"/>
        <w:ind w:left="-173" w:hanging="187"/>
        <w:jc w:val="both"/>
        <w:outlineLvl w:val="0"/>
        <w:rPr>
          <w:b/>
          <w:noProof/>
          <w:sz w:val="24"/>
          <w:szCs w:val="24"/>
        </w:rPr>
      </w:pPr>
      <w:r w:rsidRPr="00A72487">
        <w:rPr>
          <w:rFonts w:ascii="Glypha VO" w:hAnsi="Glypha VO"/>
          <w:b/>
          <w:noProof/>
          <w:sz w:val="22"/>
          <w:szCs w:val="22"/>
        </w:rPr>
        <w:br w:type="page"/>
      </w:r>
      <w:r w:rsidR="00031977" w:rsidRPr="00A72487">
        <w:rPr>
          <w:rFonts w:ascii="Glypha VO" w:hAnsi="Glypha VO"/>
          <w:b/>
          <w:noProof/>
          <w:sz w:val="22"/>
          <w:szCs w:val="22"/>
        </w:rPr>
        <w:lastRenderedPageBreak/>
        <w:t>5.1</w:t>
      </w:r>
      <w:r w:rsidR="00307563">
        <w:rPr>
          <w:rFonts w:ascii="Glypha VO" w:hAnsi="Glypha VO"/>
          <w:b/>
          <w:noProof/>
          <w:sz w:val="22"/>
          <w:szCs w:val="22"/>
        </w:rPr>
        <w:t>.</w:t>
      </w:r>
      <w:r w:rsidR="00031977" w:rsidRPr="00A72487">
        <w:rPr>
          <w:rFonts w:ascii="Glypha VO" w:hAnsi="Glypha VO"/>
          <w:b/>
          <w:noProof/>
          <w:sz w:val="22"/>
          <w:szCs w:val="22"/>
        </w:rPr>
        <w:t>4.</w:t>
      </w:r>
      <w:r w:rsidR="000527E9" w:rsidRPr="000527E9">
        <w:rPr>
          <w:b/>
          <w:noProof/>
          <w:sz w:val="24"/>
          <w:szCs w:val="24"/>
        </w:rPr>
        <w:t xml:space="preserve"> </w:t>
      </w:r>
      <w:r w:rsidR="000527E9" w:rsidRPr="00A12088">
        <w:rPr>
          <w:b/>
          <w:noProof/>
          <w:sz w:val="24"/>
          <w:szCs w:val="24"/>
        </w:rPr>
        <w:t>Quản lý container MD (container hư hỏng cần sửa chữa)</w:t>
      </w:r>
    </w:p>
    <w:p w:rsidR="000527E9" w:rsidRPr="00A12088" w:rsidRDefault="000527E9" w:rsidP="000527E9">
      <w:pPr>
        <w:tabs>
          <w:tab w:val="left" w:pos="284"/>
          <w:tab w:val="left" w:pos="567"/>
        </w:tabs>
        <w:ind w:left="-180" w:hanging="180"/>
        <w:jc w:val="both"/>
        <w:outlineLvl w:val="0"/>
        <w:rPr>
          <w:b/>
          <w:noProof/>
          <w:sz w:val="24"/>
          <w:szCs w:val="24"/>
        </w:rPr>
      </w:pPr>
      <w:r>
        <w:rPr>
          <w:b/>
          <w:noProof/>
          <w:sz w:val="24"/>
          <w:szCs w:val="24"/>
        </w:rPr>
        <w:t>1.</w:t>
      </w:r>
      <w:r w:rsidRPr="00A12088">
        <w:rPr>
          <w:b/>
          <w:noProof/>
          <w:sz w:val="24"/>
          <w:szCs w:val="24"/>
        </w:rPr>
        <w:t xml:space="preserve"> Nội dung</w:t>
      </w:r>
    </w:p>
    <w:p w:rsidR="000527E9" w:rsidRPr="00A12088" w:rsidRDefault="000527E9" w:rsidP="000527E9">
      <w:pPr>
        <w:pStyle w:val="BodyTextIndent3"/>
        <w:numPr>
          <w:ilvl w:val="0"/>
          <w:numId w:val="6"/>
        </w:numPr>
        <w:tabs>
          <w:tab w:val="clear" w:pos="644"/>
          <w:tab w:val="num" w:pos="0"/>
        </w:tabs>
        <w:spacing w:after="0"/>
        <w:ind w:left="0" w:hanging="274"/>
        <w:jc w:val="both"/>
        <w:rPr>
          <w:sz w:val="24"/>
          <w:szCs w:val="24"/>
          <w:lang w:val="nl-NL"/>
        </w:rPr>
      </w:pPr>
      <w:r w:rsidRPr="00A12088">
        <w:rPr>
          <w:sz w:val="24"/>
          <w:szCs w:val="24"/>
          <w:lang w:val="nl-NL"/>
        </w:rPr>
        <w:t xml:space="preserve">Khi các container </w:t>
      </w:r>
      <w:r>
        <w:rPr>
          <w:sz w:val="24"/>
          <w:szCs w:val="24"/>
          <w:lang w:val="nl-NL"/>
        </w:rPr>
        <w:t>về bãi trong</w:t>
      </w:r>
      <w:r w:rsidRPr="00A12088">
        <w:rPr>
          <w:sz w:val="24"/>
          <w:szCs w:val="24"/>
          <w:lang w:val="nl-NL"/>
        </w:rPr>
        <w:t xml:space="preserve"> </w:t>
      </w:r>
      <w:r>
        <w:rPr>
          <w:sz w:val="24"/>
          <w:szCs w:val="24"/>
          <w:lang w:val="nl-NL"/>
        </w:rPr>
        <w:t xml:space="preserve">tình trạng hư hỏng, bãi phải báo cáo tình trạng hư hỏng </w:t>
      </w:r>
      <w:r w:rsidRPr="00A12088">
        <w:rPr>
          <w:sz w:val="24"/>
          <w:szCs w:val="24"/>
          <w:lang w:val="nl-NL"/>
        </w:rPr>
        <w:t>về bộ phận EQC tại các văn phòng. Bộ phận EQC tại các đầu có trách nhiệm phân loại, lập danh sách các container hư hỏng theo biểu mẫu “</w:t>
      </w:r>
      <w:r w:rsidRPr="002D19BF">
        <w:rPr>
          <w:sz w:val="24"/>
          <w:szCs w:val="24"/>
          <w:highlight w:val="yellow"/>
          <w:lang w:val="nl-NL"/>
        </w:rPr>
        <w:t>Báo cáo container hư hỏng/VLC-.....</w:t>
      </w:r>
      <w:r w:rsidRPr="00A12088">
        <w:rPr>
          <w:sz w:val="24"/>
          <w:szCs w:val="24"/>
          <w:lang w:val="nl-NL"/>
        </w:rPr>
        <w:t xml:space="preserve">” gửi cho </w:t>
      </w:r>
      <w:r>
        <w:rPr>
          <w:sz w:val="24"/>
          <w:szCs w:val="24"/>
          <w:lang w:val="nl-NL"/>
        </w:rPr>
        <w:t>cán bộ phụ trách sửa chữa, Trưởng văn phòng trực thuôc</w:t>
      </w:r>
      <w:r w:rsidRPr="00A12088">
        <w:rPr>
          <w:sz w:val="24"/>
          <w:szCs w:val="24"/>
          <w:lang w:val="nl-NL"/>
        </w:rPr>
        <w:t xml:space="preserve">, Trưởng </w:t>
      </w:r>
      <w:r>
        <w:rPr>
          <w:sz w:val="24"/>
          <w:szCs w:val="24"/>
          <w:lang w:val="nl-NL"/>
        </w:rPr>
        <w:t>bộ phận khai thác tiếp vận.</w:t>
      </w:r>
    </w:p>
    <w:p w:rsidR="000527E9" w:rsidRPr="00A12088" w:rsidRDefault="000527E9" w:rsidP="000527E9">
      <w:pPr>
        <w:pStyle w:val="BodyTextIndent3"/>
        <w:numPr>
          <w:ilvl w:val="0"/>
          <w:numId w:val="6"/>
        </w:numPr>
        <w:tabs>
          <w:tab w:val="clear" w:pos="644"/>
          <w:tab w:val="num" w:pos="0"/>
        </w:tabs>
        <w:spacing w:after="0"/>
        <w:ind w:left="0" w:hanging="274"/>
        <w:jc w:val="both"/>
        <w:rPr>
          <w:sz w:val="24"/>
          <w:szCs w:val="24"/>
          <w:lang w:val="nl-NL"/>
        </w:rPr>
      </w:pPr>
      <w:r w:rsidRPr="00A12088">
        <w:rPr>
          <w:sz w:val="24"/>
          <w:szCs w:val="24"/>
          <w:lang w:val="nl-NL"/>
        </w:rPr>
        <w:t xml:space="preserve">Khi </w:t>
      </w:r>
      <w:r>
        <w:rPr>
          <w:sz w:val="24"/>
          <w:szCs w:val="24"/>
          <w:lang w:val="nl-NL"/>
        </w:rPr>
        <w:t>nhận được “</w:t>
      </w:r>
      <w:r w:rsidRPr="002D19BF">
        <w:rPr>
          <w:sz w:val="24"/>
          <w:szCs w:val="24"/>
          <w:highlight w:val="yellow"/>
          <w:lang w:val="nl-NL"/>
        </w:rPr>
        <w:t>Báo cáo container hư hỏng/VLC-....</w:t>
      </w:r>
      <w:r>
        <w:rPr>
          <w:sz w:val="24"/>
          <w:szCs w:val="24"/>
          <w:lang w:val="nl-NL"/>
        </w:rPr>
        <w:t>.</w:t>
      </w:r>
      <w:r w:rsidRPr="00A12088">
        <w:rPr>
          <w:sz w:val="24"/>
          <w:szCs w:val="24"/>
          <w:lang w:val="nl-NL"/>
        </w:rPr>
        <w:t>”,</w:t>
      </w:r>
      <w:r>
        <w:rPr>
          <w:sz w:val="24"/>
          <w:szCs w:val="24"/>
          <w:lang w:val="nl-NL"/>
        </w:rPr>
        <w:t xml:space="preserve"> cán </w:t>
      </w:r>
      <w:r w:rsidRPr="00A12088">
        <w:rPr>
          <w:sz w:val="24"/>
          <w:szCs w:val="24"/>
          <w:lang w:val="nl-NL"/>
        </w:rPr>
        <w:t>bộ phụ trách sửa chữa</w:t>
      </w:r>
      <w:r>
        <w:rPr>
          <w:sz w:val="24"/>
          <w:szCs w:val="24"/>
          <w:lang w:val="nl-NL"/>
        </w:rPr>
        <w:t xml:space="preserve"> của Văn phòng, phối hợp bãi/cảng yêu cầu</w:t>
      </w:r>
      <w:r w:rsidRPr="00A12088">
        <w:rPr>
          <w:sz w:val="24"/>
          <w:szCs w:val="24"/>
          <w:lang w:val="nl-NL"/>
        </w:rPr>
        <w:t xml:space="preserve"> khảo sát, </w:t>
      </w:r>
      <w:r>
        <w:rPr>
          <w:sz w:val="24"/>
          <w:szCs w:val="24"/>
          <w:lang w:val="nl-NL"/>
        </w:rPr>
        <w:t>lên báo giá</w:t>
      </w:r>
      <w:r w:rsidRPr="00A12088">
        <w:rPr>
          <w:sz w:val="24"/>
          <w:szCs w:val="24"/>
          <w:lang w:val="nl-NL"/>
        </w:rPr>
        <w:t>.</w:t>
      </w:r>
    </w:p>
    <w:p w:rsidR="000527E9" w:rsidRPr="00BC08B6" w:rsidRDefault="000527E9" w:rsidP="000527E9">
      <w:pPr>
        <w:pStyle w:val="BodyTextIndent3"/>
        <w:numPr>
          <w:ilvl w:val="0"/>
          <w:numId w:val="6"/>
        </w:numPr>
        <w:tabs>
          <w:tab w:val="clear" w:pos="644"/>
          <w:tab w:val="num" w:pos="0"/>
        </w:tabs>
        <w:spacing w:after="0"/>
        <w:ind w:left="0" w:hanging="274"/>
        <w:jc w:val="both"/>
        <w:rPr>
          <w:sz w:val="24"/>
          <w:szCs w:val="24"/>
          <w:lang w:val="nl-NL"/>
        </w:rPr>
      </w:pPr>
      <w:r w:rsidRPr="00A12088">
        <w:rPr>
          <w:sz w:val="24"/>
          <w:szCs w:val="24"/>
          <w:lang w:val="nl-NL"/>
        </w:rPr>
        <w:t xml:space="preserve">Căn cứ </w:t>
      </w:r>
      <w:r>
        <w:rPr>
          <w:sz w:val="24"/>
          <w:szCs w:val="24"/>
          <w:lang w:val="nl-NL"/>
        </w:rPr>
        <w:t>vào “</w:t>
      </w:r>
      <w:r w:rsidRPr="002D19BF">
        <w:rPr>
          <w:sz w:val="24"/>
          <w:szCs w:val="24"/>
          <w:highlight w:val="yellow"/>
          <w:lang w:val="nl-NL"/>
        </w:rPr>
        <w:t>Biên bản khảo sát tình trạng hư hỏng</w:t>
      </w:r>
      <w:r w:rsidR="002D19BF" w:rsidRPr="002D19BF">
        <w:rPr>
          <w:sz w:val="24"/>
          <w:szCs w:val="24"/>
          <w:highlight w:val="yellow"/>
          <w:lang w:val="nl-NL"/>
        </w:rPr>
        <w:t>/VLC...</w:t>
      </w:r>
      <w:r>
        <w:rPr>
          <w:sz w:val="24"/>
          <w:szCs w:val="24"/>
          <w:lang w:val="nl-NL"/>
        </w:rPr>
        <w:t>”, “Báo giá sửa chữa container</w:t>
      </w:r>
      <w:r w:rsidRPr="00A12088">
        <w:rPr>
          <w:sz w:val="24"/>
          <w:szCs w:val="24"/>
          <w:lang w:val="nl-NL"/>
        </w:rPr>
        <w:t>’’</w:t>
      </w:r>
      <w:r>
        <w:rPr>
          <w:sz w:val="24"/>
          <w:szCs w:val="24"/>
          <w:lang w:val="nl-NL"/>
        </w:rPr>
        <w:t xml:space="preserve"> và “B</w:t>
      </w:r>
      <w:r w:rsidRPr="00A12088">
        <w:rPr>
          <w:sz w:val="24"/>
          <w:szCs w:val="24"/>
          <w:lang w:val="nl-NL"/>
        </w:rPr>
        <w:t>ảng giá sửa chữa container</w:t>
      </w:r>
      <w:r>
        <w:rPr>
          <w:sz w:val="24"/>
          <w:szCs w:val="24"/>
          <w:lang w:val="nl-NL"/>
        </w:rPr>
        <w:t>”</w:t>
      </w:r>
      <w:r w:rsidRPr="00A12088">
        <w:rPr>
          <w:sz w:val="24"/>
          <w:szCs w:val="24"/>
          <w:lang w:val="nl-NL"/>
        </w:rPr>
        <w:t xml:space="preserve"> đã được ký kết</w:t>
      </w:r>
      <w:r>
        <w:rPr>
          <w:sz w:val="24"/>
          <w:szCs w:val="24"/>
          <w:lang w:val="nl-NL"/>
        </w:rPr>
        <w:t>; tùy theo phân cấp quản lý, bộ phận EQC</w:t>
      </w:r>
      <w:r w:rsidRPr="00BC08B6">
        <w:rPr>
          <w:sz w:val="24"/>
          <w:szCs w:val="24"/>
          <w:lang w:val="nl-NL"/>
        </w:rPr>
        <w:t xml:space="preserve"> tiến hành duyệt giá sửa chữa container theo thẩm quyền và thông báo cho cán bộ phụ trách EQC các văn phòng và bãi/nhà thầu phụ để tiến hành sửa chửa container hư hỏng. </w:t>
      </w:r>
    </w:p>
    <w:p w:rsidR="000527E9" w:rsidRPr="00A12088" w:rsidRDefault="000527E9" w:rsidP="000527E9">
      <w:pPr>
        <w:pStyle w:val="BodyTextIndent3"/>
        <w:numPr>
          <w:ilvl w:val="0"/>
          <w:numId w:val="6"/>
        </w:numPr>
        <w:tabs>
          <w:tab w:val="clear" w:pos="644"/>
          <w:tab w:val="num" w:pos="0"/>
        </w:tabs>
        <w:spacing w:after="0"/>
        <w:ind w:left="0" w:hanging="274"/>
        <w:jc w:val="both"/>
        <w:rPr>
          <w:sz w:val="24"/>
          <w:szCs w:val="24"/>
          <w:lang w:val="nl-NL"/>
        </w:rPr>
      </w:pPr>
      <w:r>
        <w:rPr>
          <w:sz w:val="24"/>
          <w:szCs w:val="24"/>
          <w:lang w:val="nl-NL"/>
        </w:rPr>
        <w:t xml:space="preserve">Việc phân cấp phê duyệt giá sửa chữa container được </w:t>
      </w:r>
      <w:r w:rsidR="002B7A99">
        <w:rPr>
          <w:sz w:val="24"/>
          <w:szCs w:val="24"/>
          <w:lang w:val="nl-NL"/>
        </w:rPr>
        <w:t xml:space="preserve">thực hiện theo </w:t>
      </w:r>
      <w:r>
        <w:rPr>
          <w:sz w:val="24"/>
          <w:szCs w:val="24"/>
          <w:lang w:val="nl-NL"/>
        </w:rPr>
        <w:t>quy định</w:t>
      </w:r>
      <w:r w:rsidR="002B7A99">
        <w:rPr>
          <w:sz w:val="24"/>
          <w:szCs w:val="24"/>
          <w:lang w:val="nl-NL"/>
        </w:rPr>
        <w:t xml:space="preserve"> hiện hành</w:t>
      </w:r>
      <w:r>
        <w:rPr>
          <w:sz w:val="24"/>
          <w:szCs w:val="24"/>
          <w:lang w:val="nl-NL"/>
        </w:rPr>
        <w:t xml:space="preserve"> </w:t>
      </w:r>
    </w:p>
    <w:p w:rsidR="000527E9" w:rsidRPr="00DC3939" w:rsidRDefault="000527E9" w:rsidP="000527E9">
      <w:pPr>
        <w:pStyle w:val="BodyTextIndent3"/>
        <w:numPr>
          <w:ilvl w:val="0"/>
          <w:numId w:val="6"/>
        </w:numPr>
        <w:tabs>
          <w:tab w:val="clear" w:pos="644"/>
          <w:tab w:val="num" w:pos="0"/>
        </w:tabs>
        <w:spacing w:after="0"/>
        <w:ind w:left="0" w:hanging="274"/>
        <w:jc w:val="both"/>
        <w:rPr>
          <w:sz w:val="24"/>
          <w:szCs w:val="24"/>
          <w:lang w:val="nl-NL"/>
        </w:rPr>
      </w:pPr>
      <w:r w:rsidRPr="00A12088">
        <w:rPr>
          <w:sz w:val="24"/>
          <w:szCs w:val="24"/>
          <w:lang w:val="nl-NL"/>
        </w:rPr>
        <w:t>Cán bộ phụ trách sửa chữa căn cứ vào bảng “</w:t>
      </w:r>
      <w:r>
        <w:rPr>
          <w:sz w:val="24"/>
          <w:szCs w:val="24"/>
          <w:lang w:val="nl-NL"/>
        </w:rPr>
        <w:t>Duyệt giá</w:t>
      </w:r>
      <w:r w:rsidRPr="00A12088">
        <w:rPr>
          <w:sz w:val="24"/>
          <w:szCs w:val="24"/>
          <w:lang w:val="nl-NL"/>
        </w:rPr>
        <w:t xml:space="preserve"> sửa chữa container”, yêu cầu nhà thầu phụ tiến hành sửa chữa container, mọi phát sinh khác thường so với phương án sửa chữa đã được phê duyệt, cán bộ phụ trách phải báo cáo lại với Trưởng </w:t>
      </w:r>
      <w:r>
        <w:rPr>
          <w:sz w:val="24"/>
          <w:szCs w:val="24"/>
          <w:lang w:val="nl-NL"/>
        </w:rPr>
        <w:t>văn phòng trực thuộc và Trưởng bộ phận khai thác tiếp vận</w:t>
      </w:r>
      <w:r w:rsidRPr="00A12088">
        <w:rPr>
          <w:sz w:val="24"/>
          <w:szCs w:val="24"/>
          <w:lang w:val="nl-NL"/>
        </w:rPr>
        <w:t xml:space="preserve"> để có hướng giải quyết</w:t>
      </w:r>
      <w:r>
        <w:rPr>
          <w:sz w:val="24"/>
          <w:szCs w:val="24"/>
          <w:lang w:val="nl-NL"/>
        </w:rPr>
        <w:t xml:space="preserve">, </w:t>
      </w:r>
      <w:r w:rsidRPr="00A12088">
        <w:rPr>
          <w:sz w:val="24"/>
          <w:szCs w:val="24"/>
          <w:lang w:val="nl-NL"/>
        </w:rPr>
        <w:t xml:space="preserve">(trừ trường hợp đặc biệt </w:t>
      </w:r>
      <w:r>
        <w:rPr>
          <w:sz w:val="24"/>
          <w:szCs w:val="24"/>
          <w:lang w:val="nl-NL"/>
        </w:rPr>
        <w:t xml:space="preserve">đối với các container như </w:t>
      </w:r>
      <w:r w:rsidRPr="00A12088">
        <w:rPr>
          <w:sz w:val="24"/>
          <w:szCs w:val="24"/>
          <w:lang w:val="nl-NL"/>
        </w:rPr>
        <w:t>cần thời gian để khách hàng đến chứng kiến tận mắt các lỗi hư hỏng nặng do khách hàng gây nên,… phải có báo cáo giải trình kèm theo bộ hồ sơ sửa chữa).</w:t>
      </w:r>
    </w:p>
    <w:p w:rsidR="000527E9" w:rsidRPr="00A12088" w:rsidRDefault="000527E9" w:rsidP="000527E9">
      <w:pPr>
        <w:pStyle w:val="BodyTextIndent3"/>
        <w:numPr>
          <w:ilvl w:val="0"/>
          <w:numId w:val="6"/>
        </w:numPr>
        <w:tabs>
          <w:tab w:val="clear" w:pos="644"/>
          <w:tab w:val="num" w:pos="0"/>
        </w:tabs>
        <w:spacing w:after="0"/>
        <w:ind w:left="0" w:hanging="274"/>
        <w:jc w:val="both"/>
        <w:rPr>
          <w:sz w:val="24"/>
          <w:szCs w:val="24"/>
          <w:lang w:val="nl-NL"/>
        </w:rPr>
      </w:pPr>
      <w:r w:rsidRPr="00A12088">
        <w:rPr>
          <w:sz w:val="24"/>
          <w:szCs w:val="24"/>
          <w:lang w:val="nl-NL"/>
        </w:rPr>
        <w:t xml:space="preserve">Sau khi nhận được thông báo từ nhà thầu phụ về việc đã hoàn thành việc sửa chữa container, cán bộ phụ trách sửa chữa tại các đầu phối hợp với nhà thầu phụ tiến hành nghiệm thu các container đã hoàn thành sửa chữa, việc nghiệm thu sẽ được đối chiếu với “Biên </w:t>
      </w:r>
      <w:r>
        <w:rPr>
          <w:sz w:val="24"/>
          <w:szCs w:val="24"/>
          <w:lang w:val="nl-NL"/>
        </w:rPr>
        <w:t>bản khảo sát container hư hỏng</w:t>
      </w:r>
      <w:r w:rsidRPr="00A12088">
        <w:rPr>
          <w:sz w:val="24"/>
          <w:szCs w:val="24"/>
          <w:lang w:val="nl-NL"/>
        </w:rPr>
        <w:t>”</w:t>
      </w:r>
      <w:r>
        <w:rPr>
          <w:sz w:val="24"/>
          <w:szCs w:val="24"/>
          <w:lang w:val="nl-NL"/>
        </w:rPr>
        <w:t>, việc nghiệm thu này sẽ thực hiện theo “</w:t>
      </w:r>
      <w:r w:rsidRPr="00A12088">
        <w:rPr>
          <w:sz w:val="24"/>
          <w:szCs w:val="24"/>
          <w:lang w:val="nl-NL"/>
        </w:rPr>
        <w:t>Biên bản nghiệm thu container sau sửa chữa/ V</w:t>
      </w:r>
      <w:r>
        <w:rPr>
          <w:sz w:val="24"/>
          <w:szCs w:val="24"/>
          <w:lang w:val="nl-NL"/>
        </w:rPr>
        <w:t>L</w:t>
      </w:r>
      <w:r w:rsidRPr="00A12088">
        <w:rPr>
          <w:sz w:val="24"/>
          <w:szCs w:val="24"/>
          <w:lang w:val="nl-NL"/>
        </w:rPr>
        <w:t>C</w:t>
      </w:r>
      <w:r>
        <w:rPr>
          <w:sz w:val="24"/>
          <w:szCs w:val="24"/>
          <w:lang w:val="nl-NL"/>
        </w:rPr>
        <w:t>...........</w:t>
      </w:r>
      <w:r w:rsidRPr="00A12088">
        <w:rPr>
          <w:sz w:val="24"/>
          <w:szCs w:val="24"/>
          <w:lang w:val="nl-NL"/>
        </w:rPr>
        <w:t>’’.</w:t>
      </w:r>
    </w:p>
    <w:p w:rsidR="000527E9" w:rsidRPr="00A12088" w:rsidRDefault="000527E9" w:rsidP="000527E9">
      <w:pPr>
        <w:pStyle w:val="BodyTextIndent3"/>
        <w:numPr>
          <w:ilvl w:val="0"/>
          <w:numId w:val="6"/>
        </w:numPr>
        <w:tabs>
          <w:tab w:val="clear" w:pos="644"/>
          <w:tab w:val="num" w:pos="0"/>
        </w:tabs>
        <w:spacing w:after="0"/>
        <w:ind w:left="0" w:hanging="274"/>
        <w:jc w:val="both"/>
        <w:rPr>
          <w:sz w:val="24"/>
          <w:szCs w:val="24"/>
          <w:lang w:val="nl-NL"/>
        </w:rPr>
      </w:pPr>
      <w:r w:rsidRPr="00A12088">
        <w:rPr>
          <w:sz w:val="24"/>
          <w:szCs w:val="24"/>
          <w:lang w:val="nl-NL"/>
        </w:rPr>
        <w:t>Đối với các container không đạt yêu cầu, cán bộ sửa chữa tiếp tục yêu cầu nhà thầu phụ tiến hành sửa chữa lại.</w:t>
      </w:r>
    </w:p>
    <w:p w:rsidR="000527E9" w:rsidRPr="007843C2" w:rsidRDefault="000527E9" w:rsidP="000527E9">
      <w:pPr>
        <w:pStyle w:val="BodyTextIndent3"/>
        <w:numPr>
          <w:ilvl w:val="0"/>
          <w:numId w:val="6"/>
        </w:numPr>
        <w:tabs>
          <w:tab w:val="clear" w:pos="644"/>
          <w:tab w:val="num" w:pos="0"/>
        </w:tabs>
        <w:spacing w:after="0"/>
        <w:ind w:left="0" w:hanging="274"/>
        <w:jc w:val="both"/>
        <w:rPr>
          <w:sz w:val="24"/>
          <w:szCs w:val="24"/>
          <w:lang w:val="nl-NL"/>
        </w:rPr>
      </w:pPr>
      <w:r w:rsidRPr="00A12088">
        <w:rPr>
          <w:sz w:val="24"/>
          <w:szCs w:val="24"/>
          <w:lang w:val="nl-NL"/>
        </w:rPr>
        <w:t xml:space="preserve">Đối với các container đạt yêu cầu, Cán bộ sửa chữa gửi danh sách các container đã được nghiệm thu cho Trưởng </w:t>
      </w:r>
      <w:r>
        <w:rPr>
          <w:sz w:val="24"/>
          <w:szCs w:val="24"/>
          <w:lang w:val="nl-NL"/>
        </w:rPr>
        <w:t>văn phòng trực thuộc</w:t>
      </w:r>
      <w:r w:rsidRPr="00A12088">
        <w:rPr>
          <w:sz w:val="24"/>
          <w:szCs w:val="24"/>
          <w:lang w:val="nl-NL"/>
        </w:rPr>
        <w:t xml:space="preserve">, Trưởng </w:t>
      </w:r>
      <w:r>
        <w:rPr>
          <w:sz w:val="24"/>
          <w:szCs w:val="24"/>
          <w:lang w:val="nl-NL"/>
        </w:rPr>
        <w:t xml:space="preserve">bộ phận khai thác tiếp vận </w:t>
      </w:r>
      <w:r w:rsidRPr="00A12088">
        <w:rPr>
          <w:sz w:val="24"/>
          <w:szCs w:val="24"/>
          <w:lang w:val="nl-NL"/>
        </w:rPr>
        <w:t>và cán bộ nhập liệu tại các văn phòng để c</w:t>
      </w:r>
      <w:r>
        <w:rPr>
          <w:sz w:val="24"/>
          <w:szCs w:val="24"/>
          <w:lang w:val="nl-NL"/>
        </w:rPr>
        <w:t>ập nhật vào hệ thống</w:t>
      </w:r>
      <w:r w:rsidRPr="00A12088">
        <w:rPr>
          <w:sz w:val="24"/>
          <w:szCs w:val="24"/>
          <w:lang w:val="nl-NL"/>
        </w:rPr>
        <w:t>.</w:t>
      </w:r>
      <w:r w:rsidRPr="0004443D">
        <w:rPr>
          <w:sz w:val="24"/>
          <w:szCs w:val="24"/>
          <w:lang w:val="nl-NL"/>
        </w:rPr>
        <w:t xml:space="preserve"> </w:t>
      </w:r>
    </w:p>
    <w:p w:rsidR="000527E9" w:rsidRPr="00A12088" w:rsidRDefault="00F90B67" w:rsidP="000527E9">
      <w:pPr>
        <w:pStyle w:val="BodyTextIndent3"/>
        <w:numPr>
          <w:ilvl w:val="0"/>
          <w:numId w:val="6"/>
        </w:numPr>
        <w:tabs>
          <w:tab w:val="clear" w:pos="644"/>
          <w:tab w:val="num" w:pos="0"/>
          <w:tab w:val="left" w:pos="90"/>
          <w:tab w:val="left" w:pos="180"/>
          <w:tab w:val="left" w:pos="270"/>
        </w:tabs>
        <w:spacing w:after="0"/>
        <w:ind w:left="0" w:hanging="274"/>
        <w:jc w:val="both"/>
        <w:rPr>
          <w:sz w:val="24"/>
          <w:szCs w:val="24"/>
          <w:lang w:val="nl-NL"/>
        </w:rPr>
      </w:pPr>
      <w:r>
        <w:rPr>
          <w:sz w:val="24"/>
          <w:szCs w:val="24"/>
          <w:lang w:val="nl-NL"/>
        </w:rPr>
        <w:t>C</w:t>
      </w:r>
      <w:r w:rsidR="000527E9" w:rsidRPr="00A12088">
        <w:rPr>
          <w:sz w:val="24"/>
          <w:szCs w:val="24"/>
          <w:lang w:val="nl-NL"/>
        </w:rPr>
        <w:t>án bộ phụ trách sửa chữa container</w:t>
      </w:r>
      <w:r w:rsidR="000527E9">
        <w:rPr>
          <w:sz w:val="24"/>
          <w:szCs w:val="24"/>
          <w:lang w:val="nl-NL"/>
        </w:rPr>
        <w:t xml:space="preserve"> của Văn phòng</w:t>
      </w:r>
      <w:r w:rsidR="000527E9" w:rsidRPr="00A12088">
        <w:rPr>
          <w:sz w:val="24"/>
          <w:szCs w:val="24"/>
          <w:lang w:val="nl-NL"/>
        </w:rPr>
        <w:t xml:space="preserve"> lập “Báo cáo các container đã hoàn thành sửa chữa/ V</w:t>
      </w:r>
      <w:r w:rsidR="000527E9">
        <w:rPr>
          <w:sz w:val="24"/>
          <w:szCs w:val="24"/>
          <w:lang w:val="nl-NL"/>
        </w:rPr>
        <w:t>L</w:t>
      </w:r>
      <w:r w:rsidR="000527E9" w:rsidRPr="00A12088">
        <w:rPr>
          <w:sz w:val="24"/>
          <w:szCs w:val="24"/>
          <w:lang w:val="nl-NL"/>
        </w:rPr>
        <w:t>C</w:t>
      </w:r>
      <w:r w:rsidR="000527E9">
        <w:rPr>
          <w:sz w:val="24"/>
          <w:szCs w:val="24"/>
          <w:lang w:val="nl-NL"/>
        </w:rPr>
        <w:t>.....</w:t>
      </w:r>
      <w:r w:rsidR="000527E9" w:rsidRPr="00A12088">
        <w:rPr>
          <w:sz w:val="24"/>
          <w:szCs w:val="24"/>
          <w:lang w:val="nl-NL"/>
        </w:rPr>
        <w:t xml:space="preserve">” trong tuần và trong tháng gửi cho Trưởng </w:t>
      </w:r>
      <w:r w:rsidR="000527E9">
        <w:rPr>
          <w:sz w:val="24"/>
          <w:szCs w:val="24"/>
          <w:lang w:val="nl-NL"/>
        </w:rPr>
        <w:t>bộ phận khai thác tiếp vận</w:t>
      </w:r>
      <w:r w:rsidR="000527E9" w:rsidRPr="00A12088">
        <w:rPr>
          <w:sz w:val="24"/>
          <w:szCs w:val="24"/>
          <w:lang w:val="nl-NL"/>
        </w:rPr>
        <w:t xml:space="preserve">, Trưởng </w:t>
      </w:r>
      <w:r w:rsidR="000527E9">
        <w:rPr>
          <w:sz w:val="24"/>
          <w:szCs w:val="24"/>
          <w:lang w:val="nl-NL"/>
        </w:rPr>
        <w:t>văn phòng trực thuộc.</w:t>
      </w:r>
      <w:r w:rsidR="000527E9" w:rsidRPr="00A12088">
        <w:rPr>
          <w:sz w:val="24"/>
          <w:szCs w:val="24"/>
          <w:lang w:val="nl-NL"/>
        </w:rPr>
        <w:t xml:space="preserve"> </w:t>
      </w:r>
    </w:p>
    <w:p w:rsidR="000527E9" w:rsidRPr="00A12088" w:rsidRDefault="000527E9" w:rsidP="000527E9">
      <w:pPr>
        <w:tabs>
          <w:tab w:val="left" w:pos="284"/>
          <w:tab w:val="left" w:pos="567"/>
        </w:tabs>
        <w:spacing w:before="120" w:after="120"/>
        <w:ind w:left="-173" w:hanging="187"/>
        <w:jc w:val="both"/>
        <w:outlineLvl w:val="0"/>
        <w:rPr>
          <w:b/>
          <w:noProof/>
          <w:sz w:val="24"/>
          <w:szCs w:val="24"/>
        </w:rPr>
      </w:pPr>
      <w:r>
        <w:rPr>
          <w:b/>
          <w:noProof/>
          <w:sz w:val="24"/>
          <w:szCs w:val="24"/>
        </w:rPr>
        <w:t>2.</w:t>
      </w:r>
      <w:r w:rsidRPr="00A12088">
        <w:rPr>
          <w:b/>
          <w:noProof/>
          <w:sz w:val="24"/>
          <w:szCs w:val="24"/>
        </w:rPr>
        <w:t xml:space="preserve">  Quản lý thu phí sửa chữa container</w:t>
      </w:r>
    </w:p>
    <w:p w:rsidR="000527E9" w:rsidRPr="00A12088" w:rsidRDefault="000527E9" w:rsidP="000527E9">
      <w:pPr>
        <w:pStyle w:val="BodyTextIndent3"/>
        <w:numPr>
          <w:ilvl w:val="0"/>
          <w:numId w:val="6"/>
        </w:numPr>
        <w:tabs>
          <w:tab w:val="clear" w:pos="644"/>
          <w:tab w:val="num" w:pos="0"/>
          <w:tab w:val="left" w:pos="90"/>
          <w:tab w:val="left" w:pos="180"/>
          <w:tab w:val="left" w:pos="270"/>
        </w:tabs>
        <w:spacing w:after="0"/>
        <w:ind w:left="0" w:hanging="274"/>
        <w:jc w:val="both"/>
        <w:rPr>
          <w:sz w:val="24"/>
          <w:szCs w:val="24"/>
          <w:lang w:val="nl-NL"/>
        </w:rPr>
      </w:pPr>
      <w:r w:rsidRPr="00A12088">
        <w:rPr>
          <w:sz w:val="24"/>
          <w:szCs w:val="24"/>
          <w:lang w:val="nl-NL"/>
        </w:rPr>
        <w:t>Căn cứ vào báo cáo MD hàng ngày của các bãi</w:t>
      </w:r>
      <w:r>
        <w:rPr>
          <w:sz w:val="24"/>
          <w:szCs w:val="24"/>
          <w:lang w:val="nl-NL"/>
        </w:rPr>
        <w:t>/cảng</w:t>
      </w:r>
      <w:r w:rsidRPr="00A12088">
        <w:rPr>
          <w:sz w:val="24"/>
          <w:szCs w:val="24"/>
          <w:lang w:val="nl-NL"/>
        </w:rPr>
        <w:t xml:space="preserve">, </w:t>
      </w:r>
      <w:r>
        <w:rPr>
          <w:sz w:val="24"/>
          <w:szCs w:val="24"/>
          <w:lang w:val="nl-NL"/>
        </w:rPr>
        <w:t xml:space="preserve">cán </w:t>
      </w:r>
      <w:r w:rsidRPr="00A12088">
        <w:rPr>
          <w:sz w:val="24"/>
          <w:szCs w:val="24"/>
          <w:lang w:val="nl-NL"/>
        </w:rPr>
        <w:t xml:space="preserve">bộ phụ trách sửa chữa phối hợp với các </w:t>
      </w:r>
      <w:r>
        <w:rPr>
          <w:sz w:val="24"/>
          <w:szCs w:val="24"/>
          <w:lang w:val="nl-NL"/>
        </w:rPr>
        <w:t>bãi/</w:t>
      </w:r>
      <w:r w:rsidRPr="00A12088">
        <w:rPr>
          <w:sz w:val="24"/>
          <w:szCs w:val="24"/>
          <w:lang w:val="nl-NL"/>
        </w:rPr>
        <w:t>cảng tiến hành khảo sát hư hỏng để lên phương án sửa chữa.</w:t>
      </w:r>
    </w:p>
    <w:p w:rsidR="000527E9" w:rsidRPr="00A12088" w:rsidRDefault="000527E9" w:rsidP="000527E9">
      <w:pPr>
        <w:pStyle w:val="BodyTextIndent3"/>
        <w:numPr>
          <w:ilvl w:val="0"/>
          <w:numId w:val="6"/>
        </w:numPr>
        <w:tabs>
          <w:tab w:val="clear" w:pos="644"/>
          <w:tab w:val="num" w:pos="0"/>
          <w:tab w:val="left" w:pos="90"/>
          <w:tab w:val="left" w:pos="180"/>
          <w:tab w:val="left" w:pos="270"/>
        </w:tabs>
        <w:spacing w:after="0"/>
        <w:ind w:left="0" w:hanging="274"/>
        <w:jc w:val="both"/>
        <w:rPr>
          <w:sz w:val="24"/>
          <w:szCs w:val="24"/>
          <w:lang w:val="nl-NL"/>
        </w:rPr>
      </w:pPr>
      <w:r w:rsidRPr="00A12088">
        <w:rPr>
          <w:sz w:val="24"/>
          <w:szCs w:val="24"/>
          <w:lang w:val="nl-NL"/>
        </w:rPr>
        <w:t xml:space="preserve">Trong ngày khảo sát (trong vòng 01 ngày làm việc), EQC </w:t>
      </w:r>
      <w:r>
        <w:rPr>
          <w:sz w:val="24"/>
          <w:szCs w:val="24"/>
          <w:lang w:val="nl-NL"/>
        </w:rPr>
        <w:t xml:space="preserve">CY </w:t>
      </w:r>
      <w:r w:rsidRPr="00A12088">
        <w:rPr>
          <w:sz w:val="24"/>
          <w:szCs w:val="24"/>
          <w:lang w:val="nl-NL"/>
        </w:rPr>
        <w:t xml:space="preserve">được phân công tại các </w:t>
      </w:r>
      <w:r>
        <w:rPr>
          <w:sz w:val="24"/>
          <w:szCs w:val="24"/>
          <w:lang w:val="nl-NL"/>
        </w:rPr>
        <w:t>văn phòng trực thuộc</w:t>
      </w:r>
      <w:r w:rsidRPr="00A12088">
        <w:rPr>
          <w:sz w:val="24"/>
          <w:szCs w:val="24"/>
          <w:lang w:val="nl-NL"/>
        </w:rPr>
        <w:t xml:space="preserve"> phải so sánh biên bản khảo s</w:t>
      </w:r>
      <w:r>
        <w:rPr>
          <w:sz w:val="24"/>
          <w:szCs w:val="24"/>
          <w:lang w:val="nl-NL"/>
        </w:rPr>
        <w:t xml:space="preserve">át đó với các phiếu EIR đầu vào </w:t>
      </w:r>
      <w:r w:rsidRPr="00A12088">
        <w:rPr>
          <w:sz w:val="24"/>
          <w:szCs w:val="24"/>
          <w:lang w:val="nl-NL"/>
        </w:rPr>
        <w:t>và hình ảnh container MD do cảng/bãi cung cấp để xem lỗi hư hỏng có phải do khách hàng gây ra hay không.</w:t>
      </w:r>
    </w:p>
    <w:p w:rsidR="000527E9" w:rsidRDefault="000527E9" w:rsidP="000527E9">
      <w:pPr>
        <w:pStyle w:val="BodyTextIndent3"/>
        <w:numPr>
          <w:ilvl w:val="0"/>
          <w:numId w:val="6"/>
        </w:numPr>
        <w:tabs>
          <w:tab w:val="clear" w:pos="644"/>
          <w:tab w:val="num" w:pos="0"/>
          <w:tab w:val="left" w:pos="90"/>
          <w:tab w:val="left" w:pos="180"/>
          <w:tab w:val="left" w:pos="270"/>
        </w:tabs>
        <w:spacing w:after="0"/>
        <w:ind w:left="0" w:hanging="274"/>
        <w:jc w:val="both"/>
        <w:rPr>
          <w:sz w:val="24"/>
          <w:szCs w:val="24"/>
          <w:lang w:val="nl-NL"/>
        </w:rPr>
      </w:pPr>
      <w:r w:rsidRPr="00E9361C">
        <w:rPr>
          <w:sz w:val="24"/>
          <w:szCs w:val="24"/>
          <w:lang w:val="nl-NL"/>
        </w:rPr>
        <w:t>Đối vớ</w:t>
      </w:r>
      <w:r>
        <w:rPr>
          <w:sz w:val="24"/>
          <w:szCs w:val="24"/>
          <w:lang w:val="nl-NL"/>
        </w:rPr>
        <w:t>i các lỗi do khách hàng gây ra,EQC CY quản lý chất lượng</w:t>
      </w:r>
      <w:r w:rsidRPr="00E9361C">
        <w:rPr>
          <w:sz w:val="24"/>
          <w:szCs w:val="24"/>
          <w:lang w:val="nl-NL"/>
        </w:rPr>
        <w:t xml:space="preserve"> phải tính phí sửa chữa theo biểu giá thu phí sửa chữa của Công ty được quy định trong Quyết định “Về việc ban hành quy định các khoản phí thu trên các tuyến vận tải” hiện hành, chịu trách nhiệm nhập thông tin đầy đủ vào báo cáo: Tên tàu/Chuyến/Số BL/Tên Khách hàng/ Số tiền phải thu theo mẫu  VLC..... “Báo cáo thu phí sửa chữa”; đồng thời nhập số tiền phải thu vào phần mềm (nếu có) và gửi bảng tổng hợp này vào các mail: </w:t>
      </w:r>
    </w:p>
    <w:p w:rsidR="000527E9" w:rsidRPr="00A12088" w:rsidRDefault="000527E9" w:rsidP="000527E9">
      <w:pPr>
        <w:pStyle w:val="BodyTextIndent3"/>
        <w:numPr>
          <w:ilvl w:val="0"/>
          <w:numId w:val="6"/>
        </w:numPr>
        <w:tabs>
          <w:tab w:val="clear" w:pos="644"/>
          <w:tab w:val="num" w:pos="0"/>
          <w:tab w:val="left" w:pos="90"/>
          <w:tab w:val="left" w:pos="180"/>
          <w:tab w:val="left" w:pos="270"/>
        </w:tabs>
        <w:spacing w:after="0"/>
        <w:ind w:left="0" w:hanging="274"/>
        <w:jc w:val="both"/>
        <w:rPr>
          <w:sz w:val="24"/>
          <w:szCs w:val="24"/>
          <w:lang w:val="nl-NL"/>
        </w:rPr>
      </w:pPr>
      <w:r w:rsidRPr="00A12088">
        <w:rPr>
          <w:sz w:val="24"/>
          <w:szCs w:val="24"/>
          <w:lang w:val="nl-NL"/>
        </w:rPr>
        <w:t>Căn cứ vào thông báo nói trên của bộ phận Quản lý thiết bị</w:t>
      </w:r>
      <w:r>
        <w:rPr>
          <w:sz w:val="24"/>
          <w:szCs w:val="24"/>
          <w:lang w:val="nl-NL"/>
        </w:rPr>
        <w:t>, bộ phận dịch vụ khách hàng phối hợp sale</w:t>
      </w:r>
      <w:r w:rsidRPr="00A12088">
        <w:rPr>
          <w:sz w:val="24"/>
          <w:szCs w:val="24"/>
          <w:lang w:val="nl-NL"/>
        </w:rPr>
        <w:t xml:space="preserve"> thông báo tới khách hàng số tiền sửa chữa container hư hỏng. </w:t>
      </w:r>
    </w:p>
    <w:p w:rsidR="000527E9" w:rsidRPr="00A12088" w:rsidRDefault="000527E9" w:rsidP="000527E9">
      <w:pPr>
        <w:pStyle w:val="BodyTextIndent3"/>
        <w:numPr>
          <w:ilvl w:val="0"/>
          <w:numId w:val="6"/>
        </w:numPr>
        <w:tabs>
          <w:tab w:val="clear" w:pos="644"/>
          <w:tab w:val="num" w:pos="0"/>
          <w:tab w:val="left" w:pos="90"/>
          <w:tab w:val="left" w:pos="180"/>
          <w:tab w:val="left" w:pos="270"/>
        </w:tabs>
        <w:spacing w:after="0"/>
        <w:ind w:left="0" w:hanging="274"/>
        <w:jc w:val="both"/>
        <w:rPr>
          <w:sz w:val="24"/>
          <w:szCs w:val="24"/>
          <w:lang w:val="nl-NL"/>
        </w:rPr>
      </w:pPr>
      <w:r w:rsidRPr="00A12088">
        <w:rPr>
          <w:sz w:val="24"/>
          <w:szCs w:val="24"/>
          <w:lang w:val="nl-NL"/>
        </w:rPr>
        <w:t>Cuối ngày/Đầu giờ ngày hôm sau, EQC</w:t>
      </w:r>
      <w:r>
        <w:rPr>
          <w:sz w:val="24"/>
          <w:szCs w:val="24"/>
          <w:lang w:val="nl-NL"/>
        </w:rPr>
        <w:t xml:space="preserve"> CY quản lý chất lượng</w:t>
      </w:r>
      <w:r w:rsidRPr="00A12088">
        <w:rPr>
          <w:sz w:val="24"/>
          <w:szCs w:val="24"/>
          <w:lang w:val="nl-NL"/>
        </w:rPr>
        <w:t xml:space="preserve"> kiểm tra đối chiếu lại, xem kế toán đã xuất hóa đơn để thu tiền khách hàng chưa. Theo báo cáo “Bảng kê các khoản phải thu khi hoàn cược” để xác định:</w:t>
      </w:r>
    </w:p>
    <w:p w:rsidR="000527E9" w:rsidRPr="00A12088" w:rsidRDefault="000527E9" w:rsidP="000527E9">
      <w:pPr>
        <w:pStyle w:val="ColorfulList-Accent110"/>
        <w:numPr>
          <w:ilvl w:val="0"/>
          <w:numId w:val="39"/>
        </w:numPr>
        <w:spacing w:after="0"/>
        <w:ind w:left="284" w:hanging="295"/>
        <w:rPr>
          <w:rFonts w:ascii="Times New Roman" w:hAnsi="Times New Roman"/>
          <w:sz w:val="24"/>
          <w:szCs w:val="24"/>
        </w:rPr>
      </w:pPr>
      <w:proofErr w:type="spellStart"/>
      <w:r w:rsidRPr="00A12088">
        <w:rPr>
          <w:rFonts w:ascii="Times New Roman" w:hAnsi="Times New Roman"/>
          <w:sz w:val="24"/>
          <w:szCs w:val="24"/>
        </w:rPr>
        <w:t>Trường</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hợp</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nào</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phát</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sinh</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đã</w:t>
      </w:r>
      <w:proofErr w:type="spellEnd"/>
      <w:r w:rsidRPr="00A12088">
        <w:rPr>
          <w:rFonts w:ascii="Times New Roman" w:hAnsi="Times New Roman"/>
          <w:sz w:val="24"/>
          <w:szCs w:val="24"/>
        </w:rPr>
        <w:t xml:space="preserve"> </w:t>
      </w:r>
      <w:proofErr w:type="spellStart"/>
      <w:proofErr w:type="gramStart"/>
      <w:r w:rsidRPr="00A12088">
        <w:rPr>
          <w:rFonts w:ascii="Times New Roman" w:hAnsi="Times New Roman"/>
          <w:sz w:val="24"/>
          <w:szCs w:val="24"/>
        </w:rPr>
        <w:t>thu</w:t>
      </w:r>
      <w:proofErr w:type="spellEnd"/>
      <w:proofErr w:type="gramEnd"/>
      <w:r w:rsidRPr="00A12088">
        <w:rPr>
          <w:rFonts w:ascii="Times New Roman" w:hAnsi="Times New Roman"/>
          <w:sz w:val="24"/>
          <w:szCs w:val="24"/>
        </w:rPr>
        <w:t xml:space="preserve"> </w:t>
      </w:r>
      <w:proofErr w:type="spellStart"/>
      <w:r w:rsidRPr="00A12088">
        <w:rPr>
          <w:rFonts w:ascii="Times New Roman" w:hAnsi="Times New Roman"/>
          <w:sz w:val="24"/>
          <w:szCs w:val="24"/>
        </w:rPr>
        <w:t>được</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tiền</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của</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khách</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hàng</w:t>
      </w:r>
      <w:proofErr w:type="spellEnd"/>
      <w:r w:rsidRPr="00A12088">
        <w:rPr>
          <w:rFonts w:ascii="Times New Roman" w:hAnsi="Times New Roman"/>
          <w:sz w:val="24"/>
          <w:szCs w:val="24"/>
        </w:rPr>
        <w:t>.</w:t>
      </w:r>
    </w:p>
    <w:p w:rsidR="000527E9" w:rsidRPr="00E9361C" w:rsidRDefault="000527E9" w:rsidP="000527E9">
      <w:pPr>
        <w:pStyle w:val="ColorfulList-Accent110"/>
        <w:numPr>
          <w:ilvl w:val="0"/>
          <w:numId w:val="39"/>
        </w:numPr>
        <w:spacing w:after="0"/>
        <w:ind w:left="284" w:hanging="295"/>
        <w:rPr>
          <w:rFonts w:ascii="Times New Roman" w:hAnsi="Times New Roman"/>
          <w:sz w:val="24"/>
          <w:szCs w:val="24"/>
        </w:rPr>
      </w:pPr>
      <w:proofErr w:type="spellStart"/>
      <w:r w:rsidRPr="00A12088">
        <w:rPr>
          <w:rFonts w:ascii="Times New Roman" w:hAnsi="Times New Roman"/>
          <w:sz w:val="24"/>
          <w:szCs w:val="24"/>
        </w:rPr>
        <w:t>Trường</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hợp</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nào</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phát</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sinh</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chưa</w:t>
      </w:r>
      <w:proofErr w:type="spellEnd"/>
      <w:r w:rsidRPr="00A12088">
        <w:rPr>
          <w:rFonts w:ascii="Times New Roman" w:hAnsi="Times New Roman"/>
          <w:sz w:val="24"/>
          <w:szCs w:val="24"/>
        </w:rPr>
        <w:t xml:space="preserve"> </w:t>
      </w:r>
      <w:proofErr w:type="spellStart"/>
      <w:proofErr w:type="gramStart"/>
      <w:r w:rsidRPr="00A12088">
        <w:rPr>
          <w:rFonts w:ascii="Times New Roman" w:hAnsi="Times New Roman"/>
          <w:sz w:val="24"/>
          <w:szCs w:val="24"/>
        </w:rPr>
        <w:t>thu</w:t>
      </w:r>
      <w:proofErr w:type="spellEnd"/>
      <w:proofErr w:type="gramEnd"/>
      <w:r w:rsidRPr="00A12088">
        <w:rPr>
          <w:rFonts w:ascii="Times New Roman" w:hAnsi="Times New Roman"/>
          <w:sz w:val="24"/>
          <w:szCs w:val="24"/>
        </w:rPr>
        <w:t xml:space="preserve"> </w:t>
      </w:r>
      <w:proofErr w:type="spellStart"/>
      <w:r w:rsidRPr="00A12088">
        <w:rPr>
          <w:rFonts w:ascii="Times New Roman" w:hAnsi="Times New Roman"/>
          <w:sz w:val="24"/>
          <w:szCs w:val="24"/>
        </w:rPr>
        <w:t>được</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tiền</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của</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khách</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hàng</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lý</w:t>
      </w:r>
      <w:proofErr w:type="spellEnd"/>
      <w:r w:rsidRPr="00A12088">
        <w:rPr>
          <w:rFonts w:ascii="Times New Roman" w:hAnsi="Times New Roman"/>
          <w:sz w:val="24"/>
          <w:szCs w:val="24"/>
        </w:rPr>
        <w:t xml:space="preserve"> do </w:t>
      </w:r>
      <w:proofErr w:type="spellStart"/>
      <w:r w:rsidRPr="00A12088">
        <w:rPr>
          <w:rFonts w:ascii="Times New Roman" w:hAnsi="Times New Roman"/>
          <w:sz w:val="24"/>
          <w:szCs w:val="24"/>
        </w:rPr>
        <w:t>tại</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sao</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Sau</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đó</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chuyên</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viên</w:t>
      </w:r>
      <w:proofErr w:type="spellEnd"/>
      <w:r w:rsidRPr="00A12088">
        <w:rPr>
          <w:rFonts w:ascii="Times New Roman" w:hAnsi="Times New Roman"/>
          <w:sz w:val="24"/>
          <w:szCs w:val="24"/>
        </w:rPr>
        <w:t xml:space="preserve"> </w:t>
      </w:r>
      <w:r w:rsidRPr="00A12088">
        <w:rPr>
          <w:rFonts w:ascii="Times New Roman" w:hAnsi="Times New Roman"/>
          <w:sz w:val="24"/>
          <w:szCs w:val="24"/>
          <w:lang w:val="nl-NL"/>
        </w:rPr>
        <w:t>bộ phận Quản lý thiết bị</w:t>
      </w:r>
      <w:r w:rsidRPr="00A12088">
        <w:rPr>
          <w:rFonts w:ascii="Times New Roman" w:hAnsi="Times New Roman"/>
          <w:sz w:val="24"/>
          <w:szCs w:val="24"/>
        </w:rPr>
        <w:t xml:space="preserve"> </w:t>
      </w:r>
      <w:proofErr w:type="spellStart"/>
      <w:r w:rsidRPr="00A12088">
        <w:rPr>
          <w:rFonts w:ascii="Times New Roman" w:hAnsi="Times New Roman"/>
          <w:sz w:val="24"/>
          <w:szCs w:val="24"/>
        </w:rPr>
        <w:t>các</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văn</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phòng</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gửi</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báo</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cáo</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tới</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phòng</w:t>
      </w:r>
      <w:proofErr w:type="spellEnd"/>
      <w:r w:rsidRPr="00A12088">
        <w:rPr>
          <w:rFonts w:ascii="Times New Roman" w:hAnsi="Times New Roman"/>
          <w:sz w:val="24"/>
          <w:szCs w:val="24"/>
        </w:rPr>
        <w:t xml:space="preserve"> EQC HO, TCKT HO </w:t>
      </w:r>
      <w:proofErr w:type="spellStart"/>
      <w:r w:rsidRPr="00A12088">
        <w:rPr>
          <w:rFonts w:ascii="Times New Roman" w:hAnsi="Times New Roman"/>
          <w:sz w:val="24"/>
          <w:szCs w:val="24"/>
        </w:rPr>
        <w:t>ngày</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hôm</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sau</w:t>
      </w:r>
      <w:proofErr w:type="spellEnd"/>
      <w:r w:rsidRPr="00A12088">
        <w:rPr>
          <w:rFonts w:ascii="Times New Roman" w:hAnsi="Times New Roman"/>
          <w:sz w:val="24"/>
          <w:szCs w:val="24"/>
        </w:rPr>
        <w:t xml:space="preserve">. </w:t>
      </w:r>
      <w:r w:rsidRPr="00E9361C">
        <w:rPr>
          <w:sz w:val="24"/>
          <w:szCs w:val="24"/>
          <w:lang w:val="nl-NL"/>
        </w:rPr>
        <w:t xml:space="preserve"> </w:t>
      </w:r>
    </w:p>
    <w:p w:rsidR="000527E9" w:rsidRPr="00A12088" w:rsidRDefault="000527E9" w:rsidP="000527E9">
      <w:pPr>
        <w:pStyle w:val="BodyTextIndent3"/>
        <w:numPr>
          <w:ilvl w:val="0"/>
          <w:numId w:val="6"/>
        </w:numPr>
        <w:tabs>
          <w:tab w:val="clear" w:pos="644"/>
          <w:tab w:val="num" w:pos="0"/>
          <w:tab w:val="left" w:pos="90"/>
          <w:tab w:val="left" w:pos="180"/>
          <w:tab w:val="left" w:pos="270"/>
        </w:tabs>
        <w:spacing w:after="0"/>
        <w:ind w:left="0" w:hanging="274"/>
        <w:jc w:val="both"/>
        <w:rPr>
          <w:sz w:val="24"/>
          <w:szCs w:val="24"/>
          <w:lang w:val="nl-NL"/>
        </w:rPr>
      </w:pPr>
      <w:r w:rsidRPr="00A12088">
        <w:rPr>
          <w:sz w:val="24"/>
          <w:szCs w:val="24"/>
          <w:lang w:val="nl-NL"/>
        </w:rPr>
        <w:t xml:space="preserve">Phụ trách công tác sửa chữa tại EQC HO tổng hợp danh sách khách hàng chưa nộp phí sửa chữa container, thống nhất số liệu với Kế toán theo dõi thu phí sửa chữa tại HO. Đồng thời để loại trừ sai sót, Cán bộ phụ trách sửa chữa tại EQC HO phải trao đổi trực tiếp với chuyên viên EQC CY (người nhập liệu, bổ sung, sửa đổi </w:t>
      </w:r>
      <w:r>
        <w:rPr>
          <w:sz w:val="24"/>
          <w:szCs w:val="24"/>
          <w:lang w:val="nl-NL"/>
        </w:rPr>
        <w:t xml:space="preserve">phí sửa chữa container </w:t>
      </w:r>
      <w:r w:rsidR="003F6B20">
        <w:rPr>
          <w:sz w:val="24"/>
          <w:szCs w:val="24"/>
          <w:lang w:val="nl-NL"/>
        </w:rPr>
        <w:t>vào bảng theo dõi</w:t>
      </w:r>
      <w:r w:rsidRPr="00A12088">
        <w:rPr>
          <w:sz w:val="24"/>
          <w:szCs w:val="24"/>
          <w:lang w:val="nl-NL"/>
        </w:rPr>
        <w:t xml:space="preserve">) và Kế toán tại Văn phòng đó để thống nhất danh sách khách hàng chưa nộp phí sửa chữa container và số tiền sửa chữa tương ứng, sau khi đã  thống nhất và hoàn thiện mới gửi đến </w:t>
      </w:r>
      <w:r w:rsidR="00FF3C3E">
        <w:rPr>
          <w:sz w:val="24"/>
          <w:szCs w:val="24"/>
          <w:lang w:val="nl-NL"/>
        </w:rPr>
        <w:t xml:space="preserve">Phụ trách bộ phận khai thác tiếp vận </w:t>
      </w:r>
      <w:bookmarkStart w:id="2" w:name="_GoBack"/>
      <w:bookmarkEnd w:id="2"/>
      <w:r w:rsidRPr="00A12088">
        <w:rPr>
          <w:sz w:val="24"/>
          <w:szCs w:val="24"/>
          <w:lang w:val="nl-NL"/>
        </w:rPr>
        <w:t>hàng tuần.</w:t>
      </w:r>
    </w:p>
    <w:p w:rsidR="000527E9" w:rsidRPr="00A12088" w:rsidRDefault="000527E9" w:rsidP="000527E9">
      <w:pPr>
        <w:pStyle w:val="BodyTextIndent3"/>
        <w:tabs>
          <w:tab w:val="left" w:pos="90"/>
          <w:tab w:val="left" w:pos="180"/>
          <w:tab w:val="left" w:pos="270"/>
        </w:tabs>
        <w:spacing w:before="120"/>
        <w:ind w:left="-360"/>
        <w:jc w:val="both"/>
        <w:rPr>
          <w:sz w:val="24"/>
          <w:szCs w:val="24"/>
          <w:lang w:val="nl-NL"/>
        </w:rPr>
      </w:pPr>
      <w:r>
        <w:rPr>
          <w:b/>
          <w:noProof/>
          <w:sz w:val="24"/>
          <w:szCs w:val="24"/>
          <w:lang w:val="nl-NL"/>
        </w:rPr>
        <w:t>3.</w:t>
      </w:r>
      <w:r w:rsidRPr="00A12088">
        <w:rPr>
          <w:b/>
          <w:noProof/>
          <w:sz w:val="24"/>
          <w:szCs w:val="24"/>
          <w:lang w:val="nl-NL"/>
        </w:rPr>
        <w:t xml:space="preserve"> Hoàn thiện bộ hồ sơ sửa chữa</w:t>
      </w:r>
      <w:r w:rsidRPr="00A12088">
        <w:rPr>
          <w:sz w:val="24"/>
          <w:szCs w:val="24"/>
          <w:lang w:val="nl-NL"/>
        </w:rPr>
        <w:t xml:space="preserve">. </w:t>
      </w:r>
    </w:p>
    <w:p w:rsidR="000527E9" w:rsidRPr="00A12088" w:rsidRDefault="000527E9" w:rsidP="000527E9">
      <w:pPr>
        <w:pStyle w:val="BodyTextIndent3"/>
        <w:numPr>
          <w:ilvl w:val="0"/>
          <w:numId w:val="6"/>
        </w:numPr>
        <w:tabs>
          <w:tab w:val="clear" w:pos="644"/>
          <w:tab w:val="num" w:pos="0"/>
          <w:tab w:val="left" w:pos="90"/>
          <w:tab w:val="left" w:pos="180"/>
          <w:tab w:val="left" w:pos="270"/>
        </w:tabs>
        <w:spacing w:after="0"/>
        <w:ind w:left="0" w:hanging="274"/>
        <w:jc w:val="both"/>
        <w:rPr>
          <w:sz w:val="24"/>
          <w:szCs w:val="24"/>
          <w:lang w:val="nl-NL"/>
        </w:rPr>
      </w:pPr>
      <w:r w:rsidRPr="00A12088">
        <w:rPr>
          <w:sz w:val="24"/>
          <w:szCs w:val="24"/>
          <w:lang w:val="nl-NL"/>
        </w:rPr>
        <w:t xml:space="preserve">Trưởng </w:t>
      </w:r>
      <w:r>
        <w:rPr>
          <w:sz w:val="24"/>
          <w:szCs w:val="24"/>
          <w:lang w:val="nl-NL"/>
        </w:rPr>
        <w:t>văn phòng trực thuộc</w:t>
      </w:r>
      <w:r w:rsidRPr="00A12088">
        <w:rPr>
          <w:sz w:val="24"/>
          <w:szCs w:val="24"/>
          <w:lang w:val="nl-NL"/>
        </w:rPr>
        <w:t xml:space="preserve"> chịu trách nhiệm chỉ đạo hoàn tất bộ hồ sơ sửa chữa container trong vòng 5 ngày làm việc kể từ ngày nghiệm thu container cuối cùng, </w:t>
      </w:r>
      <w:r w:rsidR="00FF3C3E">
        <w:rPr>
          <w:sz w:val="24"/>
          <w:szCs w:val="24"/>
          <w:lang w:val="nl-NL"/>
        </w:rPr>
        <w:t>gửi chuyển phát nhanh (CPN) bộ hồ sơ sửa chữa</w:t>
      </w:r>
      <w:r w:rsidRPr="00A12088">
        <w:rPr>
          <w:sz w:val="24"/>
          <w:szCs w:val="24"/>
          <w:lang w:val="nl-NL"/>
        </w:rPr>
        <w:t xml:space="preserve"> về bộ phận </w:t>
      </w:r>
      <w:r w:rsidR="00FF3C3E">
        <w:rPr>
          <w:sz w:val="24"/>
          <w:szCs w:val="24"/>
          <w:lang w:val="nl-NL"/>
        </w:rPr>
        <w:t>EQC HO</w:t>
      </w:r>
      <w:r w:rsidRPr="00A12088">
        <w:rPr>
          <w:sz w:val="24"/>
          <w:szCs w:val="24"/>
          <w:lang w:val="nl-NL"/>
        </w:rPr>
        <w:t xml:space="preserve">. Cán bộ phụ trách sửa chữa tại các đầu văn phòng phải kiểm tra xem các container trong danh sách sửa chữa có đúng với báo cáo MD, MA trong </w:t>
      </w:r>
      <w:r>
        <w:rPr>
          <w:sz w:val="24"/>
          <w:szCs w:val="24"/>
          <w:lang w:val="nl-NL"/>
        </w:rPr>
        <w:t>Phần mềm quản lý container</w:t>
      </w:r>
      <w:r w:rsidRPr="00A12088">
        <w:rPr>
          <w:sz w:val="24"/>
          <w:szCs w:val="24"/>
          <w:lang w:val="nl-NL"/>
        </w:rPr>
        <w:t xml:space="preserve"> hay chưa, nếu không có phải phản hồi tới cán bộ phụ trách nhập liệu tại các đầu Văn phòng.</w:t>
      </w:r>
    </w:p>
    <w:p w:rsidR="000527E9" w:rsidRPr="00A12088" w:rsidRDefault="000527E9" w:rsidP="000527E9">
      <w:pPr>
        <w:pStyle w:val="BodyTextIndent3"/>
        <w:numPr>
          <w:ilvl w:val="0"/>
          <w:numId w:val="6"/>
        </w:numPr>
        <w:tabs>
          <w:tab w:val="clear" w:pos="644"/>
          <w:tab w:val="num" w:pos="0"/>
          <w:tab w:val="left" w:pos="90"/>
          <w:tab w:val="left" w:pos="180"/>
          <w:tab w:val="left" w:pos="270"/>
        </w:tabs>
        <w:spacing w:after="0"/>
        <w:ind w:left="0" w:hanging="274"/>
        <w:jc w:val="both"/>
        <w:rPr>
          <w:sz w:val="24"/>
          <w:szCs w:val="24"/>
          <w:lang w:val="nl-NL"/>
        </w:rPr>
      </w:pPr>
      <w:r w:rsidRPr="00A12088">
        <w:rPr>
          <w:sz w:val="24"/>
          <w:szCs w:val="24"/>
          <w:lang w:val="nl-NL"/>
        </w:rPr>
        <w:t>Bộ hồ sơ sửa chữa phải bao gồm các giấy tờ sau:</w:t>
      </w:r>
    </w:p>
    <w:p w:rsidR="000527E9" w:rsidRDefault="000527E9" w:rsidP="000527E9">
      <w:pPr>
        <w:pStyle w:val="ColorfulList-Accent110"/>
        <w:numPr>
          <w:ilvl w:val="0"/>
          <w:numId w:val="39"/>
        </w:numPr>
        <w:spacing w:after="0"/>
        <w:ind w:left="284" w:hanging="295"/>
        <w:rPr>
          <w:rFonts w:ascii="Times New Roman" w:hAnsi="Times New Roman"/>
          <w:sz w:val="24"/>
          <w:szCs w:val="24"/>
        </w:rPr>
      </w:pPr>
      <w:proofErr w:type="spellStart"/>
      <w:r w:rsidRPr="00A12088">
        <w:rPr>
          <w:rFonts w:ascii="Times New Roman" w:hAnsi="Times New Roman"/>
          <w:sz w:val="24"/>
          <w:szCs w:val="24"/>
        </w:rPr>
        <w:t>Báo</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cáo</w:t>
      </w:r>
      <w:proofErr w:type="spellEnd"/>
      <w:r w:rsidRPr="00A12088">
        <w:rPr>
          <w:rFonts w:ascii="Times New Roman" w:hAnsi="Times New Roman"/>
          <w:sz w:val="24"/>
          <w:szCs w:val="24"/>
        </w:rPr>
        <w:t xml:space="preserve"> container </w:t>
      </w:r>
      <w:proofErr w:type="spellStart"/>
      <w:r w:rsidRPr="00A12088">
        <w:rPr>
          <w:rFonts w:ascii="Times New Roman" w:hAnsi="Times New Roman"/>
          <w:sz w:val="24"/>
          <w:szCs w:val="24"/>
        </w:rPr>
        <w:t>hư</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hỏng</w:t>
      </w:r>
      <w:proofErr w:type="spellEnd"/>
      <w:r w:rsidRPr="00A12088">
        <w:rPr>
          <w:rFonts w:ascii="Times New Roman" w:hAnsi="Times New Roman"/>
          <w:sz w:val="24"/>
          <w:szCs w:val="24"/>
        </w:rPr>
        <w:t>/ V</w:t>
      </w:r>
      <w:r>
        <w:rPr>
          <w:rFonts w:ascii="Times New Roman" w:hAnsi="Times New Roman"/>
          <w:sz w:val="24"/>
          <w:szCs w:val="24"/>
        </w:rPr>
        <w:t>L</w:t>
      </w:r>
      <w:r w:rsidRPr="00A12088">
        <w:rPr>
          <w:rFonts w:ascii="Times New Roman" w:hAnsi="Times New Roman"/>
          <w:sz w:val="24"/>
          <w:szCs w:val="24"/>
        </w:rPr>
        <w:t>C</w:t>
      </w:r>
      <w:r>
        <w:rPr>
          <w:rFonts w:ascii="Times New Roman" w:hAnsi="Times New Roman"/>
          <w:sz w:val="24"/>
          <w:szCs w:val="24"/>
        </w:rPr>
        <w:t>…</w:t>
      </w:r>
    </w:p>
    <w:p w:rsidR="000527E9" w:rsidRDefault="000527E9" w:rsidP="000527E9">
      <w:pPr>
        <w:pStyle w:val="ColorfulList-Accent110"/>
        <w:numPr>
          <w:ilvl w:val="0"/>
          <w:numId w:val="39"/>
        </w:numPr>
        <w:spacing w:after="0"/>
        <w:ind w:left="284" w:hanging="295"/>
        <w:rPr>
          <w:rFonts w:ascii="Times New Roman" w:hAnsi="Times New Roman"/>
          <w:sz w:val="24"/>
          <w:szCs w:val="24"/>
        </w:rPr>
      </w:pPr>
      <w:proofErr w:type="spellStart"/>
      <w:r w:rsidRPr="00AD5F31">
        <w:rPr>
          <w:rFonts w:ascii="Times New Roman" w:hAnsi="Times New Roman"/>
          <w:sz w:val="24"/>
          <w:szCs w:val="24"/>
        </w:rPr>
        <w:t>Yêu</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cầu</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sửa</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chữa</w:t>
      </w:r>
      <w:proofErr w:type="spellEnd"/>
      <w:r w:rsidRPr="00AD5F31">
        <w:rPr>
          <w:rFonts w:ascii="Times New Roman" w:hAnsi="Times New Roman"/>
          <w:sz w:val="24"/>
          <w:szCs w:val="24"/>
        </w:rPr>
        <w:t xml:space="preserve"> container/ </w:t>
      </w:r>
      <w:r w:rsidRPr="00A12088">
        <w:rPr>
          <w:rFonts w:ascii="Times New Roman" w:hAnsi="Times New Roman"/>
          <w:sz w:val="24"/>
          <w:szCs w:val="24"/>
        </w:rPr>
        <w:t>V</w:t>
      </w:r>
      <w:r>
        <w:rPr>
          <w:rFonts w:ascii="Times New Roman" w:hAnsi="Times New Roman"/>
          <w:sz w:val="24"/>
          <w:szCs w:val="24"/>
        </w:rPr>
        <w:t>L</w:t>
      </w:r>
      <w:r w:rsidRPr="00A12088">
        <w:rPr>
          <w:rFonts w:ascii="Times New Roman" w:hAnsi="Times New Roman"/>
          <w:sz w:val="24"/>
          <w:szCs w:val="24"/>
        </w:rPr>
        <w:t>C</w:t>
      </w:r>
      <w:r>
        <w:rPr>
          <w:rFonts w:ascii="Times New Roman" w:hAnsi="Times New Roman"/>
          <w:sz w:val="24"/>
          <w:szCs w:val="24"/>
        </w:rPr>
        <w:t>…</w:t>
      </w:r>
    </w:p>
    <w:p w:rsidR="000527E9" w:rsidRDefault="000527E9" w:rsidP="000527E9">
      <w:pPr>
        <w:pStyle w:val="ColorfulList-Accent110"/>
        <w:numPr>
          <w:ilvl w:val="0"/>
          <w:numId w:val="39"/>
        </w:numPr>
        <w:spacing w:after="0"/>
        <w:ind w:left="284" w:hanging="295"/>
        <w:rPr>
          <w:rFonts w:ascii="Times New Roman" w:hAnsi="Times New Roman"/>
          <w:sz w:val="24"/>
          <w:szCs w:val="24"/>
        </w:rPr>
      </w:pPr>
      <w:proofErr w:type="spellStart"/>
      <w:r w:rsidRPr="00AD5F31">
        <w:rPr>
          <w:rFonts w:ascii="Times New Roman" w:hAnsi="Times New Roman"/>
          <w:sz w:val="24"/>
          <w:szCs w:val="24"/>
        </w:rPr>
        <w:t>Biên</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bản</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khảo</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sát</w:t>
      </w:r>
      <w:proofErr w:type="spellEnd"/>
      <w:r w:rsidRPr="00AD5F31">
        <w:rPr>
          <w:rFonts w:ascii="Times New Roman" w:hAnsi="Times New Roman"/>
          <w:sz w:val="24"/>
          <w:szCs w:val="24"/>
        </w:rPr>
        <w:t xml:space="preserve"> container </w:t>
      </w:r>
      <w:proofErr w:type="spellStart"/>
      <w:r w:rsidRPr="00AD5F31">
        <w:rPr>
          <w:rFonts w:ascii="Times New Roman" w:hAnsi="Times New Roman"/>
          <w:sz w:val="24"/>
          <w:szCs w:val="24"/>
        </w:rPr>
        <w:t>hư</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hỏng</w:t>
      </w:r>
      <w:proofErr w:type="spellEnd"/>
      <w:r w:rsidRPr="00AD5F31">
        <w:rPr>
          <w:rFonts w:ascii="Times New Roman" w:hAnsi="Times New Roman"/>
          <w:sz w:val="24"/>
          <w:szCs w:val="24"/>
        </w:rPr>
        <w:t xml:space="preserve">/ </w:t>
      </w:r>
      <w:r w:rsidRPr="00A12088">
        <w:rPr>
          <w:rFonts w:ascii="Times New Roman" w:hAnsi="Times New Roman"/>
          <w:sz w:val="24"/>
          <w:szCs w:val="24"/>
        </w:rPr>
        <w:t>V</w:t>
      </w:r>
      <w:r>
        <w:rPr>
          <w:rFonts w:ascii="Times New Roman" w:hAnsi="Times New Roman"/>
          <w:sz w:val="24"/>
          <w:szCs w:val="24"/>
        </w:rPr>
        <w:t>L</w:t>
      </w:r>
      <w:r w:rsidRPr="00A12088">
        <w:rPr>
          <w:rFonts w:ascii="Times New Roman" w:hAnsi="Times New Roman"/>
          <w:sz w:val="24"/>
          <w:szCs w:val="24"/>
        </w:rPr>
        <w:t>C</w:t>
      </w:r>
      <w:r>
        <w:rPr>
          <w:rFonts w:ascii="Times New Roman" w:hAnsi="Times New Roman"/>
          <w:sz w:val="24"/>
          <w:szCs w:val="24"/>
        </w:rPr>
        <w:t>…</w:t>
      </w:r>
    </w:p>
    <w:p w:rsidR="000527E9" w:rsidRPr="00AD5F31" w:rsidRDefault="000527E9" w:rsidP="000527E9">
      <w:pPr>
        <w:pStyle w:val="ColorfulList-Accent110"/>
        <w:numPr>
          <w:ilvl w:val="0"/>
          <w:numId w:val="39"/>
        </w:numPr>
        <w:spacing w:after="0"/>
        <w:ind w:left="284" w:hanging="295"/>
        <w:rPr>
          <w:rFonts w:ascii="Times New Roman" w:hAnsi="Times New Roman"/>
          <w:sz w:val="24"/>
          <w:szCs w:val="24"/>
        </w:rPr>
      </w:pPr>
      <w:proofErr w:type="spellStart"/>
      <w:r w:rsidRPr="00AD5F31">
        <w:rPr>
          <w:rFonts w:ascii="Times New Roman" w:hAnsi="Times New Roman"/>
          <w:sz w:val="24"/>
          <w:szCs w:val="24"/>
        </w:rPr>
        <w:t>Báo</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giá</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sửa</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chữa</w:t>
      </w:r>
      <w:proofErr w:type="spellEnd"/>
      <w:r w:rsidRPr="00AD5F31">
        <w:rPr>
          <w:rFonts w:ascii="Times New Roman" w:hAnsi="Times New Roman"/>
          <w:sz w:val="24"/>
          <w:szCs w:val="24"/>
        </w:rPr>
        <w:t xml:space="preserve"> container </w:t>
      </w:r>
      <w:proofErr w:type="spellStart"/>
      <w:r w:rsidRPr="00AD5F31">
        <w:rPr>
          <w:rFonts w:ascii="Times New Roman" w:hAnsi="Times New Roman"/>
          <w:sz w:val="24"/>
          <w:szCs w:val="24"/>
        </w:rPr>
        <w:t>hư</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hỏng</w:t>
      </w:r>
      <w:proofErr w:type="spellEnd"/>
      <w:r>
        <w:rPr>
          <w:rFonts w:ascii="Times New Roman" w:hAnsi="Times New Roman"/>
          <w:sz w:val="24"/>
          <w:szCs w:val="24"/>
        </w:rPr>
        <w:t xml:space="preserve">/ </w:t>
      </w:r>
      <w:r w:rsidRPr="00A12088">
        <w:rPr>
          <w:rFonts w:ascii="Times New Roman" w:hAnsi="Times New Roman"/>
          <w:sz w:val="24"/>
          <w:szCs w:val="24"/>
        </w:rPr>
        <w:t>V</w:t>
      </w:r>
      <w:r>
        <w:rPr>
          <w:rFonts w:ascii="Times New Roman" w:hAnsi="Times New Roman"/>
          <w:sz w:val="24"/>
          <w:szCs w:val="24"/>
        </w:rPr>
        <w:t>L</w:t>
      </w:r>
      <w:r w:rsidRPr="00A12088">
        <w:rPr>
          <w:rFonts w:ascii="Times New Roman" w:hAnsi="Times New Roman"/>
          <w:sz w:val="24"/>
          <w:szCs w:val="24"/>
        </w:rPr>
        <w:t>C</w:t>
      </w:r>
      <w:r>
        <w:rPr>
          <w:rFonts w:ascii="Times New Roman" w:hAnsi="Times New Roman"/>
          <w:sz w:val="24"/>
          <w:szCs w:val="24"/>
        </w:rPr>
        <w:t>…</w:t>
      </w:r>
    </w:p>
    <w:p w:rsidR="000527E9" w:rsidRPr="00A12088" w:rsidRDefault="000527E9" w:rsidP="000527E9">
      <w:pPr>
        <w:pStyle w:val="ColorfulList-Accent110"/>
        <w:numPr>
          <w:ilvl w:val="0"/>
          <w:numId w:val="39"/>
        </w:numPr>
        <w:spacing w:after="0"/>
        <w:ind w:left="284" w:hanging="295"/>
        <w:rPr>
          <w:rFonts w:ascii="Times New Roman" w:hAnsi="Times New Roman"/>
          <w:sz w:val="24"/>
          <w:szCs w:val="24"/>
        </w:rPr>
      </w:pPr>
      <w:proofErr w:type="spellStart"/>
      <w:r w:rsidRPr="00A12088">
        <w:rPr>
          <w:rFonts w:ascii="Times New Roman" w:hAnsi="Times New Roman"/>
          <w:sz w:val="24"/>
          <w:szCs w:val="24"/>
        </w:rPr>
        <w:t>Bảng</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duyệt</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giá</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sửa</w:t>
      </w:r>
      <w:proofErr w:type="spellEnd"/>
      <w:r w:rsidRPr="00A12088">
        <w:rPr>
          <w:rFonts w:ascii="Times New Roman" w:hAnsi="Times New Roman"/>
          <w:sz w:val="24"/>
          <w:szCs w:val="24"/>
        </w:rPr>
        <w:t xml:space="preserve"> </w:t>
      </w:r>
      <w:proofErr w:type="spellStart"/>
      <w:r w:rsidRPr="00A12088">
        <w:rPr>
          <w:rFonts w:ascii="Times New Roman" w:hAnsi="Times New Roman"/>
          <w:sz w:val="24"/>
          <w:szCs w:val="24"/>
        </w:rPr>
        <w:t>chữa</w:t>
      </w:r>
      <w:proofErr w:type="spellEnd"/>
      <w:r w:rsidRPr="00A12088">
        <w:rPr>
          <w:rFonts w:ascii="Times New Roman" w:hAnsi="Times New Roman"/>
          <w:sz w:val="24"/>
          <w:szCs w:val="24"/>
        </w:rPr>
        <w:t xml:space="preserve"> container</w:t>
      </w:r>
      <w:r>
        <w:rPr>
          <w:rFonts w:ascii="Times New Roman" w:hAnsi="Times New Roman"/>
          <w:sz w:val="24"/>
          <w:szCs w:val="24"/>
        </w:rPr>
        <w:t xml:space="preserve"> /</w:t>
      </w:r>
      <w:r w:rsidRPr="00AD5F31">
        <w:rPr>
          <w:rFonts w:ascii="Times New Roman" w:hAnsi="Times New Roman"/>
          <w:sz w:val="24"/>
          <w:szCs w:val="24"/>
        </w:rPr>
        <w:t xml:space="preserve"> </w:t>
      </w:r>
      <w:r w:rsidRPr="00A12088">
        <w:rPr>
          <w:rFonts w:ascii="Times New Roman" w:hAnsi="Times New Roman"/>
          <w:sz w:val="24"/>
          <w:szCs w:val="24"/>
        </w:rPr>
        <w:t>V</w:t>
      </w:r>
      <w:r>
        <w:rPr>
          <w:rFonts w:ascii="Times New Roman" w:hAnsi="Times New Roman"/>
          <w:sz w:val="24"/>
          <w:szCs w:val="24"/>
        </w:rPr>
        <w:t>L</w:t>
      </w:r>
      <w:r w:rsidRPr="00A12088">
        <w:rPr>
          <w:rFonts w:ascii="Times New Roman" w:hAnsi="Times New Roman"/>
          <w:sz w:val="24"/>
          <w:szCs w:val="24"/>
        </w:rPr>
        <w:t>C</w:t>
      </w:r>
      <w:r>
        <w:rPr>
          <w:rFonts w:ascii="Times New Roman" w:hAnsi="Times New Roman"/>
          <w:sz w:val="24"/>
          <w:szCs w:val="24"/>
        </w:rPr>
        <w:t>…</w:t>
      </w:r>
    </w:p>
    <w:p w:rsidR="000527E9" w:rsidRDefault="000527E9" w:rsidP="000527E9">
      <w:pPr>
        <w:pStyle w:val="ColorfulList-Accent110"/>
        <w:numPr>
          <w:ilvl w:val="0"/>
          <w:numId w:val="39"/>
        </w:numPr>
        <w:spacing w:after="0"/>
        <w:ind w:left="284" w:hanging="295"/>
        <w:rPr>
          <w:rFonts w:ascii="Times New Roman" w:hAnsi="Times New Roman"/>
          <w:sz w:val="24"/>
          <w:szCs w:val="24"/>
        </w:rPr>
      </w:pPr>
      <w:proofErr w:type="spellStart"/>
      <w:r w:rsidRPr="00AD5F31">
        <w:rPr>
          <w:rFonts w:ascii="Times New Roman" w:hAnsi="Times New Roman"/>
          <w:sz w:val="24"/>
          <w:szCs w:val="24"/>
        </w:rPr>
        <w:t>Biên</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bản</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nghiệm</w:t>
      </w:r>
      <w:proofErr w:type="spellEnd"/>
      <w:r w:rsidRPr="00AD5F31">
        <w:rPr>
          <w:rFonts w:ascii="Times New Roman" w:hAnsi="Times New Roman"/>
          <w:sz w:val="24"/>
          <w:szCs w:val="24"/>
        </w:rPr>
        <w:t xml:space="preserve"> </w:t>
      </w:r>
      <w:proofErr w:type="spellStart"/>
      <w:proofErr w:type="gramStart"/>
      <w:r w:rsidRPr="00AD5F31">
        <w:rPr>
          <w:rFonts w:ascii="Times New Roman" w:hAnsi="Times New Roman"/>
          <w:sz w:val="24"/>
          <w:szCs w:val="24"/>
        </w:rPr>
        <w:t>thu</w:t>
      </w:r>
      <w:proofErr w:type="spellEnd"/>
      <w:proofErr w:type="gramEnd"/>
      <w:r w:rsidRPr="00AD5F31">
        <w:rPr>
          <w:rFonts w:ascii="Times New Roman" w:hAnsi="Times New Roman"/>
          <w:sz w:val="24"/>
          <w:szCs w:val="24"/>
        </w:rPr>
        <w:t xml:space="preserve"> container </w:t>
      </w:r>
      <w:proofErr w:type="spellStart"/>
      <w:r w:rsidRPr="00AD5F31">
        <w:rPr>
          <w:rFonts w:ascii="Times New Roman" w:hAnsi="Times New Roman"/>
          <w:sz w:val="24"/>
          <w:szCs w:val="24"/>
        </w:rPr>
        <w:t>sau</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sửa</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chữa</w:t>
      </w:r>
      <w:proofErr w:type="spellEnd"/>
      <w:r w:rsidRPr="00AD5F31">
        <w:rPr>
          <w:rFonts w:ascii="Times New Roman" w:hAnsi="Times New Roman"/>
          <w:sz w:val="24"/>
          <w:szCs w:val="24"/>
        </w:rPr>
        <w:t xml:space="preserve">/ </w:t>
      </w:r>
      <w:r w:rsidRPr="00A12088">
        <w:rPr>
          <w:rFonts w:ascii="Times New Roman" w:hAnsi="Times New Roman"/>
          <w:sz w:val="24"/>
          <w:szCs w:val="24"/>
        </w:rPr>
        <w:t>V</w:t>
      </w:r>
      <w:r>
        <w:rPr>
          <w:rFonts w:ascii="Times New Roman" w:hAnsi="Times New Roman"/>
          <w:sz w:val="24"/>
          <w:szCs w:val="24"/>
        </w:rPr>
        <w:t>L</w:t>
      </w:r>
      <w:r w:rsidRPr="00A12088">
        <w:rPr>
          <w:rFonts w:ascii="Times New Roman" w:hAnsi="Times New Roman"/>
          <w:sz w:val="24"/>
          <w:szCs w:val="24"/>
        </w:rPr>
        <w:t>C</w:t>
      </w:r>
      <w:r>
        <w:rPr>
          <w:rFonts w:ascii="Times New Roman" w:hAnsi="Times New Roman"/>
          <w:sz w:val="24"/>
          <w:szCs w:val="24"/>
        </w:rPr>
        <w:t>…</w:t>
      </w:r>
    </w:p>
    <w:p w:rsidR="000527E9" w:rsidRDefault="000527E9" w:rsidP="000527E9">
      <w:pPr>
        <w:pStyle w:val="ColorfulList-Accent110"/>
        <w:numPr>
          <w:ilvl w:val="0"/>
          <w:numId w:val="39"/>
        </w:numPr>
        <w:spacing w:after="0"/>
        <w:ind w:left="284" w:hanging="295"/>
        <w:rPr>
          <w:rFonts w:ascii="Times New Roman" w:hAnsi="Times New Roman"/>
          <w:sz w:val="24"/>
          <w:szCs w:val="24"/>
        </w:rPr>
      </w:pPr>
      <w:proofErr w:type="spellStart"/>
      <w:r w:rsidRPr="00AD5F31">
        <w:rPr>
          <w:rFonts w:ascii="Times New Roman" w:hAnsi="Times New Roman"/>
          <w:sz w:val="24"/>
          <w:szCs w:val="24"/>
        </w:rPr>
        <w:t>Biên</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bản</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quyết</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toán</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sửa</w:t>
      </w:r>
      <w:proofErr w:type="spellEnd"/>
      <w:r w:rsidRPr="00AD5F31">
        <w:rPr>
          <w:rFonts w:ascii="Times New Roman" w:hAnsi="Times New Roman"/>
          <w:sz w:val="24"/>
          <w:szCs w:val="24"/>
        </w:rPr>
        <w:t xml:space="preserve"> </w:t>
      </w:r>
      <w:proofErr w:type="spellStart"/>
      <w:r w:rsidRPr="00AD5F31">
        <w:rPr>
          <w:rFonts w:ascii="Times New Roman" w:hAnsi="Times New Roman"/>
          <w:sz w:val="24"/>
          <w:szCs w:val="24"/>
        </w:rPr>
        <w:t>chữa</w:t>
      </w:r>
      <w:proofErr w:type="spellEnd"/>
      <w:r w:rsidRPr="00AD5F31">
        <w:rPr>
          <w:rFonts w:ascii="Times New Roman" w:hAnsi="Times New Roman"/>
          <w:sz w:val="24"/>
          <w:szCs w:val="24"/>
        </w:rPr>
        <w:t xml:space="preserve"> container.</w:t>
      </w:r>
    </w:p>
    <w:p w:rsidR="005A06B0" w:rsidRPr="00AD5F31" w:rsidRDefault="005A06B0" w:rsidP="000527E9">
      <w:pPr>
        <w:pStyle w:val="ColorfulList-Accent110"/>
        <w:numPr>
          <w:ilvl w:val="0"/>
          <w:numId w:val="39"/>
        </w:numPr>
        <w:spacing w:after="0"/>
        <w:ind w:left="284" w:hanging="295"/>
        <w:rPr>
          <w:rFonts w:ascii="Times New Roman" w:hAnsi="Times New Roman"/>
          <w:sz w:val="24"/>
          <w:szCs w:val="24"/>
        </w:rPr>
      </w:pPr>
      <w:proofErr w:type="spellStart"/>
      <w:r>
        <w:rPr>
          <w:rFonts w:ascii="Times New Roman" w:hAnsi="Times New Roman"/>
          <w:sz w:val="24"/>
          <w:szCs w:val="24"/>
        </w:rPr>
        <w:t>Hóa</w:t>
      </w:r>
      <w:proofErr w:type="spellEnd"/>
      <w:r>
        <w:rPr>
          <w:rFonts w:ascii="Times New Roman" w:hAnsi="Times New Roman"/>
          <w:sz w:val="24"/>
          <w:szCs w:val="24"/>
        </w:rPr>
        <w:t xml:space="preserve"> </w:t>
      </w:r>
      <w:proofErr w:type="spellStart"/>
      <w:r>
        <w:rPr>
          <w:rFonts w:ascii="Times New Roman" w:hAnsi="Times New Roman"/>
          <w:sz w:val="24"/>
          <w:szCs w:val="24"/>
        </w:rPr>
        <w:t>đơn</w:t>
      </w:r>
      <w:proofErr w:type="spellEnd"/>
    </w:p>
    <w:p w:rsidR="00A75E41" w:rsidRPr="00A75E41" w:rsidRDefault="00A75E41" w:rsidP="00A75E41">
      <w:pPr>
        <w:pStyle w:val="ListParagraph"/>
        <w:numPr>
          <w:ilvl w:val="0"/>
          <w:numId w:val="50"/>
        </w:numPr>
        <w:jc w:val="both"/>
        <w:rPr>
          <w:rFonts w:ascii="Glypha VO" w:hAnsi="Glypha VO"/>
          <w:b/>
          <w:sz w:val="22"/>
          <w:szCs w:val="22"/>
          <w:lang w:val="nl-NL"/>
        </w:rPr>
      </w:pPr>
      <w:r w:rsidRPr="00A75E41">
        <w:rPr>
          <w:rFonts w:ascii="Glypha VO" w:hAnsi="Glypha VO"/>
          <w:b/>
          <w:sz w:val="22"/>
          <w:szCs w:val="22"/>
          <w:lang w:val="nl-NL"/>
        </w:rPr>
        <w:t>LƯU HỒ SƠ</w:t>
      </w:r>
    </w:p>
    <w:p w:rsidR="00A75E41" w:rsidRPr="003835B7" w:rsidRDefault="00A75E41" w:rsidP="00A75E41">
      <w:pPr>
        <w:pStyle w:val="ColorfulList-Accent110"/>
        <w:numPr>
          <w:ilvl w:val="0"/>
          <w:numId w:val="39"/>
        </w:numPr>
        <w:spacing w:after="0"/>
        <w:ind w:left="284" w:hanging="295"/>
        <w:rPr>
          <w:rFonts w:ascii="Times New Roman" w:hAnsi="Times New Roman"/>
          <w:sz w:val="24"/>
          <w:szCs w:val="24"/>
        </w:rPr>
      </w:pPr>
      <w:proofErr w:type="spellStart"/>
      <w:r w:rsidRPr="003835B7">
        <w:rPr>
          <w:rFonts w:ascii="Times New Roman" w:hAnsi="Times New Roman"/>
          <w:sz w:val="24"/>
          <w:szCs w:val="24"/>
        </w:rPr>
        <w:t>Lưu</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giữ</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trong</w:t>
      </w:r>
      <w:proofErr w:type="spellEnd"/>
      <w:r w:rsidRPr="003835B7">
        <w:rPr>
          <w:rFonts w:ascii="Times New Roman" w:hAnsi="Times New Roman"/>
          <w:sz w:val="24"/>
          <w:szCs w:val="24"/>
        </w:rPr>
        <w:t xml:space="preserve"> 5 </w:t>
      </w:r>
      <w:proofErr w:type="spellStart"/>
      <w:r w:rsidRPr="003835B7">
        <w:rPr>
          <w:rFonts w:ascii="Times New Roman" w:hAnsi="Times New Roman"/>
          <w:sz w:val="24"/>
          <w:szCs w:val="24"/>
        </w:rPr>
        <w:t>năm</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tại</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bộ</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phận</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Quản</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lý</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thiết</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bị</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các</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hồ</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sơ</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sau</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Bộ</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hồ</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sơ</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sửa</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chữa</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thiết</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bị</w:t>
      </w:r>
      <w:proofErr w:type="spellEnd"/>
    </w:p>
    <w:p w:rsidR="00A75E41" w:rsidRPr="003835B7" w:rsidRDefault="00A75E41" w:rsidP="00A75E41">
      <w:pPr>
        <w:pStyle w:val="ColorfulList-Accent110"/>
        <w:numPr>
          <w:ilvl w:val="0"/>
          <w:numId w:val="39"/>
        </w:numPr>
        <w:spacing w:after="0"/>
        <w:ind w:left="284" w:hanging="295"/>
        <w:rPr>
          <w:rFonts w:ascii="Times New Roman" w:hAnsi="Times New Roman"/>
          <w:sz w:val="24"/>
          <w:szCs w:val="24"/>
        </w:rPr>
      </w:pPr>
      <w:proofErr w:type="spellStart"/>
      <w:r w:rsidRPr="003835B7">
        <w:rPr>
          <w:rFonts w:ascii="Times New Roman" w:hAnsi="Times New Roman"/>
          <w:sz w:val="24"/>
          <w:szCs w:val="24"/>
        </w:rPr>
        <w:t>Lưu</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giữ</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trong</w:t>
      </w:r>
      <w:proofErr w:type="spellEnd"/>
      <w:r w:rsidRPr="003835B7">
        <w:rPr>
          <w:rFonts w:ascii="Times New Roman" w:hAnsi="Times New Roman"/>
          <w:sz w:val="24"/>
          <w:szCs w:val="24"/>
        </w:rPr>
        <w:t xml:space="preserve"> 10 </w:t>
      </w:r>
      <w:proofErr w:type="spellStart"/>
      <w:r w:rsidRPr="003835B7">
        <w:rPr>
          <w:rFonts w:ascii="Times New Roman" w:hAnsi="Times New Roman"/>
          <w:sz w:val="24"/>
          <w:szCs w:val="24"/>
        </w:rPr>
        <w:t>năm</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tại</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phòng</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Tài</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chính</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Kế</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toán</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các</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hồ</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sơ</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sau</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Bộ</w:t>
      </w:r>
      <w:proofErr w:type="spellEnd"/>
      <w:r w:rsidRPr="003835B7">
        <w:rPr>
          <w:rFonts w:ascii="Times New Roman" w:hAnsi="Times New Roman"/>
          <w:sz w:val="24"/>
          <w:szCs w:val="24"/>
        </w:rPr>
        <w:t xml:space="preserve"> </w:t>
      </w:r>
      <w:proofErr w:type="spellStart"/>
      <w:r>
        <w:rPr>
          <w:rFonts w:ascii="Times New Roman" w:hAnsi="Times New Roman"/>
          <w:sz w:val="24"/>
          <w:szCs w:val="24"/>
        </w:rPr>
        <w:t>h</w:t>
      </w:r>
      <w:r w:rsidRPr="003835B7">
        <w:rPr>
          <w:rFonts w:ascii="Times New Roman" w:hAnsi="Times New Roman"/>
          <w:sz w:val="24"/>
          <w:szCs w:val="24"/>
        </w:rPr>
        <w:t>ồ</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sơ</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thanh</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toán</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vệ</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sinh</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sửa</w:t>
      </w:r>
      <w:proofErr w:type="spellEnd"/>
      <w:r w:rsidRPr="003835B7">
        <w:rPr>
          <w:rFonts w:ascii="Times New Roman" w:hAnsi="Times New Roman"/>
          <w:sz w:val="24"/>
          <w:szCs w:val="24"/>
        </w:rPr>
        <w:t xml:space="preserve"> </w:t>
      </w:r>
      <w:proofErr w:type="spellStart"/>
      <w:r w:rsidRPr="003835B7">
        <w:rPr>
          <w:rFonts w:ascii="Times New Roman" w:hAnsi="Times New Roman"/>
          <w:sz w:val="24"/>
          <w:szCs w:val="24"/>
        </w:rPr>
        <w:t>chữa</w:t>
      </w:r>
      <w:proofErr w:type="spellEnd"/>
      <w:r w:rsidRPr="003835B7">
        <w:rPr>
          <w:rFonts w:ascii="Times New Roman" w:hAnsi="Times New Roman"/>
          <w:sz w:val="24"/>
          <w:szCs w:val="24"/>
        </w:rPr>
        <w:t xml:space="preserve"> container.</w:t>
      </w:r>
    </w:p>
    <w:p w:rsidR="00620CA8" w:rsidRPr="00A72487" w:rsidRDefault="00620CA8" w:rsidP="00A75E41">
      <w:pPr>
        <w:tabs>
          <w:tab w:val="left" w:pos="284"/>
          <w:tab w:val="left" w:pos="567"/>
        </w:tabs>
        <w:spacing w:before="120" w:after="120"/>
        <w:ind w:left="-173" w:hanging="187"/>
        <w:jc w:val="both"/>
        <w:outlineLvl w:val="0"/>
        <w:rPr>
          <w:rFonts w:ascii="Glypha VO" w:hAnsi="Glypha VO"/>
        </w:rPr>
      </w:pPr>
    </w:p>
    <w:sectPr w:rsidR="00620CA8" w:rsidRPr="00A72487" w:rsidSect="00620CA8">
      <w:footerReference w:type="even" r:id="rId8"/>
      <w:footerReference w:type="default" r:id="rId9"/>
      <w:pgSz w:w="12242" w:h="15842" w:code="1"/>
      <w:pgMar w:top="720" w:right="907" w:bottom="144" w:left="1714" w:header="634" w:footer="1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A99" w:rsidRDefault="002B7A99">
      <w:r>
        <w:separator/>
      </w:r>
    </w:p>
  </w:endnote>
  <w:endnote w:type="continuationSeparator" w:id="0">
    <w:p w:rsidR="002B7A99" w:rsidRDefault="002B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lypha VO">
    <w:altName w:val="Segoe UI"/>
    <w:charset w:val="00"/>
    <w:family w:val="auto"/>
    <w:pitch w:val="variable"/>
    <w:sig w:usb0="00000001" w:usb1="5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Arial">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A99" w:rsidRDefault="002B7A99" w:rsidP="005E72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7A99" w:rsidRDefault="002B7A99" w:rsidP="005D35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A99" w:rsidRDefault="002B7A99" w:rsidP="005D351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A99" w:rsidRDefault="002B7A99">
      <w:r>
        <w:separator/>
      </w:r>
    </w:p>
  </w:footnote>
  <w:footnote w:type="continuationSeparator" w:id="0">
    <w:p w:rsidR="002B7A99" w:rsidRDefault="002B7A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A"/>
    <w:multiLevelType w:val="multilevel"/>
    <w:tmpl w:val="0000088D"/>
    <w:lvl w:ilvl="0">
      <w:numFmt w:val="bullet"/>
      <w:lvlText w:val="-"/>
      <w:lvlJc w:val="left"/>
      <w:pPr>
        <w:ind w:hanging="114"/>
      </w:pPr>
      <w:rPr>
        <w:rFonts w:ascii="Glypha VO" w:hAnsi="Glypha VO"/>
        <w:b w:val="0"/>
        <w:w w:val="99"/>
        <w:sz w:val="19"/>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20E7B8A"/>
    <w:multiLevelType w:val="hybridMultilevel"/>
    <w:tmpl w:val="6994DE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23C7833"/>
    <w:multiLevelType w:val="hybridMultilevel"/>
    <w:tmpl w:val="010EE038"/>
    <w:lvl w:ilvl="0" w:tplc="04090005">
      <w:start w:val="1"/>
      <w:numFmt w:val="bullet"/>
      <w:lvlText w:val=""/>
      <w:lvlJc w:val="left"/>
      <w:pPr>
        <w:tabs>
          <w:tab w:val="num" w:pos="1260"/>
        </w:tabs>
        <w:ind w:left="12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91060D2"/>
    <w:multiLevelType w:val="multilevel"/>
    <w:tmpl w:val="89028006"/>
    <w:lvl w:ilvl="0">
      <w:start w:val="1"/>
      <w:numFmt w:val="decimal"/>
      <w:lvlText w:val="%1."/>
      <w:lvlJc w:val="left"/>
      <w:pPr>
        <w:ind w:left="90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11DA06E2"/>
    <w:multiLevelType w:val="hybridMultilevel"/>
    <w:tmpl w:val="D30040D6"/>
    <w:lvl w:ilvl="0" w:tplc="D14E2C8E">
      <w:numFmt w:val="bullet"/>
      <w:lvlText w:val="-"/>
      <w:lvlJc w:val="left"/>
      <w:pPr>
        <w:ind w:left="1710" w:hanging="360"/>
      </w:pPr>
      <w:rPr>
        <w:rFonts w:ascii="Glypha VO" w:eastAsia="Times New Roman" w:hAnsi="Glypha VO"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163D64FE"/>
    <w:multiLevelType w:val="hybridMultilevel"/>
    <w:tmpl w:val="C5C0E882"/>
    <w:lvl w:ilvl="0" w:tplc="0C40313C">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19C258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206B69"/>
    <w:multiLevelType w:val="hybridMultilevel"/>
    <w:tmpl w:val="0656639A"/>
    <w:lvl w:ilvl="0" w:tplc="C6684044">
      <w:numFmt w:val="bullet"/>
      <w:lvlText w:val="-"/>
      <w:lvlJc w:val="left"/>
      <w:pPr>
        <w:ind w:left="1080" w:hanging="360"/>
      </w:pPr>
      <w:rPr>
        <w:rFonts w:ascii="Glypha VO" w:eastAsia="Times New Roman" w:hAnsi="Glypha V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F94460"/>
    <w:multiLevelType w:val="hybridMultilevel"/>
    <w:tmpl w:val="D9729B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267430"/>
    <w:multiLevelType w:val="multilevel"/>
    <w:tmpl w:val="6D7C920E"/>
    <w:lvl w:ilvl="0">
      <w:start w:val="5"/>
      <w:numFmt w:val="decimal"/>
      <w:lvlText w:val="%1"/>
      <w:lvlJc w:val="left"/>
      <w:pPr>
        <w:ind w:left="780" w:hanging="780"/>
      </w:pPr>
      <w:rPr>
        <w:rFonts w:hint="default"/>
      </w:rPr>
    </w:lvl>
    <w:lvl w:ilvl="1">
      <w:start w:val="1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E141E38"/>
    <w:multiLevelType w:val="hybridMultilevel"/>
    <w:tmpl w:val="FF608D58"/>
    <w:lvl w:ilvl="0" w:tplc="6284BF72">
      <w:start w:val="1"/>
      <w:numFmt w:val="bullet"/>
      <w:lvlText w:val=""/>
      <w:lvlJc w:val="left"/>
      <w:pPr>
        <w:tabs>
          <w:tab w:val="num" w:pos="1008"/>
        </w:tabs>
        <w:ind w:left="1008" w:hanging="288"/>
      </w:pPr>
      <w:rPr>
        <w:rFonts w:ascii="Wingdings" w:hAnsi="Wingdings" w:hint="default"/>
      </w:rPr>
    </w:lvl>
    <w:lvl w:ilvl="1" w:tplc="23F4B77A" w:tentative="1">
      <w:start w:val="1"/>
      <w:numFmt w:val="bullet"/>
      <w:lvlText w:val="o"/>
      <w:lvlJc w:val="left"/>
      <w:pPr>
        <w:tabs>
          <w:tab w:val="num" w:pos="1224"/>
        </w:tabs>
        <w:ind w:left="1224" w:hanging="360"/>
      </w:pPr>
      <w:rPr>
        <w:rFonts w:ascii="Courier New" w:hAnsi="Courier New" w:cs="Courier New" w:hint="default"/>
      </w:rPr>
    </w:lvl>
    <w:lvl w:ilvl="2" w:tplc="483EE0F4" w:tentative="1">
      <w:start w:val="1"/>
      <w:numFmt w:val="bullet"/>
      <w:lvlText w:val=""/>
      <w:lvlJc w:val="left"/>
      <w:pPr>
        <w:tabs>
          <w:tab w:val="num" w:pos="1944"/>
        </w:tabs>
        <w:ind w:left="1944" w:hanging="360"/>
      </w:pPr>
      <w:rPr>
        <w:rFonts w:ascii="Wingdings" w:hAnsi="Wingdings" w:hint="default"/>
      </w:rPr>
    </w:lvl>
    <w:lvl w:ilvl="3" w:tplc="92707CEE" w:tentative="1">
      <w:start w:val="1"/>
      <w:numFmt w:val="bullet"/>
      <w:lvlText w:val=""/>
      <w:lvlJc w:val="left"/>
      <w:pPr>
        <w:tabs>
          <w:tab w:val="num" w:pos="2664"/>
        </w:tabs>
        <w:ind w:left="2664" w:hanging="360"/>
      </w:pPr>
      <w:rPr>
        <w:rFonts w:ascii="Symbol" w:hAnsi="Symbol" w:hint="default"/>
      </w:rPr>
    </w:lvl>
    <w:lvl w:ilvl="4" w:tplc="1534CC5A" w:tentative="1">
      <w:start w:val="1"/>
      <w:numFmt w:val="bullet"/>
      <w:lvlText w:val="o"/>
      <w:lvlJc w:val="left"/>
      <w:pPr>
        <w:tabs>
          <w:tab w:val="num" w:pos="3384"/>
        </w:tabs>
        <w:ind w:left="3384" w:hanging="360"/>
      </w:pPr>
      <w:rPr>
        <w:rFonts w:ascii="Courier New" w:hAnsi="Courier New" w:cs="Courier New" w:hint="default"/>
      </w:rPr>
    </w:lvl>
    <w:lvl w:ilvl="5" w:tplc="2794B6AE" w:tentative="1">
      <w:start w:val="1"/>
      <w:numFmt w:val="bullet"/>
      <w:lvlText w:val=""/>
      <w:lvlJc w:val="left"/>
      <w:pPr>
        <w:tabs>
          <w:tab w:val="num" w:pos="4104"/>
        </w:tabs>
        <w:ind w:left="4104" w:hanging="360"/>
      </w:pPr>
      <w:rPr>
        <w:rFonts w:ascii="Wingdings" w:hAnsi="Wingdings" w:hint="default"/>
      </w:rPr>
    </w:lvl>
    <w:lvl w:ilvl="6" w:tplc="D14864B0" w:tentative="1">
      <w:start w:val="1"/>
      <w:numFmt w:val="bullet"/>
      <w:lvlText w:val=""/>
      <w:lvlJc w:val="left"/>
      <w:pPr>
        <w:tabs>
          <w:tab w:val="num" w:pos="4824"/>
        </w:tabs>
        <w:ind w:left="4824" w:hanging="360"/>
      </w:pPr>
      <w:rPr>
        <w:rFonts w:ascii="Symbol" w:hAnsi="Symbol" w:hint="default"/>
      </w:rPr>
    </w:lvl>
    <w:lvl w:ilvl="7" w:tplc="42508086" w:tentative="1">
      <w:start w:val="1"/>
      <w:numFmt w:val="bullet"/>
      <w:lvlText w:val="o"/>
      <w:lvlJc w:val="left"/>
      <w:pPr>
        <w:tabs>
          <w:tab w:val="num" w:pos="5544"/>
        </w:tabs>
        <w:ind w:left="5544" w:hanging="360"/>
      </w:pPr>
      <w:rPr>
        <w:rFonts w:ascii="Courier New" w:hAnsi="Courier New" w:cs="Courier New" w:hint="default"/>
      </w:rPr>
    </w:lvl>
    <w:lvl w:ilvl="8" w:tplc="1E8425F6" w:tentative="1">
      <w:start w:val="1"/>
      <w:numFmt w:val="bullet"/>
      <w:lvlText w:val=""/>
      <w:lvlJc w:val="left"/>
      <w:pPr>
        <w:tabs>
          <w:tab w:val="num" w:pos="6264"/>
        </w:tabs>
        <w:ind w:left="6264" w:hanging="360"/>
      </w:pPr>
      <w:rPr>
        <w:rFonts w:ascii="Wingdings" w:hAnsi="Wingdings" w:hint="default"/>
      </w:rPr>
    </w:lvl>
  </w:abstractNum>
  <w:abstractNum w:abstractNumId="11">
    <w:nsid w:val="1EDC13FC"/>
    <w:multiLevelType w:val="hybridMultilevel"/>
    <w:tmpl w:val="A1C24024"/>
    <w:lvl w:ilvl="0" w:tplc="0C40313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F83144F"/>
    <w:multiLevelType w:val="hybridMultilevel"/>
    <w:tmpl w:val="299EE29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3E318C"/>
    <w:multiLevelType w:val="hybridMultilevel"/>
    <w:tmpl w:val="CD6E80D8"/>
    <w:lvl w:ilvl="0" w:tplc="5EE4CE6E">
      <w:start w:val="5"/>
      <w:numFmt w:val="bullet"/>
      <w:lvlText w:val="-"/>
      <w:lvlJc w:val="left"/>
      <w:pPr>
        <w:ind w:left="720" w:hanging="360"/>
      </w:pPr>
      <w:rPr>
        <w:rFonts w:ascii="Glypha VO" w:eastAsia="Times New Roman" w:hAnsi="Glypha V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725CE5"/>
    <w:multiLevelType w:val="hybridMultilevel"/>
    <w:tmpl w:val="01D6E3E0"/>
    <w:lvl w:ilvl="0" w:tplc="EB301C1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C15E5"/>
    <w:multiLevelType w:val="hybridMultilevel"/>
    <w:tmpl w:val="8A9E37C2"/>
    <w:lvl w:ilvl="0" w:tplc="FFFFFFFF">
      <w:numFmt w:val="bullet"/>
      <w:lvlText w:val="-"/>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3C4C63"/>
    <w:multiLevelType w:val="hybridMultilevel"/>
    <w:tmpl w:val="88300522"/>
    <w:lvl w:ilvl="0" w:tplc="BC4EAB54">
      <w:start w:val="1"/>
      <w:numFmt w:val="decimal"/>
      <w:lvlText w:val="%1."/>
      <w:lvlJc w:val="left"/>
      <w:pPr>
        <w:tabs>
          <w:tab w:val="num" w:pos="57"/>
        </w:tabs>
        <w:ind w:left="170" w:hanging="202"/>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244A5DFE"/>
    <w:multiLevelType w:val="multilevel"/>
    <w:tmpl w:val="89FE7CB4"/>
    <w:lvl w:ilvl="0">
      <w:start w:val="1"/>
      <w:numFmt w:val="decimal"/>
      <w:lvlText w:val="%1."/>
      <w:lvlJc w:val="left"/>
      <w:pPr>
        <w:ind w:left="720" w:hanging="360"/>
      </w:pPr>
      <w:rPr>
        <w:rFonts w:hint="default"/>
        <w:b/>
      </w:rPr>
    </w:lvl>
    <w:lvl w:ilvl="1">
      <w:start w:val="1"/>
      <w:numFmt w:val="decimal"/>
      <w:isLgl/>
      <w:lvlText w:val="%1.%2"/>
      <w:lvlJc w:val="left"/>
      <w:pPr>
        <w:ind w:left="1177" w:hanging="468"/>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8">
    <w:nsid w:val="2A4F44B6"/>
    <w:multiLevelType w:val="multilevel"/>
    <w:tmpl w:val="76421F1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B785464"/>
    <w:multiLevelType w:val="hybridMultilevel"/>
    <w:tmpl w:val="3B78CCCE"/>
    <w:lvl w:ilvl="0" w:tplc="0C4031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817C88"/>
    <w:multiLevelType w:val="hybridMultilevel"/>
    <w:tmpl w:val="6A0CBF54"/>
    <w:lvl w:ilvl="0" w:tplc="0C4031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8A19F4"/>
    <w:multiLevelType w:val="hybridMultilevel"/>
    <w:tmpl w:val="3C12FB6E"/>
    <w:lvl w:ilvl="0" w:tplc="BDB44260">
      <w:start w:val="3"/>
      <w:numFmt w:val="bullet"/>
      <w:lvlText w:val="-"/>
      <w:lvlJc w:val="left"/>
      <w:pPr>
        <w:tabs>
          <w:tab w:val="num" w:pos="630"/>
        </w:tabs>
        <w:ind w:left="630" w:hanging="360"/>
      </w:pPr>
      <w:rPr>
        <w:rFonts w:ascii=".VnTime" w:eastAsia="Times New Roman" w:hAnsi=".VnTime"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2F0C2E40"/>
    <w:multiLevelType w:val="hybridMultilevel"/>
    <w:tmpl w:val="7D385B22"/>
    <w:lvl w:ilvl="0" w:tplc="800EF88A">
      <w:numFmt w:val="bullet"/>
      <w:lvlText w:val="-"/>
      <w:lvlJc w:val="left"/>
      <w:pPr>
        <w:ind w:left="720" w:hanging="360"/>
      </w:pPr>
      <w:rPr>
        <w:rFonts w:ascii="Glypha VO" w:eastAsia="Times New Roman" w:hAnsi="Glypha V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914802"/>
    <w:multiLevelType w:val="hybridMultilevel"/>
    <w:tmpl w:val="6F72C774"/>
    <w:lvl w:ilvl="0" w:tplc="519E90C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0B58B4"/>
    <w:multiLevelType w:val="hybridMultilevel"/>
    <w:tmpl w:val="674A1B2E"/>
    <w:lvl w:ilvl="0" w:tplc="0C4031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35031A"/>
    <w:multiLevelType w:val="hybridMultilevel"/>
    <w:tmpl w:val="397A65E0"/>
    <w:lvl w:ilvl="0" w:tplc="C8144436">
      <w:start w:val="3"/>
      <w:numFmt w:val="bullet"/>
      <w:lvlText w:val="-"/>
      <w:lvlJc w:val="left"/>
      <w:pPr>
        <w:tabs>
          <w:tab w:val="num" w:pos="720"/>
        </w:tabs>
        <w:ind w:left="720" w:hanging="432"/>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AC38F8"/>
    <w:multiLevelType w:val="hybridMultilevel"/>
    <w:tmpl w:val="1C1845A6"/>
    <w:lvl w:ilvl="0" w:tplc="DCCAB3D4">
      <w:start w:val="1"/>
      <w:numFmt w:val="decimal"/>
      <w:lvlText w:val="%1."/>
      <w:lvlJc w:val="left"/>
      <w:pPr>
        <w:tabs>
          <w:tab w:val="num" w:pos="720"/>
        </w:tabs>
        <w:ind w:left="720" w:hanging="360"/>
      </w:pPr>
      <w:rPr>
        <w:rFonts w:hint="default"/>
      </w:rPr>
    </w:lvl>
    <w:lvl w:ilvl="1" w:tplc="04090003">
      <w:start w:val="1"/>
      <w:numFmt w:val="decimal"/>
      <w:lvlText w:val="5.%2"/>
      <w:lvlJc w:val="right"/>
      <w:pPr>
        <w:tabs>
          <w:tab w:val="num" w:pos="1647"/>
        </w:tabs>
        <w:ind w:left="3696" w:hanging="2616"/>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nsid w:val="44D72CF9"/>
    <w:multiLevelType w:val="hybridMultilevel"/>
    <w:tmpl w:val="EBDACE7A"/>
    <w:lvl w:ilvl="0" w:tplc="0409000F">
      <w:start w:val="1"/>
      <w:numFmt w:val="bullet"/>
      <w:lvlText w:val=""/>
      <w:lvlJc w:val="left"/>
      <w:pPr>
        <w:tabs>
          <w:tab w:val="num" w:pos="170"/>
        </w:tabs>
        <w:ind w:left="170" w:hanging="170"/>
      </w:pPr>
      <w:rPr>
        <w:rFonts w:ascii="Wingdings" w:hAnsi="Wingdings" w:hint="default"/>
      </w:rPr>
    </w:lvl>
    <w:lvl w:ilvl="1" w:tplc="E2509296"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4B84594F"/>
    <w:multiLevelType w:val="hybridMultilevel"/>
    <w:tmpl w:val="DB1A0FE6"/>
    <w:lvl w:ilvl="0" w:tplc="97040178">
      <w:start w:val="5"/>
      <w:numFmt w:val="bullet"/>
      <w:lvlText w:val="-"/>
      <w:lvlJc w:val="left"/>
      <w:pPr>
        <w:ind w:left="720" w:hanging="360"/>
      </w:pPr>
      <w:rPr>
        <w:rFonts w:ascii="Glypha VO" w:eastAsia="Times New Roman" w:hAnsi="Glypha V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A90244"/>
    <w:multiLevelType w:val="singleLevel"/>
    <w:tmpl w:val="40B83782"/>
    <w:lvl w:ilvl="0">
      <w:numFmt w:val="bullet"/>
      <w:lvlText w:val="-"/>
      <w:lvlJc w:val="left"/>
      <w:pPr>
        <w:tabs>
          <w:tab w:val="num" w:pos="720"/>
        </w:tabs>
        <w:ind w:left="720" w:hanging="360"/>
      </w:pPr>
      <w:rPr>
        <w:rFonts w:hint="default"/>
      </w:rPr>
    </w:lvl>
  </w:abstractNum>
  <w:abstractNum w:abstractNumId="30">
    <w:nsid w:val="4E513ABA"/>
    <w:multiLevelType w:val="hybridMultilevel"/>
    <w:tmpl w:val="A9720326"/>
    <w:lvl w:ilvl="0" w:tplc="B92C6FCA">
      <w:numFmt w:val="bullet"/>
      <w:lvlText w:val="-"/>
      <w:lvlJc w:val="left"/>
      <w:pPr>
        <w:ind w:left="5310" w:hanging="360"/>
      </w:pPr>
      <w:rPr>
        <w:rFonts w:ascii="Times New Roman" w:eastAsia="Times New Roman" w:hAnsi="Times New Roman" w:hint="default"/>
      </w:rPr>
    </w:lvl>
    <w:lvl w:ilvl="1" w:tplc="1244146A">
      <w:start w:val="1"/>
      <w:numFmt w:val="bullet"/>
      <w:lvlText w:val=""/>
      <w:lvlJc w:val="left"/>
      <w:pPr>
        <w:ind w:left="1440" w:hanging="360"/>
      </w:pPr>
      <w:rPr>
        <w:rFonts w:ascii="Wingdings" w:hAnsi="Wingdings" w:hint="default"/>
      </w:rPr>
    </w:lvl>
    <w:lvl w:ilvl="2" w:tplc="AF2E1110">
      <w:start w:val="1"/>
      <w:numFmt w:val="bullet"/>
      <w:lvlText w:val=""/>
      <w:lvlJc w:val="left"/>
      <w:pPr>
        <w:ind w:left="2160" w:hanging="360"/>
      </w:pPr>
      <w:rPr>
        <w:rFonts w:ascii="Times New Roman" w:hAnsi="Times New Roman" w:cs="Times New Roman" w:hint="default"/>
      </w:rPr>
    </w:lvl>
    <w:lvl w:ilvl="3" w:tplc="CF7A3B2C">
      <w:start w:val="1"/>
      <w:numFmt w:val="bullet"/>
      <w:lvlText w:val=""/>
      <w:lvlJc w:val="left"/>
      <w:pPr>
        <w:ind w:left="2880" w:hanging="360"/>
      </w:pPr>
      <w:rPr>
        <w:rFonts w:ascii="Times New Roman" w:hAnsi="Times New Roman" w:cs="Times New Roman" w:hint="default"/>
      </w:rPr>
    </w:lvl>
    <w:lvl w:ilvl="4" w:tplc="9774BC8A">
      <w:start w:val="1"/>
      <w:numFmt w:val="bullet"/>
      <w:lvlText w:val="o"/>
      <w:lvlJc w:val="left"/>
      <w:pPr>
        <w:ind w:left="3600" w:hanging="360"/>
      </w:pPr>
      <w:rPr>
        <w:rFonts w:ascii="Courier New" w:hAnsi="Courier New" w:cs="Courier New" w:hint="default"/>
      </w:rPr>
    </w:lvl>
    <w:lvl w:ilvl="5" w:tplc="ACFA93D4">
      <w:start w:val="1"/>
      <w:numFmt w:val="bullet"/>
      <w:lvlText w:val=""/>
      <w:lvlJc w:val="left"/>
      <w:pPr>
        <w:ind w:left="4320" w:hanging="360"/>
      </w:pPr>
      <w:rPr>
        <w:rFonts w:ascii="Times New Roman" w:hAnsi="Times New Roman" w:cs="Times New Roman" w:hint="default"/>
      </w:rPr>
    </w:lvl>
    <w:lvl w:ilvl="6" w:tplc="C14AE2F4">
      <w:start w:val="1"/>
      <w:numFmt w:val="bullet"/>
      <w:lvlText w:val=""/>
      <w:lvlJc w:val="left"/>
      <w:pPr>
        <w:ind w:left="5040" w:hanging="360"/>
      </w:pPr>
      <w:rPr>
        <w:rFonts w:ascii="Times New Roman" w:hAnsi="Times New Roman" w:cs="Times New Roman" w:hint="default"/>
      </w:rPr>
    </w:lvl>
    <w:lvl w:ilvl="7" w:tplc="58ECD676">
      <w:start w:val="1"/>
      <w:numFmt w:val="bullet"/>
      <w:lvlText w:val="o"/>
      <w:lvlJc w:val="left"/>
      <w:pPr>
        <w:ind w:left="5760" w:hanging="360"/>
      </w:pPr>
      <w:rPr>
        <w:rFonts w:ascii="Courier New" w:hAnsi="Courier New" w:cs="Courier New" w:hint="default"/>
      </w:rPr>
    </w:lvl>
    <w:lvl w:ilvl="8" w:tplc="12162B3C">
      <w:start w:val="1"/>
      <w:numFmt w:val="bullet"/>
      <w:lvlText w:val=""/>
      <w:lvlJc w:val="left"/>
      <w:pPr>
        <w:ind w:left="6480" w:hanging="360"/>
      </w:pPr>
      <w:rPr>
        <w:rFonts w:ascii="Times New Roman" w:hAnsi="Times New Roman" w:cs="Times New Roman" w:hint="default"/>
      </w:rPr>
    </w:lvl>
  </w:abstractNum>
  <w:abstractNum w:abstractNumId="31">
    <w:nsid w:val="4EDE54BC"/>
    <w:multiLevelType w:val="hybridMultilevel"/>
    <w:tmpl w:val="F66AF73C"/>
    <w:lvl w:ilvl="0" w:tplc="B4A47474">
      <w:start w:val="1"/>
      <w:numFmt w:val="bullet"/>
      <w:lvlText w:val=""/>
      <w:lvlJc w:val="left"/>
      <w:pPr>
        <w:tabs>
          <w:tab w:val="num" w:pos="1278"/>
        </w:tabs>
        <w:ind w:left="1350" w:hanging="360"/>
      </w:pPr>
      <w:rPr>
        <w:rFonts w:ascii="Wingdings" w:hAnsi="Wingdings" w:hint="default"/>
      </w:rPr>
    </w:lvl>
    <w:lvl w:ilvl="1" w:tplc="04090005" w:tentative="1">
      <w:start w:val="1"/>
      <w:numFmt w:val="bullet"/>
      <w:lvlText w:val="o"/>
      <w:lvlJc w:val="left"/>
      <w:pPr>
        <w:tabs>
          <w:tab w:val="num" w:pos="1782"/>
        </w:tabs>
        <w:ind w:left="1782" w:hanging="360"/>
      </w:pPr>
      <w:rPr>
        <w:rFonts w:ascii="Courier New" w:hAnsi="Courier New" w:cs="Courier New"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cs="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cs="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abstractNum w:abstractNumId="32">
    <w:nsid w:val="4F152EAC"/>
    <w:multiLevelType w:val="hybridMultilevel"/>
    <w:tmpl w:val="95C4EBB8"/>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nsid w:val="52792A44"/>
    <w:multiLevelType w:val="hybridMultilevel"/>
    <w:tmpl w:val="9C2A8D08"/>
    <w:lvl w:ilvl="0" w:tplc="798428E8">
      <w:start w:val="1"/>
      <w:numFmt w:val="bullet"/>
      <w:lvlText w:val="-"/>
      <w:lvlJc w:val="left"/>
      <w:pPr>
        <w:ind w:left="720" w:hanging="360"/>
      </w:pPr>
      <w:rPr>
        <w:rFonts w:ascii="Glypha VO" w:eastAsia="Times New Roman" w:hAnsi="Glypha V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5531CAF"/>
    <w:multiLevelType w:val="hybridMultilevel"/>
    <w:tmpl w:val="F1169968"/>
    <w:lvl w:ilvl="0" w:tplc="A73AE7EA">
      <w:start w:val="1"/>
      <w:numFmt w:val="bullet"/>
      <w:lvlText w:val=""/>
      <w:lvlJc w:val="left"/>
      <w:pPr>
        <w:tabs>
          <w:tab w:val="num" w:pos="1224"/>
        </w:tabs>
        <w:ind w:left="1224" w:hanging="288"/>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5D042B2"/>
    <w:multiLevelType w:val="hybridMultilevel"/>
    <w:tmpl w:val="BF803F5A"/>
    <w:lvl w:ilvl="0" w:tplc="0C40313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67D44DA"/>
    <w:multiLevelType w:val="hybridMultilevel"/>
    <w:tmpl w:val="264A36CE"/>
    <w:lvl w:ilvl="0" w:tplc="9CA86ED2">
      <w:start w:val="3"/>
      <w:numFmt w:val="bullet"/>
      <w:lvlText w:val="-"/>
      <w:lvlJc w:val="left"/>
      <w:pPr>
        <w:tabs>
          <w:tab w:val="num" w:pos="216"/>
        </w:tabs>
        <w:ind w:left="216" w:hanging="216"/>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8631CEA"/>
    <w:multiLevelType w:val="hybridMultilevel"/>
    <w:tmpl w:val="075CD25A"/>
    <w:lvl w:ilvl="0" w:tplc="626E97CC">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10F4F9E"/>
    <w:multiLevelType w:val="hybridMultilevel"/>
    <w:tmpl w:val="683C3878"/>
    <w:lvl w:ilvl="0" w:tplc="0C4031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9311BC"/>
    <w:multiLevelType w:val="singleLevel"/>
    <w:tmpl w:val="A334899A"/>
    <w:lvl w:ilvl="0">
      <w:start w:val="1"/>
      <w:numFmt w:val="bullet"/>
      <w:lvlText w:val="-"/>
      <w:lvlJc w:val="left"/>
      <w:pPr>
        <w:tabs>
          <w:tab w:val="num" w:pos="644"/>
        </w:tabs>
        <w:ind w:left="644" w:hanging="360"/>
      </w:pPr>
      <w:rPr>
        <w:rFonts w:ascii="Times New Roman" w:hAnsi="Times New Roman" w:hint="default"/>
      </w:rPr>
    </w:lvl>
  </w:abstractNum>
  <w:abstractNum w:abstractNumId="40">
    <w:nsid w:val="667F58BF"/>
    <w:multiLevelType w:val="hybridMultilevel"/>
    <w:tmpl w:val="DF4C1CC2"/>
    <w:lvl w:ilvl="0" w:tplc="FC0E5D1C">
      <w:start w:val="1"/>
      <w:numFmt w:val="bullet"/>
      <w:lvlText w:val=""/>
      <w:lvlJc w:val="left"/>
      <w:pPr>
        <w:tabs>
          <w:tab w:val="num" w:pos="1224"/>
        </w:tabs>
        <w:ind w:left="1224" w:hanging="288"/>
      </w:pPr>
      <w:rPr>
        <w:rFonts w:ascii="Wingdings" w:hAnsi="Wingdings" w:hint="default"/>
      </w:rPr>
    </w:lvl>
    <w:lvl w:ilvl="1" w:tplc="85DCC4B0" w:tentative="1">
      <w:start w:val="1"/>
      <w:numFmt w:val="bullet"/>
      <w:lvlText w:val="o"/>
      <w:lvlJc w:val="left"/>
      <w:pPr>
        <w:tabs>
          <w:tab w:val="num" w:pos="2160"/>
        </w:tabs>
        <w:ind w:left="2160" w:hanging="360"/>
      </w:pPr>
      <w:rPr>
        <w:rFonts w:ascii="Courier New" w:hAnsi="Courier New" w:cs="Courier New" w:hint="default"/>
      </w:rPr>
    </w:lvl>
    <w:lvl w:ilvl="2" w:tplc="4C06E758" w:tentative="1">
      <w:start w:val="1"/>
      <w:numFmt w:val="bullet"/>
      <w:lvlText w:val=""/>
      <w:lvlJc w:val="left"/>
      <w:pPr>
        <w:tabs>
          <w:tab w:val="num" w:pos="2880"/>
        </w:tabs>
        <w:ind w:left="2880" w:hanging="360"/>
      </w:pPr>
      <w:rPr>
        <w:rFonts w:ascii="Wingdings" w:hAnsi="Wingdings" w:hint="default"/>
      </w:rPr>
    </w:lvl>
    <w:lvl w:ilvl="3" w:tplc="ACAAA15A" w:tentative="1">
      <w:start w:val="1"/>
      <w:numFmt w:val="bullet"/>
      <w:lvlText w:val=""/>
      <w:lvlJc w:val="left"/>
      <w:pPr>
        <w:tabs>
          <w:tab w:val="num" w:pos="3600"/>
        </w:tabs>
        <w:ind w:left="3600" w:hanging="360"/>
      </w:pPr>
      <w:rPr>
        <w:rFonts w:ascii="Symbol" w:hAnsi="Symbol" w:hint="default"/>
      </w:rPr>
    </w:lvl>
    <w:lvl w:ilvl="4" w:tplc="74EAA996" w:tentative="1">
      <w:start w:val="1"/>
      <w:numFmt w:val="bullet"/>
      <w:lvlText w:val="o"/>
      <w:lvlJc w:val="left"/>
      <w:pPr>
        <w:tabs>
          <w:tab w:val="num" w:pos="4320"/>
        </w:tabs>
        <w:ind w:left="4320" w:hanging="360"/>
      </w:pPr>
      <w:rPr>
        <w:rFonts w:ascii="Courier New" w:hAnsi="Courier New" w:cs="Courier New" w:hint="default"/>
      </w:rPr>
    </w:lvl>
    <w:lvl w:ilvl="5" w:tplc="5E9C0490" w:tentative="1">
      <w:start w:val="1"/>
      <w:numFmt w:val="bullet"/>
      <w:lvlText w:val=""/>
      <w:lvlJc w:val="left"/>
      <w:pPr>
        <w:tabs>
          <w:tab w:val="num" w:pos="5040"/>
        </w:tabs>
        <w:ind w:left="5040" w:hanging="360"/>
      </w:pPr>
      <w:rPr>
        <w:rFonts w:ascii="Wingdings" w:hAnsi="Wingdings" w:hint="default"/>
      </w:rPr>
    </w:lvl>
    <w:lvl w:ilvl="6" w:tplc="4F58441C" w:tentative="1">
      <w:start w:val="1"/>
      <w:numFmt w:val="bullet"/>
      <w:lvlText w:val=""/>
      <w:lvlJc w:val="left"/>
      <w:pPr>
        <w:tabs>
          <w:tab w:val="num" w:pos="5760"/>
        </w:tabs>
        <w:ind w:left="5760" w:hanging="360"/>
      </w:pPr>
      <w:rPr>
        <w:rFonts w:ascii="Symbol" w:hAnsi="Symbol" w:hint="default"/>
      </w:rPr>
    </w:lvl>
    <w:lvl w:ilvl="7" w:tplc="4588D01E" w:tentative="1">
      <w:start w:val="1"/>
      <w:numFmt w:val="bullet"/>
      <w:lvlText w:val="o"/>
      <w:lvlJc w:val="left"/>
      <w:pPr>
        <w:tabs>
          <w:tab w:val="num" w:pos="6480"/>
        </w:tabs>
        <w:ind w:left="6480" w:hanging="360"/>
      </w:pPr>
      <w:rPr>
        <w:rFonts w:ascii="Courier New" w:hAnsi="Courier New" w:cs="Courier New" w:hint="default"/>
      </w:rPr>
    </w:lvl>
    <w:lvl w:ilvl="8" w:tplc="A42A52CA" w:tentative="1">
      <w:start w:val="1"/>
      <w:numFmt w:val="bullet"/>
      <w:lvlText w:val=""/>
      <w:lvlJc w:val="left"/>
      <w:pPr>
        <w:tabs>
          <w:tab w:val="num" w:pos="7200"/>
        </w:tabs>
        <w:ind w:left="7200" w:hanging="360"/>
      </w:pPr>
      <w:rPr>
        <w:rFonts w:ascii="Wingdings" w:hAnsi="Wingdings" w:hint="default"/>
      </w:rPr>
    </w:lvl>
  </w:abstractNum>
  <w:abstractNum w:abstractNumId="41">
    <w:nsid w:val="6B7E1790"/>
    <w:multiLevelType w:val="hybridMultilevel"/>
    <w:tmpl w:val="33189B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8971A3"/>
    <w:multiLevelType w:val="hybridMultilevel"/>
    <w:tmpl w:val="B254D784"/>
    <w:lvl w:ilvl="0" w:tplc="BC4EAB54">
      <w:start w:val="1"/>
      <w:numFmt w:val="bullet"/>
      <w:lvlText w:val=""/>
      <w:lvlJc w:val="left"/>
      <w:pPr>
        <w:tabs>
          <w:tab w:val="num" w:pos="1224"/>
        </w:tabs>
        <w:ind w:left="1224"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3C23CA3"/>
    <w:multiLevelType w:val="hybridMultilevel"/>
    <w:tmpl w:val="EC7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2D3F35"/>
    <w:multiLevelType w:val="hybridMultilevel"/>
    <w:tmpl w:val="3B48B2D8"/>
    <w:lvl w:ilvl="0" w:tplc="040C7FC6">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5">
    <w:nsid w:val="7C2B4230"/>
    <w:multiLevelType w:val="hybridMultilevel"/>
    <w:tmpl w:val="C2D8520A"/>
    <w:lvl w:ilvl="0" w:tplc="BC4EAB54">
      <w:start w:val="3"/>
      <w:numFmt w:val="bullet"/>
      <w:lvlText w:val="-"/>
      <w:lvlJc w:val="left"/>
      <w:pPr>
        <w:tabs>
          <w:tab w:val="num" w:pos="144"/>
        </w:tabs>
        <w:ind w:left="144" w:hanging="144"/>
      </w:pPr>
      <w:rPr>
        <w:rFonts w:ascii="Times New Roman" w:hAnsi="Times New Roman" w:cs="Times New Roman" w:hint="default"/>
      </w:rPr>
    </w:lvl>
    <w:lvl w:ilvl="1" w:tplc="04090003">
      <w:start w:val="1"/>
      <w:numFmt w:val="decimal"/>
      <w:lvlText w:val="%2."/>
      <w:lvlJc w:val="left"/>
      <w:pPr>
        <w:tabs>
          <w:tab w:val="num" w:pos="57"/>
        </w:tabs>
        <w:ind w:left="284" w:hanging="284"/>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nsid w:val="7D5B642F"/>
    <w:multiLevelType w:val="hybridMultilevel"/>
    <w:tmpl w:val="569C1EB4"/>
    <w:lvl w:ilvl="0" w:tplc="FFFFFFFF">
      <w:numFmt w:val="bullet"/>
      <w:lvlText w:val="-"/>
      <w:lvlJc w:val="left"/>
      <w:pPr>
        <w:ind w:left="990" w:hanging="360"/>
      </w:pPr>
      <w:rPr>
        <w:rFonts w:ascii="Times New Roman" w:eastAsia="Times New Roman" w:hAnsi="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7">
    <w:nsid w:val="7EBA0AC6"/>
    <w:multiLevelType w:val="multilevel"/>
    <w:tmpl w:val="1FECE86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30"/>
  </w:num>
  <w:num w:numId="3">
    <w:abstractNumId w:val="26"/>
  </w:num>
  <w:num w:numId="4">
    <w:abstractNumId w:val="29"/>
  </w:num>
  <w:num w:numId="5">
    <w:abstractNumId w:val="21"/>
  </w:num>
  <w:num w:numId="6">
    <w:abstractNumId w:val="39"/>
  </w:num>
  <w:num w:numId="7">
    <w:abstractNumId w:val="1"/>
  </w:num>
  <w:num w:numId="8">
    <w:abstractNumId w:val="42"/>
  </w:num>
  <w:num w:numId="9">
    <w:abstractNumId w:val="10"/>
  </w:num>
  <w:num w:numId="10">
    <w:abstractNumId w:val="34"/>
  </w:num>
  <w:num w:numId="11">
    <w:abstractNumId w:val="36"/>
  </w:num>
  <w:num w:numId="12">
    <w:abstractNumId w:val="25"/>
  </w:num>
  <w:num w:numId="13">
    <w:abstractNumId w:val="31"/>
  </w:num>
  <w:num w:numId="14">
    <w:abstractNumId w:val="40"/>
  </w:num>
  <w:num w:numId="1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5"/>
    <w:lvlOverride w:ilvl="0"/>
    <w:lvlOverride w:ilvl="1">
      <w:startOverride w:val="1"/>
    </w:lvlOverride>
    <w:lvlOverride w:ilvl="2"/>
    <w:lvlOverride w:ilvl="3"/>
    <w:lvlOverride w:ilvl="4"/>
    <w:lvlOverride w:ilvl="5"/>
    <w:lvlOverride w:ilvl="6"/>
    <w:lvlOverride w:ilvl="7"/>
    <w:lvlOverride w:ilvl="8"/>
  </w:num>
  <w:num w:numId="17">
    <w:abstractNumId w:val="45"/>
  </w:num>
  <w:num w:numId="18">
    <w:abstractNumId w:val="27"/>
  </w:num>
  <w:num w:numId="19">
    <w:abstractNumId w:val="16"/>
  </w:num>
  <w:num w:numId="20">
    <w:abstractNumId w:val="18"/>
  </w:num>
  <w:num w:numId="21">
    <w:abstractNumId w:val="46"/>
  </w:num>
  <w:num w:numId="22">
    <w:abstractNumId w:val="30"/>
  </w:num>
  <w:num w:numId="23">
    <w:abstractNumId w:val="14"/>
  </w:num>
  <w:num w:numId="24">
    <w:abstractNumId w:val="13"/>
  </w:num>
  <w:num w:numId="25">
    <w:abstractNumId w:val="28"/>
  </w:num>
  <w:num w:numId="26">
    <w:abstractNumId w:val="8"/>
  </w:num>
  <w:num w:numId="27">
    <w:abstractNumId w:val="24"/>
  </w:num>
  <w:num w:numId="28">
    <w:abstractNumId w:val="19"/>
  </w:num>
  <w:num w:numId="29">
    <w:abstractNumId w:val="15"/>
  </w:num>
  <w:num w:numId="30">
    <w:abstractNumId w:val="37"/>
  </w:num>
  <w:num w:numId="31">
    <w:abstractNumId w:val="7"/>
  </w:num>
  <w:num w:numId="32">
    <w:abstractNumId w:val="22"/>
  </w:num>
  <w:num w:numId="33">
    <w:abstractNumId w:val="33"/>
  </w:num>
  <w:num w:numId="34">
    <w:abstractNumId w:val="5"/>
  </w:num>
  <w:num w:numId="35">
    <w:abstractNumId w:val="17"/>
  </w:num>
  <w:num w:numId="36">
    <w:abstractNumId w:val="47"/>
  </w:num>
  <w:num w:numId="37">
    <w:abstractNumId w:val="3"/>
  </w:num>
  <w:num w:numId="38">
    <w:abstractNumId w:val="23"/>
  </w:num>
  <w:num w:numId="39">
    <w:abstractNumId w:val="38"/>
  </w:num>
  <w:num w:numId="40">
    <w:abstractNumId w:val="9"/>
  </w:num>
  <w:num w:numId="41">
    <w:abstractNumId w:val="44"/>
  </w:num>
  <w:num w:numId="42">
    <w:abstractNumId w:val="20"/>
  </w:num>
  <w:num w:numId="43">
    <w:abstractNumId w:val="43"/>
  </w:num>
  <w:num w:numId="44">
    <w:abstractNumId w:val="4"/>
  </w:num>
  <w:num w:numId="45">
    <w:abstractNumId w:val="0"/>
  </w:num>
  <w:num w:numId="46">
    <w:abstractNumId w:val="32"/>
  </w:num>
  <w:num w:numId="47">
    <w:abstractNumId w:val="41"/>
  </w:num>
  <w:num w:numId="48">
    <w:abstractNumId w:val="11"/>
  </w:num>
  <w:num w:numId="49">
    <w:abstractNumId w:val="35"/>
  </w:num>
  <w:num w:numId="50">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5A"/>
    <w:rsid w:val="0000002D"/>
    <w:rsid w:val="000003DB"/>
    <w:rsid w:val="00000DA6"/>
    <w:rsid w:val="0000147C"/>
    <w:rsid w:val="00001FE8"/>
    <w:rsid w:val="00003F0B"/>
    <w:rsid w:val="000119CA"/>
    <w:rsid w:val="00012309"/>
    <w:rsid w:val="0001452F"/>
    <w:rsid w:val="00014D25"/>
    <w:rsid w:val="00015450"/>
    <w:rsid w:val="00015A5A"/>
    <w:rsid w:val="00015C9E"/>
    <w:rsid w:val="000160BD"/>
    <w:rsid w:val="00017151"/>
    <w:rsid w:val="0002089A"/>
    <w:rsid w:val="00020F98"/>
    <w:rsid w:val="00021170"/>
    <w:rsid w:val="00022498"/>
    <w:rsid w:val="00022B7E"/>
    <w:rsid w:val="0002361C"/>
    <w:rsid w:val="00023715"/>
    <w:rsid w:val="00023A1D"/>
    <w:rsid w:val="00023A8F"/>
    <w:rsid w:val="00023EAC"/>
    <w:rsid w:val="00025FFE"/>
    <w:rsid w:val="000273D2"/>
    <w:rsid w:val="00030726"/>
    <w:rsid w:val="00031406"/>
    <w:rsid w:val="00031977"/>
    <w:rsid w:val="00031DE9"/>
    <w:rsid w:val="00033A19"/>
    <w:rsid w:val="00033A4C"/>
    <w:rsid w:val="00033B9C"/>
    <w:rsid w:val="0003522C"/>
    <w:rsid w:val="00036D82"/>
    <w:rsid w:val="00037166"/>
    <w:rsid w:val="00037B4D"/>
    <w:rsid w:val="00037D45"/>
    <w:rsid w:val="000421BD"/>
    <w:rsid w:val="00044C4C"/>
    <w:rsid w:val="00045567"/>
    <w:rsid w:val="00046D22"/>
    <w:rsid w:val="00050F66"/>
    <w:rsid w:val="000527E9"/>
    <w:rsid w:val="00057966"/>
    <w:rsid w:val="00061D5F"/>
    <w:rsid w:val="00064383"/>
    <w:rsid w:val="00065606"/>
    <w:rsid w:val="0006796F"/>
    <w:rsid w:val="0007122B"/>
    <w:rsid w:val="00071B84"/>
    <w:rsid w:val="00071B95"/>
    <w:rsid w:val="00073071"/>
    <w:rsid w:val="000737AC"/>
    <w:rsid w:val="00074A3F"/>
    <w:rsid w:val="000750DA"/>
    <w:rsid w:val="000750EE"/>
    <w:rsid w:val="0008034F"/>
    <w:rsid w:val="0008117C"/>
    <w:rsid w:val="0008122A"/>
    <w:rsid w:val="00081700"/>
    <w:rsid w:val="0008379C"/>
    <w:rsid w:val="00083A22"/>
    <w:rsid w:val="000847A8"/>
    <w:rsid w:val="00084FC4"/>
    <w:rsid w:val="00085B91"/>
    <w:rsid w:val="000868DB"/>
    <w:rsid w:val="00086C5A"/>
    <w:rsid w:val="00086DE1"/>
    <w:rsid w:val="00090232"/>
    <w:rsid w:val="00091DC8"/>
    <w:rsid w:val="00092413"/>
    <w:rsid w:val="00092687"/>
    <w:rsid w:val="00093957"/>
    <w:rsid w:val="000955FD"/>
    <w:rsid w:val="00095610"/>
    <w:rsid w:val="00095962"/>
    <w:rsid w:val="00095E8A"/>
    <w:rsid w:val="00096A6A"/>
    <w:rsid w:val="0009702D"/>
    <w:rsid w:val="000A0355"/>
    <w:rsid w:val="000A277C"/>
    <w:rsid w:val="000A2FE8"/>
    <w:rsid w:val="000A4662"/>
    <w:rsid w:val="000A5B78"/>
    <w:rsid w:val="000A6BCE"/>
    <w:rsid w:val="000A6C3F"/>
    <w:rsid w:val="000A7101"/>
    <w:rsid w:val="000A727D"/>
    <w:rsid w:val="000B141B"/>
    <w:rsid w:val="000B1EC4"/>
    <w:rsid w:val="000B2483"/>
    <w:rsid w:val="000B33CE"/>
    <w:rsid w:val="000B37CA"/>
    <w:rsid w:val="000B3DC9"/>
    <w:rsid w:val="000B41BA"/>
    <w:rsid w:val="000B46E8"/>
    <w:rsid w:val="000B4D2F"/>
    <w:rsid w:val="000B5AB9"/>
    <w:rsid w:val="000B5AC4"/>
    <w:rsid w:val="000B5CC3"/>
    <w:rsid w:val="000B6717"/>
    <w:rsid w:val="000B73F6"/>
    <w:rsid w:val="000B7D87"/>
    <w:rsid w:val="000C40D9"/>
    <w:rsid w:val="000C5211"/>
    <w:rsid w:val="000C5294"/>
    <w:rsid w:val="000C58F1"/>
    <w:rsid w:val="000C5BA2"/>
    <w:rsid w:val="000C6AE1"/>
    <w:rsid w:val="000C75FF"/>
    <w:rsid w:val="000C76C1"/>
    <w:rsid w:val="000C7B09"/>
    <w:rsid w:val="000D00E3"/>
    <w:rsid w:val="000D0FA9"/>
    <w:rsid w:val="000D1B4F"/>
    <w:rsid w:val="000D23B6"/>
    <w:rsid w:val="000D240D"/>
    <w:rsid w:val="000D2951"/>
    <w:rsid w:val="000D33AC"/>
    <w:rsid w:val="000D499E"/>
    <w:rsid w:val="000D5073"/>
    <w:rsid w:val="000D6CDC"/>
    <w:rsid w:val="000D7021"/>
    <w:rsid w:val="000D7C10"/>
    <w:rsid w:val="000E0225"/>
    <w:rsid w:val="000E04C5"/>
    <w:rsid w:val="000E1F3D"/>
    <w:rsid w:val="000E221E"/>
    <w:rsid w:val="000E43E5"/>
    <w:rsid w:val="000E5286"/>
    <w:rsid w:val="000E5A90"/>
    <w:rsid w:val="000F00F3"/>
    <w:rsid w:val="000F0192"/>
    <w:rsid w:val="000F0FA3"/>
    <w:rsid w:val="000F2C31"/>
    <w:rsid w:val="000F2C63"/>
    <w:rsid w:val="000F40EA"/>
    <w:rsid w:val="000F67E3"/>
    <w:rsid w:val="000F70D9"/>
    <w:rsid w:val="000F7DF6"/>
    <w:rsid w:val="00101198"/>
    <w:rsid w:val="001015EA"/>
    <w:rsid w:val="00101656"/>
    <w:rsid w:val="00102247"/>
    <w:rsid w:val="00103520"/>
    <w:rsid w:val="00103D1A"/>
    <w:rsid w:val="001043DA"/>
    <w:rsid w:val="0010514F"/>
    <w:rsid w:val="00107246"/>
    <w:rsid w:val="0010792A"/>
    <w:rsid w:val="00107B84"/>
    <w:rsid w:val="00107B98"/>
    <w:rsid w:val="00111226"/>
    <w:rsid w:val="0011246D"/>
    <w:rsid w:val="00112C45"/>
    <w:rsid w:val="00113E76"/>
    <w:rsid w:val="00114990"/>
    <w:rsid w:val="00116441"/>
    <w:rsid w:val="0011676C"/>
    <w:rsid w:val="00120D82"/>
    <w:rsid w:val="001214D9"/>
    <w:rsid w:val="00121D7C"/>
    <w:rsid w:val="0012746B"/>
    <w:rsid w:val="00132FE9"/>
    <w:rsid w:val="00133B0C"/>
    <w:rsid w:val="001357D4"/>
    <w:rsid w:val="0013707A"/>
    <w:rsid w:val="001374F5"/>
    <w:rsid w:val="001376A1"/>
    <w:rsid w:val="001416BD"/>
    <w:rsid w:val="001418E9"/>
    <w:rsid w:val="00143FD5"/>
    <w:rsid w:val="00144DD3"/>
    <w:rsid w:val="0014608A"/>
    <w:rsid w:val="00147295"/>
    <w:rsid w:val="0015204D"/>
    <w:rsid w:val="00152554"/>
    <w:rsid w:val="00152B32"/>
    <w:rsid w:val="00153811"/>
    <w:rsid w:val="00154952"/>
    <w:rsid w:val="00156872"/>
    <w:rsid w:val="00156DB0"/>
    <w:rsid w:val="00156EE9"/>
    <w:rsid w:val="0016185C"/>
    <w:rsid w:val="00162171"/>
    <w:rsid w:val="001633BA"/>
    <w:rsid w:val="00163DAF"/>
    <w:rsid w:val="00165271"/>
    <w:rsid w:val="00165EA7"/>
    <w:rsid w:val="0016758A"/>
    <w:rsid w:val="00167CB4"/>
    <w:rsid w:val="00170A19"/>
    <w:rsid w:val="00170ACE"/>
    <w:rsid w:val="00171304"/>
    <w:rsid w:val="00173D0F"/>
    <w:rsid w:val="00173EDC"/>
    <w:rsid w:val="0017481F"/>
    <w:rsid w:val="00175378"/>
    <w:rsid w:val="00176DC3"/>
    <w:rsid w:val="0017795B"/>
    <w:rsid w:val="00180122"/>
    <w:rsid w:val="001802EC"/>
    <w:rsid w:val="001828CD"/>
    <w:rsid w:val="0018513F"/>
    <w:rsid w:val="0018515E"/>
    <w:rsid w:val="00185801"/>
    <w:rsid w:val="00185FAC"/>
    <w:rsid w:val="00187171"/>
    <w:rsid w:val="00187CAF"/>
    <w:rsid w:val="00187FD4"/>
    <w:rsid w:val="001922EA"/>
    <w:rsid w:val="00192D1B"/>
    <w:rsid w:val="00193D62"/>
    <w:rsid w:val="00194930"/>
    <w:rsid w:val="00194F5C"/>
    <w:rsid w:val="0019579F"/>
    <w:rsid w:val="00196340"/>
    <w:rsid w:val="00196A90"/>
    <w:rsid w:val="001972BA"/>
    <w:rsid w:val="001A0C36"/>
    <w:rsid w:val="001A2FBC"/>
    <w:rsid w:val="001A3C1E"/>
    <w:rsid w:val="001A40B4"/>
    <w:rsid w:val="001A427F"/>
    <w:rsid w:val="001A5130"/>
    <w:rsid w:val="001A616F"/>
    <w:rsid w:val="001A6BE3"/>
    <w:rsid w:val="001A7B57"/>
    <w:rsid w:val="001B30B9"/>
    <w:rsid w:val="001B47E7"/>
    <w:rsid w:val="001B4E74"/>
    <w:rsid w:val="001B4F46"/>
    <w:rsid w:val="001B501E"/>
    <w:rsid w:val="001B6743"/>
    <w:rsid w:val="001C0337"/>
    <w:rsid w:val="001C4C31"/>
    <w:rsid w:val="001C4DDA"/>
    <w:rsid w:val="001C53AA"/>
    <w:rsid w:val="001C5D26"/>
    <w:rsid w:val="001C7149"/>
    <w:rsid w:val="001D0132"/>
    <w:rsid w:val="001D051E"/>
    <w:rsid w:val="001D0855"/>
    <w:rsid w:val="001D24FB"/>
    <w:rsid w:val="001D2E11"/>
    <w:rsid w:val="001D34F0"/>
    <w:rsid w:val="001D4BA3"/>
    <w:rsid w:val="001D51C7"/>
    <w:rsid w:val="001D60B7"/>
    <w:rsid w:val="001D66C2"/>
    <w:rsid w:val="001E28C3"/>
    <w:rsid w:val="001E2B02"/>
    <w:rsid w:val="001E3430"/>
    <w:rsid w:val="001E45EF"/>
    <w:rsid w:val="001E57B3"/>
    <w:rsid w:val="001E5FC5"/>
    <w:rsid w:val="001E623D"/>
    <w:rsid w:val="001E635D"/>
    <w:rsid w:val="001E733C"/>
    <w:rsid w:val="001F05BC"/>
    <w:rsid w:val="001F0994"/>
    <w:rsid w:val="001F4CA7"/>
    <w:rsid w:val="001F54C9"/>
    <w:rsid w:val="001F73D0"/>
    <w:rsid w:val="001F7970"/>
    <w:rsid w:val="001F7E7E"/>
    <w:rsid w:val="00200DF2"/>
    <w:rsid w:val="002010B7"/>
    <w:rsid w:val="002022F0"/>
    <w:rsid w:val="00203244"/>
    <w:rsid w:val="0020481E"/>
    <w:rsid w:val="0020549D"/>
    <w:rsid w:val="00207763"/>
    <w:rsid w:val="00207983"/>
    <w:rsid w:val="00211202"/>
    <w:rsid w:val="00211B37"/>
    <w:rsid w:val="00211DBC"/>
    <w:rsid w:val="002134D2"/>
    <w:rsid w:val="00214267"/>
    <w:rsid w:val="002144E8"/>
    <w:rsid w:val="002173F8"/>
    <w:rsid w:val="00220592"/>
    <w:rsid w:val="00221146"/>
    <w:rsid w:val="00222138"/>
    <w:rsid w:val="00224EA7"/>
    <w:rsid w:val="00224EEE"/>
    <w:rsid w:val="00225127"/>
    <w:rsid w:val="00225C2E"/>
    <w:rsid w:val="00226834"/>
    <w:rsid w:val="002318D1"/>
    <w:rsid w:val="00231F2F"/>
    <w:rsid w:val="00232AEF"/>
    <w:rsid w:val="00232E78"/>
    <w:rsid w:val="002336A8"/>
    <w:rsid w:val="002345DE"/>
    <w:rsid w:val="0023720A"/>
    <w:rsid w:val="00237C2E"/>
    <w:rsid w:val="00237DCC"/>
    <w:rsid w:val="00237F0D"/>
    <w:rsid w:val="00240257"/>
    <w:rsid w:val="002408B0"/>
    <w:rsid w:val="0024193E"/>
    <w:rsid w:val="002422F4"/>
    <w:rsid w:val="00242A46"/>
    <w:rsid w:val="00242D7F"/>
    <w:rsid w:val="002439DD"/>
    <w:rsid w:val="00245989"/>
    <w:rsid w:val="00247259"/>
    <w:rsid w:val="00247C05"/>
    <w:rsid w:val="0025188D"/>
    <w:rsid w:val="00251A17"/>
    <w:rsid w:val="00252AB1"/>
    <w:rsid w:val="002536AC"/>
    <w:rsid w:val="00254BD5"/>
    <w:rsid w:val="00255421"/>
    <w:rsid w:val="00255937"/>
    <w:rsid w:val="00255EB5"/>
    <w:rsid w:val="00256AA0"/>
    <w:rsid w:val="00257ABF"/>
    <w:rsid w:val="00261041"/>
    <w:rsid w:val="00261636"/>
    <w:rsid w:val="002637A2"/>
    <w:rsid w:val="00263997"/>
    <w:rsid w:val="00263D0F"/>
    <w:rsid w:val="00263D35"/>
    <w:rsid w:val="00265F49"/>
    <w:rsid w:val="00266DDD"/>
    <w:rsid w:val="00267284"/>
    <w:rsid w:val="00270FBC"/>
    <w:rsid w:val="0027212C"/>
    <w:rsid w:val="002760B8"/>
    <w:rsid w:val="00277808"/>
    <w:rsid w:val="0028051A"/>
    <w:rsid w:val="00280630"/>
    <w:rsid w:val="00280709"/>
    <w:rsid w:val="0028280C"/>
    <w:rsid w:val="0028325D"/>
    <w:rsid w:val="00283835"/>
    <w:rsid w:val="00284D2E"/>
    <w:rsid w:val="00285622"/>
    <w:rsid w:val="00285D0D"/>
    <w:rsid w:val="002867FE"/>
    <w:rsid w:val="00287823"/>
    <w:rsid w:val="002879AE"/>
    <w:rsid w:val="00290481"/>
    <w:rsid w:val="00293FFC"/>
    <w:rsid w:val="00294801"/>
    <w:rsid w:val="002950F5"/>
    <w:rsid w:val="00297C01"/>
    <w:rsid w:val="002A1DB9"/>
    <w:rsid w:val="002A298B"/>
    <w:rsid w:val="002A34AF"/>
    <w:rsid w:val="002A3DCC"/>
    <w:rsid w:val="002A4CD4"/>
    <w:rsid w:val="002A58C6"/>
    <w:rsid w:val="002A5CCE"/>
    <w:rsid w:val="002A6A07"/>
    <w:rsid w:val="002B0A9D"/>
    <w:rsid w:val="002B0AE6"/>
    <w:rsid w:val="002B1597"/>
    <w:rsid w:val="002B2751"/>
    <w:rsid w:val="002B3661"/>
    <w:rsid w:val="002B44BA"/>
    <w:rsid w:val="002B58C3"/>
    <w:rsid w:val="002B5D12"/>
    <w:rsid w:val="002B6E06"/>
    <w:rsid w:val="002B7A99"/>
    <w:rsid w:val="002C126B"/>
    <w:rsid w:val="002C2792"/>
    <w:rsid w:val="002C3A52"/>
    <w:rsid w:val="002C3C7F"/>
    <w:rsid w:val="002C48CE"/>
    <w:rsid w:val="002C4E6B"/>
    <w:rsid w:val="002C4EB9"/>
    <w:rsid w:val="002C5004"/>
    <w:rsid w:val="002C5151"/>
    <w:rsid w:val="002C5894"/>
    <w:rsid w:val="002C5C36"/>
    <w:rsid w:val="002C62ED"/>
    <w:rsid w:val="002C678C"/>
    <w:rsid w:val="002C68B7"/>
    <w:rsid w:val="002C778C"/>
    <w:rsid w:val="002C788D"/>
    <w:rsid w:val="002D180F"/>
    <w:rsid w:val="002D19BF"/>
    <w:rsid w:val="002D1DDC"/>
    <w:rsid w:val="002D36E9"/>
    <w:rsid w:val="002D4C85"/>
    <w:rsid w:val="002D6BF2"/>
    <w:rsid w:val="002E0FC3"/>
    <w:rsid w:val="002E1030"/>
    <w:rsid w:val="002E10D4"/>
    <w:rsid w:val="002E15A9"/>
    <w:rsid w:val="002E214B"/>
    <w:rsid w:val="002E28E7"/>
    <w:rsid w:val="002E313A"/>
    <w:rsid w:val="002E3294"/>
    <w:rsid w:val="002E3E99"/>
    <w:rsid w:val="002E4123"/>
    <w:rsid w:val="002E49EA"/>
    <w:rsid w:val="002E4D36"/>
    <w:rsid w:val="002E61BE"/>
    <w:rsid w:val="002E7F65"/>
    <w:rsid w:val="002F0781"/>
    <w:rsid w:val="002F12A8"/>
    <w:rsid w:val="002F30B0"/>
    <w:rsid w:val="002F3DA5"/>
    <w:rsid w:val="002F49D6"/>
    <w:rsid w:val="002F6FB9"/>
    <w:rsid w:val="003006EA"/>
    <w:rsid w:val="00301012"/>
    <w:rsid w:val="00303727"/>
    <w:rsid w:val="0030448B"/>
    <w:rsid w:val="00304D52"/>
    <w:rsid w:val="00305668"/>
    <w:rsid w:val="0030569A"/>
    <w:rsid w:val="00306E9D"/>
    <w:rsid w:val="00307563"/>
    <w:rsid w:val="00307905"/>
    <w:rsid w:val="00310B82"/>
    <w:rsid w:val="00310D08"/>
    <w:rsid w:val="003123F9"/>
    <w:rsid w:val="0031307A"/>
    <w:rsid w:val="003155DF"/>
    <w:rsid w:val="00315EE8"/>
    <w:rsid w:val="00316083"/>
    <w:rsid w:val="0032240D"/>
    <w:rsid w:val="00323433"/>
    <w:rsid w:val="00325B62"/>
    <w:rsid w:val="00326F1E"/>
    <w:rsid w:val="003270F9"/>
    <w:rsid w:val="00327816"/>
    <w:rsid w:val="00330629"/>
    <w:rsid w:val="00330D16"/>
    <w:rsid w:val="00330F74"/>
    <w:rsid w:val="003349E4"/>
    <w:rsid w:val="0033598F"/>
    <w:rsid w:val="00336141"/>
    <w:rsid w:val="0033725A"/>
    <w:rsid w:val="00337B19"/>
    <w:rsid w:val="00340693"/>
    <w:rsid w:val="0034132F"/>
    <w:rsid w:val="0034141F"/>
    <w:rsid w:val="00341DA8"/>
    <w:rsid w:val="003433E6"/>
    <w:rsid w:val="00343B63"/>
    <w:rsid w:val="00344427"/>
    <w:rsid w:val="00344B5A"/>
    <w:rsid w:val="00344FC8"/>
    <w:rsid w:val="0034733F"/>
    <w:rsid w:val="0035104E"/>
    <w:rsid w:val="00351351"/>
    <w:rsid w:val="003513B8"/>
    <w:rsid w:val="003516B6"/>
    <w:rsid w:val="00351FF5"/>
    <w:rsid w:val="003534B0"/>
    <w:rsid w:val="003535FD"/>
    <w:rsid w:val="00355ECD"/>
    <w:rsid w:val="003568C0"/>
    <w:rsid w:val="00360105"/>
    <w:rsid w:val="00361B4C"/>
    <w:rsid w:val="0036369F"/>
    <w:rsid w:val="00364ADE"/>
    <w:rsid w:val="0036604D"/>
    <w:rsid w:val="003670AA"/>
    <w:rsid w:val="00367342"/>
    <w:rsid w:val="00371C53"/>
    <w:rsid w:val="00373A7D"/>
    <w:rsid w:val="00376456"/>
    <w:rsid w:val="003778A0"/>
    <w:rsid w:val="00380455"/>
    <w:rsid w:val="00380B6F"/>
    <w:rsid w:val="003811A7"/>
    <w:rsid w:val="003812F7"/>
    <w:rsid w:val="00384812"/>
    <w:rsid w:val="0038788C"/>
    <w:rsid w:val="003901A2"/>
    <w:rsid w:val="003919F3"/>
    <w:rsid w:val="003955E1"/>
    <w:rsid w:val="00396C8B"/>
    <w:rsid w:val="00397331"/>
    <w:rsid w:val="003974F8"/>
    <w:rsid w:val="003A04F0"/>
    <w:rsid w:val="003A1E8B"/>
    <w:rsid w:val="003A2342"/>
    <w:rsid w:val="003A41F2"/>
    <w:rsid w:val="003A4568"/>
    <w:rsid w:val="003A5471"/>
    <w:rsid w:val="003A59AA"/>
    <w:rsid w:val="003A6331"/>
    <w:rsid w:val="003A6B22"/>
    <w:rsid w:val="003B0FAB"/>
    <w:rsid w:val="003B11E6"/>
    <w:rsid w:val="003B14E9"/>
    <w:rsid w:val="003B3C11"/>
    <w:rsid w:val="003B4CFB"/>
    <w:rsid w:val="003B5B88"/>
    <w:rsid w:val="003B5BB9"/>
    <w:rsid w:val="003B7D14"/>
    <w:rsid w:val="003C0810"/>
    <w:rsid w:val="003C09CC"/>
    <w:rsid w:val="003C1171"/>
    <w:rsid w:val="003C15DB"/>
    <w:rsid w:val="003C160A"/>
    <w:rsid w:val="003C36EF"/>
    <w:rsid w:val="003C38F4"/>
    <w:rsid w:val="003C6176"/>
    <w:rsid w:val="003D0323"/>
    <w:rsid w:val="003D4794"/>
    <w:rsid w:val="003D5597"/>
    <w:rsid w:val="003D5710"/>
    <w:rsid w:val="003D59F6"/>
    <w:rsid w:val="003D627B"/>
    <w:rsid w:val="003D7685"/>
    <w:rsid w:val="003D7C9E"/>
    <w:rsid w:val="003D7F9A"/>
    <w:rsid w:val="003E06C2"/>
    <w:rsid w:val="003E0FCC"/>
    <w:rsid w:val="003E4EC9"/>
    <w:rsid w:val="003E57D2"/>
    <w:rsid w:val="003E581B"/>
    <w:rsid w:val="003E6B70"/>
    <w:rsid w:val="003E713B"/>
    <w:rsid w:val="003F0AE5"/>
    <w:rsid w:val="003F24AD"/>
    <w:rsid w:val="003F3B1A"/>
    <w:rsid w:val="003F45AD"/>
    <w:rsid w:val="003F6B20"/>
    <w:rsid w:val="003F783C"/>
    <w:rsid w:val="004005B4"/>
    <w:rsid w:val="00400619"/>
    <w:rsid w:val="0040116C"/>
    <w:rsid w:val="00401DF4"/>
    <w:rsid w:val="00401E64"/>
    <w:rsid w:val="00402333"/>
    <w:rsid w:val="0040414C"/>
    <w:rsid w:val="004102D1"/>
    <w:rsid w:val="00410B1D"/>
    <w:rsid w:val="00411358"/>
    <w:rsid w:val="00412C50"/>
    <w:rsid w:val="00413422"/>
    <w:rsid w:val="0041460C"/>
    <w:rsid w:val="00415462"/>
    <w:rsid w:val="00415DFF"/>
    <w:rsid w:val="004163DC"/>
    <w:rsid w:val="00417C73"/>
    <w:rsid w:val="0042096C"/>
    <w:rsid w:val="00421333"/>
    <w:rsid w:val="0042139D"/>
    <w:rsid w:val="00423518"/>
    <w:rsid w:val="004238D5"/>
    <w:rsid w:val="00424162"/>
    <w:rsid w:val="004247FA"/>
    <w:rsid w:val="0042606E"/>
    <w:rsid w:val="00426A90"/>
    <w:rsid w:val="00426A98"/>
    <w:rsid w:val="00430D34"/>
    <w:rsid w:val="004318E7"/>
    <w:rsid w:val="00431A1E"/>
    <w:rsid w:val="004320B5"/>
    <w:rsid w:val="004340BE"/>
    <w:rsid w:val="00434EBF"/>
    <w:rsid w:val="004353CD"/>
    <w:rsid w:val="00436047"/>
    <w:rsid w:val="0043716F"/>
    <w:rsid w:val="0044177C"/>
    <w:rsid w:val="004420E1"/>
    <w:rsid w:val="004426BB"/>
    <w:rsid w:val="00443257"/>
    <w:rsid w:val="00443DB6"/>
    <w:rsid w:val="00443FA2"/>
    <w:rsid w:val="0044510C"/>
    <w:rsid w:val="00445676"/>
    <w:rsid w:val="004459C5"/>
    <w:rsid w:val="004468A4"/>
    <w:rsid w:val="0045003B"/>
    <w:rsid w:val="004508C0"/>
    <w:rsid w:val="00450E56"/>
    <w:rsid w:val="004511E3"/>
    <w:rsid w:val="00451634"/>
    <w:rsid w:val="0045256F"/>
    <w:rsid w:val="00453F17"/>
    <w:rsid w:val="004541AA"/>
    <w:rsid w:val="00454584"/>
    <w:rsid w:val="00454BB7"/>
    <w:rsid w:val="004561D0"/>
    <w:rsid w:val="00456A89"/>
    <w:rsid w:val="00457077"/>
    <w:rsid w:val="00460217"/>
    <w:rsid w:val="004631DF"/>
    <w:rsid w:val="00463290"/>
    <w:rsid w:val="00464375"/>
    <w:rsid w:val="00465475"/>
    <w:rsid w:val="00465FC0"/>
    <w:rsid w:val="00466162"/>
    <w:rsid w:val="00467964"/>
    <w:rsid w:val="00471E9B"/>
    <w:rsid w:val="00472B50"/>
    <w:rsid w:val="00473377"/>
    <w:rsid w:val="0047445A"/>
    <w:rsid w:val="00474D63"/>
    <w:rsid w:val="00476A20"/>
    <w:rsid w:val="00476FF0"/>
    <w:rsid w:val="00477AC3"/>
    <w:rsid w:val="00480B84"/>
    <w:rsid w:val="00481284"/>
    <w:rsid w:val="00481787"/>
    <w:rsid w:val="00486EBD"/>
    <w:rsid w:val="00490AD9"/>
    <w:rsid w:val="00493341"/>
    <w:rsid w:val="004A170F"/>
    <w:rsid w:val="004A19D3"/>
    <w:rsid w:val="004A1F68"/>
    <w:rsid w:val="004A2E6F"/>
    <w:rsid w:val="004A439E"/>
    <w:rsid w:val="004A4DC2"/>
    <w:rsid w:val="004A56F9"/>
    <w:rsid w:val="004A6AC5"/>
    <w:rsid w:val="004A6E40"/>
    <w:rsid w:val="004A7646"/>
    <w:rsid w:val="004A7F2C"/>
    <w:rsid w:val="004B0F61"/>
    <w:rsid w:val="004B1B54"/>
    <w:rsid w:val="004B204A"/>
    <w:rsid w:val="004B39C8"/>
    <w:rsid w:val="004B4C57"/>
    <w:rsid w:val="004B4D76"/>
    <w:rsid w:val="004B5F3C"/>
    <w:rsid w:val="004B7D66"/>
    <w:rsid w:val="004C2070"/>
    <w:rsid w:val="004C2789"/>
    <w:rsid w:val="004C279B"/>
    <w:rsid w:val="004C5C0B"/>
    <w:rsid w:val="004C6EFE"/>
    <w:rsid w:val="004D221E"/>
    <w:rsid w:val="004D355C"/>
    <w:rsid w:val="004D3BCE"/>
    <w:rsid w:val="004D40AE"/>
    <w:rsid w:val="004D50BD"/>
    <w:rsid w:val="004D5504"/>
    <w:rsid w:val="004D5557"/>
    <w:rsid w:val="004D57D6"/>
    <w:rsid w:val="004E08AC"/>
    <w:rsid w:val="004E0977"/>
    <w:rsid w:val="004E0A3E"/>
    <w:rsid w:val="004E0B50"/>
    <w:rsid w:val="004E1519"/>
    <w:rsid w:val="004E5888"/>
    <w:rsid w:val="004E7B2F"/>
    <w:rsid w:val="004F000F"/>
    <w:rsid w:val="004F162E"/>
    <w:rsid w:val="004F26BA"/>
    <w:rsid w:val="004F3614"/>
    <w:rsid w:val="004F38B4"/>
    <w:rsid w:val="004F6102"/>
    <w:rsid w:val="004F6F9E"/>
    <w:rsid w:val="005010BA"/>
    <w:rsid w:val="005017A4"/>
    <w:rsid w:val="005029BE"/>
    <w:rsid w:val="00502F67"/>
    <w:rsid w:val="00503068"/>
    <w:rsid w:val="00504EC1"/>
    <w:rsid w:val="00505AE3"/>
    <w:rsid w:val="00506338"/>
    <w:rsid w:val="00506E32"/>
    <w:rsid w:val="00506FA1"/>
    <w:rsid w:val="005079A5"/>
    <w:rsid w:val="005114FE"/>
    <w:rsid w:val="005121E3"/>
    <w:rsid w:val="00512240"/>
    <w:rsid w:val="005122B2"/>
    <w:rsid w:val="00512A91"/>
    <w:rsid w:val="00513200"/>
    <w:rsid w:val="00514324"/>
    <w:rsid w:val="005167C0"/>
    <w:rsid w:val="00516A30"/>
    <w:rsid w:val="005171AD"/>
    <w:rsid w:val="0052049A"/>
    <w:rsid w:val="00521924"/>
    <w:rsid w:val="00522FFE"/>
    <w:rsid w:val="0052309A"/>
    <w:rsid w:val="0052486B"/>
    <w:rsid w:val="00524AD8"/>
    <w:rsid w:val="005252CD"/>
    <w:rsid w:val="00525369"/>
    <w:rsid w:val="00526A36"/>
    <w:rsid w:val="00526C3D"/>
    <w:rsid w:val="0053164C"/>
    <w:rsid w:val="00534FBA"/>
    <w:rsid w:val="005358DC"/>
    <w:rsid w:val="00535C43"/>
    <w:rsid w:val="0053660B"/>
    <w:rsid w:val="00537713"/>
    <w:rsid w:val="00537D52"/>
    <w:rsid w:val="00540871"/>
    <w:rsid w:val="00540B72"/>
    <w:rsid w:val="00541FEF"/>
    <w:rsid w:val="005429D5"/>
    <w:rsid w:val="00542BD6"/>
    <w:rsid w:val="0054355A"/>
    <w:rsid w:val="00543B4A"/>
    <w:rsid w:val="005444D1"/>
    <w:rsid w:val="005452A9"/>
    <w:rsid w:val="00545EA1"/>
    <w:rsid w:val="00545FAF"/>
    <w:rsid w:val="00546BC1"/>
    <w:rsid w:val="00547DD1"/>
    <w:rsid w:val="00550325"/>
    <w:rsid w:val="0055152B"/>
    <w:rsid w:val="00552908"/>
    <w:rsid w:val="00553F90"/>
    <w:rsid w:val="00554879"/>
    <w:rsid w:val="00554B7E"/>
    <w:rsid w:val="0055622D"/>
    <w:rsid w:val="005574B4"/>
    <w:rsid w:val="005579B3"/>
    <w:rsid w:val="005604C9"/>
    <w:rsid w:val="00560BBB"/>
    <w:rsid w:val="00561106"/>
    <w:rsid w:val="00561CA2"/>
    <w:rsid w:val="00561F57"/>
    <w:rsid w:val="00562157"/>
    <w:rsid w:val="005624DB"/>
    <w:rsid w:val="00562AF0"/>
    <w:rsid w:val="00564930"/>
    <w:rsid w:val="00564A6C"/>
    <w:rsid w:val="00570247"/>
    <w:rsid w:val="00570800"/>
    <w:rsid w:val="00570C9A"/>
    <w:rsid w:val="00571A95"/>
    <w:rsid w:val="00571D79"/>
    <w:rsid w:val="005730D5"/>
    <w:rsid w:val="00575017"/>
    <w:rsid w:val="005777E5"/>
    <w:rsid w:val="00581F31"/>
    <w:rsid w:val="00582807"/>
    <w:rsid w:val="00584977"/>
    <w:rsid w:val="00590143"/>
    <w:rsid w:val="00590853"/>
    <w:rsid w:val="00591C82"/>
    <w:rsid w:val="00591D36"/>
    <w:rsid w:val="00593161"/>
    <w:rsid w:val="00593F9E"/>
    <w:rsid w:val="00595311"/>
    <w:rsid w:val="00595DBF"/>
    <w:rsid w:val="0059620C"/>
    <w:rsid w:val="00596D94"/>
    <w:rsid w:val="0059724E"/>
    <w:rsid w:val="005976C1"/>
    <w:rsid w:val="005A06B0"/>
    <w:rsid w:val="005A06EE"/>
    <w:rsid w:val="005A16BF"/>
    <w:rsid w:val="005A16D9"/>
    <w:rsid w:val="005A3129"/>
    <w:rsid w:val="005A5623"/>
    <w:rsid w:val="005A5F26"/>
    <w:rsid w:val="005A674D"/>
    <w:rsid w:val="005A6E4D"/>
    <w:rsid w:val="005A76F0"/>
    <w:rsid w:val="005A7EFF"/>
    <w:rsid w:val="005B1266"/>
    <w:rsid w:val="005B1B1F"/>
    <w:rsid w:val="005B38F8"/>
    <w:rsid w:val="005B39AA"/>
    <w:rsid w:val="005B3BAE"/>
    <w:rsid w:val="005B6FFC"/>
    <w:rsid w:val="005B7B47"/>
    <w:rsid w:val="005C1961"/>
    <w:rsid w:val="005C1FBF"/>
    <w:rsid w:val="005C22D2"/>
    <w:rsid w:val="005C3292"/>
    <w:rsid w:val="005C3858"/>
    <w:rsid w:val="005C49C2"/>
    <w:rsid w:val="005D072D"/>
    <w:rsid w:val="005D07F6"/>
    <w:rsid w:val="005D1633"/>
    <w:rsid w:val="005D18C4"/>
    <w:rsid w:val="005D1C8B"/>
    <w:rsid w:val="005D314A"/>
    <w:rsid w:val="005D316A"/>
    <w:rsid w:val="005D351A"/>
    <w:rsid w:val="005D611B"/>
    <w:rsid w:val="005D6233"/>
    <w:rsid w:val="005D7C86"/>
    <w:rsid w:val="005E18B6"/>
    <w:rsid w:val="005E2496"/>
    <w:rsid w:val="005E2755"/>
    <w:rsid w:val="005E2BC3"/>
    <w:rsid w:val="005E2E32"/>
    <w:rsid w:val="005E3077"/>
    <w:rsid w:val="005E37D2"/>
    <w:rsid w:val="005E3E09"/>
    <w:rsid w:val="005E7288"/>
    <w:rsid w:val="005E74DB"/>
    <w:rsid w:val="005F0060"/>
    <w:rsid w:val="005F1139"/>
    <w:rsid w:val="005F1DAC"/>
    <w:rsid w:val="005F2D6C"/>
    <w:rsid w:val="005F4160"/>
    <w:rsid w:val="005F55DA"/>
    <w:rsid w:val="005F5845"/>
    <w:rsid w:val="005F6103"/>
    <w:rsid w:val="005F63B6"/>
    <w:rsid w:val="005F6475"/>
    <w:rsid w:val="005F76C3"/>
    <w:rsid w:val="005F7938"/>
    <w:rsid w:val="00602CE8"/>
    <w:rsid w:val="00603B3F"/>
    <w:rsid w:val="0060446B"/>
    <w:rsid w:val="00605713"/>
    <w:rsid w:val="00607D78"/>
    <w:rsid w:val="00612461"/>
    <w:rsid w:val="00612FB3"/>
    <w:rsid w:val="00613AB5"/>
    <w:rsid w:val="00614743"/>
    <w:rsid w:val="00615081"/>
    <w:rsid w:val="00617E7C"/>
    <w:rsid w:val="006203D9"/>
    <w:rsid w:val="00620CA8"/>
    <w:rsid w:val="00620E65"/>
    <w:rsid w:val="00622437"/>
    <w:rsid w:val="0062289D"/>
    <w:rsid w:val="00622F41"/>
    <w:rsid w:val="006230D5"/>
    <w:rsid w:val="0062441E"/>
    <w:rsid w:val="00624505"/>
    <w:rsid w:val="00625971"/>
    <w:rsid w:val="006271C3"/>
    <w:rsid w:val="0063073E"/>
    <w:rsid w:val="00631A18"/>
    <w:rsid w:val="00635A22"/>
    <w:rsid w:val="00635A8B"/>
    <w:rsid w:val="00636EDE"/>
    <w:rsid w:val="00640EFC"/>
    <w:rsid w:val="00643744"/>
    <w:rsid w:val="00643FCB"/>
    <w:rsid w:val="00644163"/>
    <w:rsid w:val="00645BB5"/>
    <w:rsid w:val="006466FF"/>
    <w:rsid w:val="00646BC2"/>
    <w:rsid w:val="006475A9"/>
    <w:rsid w:val="00650EDE"/>
    <w:rsid w:val="0065110F"/>
    <w:rsid w:val="00657E08"/>
    <w:rsid w:val="00660D19"/>
    <w:rsid w:val="0066119C"/>
    <w:rsid w:val="006618A3"/>
    <w:rsid w:val="006622F4"/>
    <w:rsid w:val="0066339B"/>
    <w:rsid w:val="00663AF0"/>
    <w:rsid w:val="00667170"/>
    <w:rsid w:val="006671CD"/>
    <w:rsid w:val="006708B1"/>
    <w:rsid w:val="006710A5"/>
    <w:rsid w:val="00671F9D"/>
    <w:rsid w:val="006727F0"/>
    <w:rsid w:val="00674024"/>
    <w:rsid w:val="006742FB"/>
    <w:rsid w:val="0067582B"/>
    <w:rsid w:val="00675FD4"/>
    <w:rsid w:val="00677043"/>
    <w:rsid w:val="006773A4"/>
    <w:rsid w:val="0068108F"/>
    <w:rsid w:val="0068247E"/>
    <w:rsid w:val="00683951"/>
    <w:rsid w:val="00683A97"/>
    <w:rsid w:val="00683C8C"/>
    <w:rsid w:val="00683D33"/>
    <w:rsid w:val="00684911"/>
    <w:rsid w:val="00684E2C"/>
    <w:rsid w:val="00686D9A"/>
    <w:rsid w:val="0069181A"/>
    <w:rsid w:val="0069220F"/>
    <w:rsid w:val="0069289A"/>
    <w:rsid w:val="00693359"/>
    <w:rsid w:val="00693C6D"/>
    <w:rsid w:val="00694502"/>
    <w:rsid w:val="006948EE"/>
    <w:rsid w:val="006A120C"/>
    <w:rsid w:val="006A1AD2"/>
    <w:rsid w:val="006A32D5"/>
    <w:rsid w:val="006A3422"/>
    <w:rsid w:val="006A5C62"/>
    <w:rsid w:val="006A6C68"/>
    <w:rsid w:val="006A6F14"/>
    <w:rsid w:val="006B0AE4"/>
    <w:rsid w:val="006B194B"/>
    <w:rsid w:val="006B1EC0"/>
    <w:rsid w:val="006B2512"/>
    <w:rsid w:val="006B2817"/>
    <w:rsid w:val="006B4301"/>
    <w:rsid w:val="006B6234"/>
    <w:rsid w:val="006B638A"/>
    <w:rsid w:val="006B671D"/>
    <w:rsid w:val="006C01BD"/>
    <w:rsid w:val="006C0532"/>
    <w:rsid w:val="006C0F54"/>
    <w:rsid w:val="006C1C7B"/>
    <w:rsid w:val="006C1D75"/>
    <w:rsid w:val="006C2D0A"/>
    <w:rsid w:val="006C46BA"/>
    <w:rsid w:val="006C5FA7"/>
    <w:rsid w:val="006C69EC"/>
    <w:rsid w:val="006C7352"/>
    <w:rsid w:val="006C73EE"/>
    <w:rsid w:val="006C74E2"/>
    <w:rsid w:val="006D150F"/>
    <w:rsid w:val="006D1CAE"/>
    <w:rsid w:val="006D31B1"/>
    <w:rsid w:val="006D470B"/>
    <w:rsid w:val="006D4C95"/>
    <w:rsid w:val="006D5250"/>
    <w:rsid w:val="006D55C8"/>
    <w:rsid w:val="006D65F8"/>
    <w:rsid w:val="006D702C"/>
    <w:rsid w:val="006E009E"/>
    <w:rsid w:val="006E0CC3"/>
    <w:rsid w:val="006E1FFA"/>
    <w:rsid w:val="006E44F2"/>
    <w:rsid w:val="006E4AC3"/>
    <w:rsid w:val="006E4FD6"/>
    <w:rsid w:val="006E5090"/>
    <w:rsid w:val="006E5C30"/>
    <w:rsid w:val="006E61C7"/>
    <w:rsid w:val="006E68F9"/>
    <w:rsid w:val="006E7601"/>
    <w:rsid w:val="006F0CA0"/>
    <w:rsid w:val="006F0F86"/>
    <w:rsid w:val="006F1311"/>
    <w:rsid w:val="006F15F2"/>
    <w:rsid w:val="006F1CA4"/>
    <w:rsid w:val="006F2DBE"/>
    <w:rsid w:val="006F2E22"/>
    <w:rsid w:val="006F35BD"/>
    <w:rsid w:val="006F374C"/>
    <w:rsid w:val="00700B17"/>
    <w:rsid w:val="007014ED"/>
    <w:rsid w:val="00701BBD"/>
    <w:rsid w:val="0070221A"/>
    <w:rsid w:val="007029D1"/>
    <w:rsid w:val="00703921"/>
    <w:rsid w:val="007058B4"/>
    <w:rsid w:val="00705CA7"/>
    <w:rsid w:val="00706095"/>
    <w:rsid w:val="007065CE"/>
    <w:rsid w:val="007079A2"/>
    <w:rsid w:val="00710B58"/>
    <w:rsid w:val="00711480"/>
    <w:rsid w:val="0071468D"/>
    <w:rsid w:val="0071779C"/>
    <w:rsid w:val="00717F45"/>
    <w:rsid w:val="00720C30"/>
    <w:rsid w:val="00723819"/>
    <w:rsid w:val="00723BF8"/>
    <w:rsid w:val="00724B04"/>
    <w:rsid w:val="00724C1A"/>
    <w:rsid w:val="007258F3"/>
    <w:rsid w:val="00725D5A"/>
    <w:rsid w:val="00730A99"/>
    <w:rsid w:val="00730EB4"/>
    <w:rsid w:val="0073105D"/>
    <w:rsid w:val="007315A0"/>
    <w:rsid w:val="00731968"/>
    <w:rsid w:val="00733B8F"/>
    <w:rsid w:val="00735060"/>
    <w:rsid w:val="0073651A"/>
    <w:rsid w:val="0074065B"/>
    <w:rsid w:val="00740872"/>
    <w:rsid w:val="00740928"/>
    <w:rsid w:val="00741B1B"/>
    <w:rsid w:val="00741F63"/>
    <w:rsid w:val="00743279"/>
    <w:rsid w:val="00743965"/>
    <w:rsid w:val="007459C2"/>
    <w:rsid w:val="0074702E"/>
    <w:rsid w:val="00750BB5"/>
    <w:rsid w:val="00755D05"/>
    <w:rsid w:val="00757F75"/>
    <w:rsid w:val="007606BD"/>
    <w:rsid w:val="0076143B"/>
    <w:rsid w:val="007677DF"/>
    <w:rsid w:val="00770A59"/>
    <w:rsid w:val="00770A6A"/>
    <w:rsid w:val="00770D19"/>
    <w:rsid w:val="00770FEF"/>
    <w:rsid w:val="0077182C"/>
    <w:rsid w:val="00771A89"/>
    <w:rsid w:val="007726B6"/>
    <w:rsid w:val="00772D10"/>
    <w:rsid w:val="00772E3D"/>
    <w:rsid w:val="007749E4"/>
    <w:rsid w:val="007755C8"/>
    <w:rsid w:val="00775DBC"/>
    <w:rsid w:val="007801A5"/>
    <w:rsid w:val="00780822"/>
    <w:rsid w:val="00781DC3"/>
    <w:rsid w:val="0078346D"/>
    <w:rsid w:val="00784055"/>
    <w:rsid w:val="0078561B"/>
    <w:rsid w:val="00786A79"/>
    <w:rsid w:val="00786BE0"/>
    <w:rsid w:val="00786FA7"/>
    <w:rsid w:val="0079255F"/>
    <w:rsid w:val="00792B1A"/>
    <w:rsid w:val="00792DD9"/>
    <w:rsid w:val="00793185"/>
    <w:rsid w:val="0079396A"/>
    <w:rsid w:val="00794CD5"/>
    <w:rsid w:val="00796E04"/>
    <w:rsid w:val="007A028E"/>
    <w:rsid w:val="007A0931"/>
    <w:rsid w:val="007A0A17"/>
    <w:rsid w:val="007A25CE"/>
    <w:rsid w:val="007A4547"/>
    <w:rsid w:val="007A47F3"/>
    <w:rsid w:val="007A4BEB"/>
    <w:rsid w:val="007A5B1D"/>
    <w:rsid w:val="007A626D"/>
    <w:rsid w:val="007A7354"/>
    <w:rsid w:val="007A7A62"/>
    <w:rsid w:val="007B018E"/>
    <w:rsid w:val="007B145F"/>
    <w:rsid w:val="007B2069"/>
    <w:rsid w:val="007B26E1"/>
    <w:rsid w:val="007B41DB"/>
    <w:rsid w:val="007B4FB9"/>
    <w:rsid w:val="007B51DC"/>
    <w:rsid w:val="007B548D"/>
    <w:rsid w:val="007B5A25"/>
    <w:rsid w:val="007C014D"/>
    <w:rsid w:val="007C0287"/>
    <w:rsid w:val="007C19FA"/>
    <w:rsid w:val="007C4AFC"/>
    <w:rsid w:val="007C5BAD"/>
    <w:rsid w:val="007C6B6A"/>
    <w:rsid w:val="007C7553"/>
    <w:rsid w:val="007C7754"/>
    <w:rsid w:val="007D1626"/>
    <w:rsid w:val="007D1C45"/>
    <w:rsid w:val="007D24F6"/>
    <w:rsid w:val="007D35E4"/>
    <w:rsid w:val="007D37B6"/>
    <w:rsid w:val="007D43E8"/>
    <w:rsid w:val="007D60DE"/>
    <w:rsid w:val="007D61C9"/>
    <w:rsid w:val="007D713A"/>
    <w:rsid w:val="007D791B"/>
    <w:rsid w:val="007E1858"/>
    <w:rsid w:val="007E1CC1"/>
    <w:rsid w:val="007E2481"/>
    <w:rsid w:val="007E27A0"/>
    <w:rsid w:val="007E3297"/>
    <w:rsid w:val="007E3C53"/>
    <w:rsid w:val="007E3D6E"/>
    <w:rsid w:val="007E4C7A"/>
    <w:rsid w:val="007E5B1E"/>
    <w:rsid w:val="007E69B8"/>
    <w:rsid w:val="007E7F94"/>
    <w:rsid w:val="007F0D5E"/>
    <w:rsid w:val="007F1943"/>
    <w:rsid w:val="007F1D6D"/>
    <w:rsid w:val="007F34C5"/>
    <w:rsid w:val="007F3761"/>
    <w:rsid w:val="007F3BA1"/>
    <w:rsid w:val="007F3DF6"/>
    <w:rsid w:val="007F5D64"/>
    <w:rsid w:val="007F601A"/>
    <w:rsid w:val="007F73BE"/>
    <w:rsid w:val="007F79C2"/>
    <w:rsid w:val="007F7EC5"/>
    <w:rsid w:val="00800D19"/>
    <w:rsid w:val="00802676"/>
    <w:rsid w:val="008053D5"/>
    <w:rsid w:val="008055A9"/>
    <w:rsid w:val="008055B9"/>
    <w:rsid w:val="008057C0"/>
    <w:rsid w:val="0080763D"/>
    <w:rsid w:val="00810B70"/>
    <w:rsid w:val="00811942"/>
    <w:rsid w:val="00811E04"/>
    <w:rsid w:val="00815293"/>
    <w:rsid w:val="00817E36"/>
    <w:rsid w:val="00820CE5"/>
    <w:rsid w:val="0082195B"/>
    <w:rsid w:val="00821E67"/>
    <w:rsid w:val="00822CB3"/>
    <w:rsid w:val="00823BD1"/>
    <w:rsid w:val="00824C3F"/>
    <w:rsid w:val="00827337"/>
    <w:rsid w:val="0083030B"/>
    <w:rsid w:val="00831821"/>
    <w:rsid w:val="0083436C"/>
    <w:rsid w:val="00840735"/>
    <w:rsid w:val="00841F43"/>
    <w:rsid w:val="0084398D"/>
    <w:rsid w:val="00843AF9"/>
    <w:rsid w:val="00844A1D"/>
    <w:rsid w:val="0084509E"/>
    <w:rsid w:val="00845DDA"/>
    <w:rsid w:val="0085105B"/>
    <w:rsid w:val="008511B5"/>
    <w:rsid w:val="008523B3"/>
    <w:rsid w:val="00852550"/>
    <w:rsid w:val="00856EF3"/>
    <w:rsid w:val="0086053A"/>
    <w:rsid w:val="00860BD2"/>
    <w:rsid w:val="00864C95"/>
    <w:rsid w:val="00865028"/>
    <w:rsid w:val="00865786"/>
    <w:rsid w:val="008658EC"/>
    <w:rsid w:val="008705D8"/>
    <w:rsid w:val="00870D76"/>
    <w:rsid w:val="00873F7A"/>
    <w:rsid w:val="00877D4D"/>
    <w:rsid w:val="00877DFE"/>
    <w:rsid w:val="008802F8"/>
    <w:rsid w:val="008809C3"/>
    <w:rsid w:val="008815BD"/>
    <w:rsid w:val="00881703"/>
    <w:rsid w:val="00881CB9"/>
    <w:rsid w:val="008834F7"/>
    <w:rsid w:val="008846B3"/>
    <w:rsid w:val="00890C8C"/>
    <w:rsid w:val="00890DEB"/>
    <w:rsid w:val="00891514"/>
    <w:rsid w:val="00891761"/>
    <w:rsid w:val="00894229"/>
    <w:rsid w:val="00895E3C"/>
    <w:rsid w:val="0089707F"/>
    <w:rsid w:val="00897849"/>
    <w:rsid w:val="008978FB"/>
    <w:rsid w:val="00897933"/>
    <w:rsid w:val="00897B57"/>
    <w:rsid w:val="008A272C"/>
    <w:rsid w:val="008A358B"/>
    <w:rsid w:val="008A475E"/>
    <w:rsid w:val="008A513C"/>
    <w:rsid w:val="008A644E"/>
    <w:rsid w:val="008A72E1"/>
    <w:rsid w:val="008B392E"/>
    <w:rsid w:val="008B40E2"/>
    <w:rsid w:val="008B4ADE"/>
    <w:rsid w:val="008B4FA2"/>
    <w:rsid w:val="008B583C"/>
    <w:rsid w:val="008B5B7B"/>
    <w:rsid w:val="008B7B07"/>
    <w:rsid w:val="008C0566"/>
    <w:rsid w:val="008C0C19"/>
    <w:rsid w:val="008C101F"/>
    <w:rsid w:val="008C10AA"/>
    <w:rsid w:val="008C20BB"/>
    <w:rsid w:val="008C2184"/>
    <w:rsid w:val="008C517F"/>
    <w:rsid w:val="008C5587"/>
    <w:rsid w:val="008C5F16"/>
    <w:rsid w:val="008C6AA1"/>
    <w:rsid w:val="008C6D15"/>
    <w:rsid w:val="008D00D1"/>
    <w:rsid w:val="008D09D5"/>
    <w:rsid w:val="008D2109"/>
    <w:rsid w:val="008D3D47"/>
    <w:rsid w:val="008D45FA"/>
    <w:rsid w:val="008D4AB9"/>
    <w:rsid w:val="008D4B03"/>
    <w:rsid w:val="008D55D6"/>
    <w:rsid w:val="008D7B10"/>
    <w:rsid w:val="008D7F89"/>
    <w:rsid w:val="008E1E21"/>
    <w:rsid w:val="008E2783"/>
    <w:rsid w:val="008E3301"/>
    <w:rsid w:val="008E3835"/>
    <w:rsid w:val="008E5DB4"/>
    <w:rsid w:val="008E6BA1"/>
    <w:rsid w:val="008F0D9D"/>
    <w:rsid w:val="008F0F05"/>
    <w:rsid w:val="008F12E9"/>
    <w:rsid w:val="008F1E2D"/>
    <w:rsid w:val="008F1F3A"/>
    <w:rsid w:val="008F5EEF"/>
    <w:rsid w:val="008F6EF3"/>
    <w:rsid w:val="00900654"/>
    <w:rsid w:val="009029A5"/>
    <w:rsid w:val="00903FD9"/>
    <w:rsid w:val="00905556"/>
    <w:rsid w:val="009065CA"/>
    <w:rsid w:val="00906853"/>
    <w:rsid w:val="009071D8"/>
    <w:rsid w:val="00907C42"/>
    <w:rsid w:val="009104FD"/>
    <w:rsid w:val="0091203F"/>
    <w:rsid w:val="00914E49"/>
    <w:rsid w:val="00914EF9"/>
    <w:rsid w:val="00916097"/>
    <w:rsid w:val="00917905"/>
    <w:rsid w:val="00917BE4"/>
    <w:rsid w:val="0092061D"/>
    <w:rsid w:val="00921840"/>
    <w:rsid w:val="00922ED6"/>
    <w:rsid w:val="00923A3A"/>
    <w:rsid w:val="00923F15"/>
    <w:rsid w:val="0092423D"/>
    <w:rsid w:val="00925208"/>
    <w:rsid w:val="00927DBC"/>
    <w:rsid w:val="00930ED7"/>
    <w:rsid w:val="0093107C"/>
    <w:rsid w:val="0093277F"/>
    <w:rsid w:val="00932FFC"/>
    <w:rsid w:val="0093334A"/>
    <w:rsid w:val="00933862"/>
    <w:rsid w:val="00937854"/>
    <w:rsid w:val="00937910"/>
    <w:rsid w:val="00937AA8"/>
    <w:rsid w:val="0094102E"/>
    <w:rsid w:val="00941B72"/>
    <w:rsid w:val="00941E0B"/>
    <w:rsid w:val="00942DFD"/>
    <w:rsid w:val="00944296"/>
    <w:rsid w:val="00944BB7"/>
    <w:rsid w:val="00946162"/>
    <w:rsid w:val="00951454"/>
    <w:rsid w:val="00951E36"/>
    <w:rsid w:val="009520F3"/>
    <w:rsid w:val="0095213C"/>
    <w:rsid w:val="009524C8"/>
    <w:rsid w:val="00954104"/>
    <w:rsid w:val="0095570A"/>
    <w:rsid w:val="00955E0E"/>
    <w:rsid w:val="009566F8"/>
    <w:rsid w:val="00956C37"/>
    <w:rsid w:val="00960086"/>
    <w:rsid w:val="009600D8"/>
    <w:rsid w:val="00961864"/>
    <w:rsid w:val="00961993"/>
    <w:rsid w:val="00962042"/>
    <w:rsid w:val="00962635"/>
    <w:rsid w:val="00962D62"/>
    <w:rsid w:val="009645BA"/>
    <w:rsid w:val="009659AE"/>
    <w:rsid w:val="00966BC0"/>
    <w:rsid w:val="00966F14"/>
    <w:rsid w:val="009674B3"/>
    <w:rsid w:val="00970240"/>
    <w:rsid w:val="009708A5"/>
    <w:rsid w:val="00971312"/>
    <w:rsid w:val="00972E42"/>
    <w:rsid w:val="00973A4D"/>
    <w:rsid w:val="00973D92"/>
    <w:rsid w:val="00974191"/>
    <w:rsid w:val="009759A6"/>
    <w:rsid w:val="009764C3"/>
    <w:rsid w:val="00980B61"/>
    <w:rsid w:val="0098253B"/>
    <w:rsid w:val="009828A4"/>
    <w:rsid w:val="009835E6"/>
    <w:rsid w:val="009836B5"/>
    <w:rsid w:val="00984CBB"/>
    <w:rsid w:val="00984FE9"/>
    <w:rsid w:val="009927AC"/>
    <w:rsid w:val="009957D4"/>
    <w:rsid w:val="00995A74"/>
    <w:rsid w:val="009960D4"/>
    <w:rsid w:val="009965E0"/>
    <w:rsid w:val="00996A78"/>
    <w:rsid w:val="00997F8B"/>
    <w:rsid w:val="009A0A60"/>
    <w:rsid w:val="009A1913"/>
    <w:rsid w:val="009A1AD7"/>
    <w:rsid w:val="009A26DF"/>
    <w:rsid w:val="009A2B33"/>
    <w:rsid w:val="009A30A3"/>
    <w:rsid w:val="009A6165"/>
    <w:rsid w:val="009A63A8"/>
    <w:rsid w:val="009A6B01"/>
    <w:rsid w:val="009A706C"/>
    <w:rsid w:val="009A7599"/>
    <w:rsid w:val="009B0BA4"/>
    <w:rsid w:val="009B1568"/>
    <w:rsid w:val="009B2E04"/>
    <w:rsid w:val="009B448B"/>
    <w:rsid w:val="009B7843"/>
    <w:rsid w:val="009C04D4"/>
    <w:rsid w:val="009C58D4"/>
    <w:rsid w:val="009C5FA3"/>
    <w:rsid w:val="009C7A61"/>
    <w:rsid w:val="009C7BEF"/>
    <w:rsid w:val="009C7EA1"/>
    <w:rsid w:val="009D0D1A"/>
    <w:rsid w:val="009D19C1"/>
    <w:rsid w:val="009D2125"/>
    <w:rsid w:val="009D22C2"/>
    <w:rsid w:val="009D2607"/>
    <w:rsid w:val="009D2C85"/>
    <w:rsid w:val="009D4CB6"/>
    <w:rsid w:val="009D5542"/>
    <w:rsid w:val="009D5B1C"/>
    <w:rsid w:val="009D5B77"/>
    <w:rsid w:val="009D5BCD"/>
    <w:rsid w:val="009D616F"/>
    <w:rsid w:val="009D73CE"/>
    <w:rsid w:val="009D7ED4"/>
    <w:rsid w:val="009D7F66"/>
    <w:rsid w:val="009E0FA4"/>
    <w:rsid w:val="009E3396"/>
    <w:rsid w:val="009E3EB3"/>
    <w:rsid w:val="009E47DE"/>
    <w:rsid w:val="009E554F"/>
    <w:rsid w:val="009E644D"/>
    <w:rsid w:val="009E740A"/>
    <w:rsid w:val="009F21F6"/>
    <w:rsid w:val="009F256B"/>
    <w:rsid w:val="009F4076"/>
    <w:rsid w:val="009F53F4"/>
    <w:rsid w:val="009F7B53"/>
    <w:rsid w:val="009F7BC5"/>
    <w:rsid w:val="00A01716"/>
    <w:rsid w:val="00A017A7"/>
    <w:rsid w:val="00A0230C"/>
    <w:rsid w:val="00A036C0"/>
    <w:rsid w:val="00A04553"/>
    <w:rsid w:val="00A04D09"/>
    <w:rsid w:val="00A05A36"/>
    <w:rsid w:val="00A060C9"/>
    <w:rsid w:val="00A0729D"/>
    <w:rsid w:val="00A07ACC"/>
    <w:rsid w:val="00A12FFA"/>
    <w:rsid w:val="00A138E9"/>
    <w:rsid w:val="00A13E32"/>
    <w:rsid w:val="00A14026"/>
    <w:rsid w:val="00A14B36"/>
    <w:rsid w:val="00A161FB"/>
    <w:rsid w:val="00A16E21"/>
    <w:rsid w:val="00A1716C"/>
    <w:rsid w:val="00A1758A"/>
    <w:rsid w:val="00A222F0"/>
    <w:rsid w:val="00A22752"/>
    <w:rsid w:val="00A269CE"/>
    <w:rsid w:val="00A279E5"/>
    <w:rsid w:val="00A31A99"/>
    <w:rsid w:val="00A3376B"/>
    <w:rsid w:val="00A3504A"/>
    <w:rsid w:val="00A357D7"/>
    <w:rsid w:val="00A358DB"/>
    <w:rsid w:val="00A35E9F"/>
    <w:rsid w:val="00A36B70"/>
    <w:rsid w:val="00A372CD"/>
    <w:rsid w:val="00A4057A"/>
    <w:rsid w:val="00A40F14"/>
    <w:rsid w:val="00A4227C"/>
    <w:rsid w:val="00A43B06"/>
    <w:rsid w:val="00A44E32"/>
    <w:rsid w:val="00A44E55"/>
    <w:rsid w:val="00A50918"/>
    <w:rsid w:val="00A50D60"/>
    <w:rsid w:val="00A51AAD"/>
    <w:rsid w:val="00A568AC"/>
    <w:rsid w:val="00A60EA1"/>
    <w:rsid w:val="00A62296"/>
    <w:rsid w:val="00A62985"/>
    <w:rsid w:val="00A64CC3"/>
    <w:rsid w:val="00A6787F"/>
    <w:rsid w:val="00A704DD"/>
    <w:rsid w:val="00A71040"/>
    <w:rsid w:val="00A71E3D"/>
    <w:rsid w:val="00A72487"/>
    <w:rsid w:val="00A7281B"/>
    <w:rsid w:val="00A72CD2"/>
    <w:rsid w:val="00A734BB"/>
    <w:rsid w:val="00A75E41"/>
    <w:rsid w:val="00A769E7"/>
    <w:rsid w:val="00A8025B"/>
    <w:rsid w:val="00A807A3"/>
    <w:rsid w:val="00A81099"/>
    <w:rsid w:val="00A81243"/>
    <w:rsid w:val="00A81F96"/>
    <w:rsid w:val="00A8210A"/>
    <w:rsid w:val="00A827C3"/>
    <w:rsid w:val="00A82845"/>
    <w:rsid w:val="00A90A12"/>
    <w:rsid w:val="00A91076"/>
    <w:rsid w:val="00A9458B"/>
    <w:rsid w:val="00A94BF4"/>
    <w:rsid w:val="00A94D8A"/>
    <w:rsid w:val="00A973DD"/>
    <w:rsid w:val="00AA0EBC"/>
    <w:rsid w:val="00AA1159"/>
    <w:rsid w:val="00AA1F46"/>
    <w:rsid w:val="00AA2D6A"/>
    <w:rsid w:val="00AA4CE9"/>
    <w:rsid w:val="00AA55FA"/>
    <w:rsid w:val="00AA6288"/>
    <w:rsid w:val="00AB0ABF"/>
    <w:rsid w:val="00AB2887"/>
    <w:rsid w:val="00AB291E"/>
    <w:rsid w:val="00AB36BC"/>
    <w:rsid w:val="00AB5553"/>
    <w:rsid w:val="00AB7655"/>
    <w:rsid w:val="00AC0C9D"/>
    <w:rsid w:val="00AC137C"/>
    <w:rsid w:val="00AC197E"/>
    <w:rsid w:val="00AC29FA"/>
    <w:rsid w:val="00AC3876"/>
    <w:rsid w:val="00AC5447"/>
    <w:rsid w:val="00AC75E2"/>
    <w:rsid w:val="00AD0AAA"/>
    <w:rsid w:val="00AD0C69"/>
    <w:rsid w:val="00AD143D"/>
    <w:rsid w:val="00AD1900"/>
    <w:rsid w:val="00AD40CC"/>
    <w:rsid w:val="00AD48AA"/>
    <w:rsid w:val="00AD4AE7"/>
    <w:rsid w:val="00AD4BF9"/>
    <w:rsid w:val="00AD5779"/>
    <w:rsid w:val="00AE003A"/>
    <w:rsid w:val="00AE0084"/>
    <w:rsid w:val="00AE0F2E"/>
    <w:rsid w:val="00AE33C8"/>
    <w:rsid w:val="00AE4618"/>
    <w:rsid w:val="00AE5EE4"/>
    <w:rsid w:val="00AE65EA"/>
    <w:rsid w:val="00AE7038"/>
    <w:rsid w:val="00AF19BB"/>
    <w:rsid w:val="00AF1D59"/>
    <w:rsid w:val="00AF23C6"/>
    <w:rsid w:val="00AF3658"/>
    <w:rsid w:val="00AF3E15"/>
    <w:rsid w:val="00AF4286"/>
    <w:rsid w:val="00AF5883"/>
    <w:rsid w:val="00AF61BA"/>
    <w:rsid w:val="00B004E8"/>
    <w:rsid w:val="00B045A4"/>
    <w:rsid w:val="00B04741"/>
    <w:rsid w:val="00B054EA"/>
    <w:rsid w:val="00B05D60"/>
    <w:rsid w:val="00B065CE"/>
    <w:rsid w:val="00B10CCF"/>
    <w:rsid w:val="00B113C9"/>
    <w:rsid w:val="00B11DBB"/>
    <w:rsid w:val="00B13B07"/>
    <w:rsid w:val="00B13D8B"/>
    <w:rsid w:val="00B14579"/>
    <w:rsid w:val="00B15135"/>
    <w:rsid w:val="00B15AAB"/>
    <w:rsid w:val="00B16E20"/>
    <w:rsid w:val="00B17D2E"/>
    <w:rsid w:val="00B227F7"/>
    <w:rsid w:val="00B22DCD"/>
    <w:rsid w:val="00B23B63"/>
    <w:rsid w:val="00B25DB2"/>
    <w:rsid w:val="00B27270"/>
    <w:rsid w:val="00B27B5E"/>
    <w:rsid w:val="00B302BB"/>
    <w:rsid w:val="00B30DC4"/>
    <w:rsid w:val="00B34A94"/>
    <w:rsid w:val="00B34BF2"/>
    <w:rsid w:val="00B357F2"/>
    <w:rsid w:val="00B36409"/>
    <w:rsid w:val="00B36C2F"/>
    <w:rsid w:val="00B4040B"/>
    <w:rsid w:val="00B42071"/>
    <w:rsid w:val="00B444B5"/>
    <w:rsid w:val="00B44A3C"/>
    <w:rsid w:val="00B476F6"/>
    <w:rsid w:val="00B4788F"/>
    <w:rsid w:val="00B51458"/>
    <w:rsid w:val="00B53000"/>
    <w:rsid w:val="00B5475A"/>
    <w:rsid w:val="00B549E3"/>
    <w:rsid w:val="00B54FD9"/>
    <w:rsid w:val="00B564B3"/>
    <w:rsid w:val="00B56F63"/>
    <w:rsid w:val="00B6068C"/>
    <w:rsid w:val="00B60F00"/>
    <w:rsid w:val="00B6132E"/>
    <w:rsid w:val="00B61B5D"/>
    <w:rsid w:val="00B649A2"/>
    <w:rsid w:val="00B65AA0"/>
    <w:rsid w:val="00B66B09"/>
    <w:rsid w:val="00B67827"/>
    <w:rsid w:val="00B70590"/>
    <w:rsid w:val="00B727D6"/>
    <w:rsid w:val="00B745A0"/>
    <w:rsid w:val="00B74BC4"/>
    <w:rsid w:val="00B75824"/>
    <w:rsid w:val="00B7583C"/>
    <w:rsid w:val="00B75C6E"/>
    <w:rsid w:val="00B82C06"/>
    <w:rsid w:val="00B86556"/>
    <w:rsid w:val="00B91D74"/>
    <w:rsid w:val="00B91FD5"/>
    <w:rsid w:val="00B92E0A"/>
    <w:rsid w:val="00B949D3"/>
    <w:rsid w:val="00B94F22"/>
    <w:rsid w:val="00B96EA0"/>
    <w:rsid w:val="00B97678"/>
    <w:rsid w:val="00B979A9"/>
    <w:rsid w:val="00BA07FF"/>
    <w:rsid w:val="00BA1391"/>
    <w:rsid w:val="00BA3A69"/>
    <w:rsid w:val="00BA7E86"/>
    <w:rsid w:val="00BA7F63"/>
    <w:rsid w:val="00BB0C7F"/>
    <w:rsid w:val="00BB0CD2"/>
    <w:rsid w:val="00BB1146"/>
    <w:rsid w:val="00BB24CE"/>
    <w:rsid w:val="00BB2651"/>
    <w:rsid w:val="00BB2E73"/>
    <w:rsid w:val="00BB2FAF"/>
    <w:rsid w:val="00BB6D4A"/>
    <w:rsid w:val="00BB77CD"/>
    <w:rsid w:val="00BC0359"/>
    <w:rsid w:val="00BC07BC"/>
    <w:rsid w:val="00BC0B18"/>
    <w:rsid w:val="00BC20E5"/>
    <w:rsid w:val="00BC296B"/>
    <w:rsid w:val="00BC2E82"/>
    <w:rsid w:val="00BC5663"/>
    <w:rsid w:val="00BC58F2"/>
    <w:rsid w:val="00BD0CCB"/>
    <w:rsid w:val="00BD1300"/>
    <w:rsid w:val="00BD310F"/>
    <w:rsid w:val="00BD3DFD"/>
    <w:rsid w:val="00BD432A"/>
    <w:rsid w:val="00BD51D1"/>
    <w:rsid w:val="00BD5656"/>
    <w:rsid w:val="00BD5DFE"/>
    <w:rsid w:val="00BD618D"/>
    <w:rsid w:val="00BD6378"/>
    <w:rsid w:val="00BD724D"/>
    <w:rsid w:val="00BE0F4A"/>
    <w:rsid w:val="00BE1CBE"/>
    <w:rsid w:val="00BE2757"/>
    <w:rsid w:val="00BE38DB"/>
    <w:rsid w:val="00BE5139"/>
    <w:rsid w:val="00BE7425"/>
    <w:rsid w:val="00BF153B"/>
    <w:rsid w:val="00BF223E"/>
    <w:rsid w:val="00BF228F"/>
    <w:rsid w:val="00BF5364"/>
    <w:rsid w:val="00BF62B5"/>
    <w:rsid w:val="00BF6616"/>
    <w:rsid w:val="00BF667A"/>
    <w:rsid w:val="00BF788E"/>
    <w:rsid w:val="00BF7DF5"/>
    <w:rsid w:val="00C014B0"/>
    <w:rsid w:val="00C04FED"/>
    <w:rsid w:val="00C0572F"/>
    <w:rsid w:val="00C0584C"/>
    <w:rsid w:val="00C06D3A"/>
    <w:rsid w:val="00C073AF"/>
    <w:rsid w:val="00C10651"/>
    <w:rsid w:val="00C1069E"/>
    <w:rsid w:val="00C107FA"/>
    <w:rsid w:val="00C10CB6"/>
    <w:rsid w:val="00C11870"/>
    <w:rsid w:val="00C11AFC"/>
    <w:rsid w:val="00C11B39"/>
    <w:rsid w:val="00C13090"/>
    <w:rsid w:val="00C132B1"/>
    <w:rsid w:val="00C1350B"/>
    <w:rsid w:val="00C13F29"/>
    <w:rsid w:val="00C14956"/>
    <w:rsid w:val="00C158CF"/>
    <w:rsid w:val="00C1597D"/>
    <w:rsid w:val="00C15D31"/>
    <w:rsid w:val="00C1663A"/>
    <w:rsid w:val="00C17CDF"/>
    <w:rsid w:val="00C20BD0"/>
    <w:rsid w:val="00C21D8A"/>
    <w:rsid w:val="00C224EC"/>
    <w:rsid w:val="00C22BD5"/>
    <w:rsid w:val="00C241B6"/>
    <w:rsid w:val="00C31E56"/>
    <w:rsid w:val="00C32764"/>
    <w:rsid w:val="00C34C5C"/>
    <w:rsid w:val="00C40255"/>
    <w:rsid w:val="00C41727"/>
    <w:rsid w:val="00C41A2B"/>
    <w:rsid w:val="00C41D5E"/>
    <w:rsid w:val="00C4311F"/>
    <w:rsid w:val="00C440D7"/>
    <w:rsid w:val="00C44DD3"/>
    <w:rsid w:val="00C46174"/>
    <w:rsid w:val="00C46691"/>
    <w:rsid w:val="00C46E49"/>
    <w:rsid w:val="00C47AB2"/>
    <w:rsid w:val="00C47EF5"/>
    <w:rsid w:val="00C510E9"/>
    <w:rsid w:val="00C5141C"/>
    <w:rsid w:val="00C52AB0"/>
    <w:rsid w:val="00C54A69"/>
    <w:rsid w:val="00C54FB6"/>
    <w:rsid w:val="00C556EB"/>
    <w:rsid w:val="00C5618A"/>
    <w:rsid w:val="00C57E27"/>
    <w:rsid w:val="00C57ED5"/>
    <w:rsid w:val="00C57FAE"/>
    <w:rsid w:val="00C60DFA"/>
    <w:rsid w:val="00C61829"/>
    <w:rsid w:val="00C6378C"/>
    <w:rsid w:val="00C664B5"/>
    <w:rsid w:val="00C6697E"/>
    <w:rsid w:val="00C66FB6"/>
    <w:rsid w:val="00C674E5"/>
    <w:rsid w:val="00C67870"/>
    <w:rsid w:val="00C71A60"/>
    <w:rsid w:val="00C724F1"/>
    <w:rsid w:val="00C7320C"/>
    <w:rsid w:val="00C74AFC"/>
    <w:rsid w:val="00C754AA"/>
    <w:rsid w:val="00C776F6"/>
    <w:rsid w:val="00C77937"/>
    <w:rsid w:val="00C77AC7"/>
    <w:rsid w:val="00C810D9"/>
    <w:rsid w:val="00C825BB"/>
    <w:rsid w:val="00C826AB"/>
    <w:rsid w:val="00C82FCF"/>
    <w:rsid w:val="00C83017"/>
    <w:rsid w:val="00C84B4B"/>
    <w:rsid w:val="00C8644C"/>
    <w:rsid w:val="00C87BB1"/>
    <w:rsid w:val="00C9177E"/>
    <w:rsid w:val="00C92383"/>
    <w:rsid w:val="00C943AA"/>
    <w:rsid w:val="00C943C7"/>
    <w:rsid w:val="00C95474"/>
    <w:rsid w:val="00C95C8E"/>
    <w:rsid w:val="00C9660C"/>
    <w:rsid w:val="00C97844"/>
    <w:rsid w:val="00CA00D3"/>
    <w:rsid w:val="00CA0D6F"/>
    <w:rsid w:val="00CA1C12"/>
    <w:rsid w:val="00CA3957"/>
    <w:rsid w:val="00CA3C8D"/>
    <w:rsid w:val="00CA7260"/>
    <w:rsid w:val="00CB0390"/>
    <w:rsid w:val="00CB2DDF"/>
    <w:rsid w:val="00CB30F8"/>
    <w:rsid w:val="00CB37E0"/>
    <w:rsid w:val="00CB64F1"/>
    <w:rsid w:val="00CC0F6C"/>
    <w:rsid w:val="00CC23C3"/>
    <w:rsid w:val="00CC24E5"/>
    <w:rsid w:val="00CC2A4F"/>
    <w:rsid w:val="00CC3973"/>
    <w:rsid w:val="00CC3E7B"/>
    <w:rsid w:val="00CC4134"/>
    <w:rsid w:val="00CC548F"/>
    <w:rsid w:val="00CD0331"/>
    <w:rsid w:val="00CD0A3E"/>
    <w:rsid w:val="00CD1FE0"/>
    <w:rsid w:val="00CD3D55"/>
    <w:rsid w:val="00CD5492"/>
    <w:rsid w:val="00CD6FB6"/>
    <w:rsid w:val="00CD7848"/>
    <w:rsid w:val="00CE0797"/>
    <w:rsid w:val="00CE1159"/>
    <w:rsid w:val="00CE16D9"/>
    <w:rsid w:val="00CE1A3C"/>
    <w:rsid w:val="00CE1B18"/>
    <w:rsid w:val="00CE28B1"/>
    <w:rsid w:val="00CE2B69"/>
    <w:rsid w:val="00CE58EE"/>
    <w:rsid w:val="00CE5B3B"/>
    <w:rsid w:val="00CE7271"/>
    <w:rsid w:val="00CF02F3"/>
    <w:rsid w:val="00CF1E64"/>
    <w:rsid w:val="00CF1EA2"/>
    <w:rsid w:val="00CF2F89"/>
    <w:rsid w:val="00CF30FE"/>
    <w:rsid w:val="00CF39DA"/>
    <w:rsid w:val="00CF442D"/>
    <w:rsid w:val="00CF4BAB"/>
    <w:rsid w:val="00CF5ADF"/>
    <w:rsid w:val="00CF5CEB"/>
    <w:rsid w:val="00CF66E8"/>
    <w:rsid w:val="00D0090D"/>
    <w:rsid w:val="00D02EB3"/>
    <w:rsid w:val="00D049CD"/>
    <w:rsid w:val="00D05222"/>
    <w:rsid w:val="00D07563"/>
    <w:rsid w:val="00D10FF4"/>
    <w:rsid w:val="00D1102C"/>
    <w:rsid w:val="00D11219"/>
    <w:rsid w:val="00D12D93"/>
    <w:rsid w:val="00D13215"/>
    <w:rsid w:val="00D13C8C"/>
    <w:rsid w:val="00D1507E"/>
    <w:rsid w:val="00D15184"/>
    <w:rsid w:val="00D16509"/>
    <w:rsid w:val="00D16F6A"/>
    <w:rsid w:val="00D1759A"/>
    <w:rsid w:val="00D1788B"/>
    <w:rsid w:val="00D17DBA"/>
    <w:rsid w:val="00D21FC8"/>
    <w:rsid w:val="00D22644"/>
    <w:rsid w:val="00D23358"/>
    <w:rsid w:val="00D27594"/>
    <w:rsid w:val="00D31371"/>
    <w:rsid w:val="00D31525"/>
    <w:rsid w:val="00D31751"/>
    <w:rsid w:val="00D33053"/>
    <w:rsid w:val="00D3391A"/>
    <w:rsid w:val="00D34B85"/>
    <w:rsid w:val="00D35293"/>
    <w:rsid w:val="00D3595E"/>
    <w:rsid w:val="00D35988"/>
    <w:rsid w:val="00D35BE4"/>
    <w:rsid w:val="00D400F6"/>
    <w:rsid w:val="00D40413"/>
    <w:rsid w:val="00D40EB2"/>
    <w:rsid w:val="00D41716"/>
    <w:rsid w:val="00D4276D"/>
    <w:rsid w:val="00D45223"/>
    <w:rsid w:val="00D452C4"/>
    <w:rsid w:val="00D47215"/>
    <w:rsid w:val="00D47263"/>
    <w:rsid w:val="00D527A3"/>
    <w:rsid w:val="00D52F2C"/>
    <w:rsid w:val="00D53545"/>
    <w:rsid w:val="00D541EB"/>
    <w:rsid w:val="00D57A5B"/>
    <w:rsid w:val="00D60597"/>
    <w:rsid w:val="00D6081B"/>
    <w:rsid w:val="00D66F32"/>
    <w:rsid w:val="00D70012"/>
    <w:rsid w:val="00D7032C"/>
    <w:rsid w:val="00D7033F"/>
    <w:rsid w:val="00D73257"/>
    <w:rsid w:val="00D736C0"/>
    <w:rsid w:val="00D747D7"/>
    <w:rsid w:val="00D77077"/>
    <w:rsid w:val="00D772DC"/>
    <w:rsid w:val="00D8084D"/>
    <w:rsid w:val="00D8211B"/>
    <w:rsid w:val="00D8279D"/>
    <w:rsid w:val="00D83AEB"/>
    <w:rsid w:val="00D83F72"/>
    <w:rsid w:val="00D86386"/>
    <w:rsid w:val="00D872D9"/>
    <w:rsid w:val="00D8778D"/>
    <w:rsid w:val="00D90032"/>
    <w:rsid w:val="00D9073F"/>
    <w:rsid w:val="00D90EC4"/>
    <w:rsid w:val="00D9112B"/>
    <w:rsid w:val="00D91BEE"/>
    <w:rsid w:val="00D92B6E"/>
    <w:rsid w:val="00D93E04"/>
    <w:rsid w:val="00D94546"/>
    <w:rsid w:val="00D948C0"/>
    <w:rsid w:val="00D94AA4"/>
    <w:rsid w:val="00D95F0F"/>
    <w:rsid w:val="00D963E7"/>
    <w:rsid w:val="00D97CED"/>
    <w:rsid w:val="00DA27B0"/>
    <w:rsid w:val="00DA2AA0"/>
    <w:rsid w:val="00DA34B1"/>
    <w:rsid w:val="00DA3699"/>
    <w:rsid w:val="00DA3CD2"/>
    <w:rsid w:val="00DA49F7"/>
    <w:rsid w:val="00DA5235"/>
    <w:rsid w:val="00DA5C12"/>
    <w:rsid w:val="00DA65B7"/>
    <w:rsid w:val="00DB12BB"/>
    <w:rsid w:val="00DB1392"/>
    <w:rsid w:val="00DB35FC"/>
    <w:rsid w:val="00DB447B"/>
    <w:rsid w:val="00DB55D2"/>
    <w:rsid w:val="00DB675E"/>
    <w:rsid w:val="00DB71F8"/>
    <w:rsid w:val="00DC07A5"/>
    <w:rsid w:val="00DC24E2"/>
    <w:rsid w:val="00DC3830"/>
    <w:rsid w:val="00DC3FD4"/>
    <w:rsid w:val="00DD0DB6"/>
    <w:rsid w:val="00DD1213"/>
    <w:rsid w:val="00DD22F4"/>
    <w:rsid w:val="00DD28DA"/>
    <w:rsid w:val="00DD3AEB"/>
    <w:rsid w:val="00DD4D6F"/>
    <w:rsid w:val="00DD7D2B"/>
    <w:rsid w:val="00DE2F48"/>
    <w:rsid w:val="00DE3B2E"/>
    <w:rsid w:val="00DE4091"/>
    <w:rsid w:val="00DE5AE9"/>
    <w:rsid w:val="00DE674E"/>
    <w:rsid w:val="00DE7507"/>
    <w:rsid w:val="00DE7FF7"/>
    <w:rsid w:val="00DF03AF"/>
    <w:rsid w:val="00DF0F07"/>
    <w:rsid w:val="00DF33ED"/>
    <w:rsid w:val="00DF5219"/>
    <w:rsid w:val="00DF62F7"/>
    <w:rsid w:val="00DF635B"/>
    <w:rsid w:val="00DF64D5"/>
    <w:rsid w:val="00DF71D0"/>
    <w:rsid w:val="00DF7329"/>
    <w:rsid w:val="00DF733D"/>
    <w:rsid w:val="00E00F19"/>
    <w:rsid w:val="00E022C6"/>
    <w:rsid w:val="00E02414"/>
    <w:rsid w:val="00E02EF7"/>
    <w:rsid w:val="00E03F8B"/>
    <w:rsid w:val="00E0445E"/>
    <w:rsid w:val="00E05714"/>
    <w:rsid w:val="00E05D44"/>
    <w:rsid w:val="00E064B5"/>
    <w:rsid w:val="00E074B0"/>
    <w:rsid w:val="00E11574"/>
    <w:rsid w:val="00E125AD"/>
    <w:rsid w:val="00E1380E"/>
    <w:rsid w:val="00E13D5B"/>
    <w:rsid w:val="00E15FCC"/>
    <w:rsid w:val="00E17D28"/>
    <w:rsid w:val="00E21FFA"/>
    <w:rsid w:val="00E2289C"/>
    <w:rsid w:val="00E2311D"/>
    <w:rsid w:val="00E23FD2"/>
    <w:rsid w:val="00E250A2"/>
    <w:rsid w:val="00E27CCB"/>
    <w:rsid w:val="00E27E77"/>
    <w:rsid w:val="00E32951"/>
    <w:rsid w:val="00E32990"/>
    <w:rsid w:val="00E32AF2"/>
    <w:rsid w:val="00E32E5A"/>
    <w:rsid w:val="00E333EE"/>
    <w:rsid w:val="00E33B39"/>
    <w:rsid w:val="00E345A2"/>
    <w:rsid w:val="00E3539A"/>
    <w:rsid w:val="00E36684"/>
    <w:rsid w:val="00E37C35"/>
    <w:rsid w:val="00E420EB"/>
    <w:rsid w:val="00E42FE0"/>
    <w:rsid w:val="00E45237"/>
    <w:rsid w:val="00E46FA7"/>
    <w:rsid w:val="00E471E8"/>
    <w:rsid w:val="00E4726E"/>
    <w:rsid w:val="00E50350"/>
    <w:rsid w:val="00E51728"/>
    <w:rsid w:val="00E52A98"/>
    <w:rsid w:val="00E52B75"/>
    <w:rsid w:val="00E53EF1"/>
    <w:rsid w:val="00E55AFA"/>
    <w:rsid w:val="00E56AC0"/>
    <w:rsid w:val="00E56C46"/>
    <w:rsid w:val="00E60979"/>
    <w:rsid w:val="00E618D4"/>
    <w:rsid w:val="00E63314"/>
    <w:rsid w:val="00E6426E"/>
    <w:rsid w:val="00E6716A"/>
    <w:rsid w:val="00E70C2E"/>
    <w:rsid w:val="00E70CC4"/>
    <w:rsid w:val="00E7222C"/>
    <w:rsid w:val="00E73873"/>
    <w:rsid w:val="00E7449C"/>
    <w:rsid w:val="00E74A7C"/>
    <w:rsid w:val="00E75945"/>
    <w:rsid w:val="00E77A9B"/>
    <w:rsid w:val="00E77C6D"/>
    <w:rsid w:val="00E80E09"/>
    <w:rsid w:val="00E83544"/>
    <w:rsid w:val="00E83780"/>
    <w:rsid w:val="00E86769"/>
    <w:rsid w:val="00E872E4"/>
    <w:rsid w:val="00E876BA"/>
    <w:rsid w:val="00E87B23"/>
    <w:rsid w:val="00E9008F"/>
    <w:rsid w:val="00E9224A"/>
    <w:rsid w:val="00E9325E"/>
    <w:rsid w:val="00E955F8"/>
    <w:rsid w:val="00E979CD"/>
    <w:rsid w:val="00EA0006"/>
    <w:rsid w:val="00EA1D9B"/>
    <w:rsid w:val="00EA2F78"/>
    <w:rsid w:val="00EA339B"/>
    <w:rsid w:val="00EA3436"/>
    <w:rsid w:val="00EA393A"/>
    <w:rsid w:val="00EA4AC3"/>
    <w:rsid w:val="00EA4C0D"/>
    <w:rsid w:val="00EA4C50"/>
    <w:rsid w:val="00EA65D2"/>
    <w:rsid w:val="00EA6B13"/>
    <w:rsid w:val="00EA790C"/>
    <w:rsid w:val="00EA7D48"/>
    <w:rsid w:val="00EA7F7C"/>
    <w:rsid w:val="00EB1F9A"/>
    <w:rsid w:val="00EB2A24"/>
    <w:rsid w:val="00EB3948"/>
    <w:rsid w:val="00EB3EC4"/>
    <w:rsid w:val="00EB41E2"/>
    <w:rsid w:val="00EB4A70"/>
    <w:rsid w:val="00EB4C74"/>
    <w:rsid w:val="00EB5E72"/>
    <w:rsid w:val="00EB72B9"/>
    <w:rsid w:val="00EB7C2F"/>
    <w:rsid w:val="00EB7DB2"/>
    <w:rsid w:val="00EC03E0"/>
    <w:rsid w:val="00EC0EFB"/>
    <w:rsid w:val="00EC17FE"/>
    <w:rsid w:val="00EC491C"/>
    <w:rsid w:val="00EC5036"/>
    <w:rsid w:val="00EC561C"/>
    <w:rsid w:val="00EC634B"/>
    <w:rsid w:val="00ED0230"/>
    <w:rsid w:val="00ED413C"/>
    <w:rsid w:val="00ED49E4"/>
    <w:rsid w:val="00ED70DF"/>
    <w:rsid w:val="00EE0950"/>
    <w:rsid w:val="00EE0E72"/>
    <w:rsid w:val="00EE1198"/>
    <w:rsid w:val="00EE17D6"/>
    <w:rsid w:val="00EE7697"/>
    <w:rsid w:val="00EE7917"/>
    <w:rsid w:val="00EF47A0"/>
    <w:rsid w:val="00EF5294"/>
    <w:rsid w:val="00EF637B"/>
    <w:rsid w:val="00EF66A2"/>
    <w:rsid w:val="00F00B37"/>
    <w:rsid w:val="00F03B4B"/>
    <w:rsid w:val="00F04984"/>
    <w:rsid w:val="00F066B2"/>
    <w:rsid w:val="00F07B4F"/>
    <w:rsid w:val="00F1050A"/>
    <w:rsid w:val="00F10ACB"/>
    <w:rsid w:val="00F110E4"/>
    <w:rsid w:val="00F116C6"/>
    <w:rsid w:val="00F1278B"/>
    <w:rsid w:val="00F12E28"/>
    <w:rsid w:val="00F15B32"/>
    <w:rsid w:val="00F179DC"/>
    <w:rsid w:val="00F20413"/>
    <w:rsid w:val="00F218CE"/>
    <w:rsid w:val="00F2262E"/>
    <w:rsid w:val="00F2499C"/>
    <w:rsid w:val="00F24E6B"/>
    <w:rsid w:val="00F25357"/>
    <w:rsid w:val="00F25587"/>
    <w:rsid w:val="00F25F9C"/>
    <w:rsid w:val="00F26090"/>
    <w:rsid w:val="00F2653E"/>
    <w:rsid w:val="00F26EB3"/>
    <w:rsid w:val="00F33A83"/>
    <w:rsid w:val="00F34810"/>
    <w:rsid w:val="00F34F4F"/>
    <w:rsid w:val="00F36CF4"/>
    <w:rsid w:val="00F3743C"/>
    <w:rsid w:val="00F404C0"/>
    <w:rsid w:val="00F406FD"/>
    <w:rsid w:val="00F40792"/>
    <w:rsid w:val="00F411DA"/>
    <w:rsid w:val="00F41944"/>
    <w:rsid w:val="00F43326"/>
    <w:rsid w:val="00F43648"/>
    <w:rsid w:val="00F46E1A"/>
    <w:rsid w:val="00F5000E"/>
    <w:rsid w:val="00F53487"/>
    <w:rsid w:val="00F53CEB"/>
    <w:rsid w:val="00F557C4"/>
    <w:rsid w:val="00F55CDE"/>
    <w:rsid w:val="00F56BEC"/>
    <w:rsid w:val="00F575FE"/>
    <w:rsid w:val="00F61278"/>
    <w:rsid w:val="00F61472"/>
    <w:rsid w:val="00F61F37"/>
    <w:rsid w:val="00F64A36"/>
    <w:rsid w:val="00F673E1"/>
    <w:rsid w:val="00F70968"/>
    <w:rsid w:val="00F70E48"/>
    <w:rsid w:val="00F71E59"/>
    <w:rsid w:val="00F720B2"/>
    <w:rsid w:val="00F73B06"/>
    <w:rsid w:val="00F73CC9"/>
    <w:rsid w:val="00F7505C"/>
    <w:rsid w:val="00F756AD"/>
    <w:rsid w:val="00F75CF0"/>
    <w:rsid w:val="00F76BB5"/>
    <w:rsid w:val="00F77ECD"/>
    <w:rsid w:val="00F8032D"/>
    <w:rsid w:val="00F8299B"/>
    <w:rsid w:val="00F84227"/>
    <w:rsid w:val="00F84670"/>
    <w:rsid w:val="00F84756"/>
    <w:rsid w:val="00F84E00"/>
    <w:rsid w:val="00F85191"/>
    <w:rsid w:val="00F86B2E"/>
    <w:rsid w:val="00F86F48"/>
    <w:rsid w:val="00F870AE"/>
    <w:rsid w:val="00F87B09"/>
    <w:rsid w:val="00F90B67"/>
    <w:rsid w:val="00F9149E"/>
    <w:rsid w:val="00F91BBD"/>
    <w:rsid w:val="00F92A9E"/>
    <w:rsid w:val="00F959CF"/>
    <w:rsid w:val="00F975E6"/>
    <w:rsid w:val="00F97C71"/>
    <w:rsid w:val="00FA02BA"/>
    <w:rsid w:val="00FA0709"/>
    <w:rsid w:val="00FA0BFE"/>
    <w:rsid w:val="00FA3D74"/>
    <w:rsid w:val="00FA4651"/>
    <w:rsid w:val="00FA48FF"/>
    <w:rsid w:val="00FA5424"/>
    <w:rsid w:val="00FA78D2"/>
    <w:rsid w:val="00FB080D"/>
    <w:rsid w:val="00FB11AC"/>
    <w:rsid w:val="00FB1360"/>
    <w:rsid w:val="00FB4976"/>
    <w:rsid w:val="00FB521E"/>
    <w:rsid w:val="00FB53CD"/>
    <w:rsid w:val="00FB56F7"/>
    <w:rsid w:val="00FB6215"/>
    <w:rsid w:val="00FC0785"/>
    <w:rsid w:val="00FC0C0E"/>
    <w:rsid w:val="00FC11ED"/>
    <w:rsid w:val="00FC139E"/>
    <w:rsid w:val="00FC243C"/>
    <w:rsid w:val="00FC3DBD"/>
    <w:rsid w:val="00FC4C3F"/>
    <w:rsid w:val="00FC4FCB"/>
    <w:rsid w:val="00FC5459"/>
    <w:rsid w:val="00FC5AD7"/>
    <w:rsid w:val="00FC68F3"/>
    <w:rsid w:val="00FC71F6"/>
    <w:rsid w:val="00FD2203"/>
    <w:rsid w:val="00FD3B42"/>
    <w:rsid w:val="00FD3F2E"/>
    <w:rsid w:val="00FD59FE"/>
    <w:rsid w:val="00FD6B1E"/>
    <w:rsid w:val="00FD73EB"/>
    <w:rsid w:val="00FE058B"/>
    <w:rsid w:val="00FE07F7"/>
    <w:rsid w:val="00FE08B7"/>
    <w:rsid w:val="00FE0D3B"/>
    <w:rsid w:val="00FE0E1B"/>
    <w:rsid w:val="00FE1921"/>
    <w:rsid w:val="00FE407D"/>
    <w:rsid w:val="00FE410E"/>
    <w:rsid w:val="00FE44DF"/>
    <w:rsid w:val="00FE60A2"/>
    <w:rsid w:val="00FE7AB3"/>
    <w:rsid w:val="00FF0AF7"/>
    <w:rsid w:val="00FF0E2D"/>
    <w:rsid w:val="00FF25EC"/>
    <w:rsid w:val="00FF3052"/>
    <w:rsid w:val="00FF31E7"/>
    <w:rsid w:val="00FF3C3E"/>
    <w:rsid w:val="00FF3C98"/>
    <w:rsid w:val="00FF41C2"/>
    <w:rsid w:val="00FF46FA"/>
    <w:rsid w:val="00FF490E"/>
    <w:rsid w:val="00FF53BB"/>
    <w:rsid w:val="00FF6E00"/>
    <w:rsid w:val="00FF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15:docId w15:val="{828FBEE9-4EDA-4195-AA47-16444CFC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annotation reference" w:uiPriority="99"/>
    <w:lsdException w:name="endnote reference" w:uiPriority="99"/>
    <w:lsdException w:name="endnote text"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Normal">
    <w:name w:val="Normal"/>
    <w:qFormat/>
  </w:style>
  <w:style w:type="paragraph" w:styleId="Heading1">
    <w:name w:val="heading 1"/>
    <w:basedOn w:val="Normal"/>
    <w:next w:val="Normal"/>
    <w:qFormat/>
    <w:pPr>
      <w:keepNext/>
      <w:spacing w:line="240" w:lineRule="atLeast"/>
      <w:ind w:left="720" w:right="284" w:firstLine="720"/>
      <w:outlineLvl w:val="0"/>
    </w:pPr>
    <w:rPr>
      <w:rFonts w:ascii=".VnArial" w:hAnsi=".VnArial"/>
      <w:noProof/>
      <w:color w:val="808000"/>
      <w:sz w:val="24"/>
    </w:rPr>
  </w:style>
  <w:style w:type="paragraph" w:styleId="Heading2">
    <w:name w:val="heading 2"/>
    <w:basedOn w:val="Normal"/>
    <w:next w:val="Normal"/>
    <w:qFormat/>
    <w:pPr>
      <w:keepNext/>
      <w:spacing w:before="120"/>
      <w:ind w:right="335"/>
      <w:jc w:val="both"/>
      <w:outlineLvl w:val="1"/>
    </w:pPr>
    <w:rPr>
      <w:rFonts w:ascii=".VnArialH" w:hAnsi=".VnArialH"/>
      <w:b/>
      <w:sz w:val="24"/>
    </w:rPr>
  </w:style>
  <w:style w:type="paragraph" w:styleId="Heading3">
    <w:name w:val="heading 3"/>
    <w:basedOn w:val="Normal"/>
    <w:next w:val="Normal"/>
    <w:qFormat/>
    <w:pPr>
      <w:keepNext/>
      <w:spacing w:before="60" w:after="60"/>
      <w:jc w:val="both"/>
      <w:outlineLvl w:val="2"/>
    </w:pPr>
    <w:rPr>
      <w:rFonts w:ascii=".VnArial" w:hAnsi=".VnArial"/>
      <w:b/>
      <w:i/>
      <w:noProof/>
      <w:color w:val="000000"/>
      <w:sz w:val="24"/>
    </w:rPr>
  </w:style>
  <w:style w:type="paragraph" w:styleId="Heading4">
    <w:name w:val="heading 4"/>
    <w:basedOn w:val="Normal"/>
    <w:next w:val="Normal"/>
    <w:qFormat/>
    <w:pPr>
      <w:keepNext/>
      <w:spacing w:line="240" w:lineRule="atLeast"/>
      <w:ind w:left="720" w:right="284" w:firstLine="720"/>
      <w:outlineLvl w:val="3"/>
    </w:pPr>
    <w:rPr>
      <w:rFonts w:ascii=".VnArial" w:hAnsi=".VnArial"/>
      <w:b/>
      <w:sz w:val="22"/>
    </w:rPr>
  </w:style>
  <w:style w:type="paragraph" w:styleId="Heading5">
    <w:name w:val="heading 5"/>
    <w:basedOn w:val="Normal"/>
    <w:next w:val="Normal"/>
    <w:qFormat/>
    <w:pPr>
      <w:keepNext/>
      <w:jc w:val="center"/>
      <w:outlineLvl w:val="4"/>
    </w:pPr>
    <w:rPr>
      <w:rFonts w:ascii=".VnArial" w:hAnsi=".VnArial"/>
      <w:b/>
      <w:color w:val="FF0000"/>
      <w:sz w:val="16"/>
    </w:rPr>
  </w:style>
  <w:style w:type="paragraph" w:styleId="Heading6">
    <w:name w:val="heading 6"/>
    <w:basedOn w:val="Normal"/>
    <w:next w:val="Normal"/>
    <w:qFormat/>
    <w:pPr>
      <w:keepNext/>
      <w:tabs>
        <w:tab w:val="left" w:pos="567"/>
      </w:tabs>
      <w:spacing w:line="240" w:lineRule="atLeast"/>
      <w:ind w:right="173"/>
      <w:jc w:val="both"/>
      <w:outlineLvl w:val="5"/>
    </w:pPr>
    <w:rPr>
      <w:rFonts w:ascii=".VnArial" w:hAnsi=".VnArial"/>
      <w:b/>
      <w:i/>
      <w:sz w:val="24"/>
    </w:rPr>
  </w:style>
  <w:style w:type="paragraph" w:styleId="Heading7">
    <w:name w:val="heading 7"/>
    <w:basedOn w:val="Normal"/>
    <w:next w:val="Normal"/>
    <w:qFormat/>
    <w:pPr>
      <w:keepNext/>
      <w:jc w:val="center"/>
      <w:outlineLvl w:val="6"/>
    </w:pPr>
    <w:rPr>
      <w:rFonts w:ascii=".VnArial" w:hAnsi=".VnArial"/>
      <w:b/>
      <w:sz w:val="16"/>
    </w:rPr>
  </w:style>
  <w:style w:type="paragraph" w:styleId="Heading8">
    <w:name w:val="heading 8"/>
    <w:basedOn w:val="Normal"/>
    <w:next w:val="Normal"/>
    <w:qFormat/>
    <w:pPr>
      <w:keepNext/>
      <w:outlineLvl w:val="7"/>
    </w:pPr>
    <w:rPr>
      <w:rFonts w:ascii=".VnArial" w:hAnsi=".VnArial"/>
      <w:b/>
      <w:sz w:val="16"/>
    </w:rPr>
  </w:style>
  <w:style w:type="paragraph" w:styleId="Heading9">
    <w:name w:val="heading 9"/>
    <w:basedOn w:val="Normal"/>
    <w:next w:val="Normal"/>
    <w:qFormat/>
    <w:pPr>
      <w:keepNext/>
      <w:spacing w:before="120" w:after="120" w:line="240" w:lineRule="atLeast"/>
      <w:ind w:right="86" w:firstLine="288"/>
      <w:jc w:val="both"/>
      <w:outlineLvl w:val="8"/>
    </w:pPr>
    <w:rPr>
      <w:rFonts w:ascii=".VnArial" w:hAnsi=".Vn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540"/>
      </w:tabs>
      <w:jc w:val="both"/>
    </w:pPr>
    <w:rPr>
      <w:rFonts w:ascii=".VnTime" w:hAnsi=".VnTime"/>
      <w:sz w:val="24"/>
    </w:rPr>
  </w:style>
  <w:style w:type="paragraph" w:styleId="BlockText">
    <w:name w:val="Block Text"/>
    <w:basedOn w:val="Normal"/>
    <w:pPr>
      <w:spacing w:before="120" w:after="120"/>
      <w:ind w:left="567" w:right="333"/>
      <w:jc w:val="both"/>
    </w:pPr>
    <w:rPr>
      <w:rFonts w:ascii=".VnArial" w:hAnsi=".VnArial"/>
      <w:sz w:val="24"/>
    </w:rPr>
  </w:style>
  <w:style w:type="paragraph" w:styleId="BodyText2">
    <w:name w:val="Body Text 2"/>
    <w:basedOn w:val="Normal"/>
    <w:pPr>
      <w:spacing w:before="120" w:after="120"/>
      <w:ind w:right="33"/>
      <w:jc w:val="both"/>
    </w:pPr>
    <w:rPr>
      <w:rFonts w:ascii=".VnArial" w:hAnsi=".VnArial"/>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0"/>
        <w:tab w:val="left" w:pos="270"/>
        <w:tab w:val="left" w:pos="567"/>
        <w:tab w:val="left" w:pos="993"/>
        <w:tab w:val="left" w:pos="1310"/>
        <w:tab w:val="left" w:pos="1560"/>
        <w:tab w:val="left" w:pos="1800"/>
      </w:tabs>
      <w:spacing w:after="120"/>
      <w:ind w:left="270"/>
      <w:jc w:val="both"/>
    </w:pPr>
    <w:rPr>
      <w:rFonts w:ascii=".VnArial" w:hAnsi=".VnArial"/>
      <w:sz w:val="24"/>
    </w:rPr>
  </w:style>
  <w:style w:type="paragraph" w:styleId="BodyTextIndent3">
    <w:name w:val="Body Text Indent 3"/>
    <w:basedOn w:val="Normal"/>
    <w:pPr>
      <w:spacing w:after="120"/>
      <w:ind w:left="360"/>
    </w:pPr>
    <w:rPr>
      <w:sz w:val="16"/>
    </w:rPr>
  </w:style>
  <w:style w:type="paragraph" w:styleId="BodyText3">
    <w:name w:val="Body Text 3"/>
    <w:basedOn w:val="BodyTextIndent"/>
    <w:link w:val="BodyText3Char"/>
    <w:pPr>
      <w:tabs>
        <w:tab w:val="clear" w:pos="0"/>
        <w:tab w:val="clear" w:pos="270"/>
        <w:tab w:val="clear" w:pos="567"/>
        <w:tab w:val="clear" w:pos="993"/>
        <w:tab w:val="clear" w:pos="1310"/>
        <w:tab w:val="clear" w:pos="1560"/>
        <w:tab w:val="clear" w:pos="1800"/>
      </w:tabs>
      <w:spacing w:after="160"/>
      <w:ind w:left="720"/>
      <w:jc w:val="left"/>
    </w:pPr>
    <w:rPr>
      <w:rFonts w:ascii="Arial" w:hAnsi="Arial"/>
      <w:color w:val="0000FF"/>
      <w:sz w:val="20"/>
      <w:lang w:val="en-GB"/>
    </w:rPr>
  </w:style>
  <w:style w:type="table" w:styleId="TableGrid">
    <w:name w:val="Table Grid"/>
    <w:basedOn w:val="TableNormal"/>
    <w:uiPriority w:val="39"/>
    <w:rsid w:val="00BD63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5D351A"/>
  </w:style>
  <w:style w:type="paragraph" w:customStyle="1" w:styleId="MediumGrid1-Accent21">
    <w:name w:val="Medium Grid 1 - Accent 21"/>
    <w:basedOn w:val="Normal"/>
    <w:uiPriority w:val="34"/>
    <w:qFormat/>
    <w:rsid w:val="00C5618A"/>
    <w:pPr>
      <w:spacing w:after="200" w:line="276" w:lineRule="auto"/>
      <w:ind w:left="720"/>
    </w:pPr>
    <w:rPr>
      <w:rFonts w:ascii="Calibri" w:hAnsi="Calibri"/>
      <w:sz w:val="22"/>
      <w:szCs w:val="22"/>
    </w:rPr>
  </w:style>
  <w:style w:type="character" w:styleId="CommentReference">
    <w:name w:val="annotation reference"/>
    <w:uiPriority w:val="99"/>
    <w:rsid w:val="00232E78"/>
    <w:rPr>
      <w:sz w:val="16"/>
      <w:szCs w:val="16"/>
    </w:rPr>
  </w:style>
  <w:style w:type="paragraph" w:styleId="CommentText">
    <w:name w:val="annotation text"/>
    <w:basedOn w:val="Normal"/>
    <w:link w:val="CommentTextChar"/>
    <w:uiPriority w:val="99"/>
    <w:rsid w:val="00232E78"/>
  </w:style>
  <w:style w:type="paragraph" w:styleId="CommentSubject">
    <w:name w:val="annotation subject"/>
    <w:basedOn w:val="CommentText"/>
    <w:next w:val="CommentText"/>
    <w:semiHidden/>
    <w:rsid w:val="00232E78"/>
    <w:rPr>
      <w:b/>
      <w:bCs/>
    </w:rPr>
  </w:style>
  <w:style w:type="paragraph" w:styleId="BalloonText">
    <w:name w:val="Balloon Text"/>
    <w:basedOn w:val="Normal"/>
    <w:semiHidden/>
    <w:rsid w:val="00232E78"/>
    <w:rPr>
      <w:rFonts w:ascii="Tahoma" w:hAnsi="Tahoma" w:cs="Tahoma"/>
      <w:sz w:val="16"/>
      <w:szCs w:val="16"/>
    </w:rPr>
  </w:style>
  <w:style w:type="character" w:customStyle="1" w:styleId="CommentTextChar">
    <w:name w:val="Comment Text Char"/>
    <w:link w:val="CommentText"/>
    <w:uiPriority w:val="99"/>
    <w:rsid w:val="00B113C9"/>
  </w:style>
  <w:style w:type="paragraph" w:styleId="EndnoteText">
    <w:name w:val="endnote text"/>
    <w:basedOn w:val="Normal"/>
    <w:link w:val="EndnoteTextChar"/>
    <w:uiPriority w:val="99"/>
    <w:unhideWhenUsed/>
    <w:rsid w:val="00A3504A"/>
    <w:rPr>
      <w:rFonts w:ascii="Calibri" w:eastAsia="SimSun" w:hAnsi="Calibri"/>
      <w:lang w:eastAsia="zh-CN"/>
    </w:rPr>
  </w:style>
  <w:style w:type="character" w:customStyle="1" w:styleId="EndnoteTextChar">
    <w:name w:val="Endnote Text Char"/>
    <w:link w:val="EndnoteText"/>
    <w:uiPriority w:val="99"/>
    <w:rsid w:val="00A3504A"/>
    <w:rPr>
      <w:rFonts w:ascii="Calibri" w:eastAsia="SimSun" w:hAnsi="Calibri"/>
      <w:lang w:eastAsia="zh-CN"/>
    </w:rPr>
  </w:style>
  <w:style w:type="character" w:styleId="EndnoteReference">
    <w:name w:val="endnote reference"/>
    <w:uiPriority w:val="99"/>
    <w:unhideWhenUsed/>
    <w:rsid w:val="00A3504A"/>
    <w:rPr>
      <w:vertAlign w:val="superscript"/>
    </w:rPr>
  </w:style>
  <w:style w:type="paragraph" w:styleId="Date">
    <w:name w:val="Date"/>
    <w:basedOn w:val="Normal"/>
    <w:next w:val="Normal"/>
    <w:link w:val="DateChar"/>
    <w:rsid w:val="00D049CD"/>
  </w:style>
  <w:style w:type="character" w:customStyle="1" w:styleId="DateChar">
    <w:name w:val="Date Char"/>
    <w:link w:val="Date"/>
    <w:rsid w:val="00D049CD"/>
    <w:rPr>
      <w:lang w:eastAsia="en-US"/>
    </w:rPr>
  </w:style>
  <w:style w:type="character" w:customStyle="1" w:styleId="BodyText3Char">
    <w:name w:val="Body Text 3 Char"/>
    <w:link w:val="BodyText3"/>
    <w:rsid w:val="00D049CD"/>
    <w:rPr>
      <w:rFonts w:ascii="Arial" w:hAnsi="Arial"/>
      <w:color w:val="0000FF"/>
      <w:lang w:val="en-GB" w:eastAsia="en-US"/>
    </w:rPr>
  </w:style>
  <w:style w:type="character" w:customStyle="1" w:styleId="HeaderChar">
    <w:name w:val="Header Char"/>
    <w:link w:val="Header"/>
    <w:rsid w:val="009D7F66"/>
  </w:style>
  <w:style w:type="paragraph" w:customStyle="1" w:styleId="ColorfulList-Accent11">
    <w:name w:val="Colorful List - Accent 11"/>
    <w:basedOn w:val="Normal"/>
    <w:uiPriority w:val="34"/>
    <w:qFormat/>
    <w:rsid w:val="009A26DF"/>
    <w:pPr>
      <w:spacing w:after="160" w:line="259" w:lineRule="auto"/>
      <w:ind w:left="720"/>
      <w:contextualSpacing/>
    </w:pPr>
    <w:rPr>
      <w:rFonts w:ascii="Calibri" w:eastAsia="SimSun" w:hAnsi="Calibri"/>
      <w:sz w:val="22"/>
      <w:szCs w:val="22"/>
      <w:lang w:eastAsia="zh-CN"/>
    </w:rPr>
  </w:style>
  <w:style w:type="paragraph" w:customStyle="1" w:styleId="TableParagraph">
    <w:name w:val="Table Paragraph"/>
    <w:basedOn w:val="Normal"/>
    <w:uiPriority w:val="1"/>
    <w:qFormat/>
    <w:rsid w:val="00FE0E1B"/>
    <w:pPr>
      <w:widowControl w:val="0"/>
      <w:autoSpaceDE w:val="0"/>
      <w:autoSpaceDN w:val="0"/>
      <w:adjustRightInd w:val="0"/>
    </w:pPr>
    <w:rPr>
      <w:sz w:val="24"/>
      <w:szCs w:val="24"/>
    </w:rPr>
  </w:style>
  <w:style w:type="paragraph" w:customStyle="1" w:styleId="ColorfulList-Accent110">
    <w:name w:val="Colorful List - Accent 11"/>
    <w:basedOn w:val="Normal"/>
    <w:uiPriority w:val="34"/>
    <w:qFormat/>
    <w:rsid w:val="000527E9"/>
    <w:pPr>
      <w:spacing w:after="160" w:line="259" w:lineRule="auto"/>
      <w:ind w:left="720"/>
      <w:contextualSpacing/>
    </w:pPr>
    <w:rPr>
      <w:rFonts w:ascii="Calibri" w:eastAsia="SimSun" w:hAnsi="Calibri"/>
      <w:sz w:val="22"/>
      <w:szCs w:val="22"/>
      <w:lang w:eastAsia="zh-CN"/>
    </w:rPr>
  </w:style>
  <w:style w:type="paragraph" w:styleId="ListParagraph">
    <w:name w:val="List Paragraph"/>
    <w:basedOn w:val="Normal"/>
    <w:uiPriority w:val="63"/>
    <w:qFormat/>
    <w:rsid w:val="00A75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2163">
      <w:bodyDiv w:val="1"/>
      <w:marLeft w:val="0"/>
      <w:marRight w:val="0"/>
      <w:marTop w:val="0"/>
      <w:marBottom w:val="0"/>
      <w:divBdr>
        <w:top w:val="none" w:sz="0" w:space="0" w:color="auto"/>
        <w:left w:val="none" w:sz="0" w:space="0" w:color="auto"/>
        <w:bottom w:val="none" w:sz="0" w:space="0" w:color="auto"/>
        <w:right w:val="none" w:sz="0" w:space="0" w:color="auto"/>
      </w:divBdr>
    </w:div>
    <w:div w:id="571355878">
      <w:bodyDiv w:val="1"/>
      <w:marLeft w:val="0"/>
      <w:marRight w:val="0"/>
      <w:marTop w:val="0"/>
      <w:marBottom w:val="0"/>
      <w:divBdr>
        <w:top w:val="none" w:sz="0" w:space="0" w:color="auto"/>
        <w:left w:val="none" w:sz="0" w:space="0" w:color="auto"/>
        <w:bottom w:val="none" w:sz="0" w:space="0" w:color="auto"/>
        <w:right w:val="none" w:sz="0" w:space="0" w:color="auto"/>
      </w:divBdr>
      <w:divsChild>
        <w:div w:id="1963610652">
          <w:marLeft w:val="0"/>
          <w:marRight w:val="0"/>
          <w:marTop w:val="0"/>
          <w:marBottom w:val="0"/>
          <w:divBdr>
            <w:top w:val="none" w:sz="0" w:space="0" w:color="auto"/>
            <w:left w:val="none" w:sz="0" w:space="0" w:color="auto"/>
            <w:bottom w:val="none" w:sz="0" w:space="0" w:color="auto"/>
            <w:right w:val="none" w:sz="0" w:space="0" w:color="auto"/>
          </w:divBdr>
        </w:div>
      </w:divsChild>
    </w:div>
    <w:div w:id="618561305">
      <w:bodyDiv w:val="1"/>
      <w:marLeft w:val="0"/>
      <w:marRight w:val="0"/>
      <w:marTop w:val="0"/>
      <w:marBottom w:val="0"/>
      <w:divBdr>
        <w:top w:val="none" w:sz="0" w:space="0" w:color="auto"/>
        <w:left w:val="none" w:sz="0" w:space="0" w:color="auto"/>
        <w:bottom w:val="none" w:sz="0" w:space="0" w:color="auto"/>
        <w:right w:val="none" w:sz="0" w:space="0" w:color="auto"/>
      </w:divBdr>
    </w:div>
    <w:div w:id="1127118236">
      <w:bodyDiv w:val="1"/>
      <w:marLeft w:val="0"/>
      <w:marRight w:val="0"/>
      <w:marTop w:val="0"/>
      <w:marBottom w:val="0"/>
      <w:divBdr>
        <w:top w:val="none" w:sz="0" w:space="0" w:color="auto"/>
        <w:left w:val="none" w:sz="0" w:space="0" w:color="auto"/>
        <w:bottom w:val="none" w:sz="0" w:space="0" w:color="auto"/>
        <w:right w:val="none" w:sz="0" w:space="0" w:color="auto"/>
      </w:divBdr>
    </w:div>
    <w:div w:id="147078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004D9-2931-41AA-B05A-925F6AB3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1583</Words>
  <Characters>5902</Characters>
  <Application>Microsoft Office Word</Application>
  <DocSecurity>0</DocSecurity>
  <Lines>49</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chÝnh s¸ch qun lý an toµn</vt:lpstr>
      <vt:lpstr>5.1 Lưu đồ</vt:lpstr>
      <vt:lpstr/>
      <vt:lpstr/>
      <vt:lpstr/>
      <vt:lpstr>5.1.4. Quản lý container MD (container hư hỏng cần sửa chữa)</vt:lpstr>
      <vt:lpstr>1. Nội dung</vt:lpstr>
      <vt:lpstr>2.  Quản lý thu phí sửa chữa container</vt:lpstr>
      <vt:lpstr/>
    </vt:vector>
  </TitlesOfParts>
  <Company>VINALINES</Company>
  <LinksUpToDate>false</LinksUpToDate>
  <CharactersWithSpaces>7471</CharactersWithSpaces>
  <SharedDoc>false</SharedDoc>
  <HLinks>
    <vt:vector size="126" baseType="variant">
      <vt:variant>
        <vt:i4>5308460</vt:i4>
      </vt:variant>
      <vt:variant>
        <vt:i4>60</vt:i4>
      </vt:variant>
      <vt:variant>
        <vt:i4>0</vt:i4>
      </vt:variant>
      <vt:variant>
        <vt:i4>5</vt:i4>
      </vt:variant>
      <vt:variant>
        <vt:lpwstr>mailto:eqc.mng@Vinalinescontainer.com</vt:lpwstr>
      </vt:variant>
      <vt:variant>
        <vt:lpwstr/>
      </vt:variant>
      <vt:variant>
        <vt:i4>5308460</vt:i4>
      </vt:variant>
      <vt:variant>
        <vt:i4>57</vt:i4>
      </vt:variant>
      <vt:variant>
        <vt:i4>0</vt:i4>
      </vt:variant>
      <vt:variant>
        <vt:i4>5</vt:i4>
      </vt:variant>
      <vt:variant>
        <vt:lpwstr>mailto:eqc.mng@vinalinescontainer.com</vt:lpwstr>
      </vt:variant>
      <vt:variant>
        <vt:lpwstr/>
      </vt:variant>
      <vt:variant>
        <vt:i4>5898338</vt:i4>
      </vt:variant>
      <vt:variant>
        <vt:i4>54</vt:i4>
      </vt:variant>
      <vt:variant>
        <vt:i4>0</vt:i4>
      </vt:variant>
      <vt:variant>
        <vt:i4>5</vt:i4>
      </vt:variant>
      <vt:variant>
        <vt:lpwstr>mailto:acct@vinalinescontainer.com</vt:lpwstr>
      </vt:variant>
      <vt:variant>
        <vt:lpwstr/>
      </vt:variant>
      <vt:variant>
        <vt:i4>5111862</vt:i4>
      </vt:variant>
      <vt:variant>
        <vt:i4>51</vt:i4>
      </vt:variant>
      <vt:variant>
        <vt:i4>0</vt:i4>
      </vt:variant>
      <vt:variant>
        <vt:i4>5</vt:i4>
      </vt:variant>
      <vt:variant>
        <vt:lpwstr>mailto:mkt.mng@vinalinescontainer.com</vt:lpwstr>
      </vt:variant>
      <vt:variant>
        <vt:lpwstr/>
      </vt:variant>
      <vt:variant>
        <vt:i4>5963884</vt:i4>
      </vt:variant>
      <vt:variant>
        <vt:i4>48</vt:i4>
      </vt:variant>
      <vt:variant>
        <vt:i4>0</vt:i4>
      </vt:variant>
      <vt:variant>
        <vt:i4>5</vt:i4>
      </vt:variant>
      <vt:variant>
        <vt:lpwstr>mailto:eqc@vinalinescontainer.com</vt:lpwstr>
      </vt:variant>
      <vt:variant>
        <vt:lpwstr/>
      </vt:variant>
      <vt:variant>
        <vt:i4>5963884</vt:i4>
      </vt:variant>
      <vt:variant>
        <vt:i4>45</vt:i4>
      </vt:variant>
      <vt:variant>
        <vt:i4>0</vt:i4>
      </vt:variant>
      <vt:variant>
        <vt:i4>5</vt:i4>
      </vt:variant>
      <vt:variant>
        <vt:lpwstr>mailto:eqc@vinalinescontainer.com</vt:lpwstr>
      </vt:variant>
      <vt:variant>
        <vt:lpwstr/>
      </vt:variant>
      <vt:variant>
        <vt:i4>5963884</vt:i4>
      </vt:variant>
      <vt:variant>
        <vt:i4>42</vt:i4>
      </vt:variant>
      <vt:variant>
        <vt:i4>0</vt:i4>
      </vt:variant>
      <vt:variant>
        <vt:i4>5</vt:i4>
      </vt:variant>
      <vt:variant>
        <vt:lpwstr>mailto:eqc@vinalinescontainer.com</vt:lpwstr>
      </vt:variant>
      <vt:variant>
        <vt:lpwstr/>
      </vt:variant>
      <vt:variant>
        <vt:i4>4259949</vt:i4>
      </vt:variant>
      <vt:variant>
        <vt:i4>39</vt:i4>
      </vt:variant>
      <vt:variant>
        <vt:i4>0</vt:i4>
      </vt:variant>
      <vt:variant>
        <vt:i4>5</vt:i4>
      </vt:variant>
      <vt:variant>
        <vt:lpwstr>mailto:ops@vinalinescontainer.com</vt:lpwstr>
      </vt:variant>
      <vt:variant>
        <vt:lpwstr/>
      </vt:variant>
      <vt:variant>
        <vt:i4>4456566</vt:i4>
      </vt:variant>
      <vt:variant>
        <vt:i4>36</vt:i4>
      </vt:variant>
      <vt:variant>
        <vt:i4>0</vt:i4>
      </vt:variant>
      <vt:variant>
        <vt:i4>5</vt:i4>
      </vt:variant>
      <vt:variant>
        <vt:lpwstr>mailto:mkt@vinalinescontainer.com</vt:lpwstr>
      </vt:variant>
      <vt:variant>
        <vt:lpwstr/>
      </vt:variant>
      <vt:variant>
        <vt:i4>5701691</vt:i4>
      </vt:variant>
      <vt:variant>
        <vt:i4>33</vt:i4>
      </vt:variant>
      <vt:variant>
        <vt:i4>0</vt:i4>
      </vt:variant>
      <vt:variant>
        <vt:i4>5</vt:i4>
      </vt:variant>
      <vt:variant>
        <vt:lpwstr>mailto:o&amp;e@vinalinescontainer.com</vt:lpwstr>
      </vt:variant>
      <vt:variant>
        <vt:lpwstr/>
      </vt:variant>
      <vt:variant>
        <vt:i4>4456566</vt:i4>
      </vt:variant>
      <vt:variant>
        <vt:i4>30</vt:i4>
      </vt:variant>
      <vt:variant>
        <vt:i4>0</vt:i4>
      </vt:variant>
      <vt:variant>
        <vt:i4>5</vt:i4>
      </vt:variant>
      <vt:variant>
        <vt:lpwstr>mailto:mkt@vinalinescontainer.com</vt:lpwstr>
      </vt:variant>
      <vt:variant>
        <vt:lpwstr/>
      </vt:variant>
      <vt:variant>
        <vt:i4>5963884</vt:i4>
      </vt:variant>
      <vt:variant>
        <vt:i4>27</vt:i4>
      </vt:variant>
      <vt:variant>
        <vt:i4>0</vt:i4>
      </vt:variant>
      <vt:variant>
        <vt:i4>5</vt:i4>
      </vt:variant>
      <vt:variant>
        <vt:lpwstr>mailto:eqc@vinalinescontainer.com</vt:lpwstr>
      </vt:variant>
      <vt:variant>
        <vt:lpwstr/>
      </vt:variant>
      <vt:variant>
        <vt:i4>5963884</vt:i4>
      </vt:variant>
      <vt:variant>
        <vt:i4>24</vt:i4>
      </vt:variant>
      <vt:variant>
        <vt:i4>0</vt:i4>
      </vt:variant>
      <vt:variant>
        <vt:i4>5</vt:i4>
      </vt:variant>
      <vt:variant>
        <vt:lpwstr>mailto:eqc@vinalinescontainer.com</vt:lpwstr>
      </vt:variant>
      <vt:variant>
        <vt:lpwstr/>
      </vt:variant>
      <vt:variant>
        <vt:i4>5701691</vt:i4>
      </vt:variant>
      <vt:variant>
        <vt:i4>21</vt:i4>
      </vt:variant>
      <vt:variant>
        <vt:i4>0</vt:i4>
      </vt:variant>
      <vt:variant>
        <vt:i4>5</vt:i4>
      </vt:variant>
      <vt:variant>
        <vt:lpwstr>mailto:o&amp;e@vinalinescontainer.com</vt:lpwstr>
      </vt:variant>
      <vt:variant>
        <vt:lpwstr/>
      </vt:variant>
      <vt:variant>
        <vt:i4>4456566</vt:i4>
      </vt:variant>
      <vt:variant>
        <vt:i4>18</vt:i4>
      </vt:variant>
      <vt:variant>
        <vt:i4>0</vt:i4>
      </vt:variant>
      <vt:variant>
        <vt:i4>5</vt:i4>
      </vt:variant>
      <vt:variant>
        <vt:lpwstr>mailto:mkt@vinalinescontainer.com</vt:lpwstr>
      </vt:variant>
      <vt:variant>
        <vt:lpwstr/>
      </vt:variant>
      <vt:variant>
        <vt:i4>5963884</vt:i4>
      </vt:variant>
      <vt:variant>
        <vt:i4>15</vt:i4>
      </vt:variant>
      <vt:variant>
        <vt:i4>0</vt:i4>
      </vt:variant>
      <vt:variant>
        <vt:i4>5</vt:i4>
      </vt:variant>
      <vt:variant>
        <vt:lpwstr>mailto:eqc@vinalinescontainer.com</vt:lpwstr>
      </vt:variant>
      <vt:variant>
        <vt:lpwstr/>
      </vt:variant>
      <vt:variant>
        <vt:i4>5701691</vt:i4>
      </vt:variant>
      <vt:variant>
        <vt:i4>12</vt:i4>
      </vt:variant>
      <vt:variant>
        <vt:i4>0</vt:i4>
      </vt:variant>
      <vt:variant>
        <vt:i4>5</vt:i4>
      </vt:variant>
      <vt:variant>
        <vt:lpwstr>mailto:o&amp;e@vinalinescontainer.com</vt:lpwstr>
      </vt:variant>
      <vt:variant>
        <vt:lpwstr/>
      </vt:variant>
      <vt:variant>
        <vt:i4>4456566</vt:i4>
      </vt:variant>
      <vt:variant>
        <vt:i4>9</vt:i4>
      </vt:variant>
      <vt:variant>
        <vt:i4>0</vt:i4>
      </vt:variant>
      <vt:variant>
        <vt:i4>5</vt:i4>
      </vt:variant>
      <vt:variant>
        <vt:lpwstr>mailto:mkt@vinalinescontainer.com</vt:lpwstr>
      </vt:variant>
      <vt:variant>
        <vt:lpwstr/>
      </vt:variant>
      <vt:variant>
        <vt:i4>5963884</vt:i4>
      </vt:variant>
      <vt:variant>
        <vt:i4>6</vt:i4>
      </vt:variant>
      <vt:variant>
        <vt:i4>0</vt:i4>
      </vt:variant>
      <vt:variant>
        <vt:i4>5</vt:i4>
      </vt:variant>
      <vt:variant>
        <vt:lpwstr>mailto:eqc@vinalinescontainer.com</vt:lpwstr>
      </vt:variant>
      <vt:variant>
        <vt:lpwstr/>
      </vt:variant>
      <vt:variant>
        <vt:i4>5701691</vt:i4>
      </vt:variant>
      <vt:variant>
        <vt:i4>3</vt:i4>
      </vt:variant>
      <vt:variant>
        <vt:i4>0</vt:i4>
      </vt:variant>
      <vt:variant>
        <vt:i4>5</vt:i4>
      </vt:variant>
      <vt:variant>
        <vt:lpwstr>mailto:o&amp;e@vinalinescontainer.com</vt:lpwstr>
      </vt:variant>
      <vt:variant>
        <vt:lpwstr/>
      </vt:variant>
      <vt:variant>
        <vt:i4>4456566</vt:i4>
      </vt:variant>
      <vt:variant>
        <vt:i4>0</vt:i4>
      </vt:variant>
      <vt:variant>
        <vt:i4>0</vt:i4>
      </vt:variant>
      <vt:variant>
        <vt:i4>5</vt:i4>
      </vt:variant>
      <vt:variant>
        <vt:lpwstr>mailto:mkt@vinalinescontainer.com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chÝnh s¸ch qun lý an toµn</dc:title>
  <dc:subject/>
  <dc:creator>PHAN XUAN SON</dc:creator>
  <cp:keywords/>
  <cp:lastModifiedBy>Ngo Hai Yen</cp:lastModifiedBy>
  <cp:revision>2</cp:revision>
  <cp:lastPrinted>2017-10-06T02:23:00Z</cp:lastPrinted>
  <dcterms:created xsi:type="dcterms:W3CDTF">2019-03-07T03:17:00Z</dcterms:created>
  <dcterms:modified xsi:type="dcterms:W3CDTF">2019-03-07T03:17:00Z</dcterms:modified>
</cp:coreProperties>
</file>