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C8C4796" w14:textId="1EF4FFE7" w:rsidR="0033537F" w:rsidRPr="008F4465" w:rsidRDefault="0033537F" w:rsidP="0033537F">
            <w:pPr>
              <w:pStyle w:val="NoSpacing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F44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Cho hình chóp S.ABCD.SA </w:t>
            </w:r>
            <w:r w:rsidRPr="008F4465">
              <w:rPr>
                <w:rFonts w:ascii="Cambria Math" w:hAnsi="Cambria Math" w:cs="Times New Roman"/>
                <w:b/>
                <w:sz w:val="24"/>
                <w:szCs w:val="24"/>
              </w:rPr>
              <w:t>⊥</w:t>
            </w:r>
            <w:r w:rsidRPr="008F44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(ABCD).Đáy là hình chữ nhật  có AB = </w:t>
            </w:r>
            <w:r w:rsidR="004A0FB3" w:rsidRPr="004A0FB3">
              <w:rPr>
                <w:rStyle w:val="MTConvertedEquation"/>
              </w:rPr>
              <w:t>\[a\sqrt 2 \]</w:t>
            </w:r>
            <w:r w:rsidRPr="008F4465">
              <w:rPr>
                <w:rFonts w:ascii="Times New Roman" w:hAnsi="Times New Roman" w:cs="Times New Roman"/>
                <w:b/>
                <w:sz w:val="24"/>
                <w:szCs w:val="24"/>
              </w:rPr>
              <w:t>, AD = a .M là trung điểm CD.</w:t>
            </w:r>
            <w:r w:rsidRPr="008F4465">
              <w:rPr>
                <w:rFonts w:ascii="Times New Roman" w:hAnsi="Times New Roman" w:cs="Times New Roman"/>
                <w:b/>
              </w:rPr>
              <w:t xml:space="preserve"> </w:t>
            </w:r>
          </w:p>
          <w:p w14:paraId="0CA33D15" w14:textId="77777777" w:rsidR="0033537F" w:rsidRPr="003C67F3" w:rsidRDefault="0033537F" w:rsidP="0033537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67F3">
              <w:rPr>
                <w:rFonts w:ascii="Times New Roman" w:hAnsi="Times New Roman" w:cs="Times New Roman"/>
                <w:b/>
                <w:sz w:val="24"/>
                <w:szCs w:val="24"/>
              </w:rPr>
              <w:t>Khẳng định nào sau đây là ĐÚNG:</w:t>
            </w:r>
          </w:p>
          <w:p w14:paraId="65F7EFAD" w14:textId="21CD35FB" w:rsidR="00682D60" w:rsidRPr="005566A3" w:rsidRDefault="00682D60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3CA71E35" w:rsidR="00682D60" w:rsidRPr="005566A3" w:rsidRDefault="0033537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3C67F3">
              <w:rPr>
                <w:rFonts w:ascii="Times New Roman" w:hAnsi="Times New Roman" w:cs="Times New Roman"/>
                <w:b/>
                <w:sz w:val="24"/>
              </w:rPr>
              <w:t>M</w:t>
            </w:r>
            <w:r>
              <w:rPr>
                <w:rFonts w:ascii="Times New Roman" w:hAnsi="Times New Roman" w:cs="Times New Roman"/>
                <w:b/>
                <w:sz w:val="24"/>
              </w:rPr>
              <w:t>A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3C67F3">
              <w:rPr>
                <w:rFonts w:ascii="Cambria Math" w:hAnsi="Cambria Math" w:cs="Cambria Math"/>
                <w:b/>
                <w:sz w:val="24"/>
              </w:rPr>
              <w:t>⊥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D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348CCA3B" w:rsidR="00682D60" w:rsidRPr="0033537F" w:rsidRDefault="0033537F" w:rsidP="007957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AC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3C67F3">
              <w:rPr>
                <w:rFonts w:ascii="Cambria Math" w:hAnsi="Cambria Math" w:cs="Cambria Math"/>
                <w:b/>
                <w:sz w:val="24"/>
              </w:rPr>
              <w:t>⊥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 B</w:t>
            </w:r>
            <w:r>
              <w:rPr>
                <w:rFonts w:ascii="Times New Roman" w:hAnsi="Times New Roman" w:cs="Times New Roman"/>
                <w:b/>
                <w:sz w:val="24"/>
              </w:rPr>
              <w:t>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30DB970A" w:rsidR="00682D60" w:rsidRPr="0033537F" w:rsidRDefault="0033537F" w:rsidP="007957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BD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3C67F3">
              <w:rPr>
                <w:rFonts w:ascii="Cambria Math" w:hAnsi="Cambria Math" w:cs="Cambria Math"/>
                <w:b/>
                <w:sz w:val="24"/>
              </w:rPr>
              <w:t>⊥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 S</w:t>
            </w:r>
            <w:r>
              <w:rPr>
                <w:rFonts w:ascii="Times New Roman" w:hAnsi="Times New Roman" w:cs="Times New Roman"/>
                <w:b/>
                <w:sz w:val="24"/>
              </w:rPr>
              <w:t>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615CC732" w:rsidR="00682D60" w:rsidRPr="0033537F" w:rsidRDefault="0033537F" w:rsidP="007957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CB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3C67F3">
              <w:rPr>
                <w:rFonts w:ascii="Cambria Math" w:hAnsi="Cambria Math" w:cs="Cambria Math"/>
                <w:b/>
                <w:sz w:val="24"/>
              </w:rPr>
              <w:t>⊥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 S</w:t>
            </w:r>
            <w:r>
              <w:rPr>
                <w:rFonts w:ascii="Times New Roman" w:hAnsi="Times New Roman" w:cs="Times New Roman"/>
                <w:b/>
                <w:sz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3F52B762" w:rsidR="00682D60" w:rsidRPr="005566A3" w:rsidRDefault="0033537F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25361B1" w14:textId="77777777" w:rsidR="0033537F" w:rsidRPr="008F4465" w:rsidRDefault="0033537F" w:rsidP="0033537F">
            <w:pPr>
              <w:pStyle w:val="NoSpacing"/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F446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Xét </w:t>
            </w:r>
            <w:r w:rsidRPr="008F4465">
              <w:rPr>
                <w:rFonts w:ascii="Cambria Math" w:hAnsi="Cambria Math" w:cs="Times New Roman"/>
                <w:noProof/>
                <w:sz w:val="24"/>
                <w:szCs w:val="24"/>
              </w:rPr>
              <w:t>∆</w:t>
            </w:r>
            <w:r w:rsidRPr="008F446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ADM và </w:t>
            </w:r>
            <w:r w:rsidRPr="008F4465">
              <w:rPr>
                <w:rFonts w:ascii="Cambria Math" w:hAnsi="Cambria Math" w:cs="Times New Roman"/>
                <w:noProof/>
                <w:sz w:val="24"/>
                <w:szCs w:val="24"/>
              </w:rPr>
              <w:t>∆</w:t>
            </w:r>
            <w:r w:rsidRPr="008F446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ABD có:</w:t>
            </w:r>
          </w:p>
          <w:p w14:paraId="53D76E62" w14:textId="57CD78F6" w:rsidR="0033537F" w:rsidRPr="008F4465" w:rsidRDefault="004A0FB3" w:rsidP="0033537F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0FB3">
              <w:rPr>
                <w:rStyle w:val="MTConvertedEquation"/>
              </w:rPr>
              <w:t>\[\widehat {ADB} = \widehat {DAB} = {90^o}\]</w:t>
            </w:r>
          </w:p>
          <w:p w14:paraId="0AB29075" w14:textId="7BFD93EE" w:rsidR="0033537F" w:rsidRPr="008F4465" w:rsidRDefault="004A0FB3" w:rsidP="0033537F">
            <w:pPr>
              <w:pStyle w:val="NoSpacing"/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4A0FB3">
              <w:rPr>
                <w:rStyle w:val="MTConvertedEquation"/>
              </w:rPr>
              <w:t>\[\frac{{DM}}{{AD}} = \frac{{AD}}{{AB}} = \frac{1}{{\sqrt 2 }}\]</w:t>
            </w:r>
          </w:p>
          <w:p w14:paraId="7F5C7D5D" w14:textId="77777777" w:rsidR="0033537F" w:rsidRPr="008F4465" w:rsidRDefault="0033537F" w:rsidP="0033537F">
            <w:pPr>
              <w:pStyle w:val="NoSpacing"/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F4465">
              <w:rPr>
                <w:rFonts w:ascii="Cambria Math" w:hAnsi="Cambria Math" w:cs="Cambria Math"/>
                <w:noProof/>
                <w:sz w:val="24"/>
                <w:szCs w:val="24"/>
              </w:rPr>
              <w:t>⇒</w:t>
            </w:r>
            <w:r w:rsidRPr="008F446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8F4465">
              <w:rPr>
                <w:rFonts w:ascii="Cambria Math" w:hAnsi="Cambria Math" w:cs="Times New Roman"/>
                <w:noProof/>
                <w:sz w:val="24"/>
                <w:szCs w:val="24"/>
              </w:rPr>
              <w:t>∆</w:t>
            </w:r>
            <w:r w:rsidRPr="008F446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ADM đồng dạng </w:t>
            </w:r>
            <w:r w:rsidRPr="008F4465">
              <w:rPr>
                <w:rFonts w:ascii="Cambria Math" w:hAnsi="Cambria Math" w:cs="Times New Roman"/>
                <w:noProof/>
                <w:sz w:val="24"/>
                <w:szCs w:val="24"/>
              </w:rPr>
              <w:t>∆</w:t>
            </w:r>
            <w:r w:rsidRPr="008F446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ABD</w:t>
            </w:r>
          </w:p>
          <w:p w14:paraId="1A426714" w14:textId="32D88E48" w:rsidR="0033537F" w:rsidRPr="008F4465" w:rsidRDefault="0033537F" w:rsidP="0033537F">
            <w:pPr>
              <w:pStyle w:val="NoSpacing"/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F4465">
              <w:rPr>
                <w:rFonts w:ascii="Cambria Math" w:hAnsi="Cambria Math" w:cs="Cambria Math"/>
                <w:noProof/>
                <w:sz w:val="24"/>
                <w:szCs w:val="24"/>
              </w:rPr>
              <w:t>⇒</w:t>
            </w:r>
            <w:r w:rsidRPr="008F446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="004A0FB3" w:rsidRPr="004A0FB3">
              <w:rPr>
                <w:rStyle w:val="MTConvertedEquation"/>
              </w:rPr>
              <w:t>\[\widehat {DAM} = \widehat {ABD}\]</w:t>
            </w:r>
            <w:r w:rsidRPr="008F446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mà </w:t>
            </w:r>
            <w:r w:rsidR="004A0FB3" w:rsidRPr="004A0FB3">
              <w:rPr>
                <w:rStyle w:val="MTConvertedEquation"/>
              </w:rPr>
              <w:t>\[\widehat {ADB} + \widehat {ABD} = {90^o}\]</w:t>
            </w:r>
            <w:r w:rsidRPr="008F446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8F4465">
              <w:rPr>
                <w:rFonts w:ascii="Cambria Math" w:hAnsi="Cambria Math" w:cs="Cambria Math"/>
                <w:noProof/>
                <w:sz w:val="24"/>
                <w:szCs w:val="24"/>
              </w:rPr>
              <w:t>⇒</w:t>
            </w:r>
            <w:r w:rsidRPr="008F446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="004A0FB3" w:rsidRPr="004A0FB3">
              <w:rPr>
                <w:rStyle w:val="MTConvertedEquation"/>
              </w:rPr>
              <w:t>\[\widehat {ADB} + \widehat {DAM} = {90^o}\]</w:t>
            </w:r>
          </w:p>
          <w:p w14:paraId="00791B59" w14:textId="77777777" w:rsidR="0033537F" w:rsidRPr="008F4465" w:rsidRDefault="0033537F" w:rsidP="0033537F">
            <w:pPr>
              <w:pStyle w:val="NoSpacing"/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F4465">
              <w:rPr>
                <w:rFonts w:ascii="Cambria Math" w:hAnsi="Cambria Math" w:cs="Cambria Math"/>
                <w:noProof/>
                <w:sz w:val="24"/>
                <w:szCs w:val="24"/>
              </w:rPr>
              <w:t>⇒</w:t>
            </w:r>
            <w:r w:rsidRPr="008F446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AM </w:t>
            </w:r>
            <w:r w:rsidRPr="008F4465">
              <w:rPr>
                <w:rFonts w:ascii="Cambria Math" w:hAnsi="Cambria Math" w:cs="Cambria Math"/>
                <w:noProof/>
                <w:sz w:val="24"/>
                <w:szCs w:val="24"/>
              </w:rPr>
              <w:t>⊥</w:t>
            </w:r>
            <w:r w:rsidRPr="008F446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BD</w:t>
            </w:r>
          </w:p>
          <w:p w14:paraId="411AD7D5" w14:textId="77777777" w:rsidR="0033537F" w:rsidRPr="008F4465" w:rsidRDefault="0033537F" w:rsidP="0033537F">
            <w:pPr>
              <w:pStyle w:val="NoSpacing"/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F446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Mà SA </w:t>
            </w:r>
            <w:r w:rsidRPr="008F4465">
              <w:rPr>
                <w:rFonts w:ascii="Cambria Math" w:hAnsi="Cambria Math" w:cs="Cambria Math"/>
                <w:noProof/>
                <w:sz w:val="24"/>
                <w:szCs w:val="24"/>
              </w:rPr>
              <w:t>⊥</w:t>
            </w:r>
            <w:r w:rsidRPr="008F446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BD (vì SA </w:t>
            </w:r>
            <w:r w:rsidRPr="008F4465">
              <w:rPr>
                <w:rFonts w:ascii="Cambria Math" w:hAnsi="Cambria Math" w:cs="Cambria Math"/>
                <w:noProof/>
                <w:sz w:val="24"/>
                <w:szCs w:val="24"/>
              </w:rPr>
              <w:t>⊥</w:t>
            </w:r>
            <w:r w:rsidRPr="008F446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(ABCD)</w:t>
            </w:r>
          </w:p>
          <w:p w14:paraId="1B1E069E" w14:textId="3DD6F08E" w:rsidR="00682D60" w:rsidRPr="005566A3" w:rsidRDefault="0033537F" w:rsidP="0033537F">
            <w:pPr>
              <w:rPr>
                <w:rFonts w:ascii="Cambria Math" w:hAnsi="Cambria Math"/>
                <w:sz w:val="24"/>
                <w:szCs w:val="24"/>
              </w:rPr>
            </w:pPr>
            <w:r w:rsidRPr="008F4465">
              <w:rPr>
                <w:rFonts w:ascii="Cambria Math" w:hAnsi="Cambria Math" w:cs="Cambria Math"/>
                <w:noProof/>
                <w:sz w:val="24"/>
                <w:szCs w:val="24"/>
              </w:rPr>
              <w:t>⇒</w:t>
            </w:r>
            <w:r w:rsidRPr="008F446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BD </w:t>
            </w:r>
            <w:r w:rsidRPr="008F4465">
              <w:rPr>
                <w:rFonts w:ascii="Cambria Math" w:hAnsi="Cambria Math" w:cs="Cambria Math"/>
                <w:noProof/>
                <w:sz w:val="24"/>
                <w:szCs w:val="24"/>
              </w:rPr>
              <w:t>⊥</w:t>
            </w:r>
            <w:r w:rsidRPr="008F446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(SAM) </w:t>
            </w:r>
            <w:r w:rsidRPr="008F4465">
              <w:rPr>
                <w:rFonts w:ascii="Cambria Math" w:hAnsi="Cambria Math" w:cs="Cambria Math"/>
                <w:noProof/>
                <w:sz w:val="24"/>
                <w:szCs w:val="24"/>
              </w:rPr>
              <w:t>⇒</w:t>
            </w:r>
            <w:r w:rsidRPr="008F446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BD </w:t>
            </w:r>
            <w:r w:rsidRPr="008F4465">
              <w:rPr>
                <w:rFonts w:ascii="Cambria Math" w:hAnsi="Cambria Math" w:cs="Cambria Math"/>
                <w:noProof/>
                <w:sz w:val="24"/>
                <w:szCs w:val="24"/>
              </w:rPr>
              <w:t>⊥</w:t>
            </w:r>
            <w:r w:rsidRPr="008F446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SM (đpCM)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3537F" w:rsidRPr="005566A3" w14:paraId="4A81F2D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18B39E2" w14:textId="77777777" w:rsidR="0033537F" w:rsidRPr="005566A3" w:rsidRDefault="0033537F" w:rsidP="00565AA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3859E9" w14:textId="61580CBE" w:rsidR="0033537F" w:rsidRPr="008F4465" w:rsidRDefault="00E62A6E" w:rsidP="0033537F">
            <w:pPr>
              <w:pStyle w:val="NoSpacing"/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879EB33" wp14:editId="31B21E02">
                  <wp:extent cx="2657475" cy="2143125"/>
                  <wp:effectExtent l="0" t="0" r="9525" b="9525"/>
                  <wp:docPr id="273" name="Picture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475" cy="2143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DE0C11" w14:textId="77777777" w:rsidR="0033537F" w:rsidRPr="005566A3" w:rsidRDefault="0033537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04E4FF0" w14:textId="1460FEB8" w:rsidR="0033537F" w:rsidRPr="008F4465" w:rsidRDefault="0033537F" w:rsidP="0033537F">
            <w:pPr>
              <w:pStyle w:val="NoSpacing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F44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Cho hình chóp S.ABCD.SA </w:t>
            </w:r>
            <w:r w:rsidRPr="008F4465">
              <w:rPr>
                <w:rFonts w:ascii="Cambria Math" w:hAnsi="Cambria Math" w:cs="Times New Roman"/>
                <w:b/>
                <w:sz w:val="24"/>
                <w:szCs w:val="24"/>
              </w:rPr>
              <w:t>⊥</w:t>
            </w:r>
            <w:r w:rsidRPr="008F44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(ABCD).Đáy là hình chữ nhật  có AB = </w:t>
            </w:r>
            <w:r w:rsidR="004A0FB3" w:rsidRPr="004A0FB3">
              <w:rPr>
                <w:rStyle w:val="MTConvertedEquation"/>
              </w:rPr>
              <w:t>\[a\sqrt 2 \]</w:t>
            </w:r>
            <w:r w:rsidRPr="008F4465">
              <w:rPr>
                <w:rFonts w:ascii="Times New Roman" w:hAnsi="Times New Roman" w:cs="Times New Roman"/>
                <w:b/>
                <w:sz w:val="24"/>
                <w:szCs w:val="24"/>
              </w:rPr>
              <w:t>, AD = a .M là trung điểm CD.</w:t>
            </w:r>
            <w:r w:rsidRPr="008F4465">
              <w:rPr>
                <w:rFonts w:ascii="Times New Roman" w:hAnsi="Times New Roman" w:cs="Times New Roman"/>
                <w:b/>
              </w:rPr>
              <w:t xml:space="preserve"> </w:t>
            </w:r>
          </w:p>
          <w:p w14:paraId="475D80BB" w14:textId="77777777" w:rsidR="0033537F" w:rsidRDefault="0033537F" w:rsidP="0033537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Khẳng định nào sau đây là SAI:</w:t>
            </w:r>
          </w:p>
          <w:p w14:paraId="66B534B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18D92E2F" w:rsidR="0001003F" w:rsidRPr="005566A3" w:rsidRDefault="0033537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AM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3C67F3">
              <w:rPr>
                <w:rFonts w:ascii="Cambria Math" w:hAnsi="Cambria Math" w:cs="Cambria Math"/>
                <w:b/>
                <w:sz w:val="24"/>
              </w:rPr>
              <w:t>⊥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BD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2E12D39A" w:rsidR="0001003F" w:rsidRPr="005566A3" w:rsidRDefault="0033537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DC</w:t>
            </w:r>
            <w:r w:rsidRPr="003C67F3">
              <w:rPr>
                <w:rFonts w:ascii="Cambria Math" w:hAnsi="Cambria Math" w:cs="Cambria Math"/>
                <w:b/>
                <w:sz w:val="24"/>
              </w:rPr>
              <w:t>⊥</w:t>
            </w:r>
            <w:r>
              <w:rPr>
                <w:rFonts w:ascii="Cambria Math" w:hAnsi="Cambria Math" w:cs="Cambria Math"/>
                <w:b/>
                <w:sz w:val="24"/>
              </w:rPr>
              <w:t xml:space="preserve"> SD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0EA5CA71" w:rsidR="0001003F" w:rsidRPr="0033537F" w:rsidRDefault="0033537F" w:rsidP="007957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67F3">
              <w:rPr>
                <w:rFonts w:ascii="Times New Roman" w:hAnsi="Times New Roman" w:cs="Times New Roman"/>
                <w:b/>
                <w:sz w:val="24"/>
              </w:rPr>
              <w:t>A</w:t>
            </w:r>
            <w:r>
              <w:rPr>
                <w:rFonts w:ascii="Times New Roman" w:hAnsi="Times New Roman" w:cs="Times New Roman"/>
                <w:b/>
                <w:sz w:val="24"/>
              </w:rPr>
              <w:t>C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3C67F3">
              <w:rPr>
                <w:rFonts w:ascii="Cambria Math" w:hAnsi="Cambria Math" w:cs="Cambria Math"/>
                <w:b/>
                <w:sz w:val="24"/>
              </w:rPr>
              <w:t>⊥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 S</w:t>
            </w:r>
            <w:r>
              <w:rPr>
                <w:rFonts w:ascii="Times New Roman" w:hAnsi="Times New Roman" w:cs="Times New Roman"/>
                <w:b/>
                <w:sz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771362A7" w:rsidR="0001003F" w:rsidRPr="005566A3" w:rsidRDefault="0033537F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BD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3C67F3">
              <w:rPr>
                <w:rFonts w:ascii="Cambria Math" w:hAnsi="Cambria Math" w:cs="Cambria Math"/>
                <w:b/>
                <w:sz w:val="24"/>
              </w:rPr>
              <w:t>⊥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 S</w:t>
            </w:r>
            <w:r>
              <w:rPr>
                <w:rFonts w:ascii="Times New Roman" w:hAnsi="Times New Roman" w:cs="Times New Roman"/>
                <w:b/>
                <w:sz w:val="24"/>
              </w:rPr>
              <w:t>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3DBC9183" w:rsidR="0001003F" w:rsidRPr="005566A3" w:rsidRDefault="0033537F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92ABA85" w14:textId="77777777" w:rsidR="0033537F" w:rsidRPr="008F4465" w:rsidRDefault="0033537F" w:rsidP="0033537F">
            <w:pPr>
              <w:pStyle w:val="NoSpacing"/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F446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Xét </w:t>
            </w:r>
            <w:r w:rsidRPr="008F4465">
              <w:rPr>
                <w:rFonts w:ascii="Cambria Math" w:hAnsi="Cambria Math" w:cs="Times New Roman"/>
                <w:noProof/>
                <w:sz w:val="24"/>
                <w:szCs w:val="24"/>
              </w:rPr>
              <w:t>∆</w:t>
            </w:r>
            <w:r w:rsidRPr="008F446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ADM và </w:t>
            </w:r>
            <w:r w:rsidRPr="008F4465">
              <w:rPr>
                <w:rFonts w:ascii="Cambria Math" w:hAnsi="Cambria Math" w:cs="Times New Roman"/>
                <w:noProof/>
                <w:sz w:val="24"/>
                <w:szCs w:val="24"/>
              </w:rPr>
              <w:t>∆</w:t>
            </w:r>
            <w:r w:rsidRPr="008F446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ABD có:</w:t>
            </w:r>
          </w:p>
          <w:p w14:paraId="174236DE" w14:textId="4C6CBA87" w:rsidR="0033537F" w:rsidRPr="008F4465" w:rsidRDefault="004A0FB3" w:rsidP="0033537F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0FB3">
              <w:rPr>
                <w:rStyle w:val="MTConvertedEquation"/>
              </w:rPr>
              <w:t>\[\widehat {ADB} = \widehat {DAB} = {90^o}\]</w:t>
            </w:r>
          </w:p>
          <w:p w14:paraId="623F9F1D" w14:textId="40E7289B" w:rsidR="0033537F" w:rsidRPr="008F4465" w:rsidRDefault="004A0FB3" w:rsidP="0033537F">
            <w:pPr>
              <w:pStyle w:val="NoSpacing"/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4A0FB3">
              <w:rPr>
                <w:rStyle w:val="MTConvertedEquation"/>
              </w:rPr>
              <w:t>\[\frac{{DM}}{{AD}} = \frac{{AD}}{{AB}} = \frac{1}{{\sqrt 2 }}\]</w:t>
            </w:r>
          </w:p>
          <w:p w14:paraId="3DC80BC7" w14:textId="77777777" w:rsidR="0033537F" w:rsidRPr="008F4465" w:rsidRDefault="0033537F" w:rsidP="0033537F">
            <w:pPr>
              <w:pStyle w:val="NoSpacing"/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F4465">
              <w:rPr>
                <w:rFonts w:ascii="Cambria Math" w:hAnsi="Cambria Math" w:cs="Cambria Math"/>
                <w:noProof/>
                <w:sz w:val="24"/>
                <w:szCs w:val="24"/>
              </w:rPr>
              <w:t>⇒</w:t>
            </w:r>
            <w:r w:rsidRPr="008F446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8F4465">
              <w:rPr>
                <w:rFonts w:ascii="Cambria Math" w:hAnsi="Cambria Math" w:cs="Times New Roman"/>
                <w:noProof/>
                <w:sz w:val="24"/>
                <w:szCs w:val="24"/>
              </w:rPr>
              <w:t>∆</w:t>
            </w:r>
            <w:r w:rsidRPr="008F446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ADM đồng dạng </w:t>
            </w:r>
            <w:r w:rsidRPr="008F4465">
              <w:rPr>
                <w:rFonts w:ascii="Cambria Math" w:hAnsi="Cambria Math" w:cs="Times New Roman"/>
                <w:noProof/>
                <w:sz w:val="24"/>
                <w:szCs w:val="24"/>
              </w:rPr>
              <w:t>∆</w:t>
            </w:r>
            <w:r w:rsidRPr="008F446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ABD</w:t>
            </w:r>
          </w:p>
          <w:p w14:paraId="3E78AEE1" w14:textId="025C2BBC" w:rsidR="0033537F" w:rsidRPr="008F4465" w:rsidRDefault="0033537F" w:rsidP="0033537F">
            <w:pPr>
              <w:pStyle w:val="NoSpacing"/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F4465">
              <w:rPr>
                <w:rFonts w:ascii="Cambria Math" w:hAnsi="Cambria Math" w:cs="Cambria Math"/>
                <w:noProof/>
                <w:sz w:val="24"/>
                <w:szCs w:val="24"/>
              </w:rPr>
              <w:t>⇒</w:t>
            </w:r>
            <w:r w:rsidRPr="008F446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="004A0FB3" w:rsidRPr="004A0FB3">
              <w:rPr>
                <w:rStyle w:val="MTConvertedEquation"/>
              </w:rPr>
              <w:t>\[\widehat {DAM} = \widehat {ABD}\]</w:t>
            </w:r>
            <w:r w:rsidRPr="008F446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mà </w:t>
            </w:r>
            <w:r w:rsidR="004A0FB3" w:rsidRPr="004A0FB3">
              <w:rPr>
                <w:rStyle w:val="MTConvertedEquation"/>
              </w:rPr>
              <w:t>\[\widehat {ADB} + \widehat {ABD} = {90^o}\]</w:t>
            </w:r>
            <w:r w:rsidRPr="008F446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8F4465">
              <w:rPr>
                <w:rFonts w:ascii="Cambria Math" w:hAnsi="Cambria Math" w:cs="Cambria Math"/>
                <w:noProof/>
                <w:sz w:val="24"/>
                <w:szCs w:val="24"/>
              </w:rPr>
              <w:t>⇒</w:t>
            </w:r>
            <w:r w:rsidRPr="008F446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="004A0FB3" w:rsidRPr="004A0FB3">
              <w:rPr>
                <w:rStyle w:val="MTConvertedEquation"/>
              </w:rPr>
              <w:t>\[\widehat {ADB} + \widehat {DAM} = {90^o}\]</w:t>
            </w:r>
            <w:r w:rsidRPr="008F4465">
              <w:rPr>
                <w:rFonts w:ascii="Cambria Math" w:hAnsi="Cambria Math" w:cs="Cambria Math"/>
                <w:noProof/>
                <w:sz w:val="24"/>
                <w:szCs w:val="24"/>
              </w:rPr>
              <w:t>⇒</w:t>
            </w:r>
            <w:r w:rsidRPr="008F446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AM </w:t>
            </w:r>
            <w:r w:rsidRPr="008F4465">
              <w:rPr>
                <w:rFonts w:ascii="Cambria Math" w:hAnsi="Cambria Math" w:cs="Cambria Math"/>
                <w:noProof/>
                <w:sz w:val="24"/>
                <w:szCs w:val="24"/>
              </w:rPr>
              <w:t>⊥</w:t>
            </w:r>
            <w:r w:rsidRPr="008F446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BD</w:t>
            </w:r>
          </w:p>
          <w:p w14:paraId="36D9C28F" w14:textId="77777777" w:rsidR="0033537F" w:rsidRDefault="0033537F" w:rsidP="0033537F">
            <w:pPr>
              <w:pStyle w:val="NoSpacing"/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F446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Mà SA </w:t>
            </w:r>
            <w:r w:rsidRPr="008F4465">
              <w:rPr>
                <w:rFonts w:ascii="Cambria Math" w:hAnsi="Cambria Math" w:cs="Cambria Math"/>
                <w:noProof/>
                <w:sz w:val="24"/>
                <w:szCs w:val="24"/>
              </w:rPr>
              <w:t>⊥</w:t>
            </w:r>
            <w:r w:rsidRPr="008F446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BD (vì SA </w:t>
            </w:r>
            <w:r w:rsidRPr="008F4465">
              <w:rPr>
                <w:rFonts w:ascii="Cambria Math" w:hAnsi="Cambria Math" w:cs="Cambria Math"/>
                <w:noProof/>
                <w:sz w:val="24"/>
                <w:szCs w:val="24"/>
              </w:rPr>
              <w:t>⊥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(ABCD) </w:t>
            </w:r>
            <w:r w:rsidRPr="008F4465">
              <w:rPr>
                <w:rFonts w:ascii="Cambria Math" w:hAnsi="Cambria Math" w:cs="Cambria Math"/>
                <w:noProof/>
                <w:sz w:val="24"/>
                <w:szCs w:val="24"/>
              </w:rPr>
              <w:t>⇒</w:t>
            </w:r>
            <w:r w:rsidRPr="008F446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BD </w:t>
            </w:r>
            <w:r w:rsidRPr="008F4465">
              <w:rPr>
                <w:rFonts w:ascii="Cambria Math" w:hAnsi="Cambria Math" w:cs="Cambria Math"/>
                <w:noProof/>
                <w:sz w:val="24"/>
                <w:szCs w:val="24"/>
              </w:rPr>
              <w:t>⊥</w:t>
            </w:r>
            <w:r w:rsidRPr="008F446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(SAM) </w:t>
            </w:r>
            <w:r w:rsidRPr="008F4465">
              <w:rPr>
                <w:rFonts w:ascii="Cambria Math" w:hAnsi="Cambria Math" w:cs="Cambria Math"/>
                <w:noProof/>
                <w:sz w:val="24"/>
                <w:szCs w:val="24"/>
              </w:rPr>
              <w:t>⇒</w:t>
            </w:r>
            <w:r w:rsidRPr="008F446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BD </w:t>
            </w:r>
            <w:r w:rsidRPr="008F4465">
              <w:rPr>
                <w:rFonts w:ascii="Cambria Math" w:hAnsi="Cambria Math" w:cs="Cambria Math"/>
                <w:noProof/>
                <w:sz w:val="24"/>
                <w:szCs w:val="24"/>
              </w:rPr>
              <w:t>⊥</w:t>
            </w:r>
            <w:r w:rsidRPr="008F446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SM (đpCM)</w:t>
            </w:r>
          </w:p>
          <w:p w14:paraId="704EE00B" w14:textId="105C2C18" w:rsidR="004A0FB3" w:rsidRPr="004A0FB3" w:rsidRDefault="004A0FB3" w:rsidP="004A0FB3">
            <w:pPr>
              <w:pStyle w:val="NoSpacing"/>
              <w:rPr>
                <w:rStyle w:val="MTConvertedEquation"/>
              </w:rPr>
            </w:pPr>
            <w:r w:rsidRPr="004A0FB3">
              <w:rPr>
                <w:rStyle w:val="MTConvertedEquation"/>
              </w:rPr>
              <w:t>\[\left. \begin{gathered}</w:t>
            </w:r>
          </w:p>
          <w:p w14:paraId="2586A235" w14:textId="77777777" w:rsidR="004A0FB3" w:rsidRPr="004A0FB3" w:rsidRDefault="004A0FB3" w:rsidP="004A0FB3">
            <w:pPr>
              <w:pStyle w:val="NoSpacing"/>
              <w:rPr>
                <w:rStyle w:val="MTConvertedEquation"/>
              </w:rPr>
            </w:pPr>
            <w:r w:rsidRPr="004A0FB3">
              <w:rPr>
                <w:rStyle w:val="MTConvertedEquation"/>
              </w:rPr>
              <w:t xml:space="preserve">  CD \bot AD\left( {hcn\,ABCD} \right) \hfill \\</w:t>
            </w:r>
          </w:p>
          <w:p w14:paraId="3EE79FBB" w14:textId="77777777" w:rsidR="004A0FB3" w:rsidRPr="004A0FB3" w:rsidRDefault="004A0FB3" w:rsidP="004A0FB3">
            <w:pPr>
              <w:pStyle w:val="NoSpacing"/>
              <w:rPr>
                <w:rStyle w:val="MTConvertedEquation"/>
              </w:rPr>
            </w:pPr>
            <w:r w:rsidRPr="004A0FB3">
              <w:rPr>
                <w:rStyle w:val="MTConvertedEquation"/>
              </w:rPr>
              <w:t xml:space="preserve">  CD \bot SA\left( {SA \bot \left( {ABCD} \right)} \right) \hfill \\ </w:t>
            </w:r>
          </w:p>
          <w:p w14:paraId="73CBC4AB" w14:textId="3B14589B" w:rsidR="0001003F" w:rsidRPr="0033537F" w:rsidRDefault="004A0FB3" w:rsidP="004A0FB3">
            <w:pPr>
              <w:pStyle w:val="NoSpacing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4A0FB3">
              <w:rPr>
                <w:rStyle w:val="MTConvertedEquation"/>
              </w:rPr>
              <w:t>\end{gathered}  \right\}\]</w:t>
            </w:r>
            <w:r w:rsidR="0033537F" w:rsidRPr="008F4465">
              <w:rPr>
                <w:rFonts w:ascii="Cambria Math" w:hAnsi="Cambria Math" w:cs="Cambria Math"/>
                <w:noProof/>
                <w:sz w:val="24"/>
                <w:szCs w:val="24"/>
              </w:rPr>
              <w:t>⇒</w:t>
            </w:r>
            <w:r w:rsidR="0033537F" w:rsidRPr="008F446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="0033537F">
              <w:rPr>
                <w:rFonts w:ascii="Times New Roman" w:hAnsi="Times New Roman" w:cs="Times New Roman"/>
                <w:noProof/>
                <w:sz w:val="24"/>
                <w:szCs w:val="24"/>
              </w:rPr>
              <w:t>CD</w:t>
            </w:r>
            <w:r w:rsidR="0033537F" w:rsidRPr="008F446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="0033537F" w:rsidRPr="008F4465">
              <w:rPr>
                <w:rFonts w:ascii="Cambria Math" w:hAnsi="Cambria Math" w:cs="Cambria Math"/>
                <w:noProof/>
                <w:sz w:val="24"/>
                <w:szCs w:val="24"/>
              </w:rPr>
              <w:t>⊥</w:t>
            </w:r>
            <w:r w:rsidR="0033537F" w:rsidRPr="008F446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(</w:t>
            </w:r>
            <w:r w:rsidR="0033537F">
              <w:rPr>
                <w:rFonts w:ascii="Times New Roman" w:hAnsi="Times New Roman" w:cs="Times New Roman"/>
                <w:noProof/>
                <w:sz w:val="24"/>
                <w:szCs w:val="24"/>
              </w:rPr>
              <w:t>SAD</w:t>
            </w:r>
            <w:r w:rsidR="0033537F" w:rsidRPr="008F446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) </w:t>
            </w:r>
            <w:r w:rsidR="0033537F" w:rsidRPr="008F4465">
              <w:rPr>
                <w:rFonts w:ascii="Cambria Math" w:hAnsi="Cambria Math" w:cs="Cambria Math"/>
                <w:noProof/>
                <w:sz w:val="24"/>
                <w:szCs w:val="24"/>
              </w:rPr>
              <w:t>⇒</w:t>
            </w:r>
            <w:r w:rsidR="0033537F" w:rsidRPr="008F446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="0033537F">
              <w:rPr>
                <w:rFonts w:ascii="Times New Roman" w:hAnsi="Times New Roman" w:cs="Times New Roman"/>
                <w:noProof/>
                <w:sz w:val="24"/>
                <w:szCs w:val="24"/>
              </w:rPr>
              <w:t>C</w:t>
            </w:r>
            <w:r w:rsidR="0033537F" w:rsidRPr="008F446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D </w:t>
            </w:r>
            <w:r w:rsidR="0033537F" w:rsidRPr="008F4465">
              <w:rPr>
                <w:rFonts w:ascii="Cambria Math" w:hAnsi="Cambria Math" w:cs="Cambria Math"/>
                <w:noProof/>
                <w:sz w:val="24"/>
                <w:szCs w:val="24"/>
              </w:rPr>
              <w:t>⊥</w:t>
            </w:r>
            <w:r w:rsidR="0033537F" w:rsidRPr="008F446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S</w:t>
            </w:r>
            <w:r w:rsidR="0033537F">
              <w:rPr>
                <w:rFonts w:ascii="Times New Roman" w:hAnsi="Times New Roman" w:cs="Times New Roman"/>
                <w:noProof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3537F" w:rsidRPr="005566A3" w14:paraId="4D901D0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BE43D85" w14:textId="77777777" w:rsidR="0033537F" w:rsidRPr="005566A3" w:rsidRDefault="0033537F" w:rsidP="0001003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E18E240" w14:textId="705300AA" w:rsidR="0033537F" w:rsidRPr="005566A3" w:rsidRDefault="00E62A6E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9E5A55B" wp14:editId="4DF191C8">
                  <wp:extent cx="2657475" cy="2143125"/>
                  <wp:effectExtent l="0" t="0" r="9525" b="9525"/>
                  <wp:docPr id="274" name="Picture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475" cy="2143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AC56F0" w14:textId="77777777" w:rsidR="0033537F" w:rsidRPr="005566A3" w:rsidRDefault="0033537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79575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BB40D5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423A7F4" w14:textId="35F118DE" w:rsidR="00675862" w:rsidRPr="005566A3" w:rsidRDefault="00675862" w:rsidP="00EA7E79">
            <w:pPr>
              <w:rPr>
                <w:rFonts w:ascii="Cambria Math" w:hAnsi="Cambria Math"/>
                <w:b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1.f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EEF4AA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2CDA0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2064D9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0863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8D980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CB2D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244929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C092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8E355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6018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0CD2E9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8BE2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42F24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168C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349663C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1861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2DAE8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4BD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15E3D5A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1E3BEA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6B32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319B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D0A570C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645E3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07E55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9B5C31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3CA53D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0BA2D5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A557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DC7E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49C42F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001D8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A830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0ED4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2967B9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9C1ED25" w14:textId="636FD1EA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1.g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FB3A87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A52B92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CBFA0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028F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FA4A2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B90B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720B4C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498CC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675F2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7825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1C89C23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4EAD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2608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DB86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9BCB8B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ADE8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8C06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93E6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A09835E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807D5AC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CE50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A0FB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AB6DEF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A01AD9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6CC6F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11A583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54E0658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494914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6523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C163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817239E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D560BD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07DC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6639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ECA208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ABE5218" w14:textId="65A3092E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h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260398F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8D10C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77A1C0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E9A4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1A1A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4952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0C6468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2414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F7A5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4456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98D9EA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C439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8F70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AA4B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A693033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D347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3202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597B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CE3F5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06AF8A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12C1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5C5B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7E9F652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461BCB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4924BF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B7A24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462F100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59B7DA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0760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C451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BF3B1B0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2C4539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7590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EB8C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1C107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EF48F64" w14:textId="308224E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i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72DE33F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739B5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2B1161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031E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6EC6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890A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ED5D2FA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9C45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D9F1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DD1C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F9F5A3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B9B2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D362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3A5E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F074AE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3DF2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46F7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5576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CCBC61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5D1987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32CE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E76A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0FC8F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07BCBE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84B464C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AD4AD7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01A30F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9D3C3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BE25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6438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053E8E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D47AA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1F7C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  <w:p w14:paraId="483ADC4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1E4D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AF622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E1B1B52" w14:textId="1226E9BF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j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0F3E91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42CC9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322365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5F6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1534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49EF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265FAF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BFA6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1336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ED4C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21F3A1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A78D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A2A5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736D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8F1F9D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4140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0B5D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DEC5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D573C0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0A745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EE3A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095F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42685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6A734C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79FCA3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1EAF9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83463A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AA934C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9D2F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E209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FC5759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CDF8C4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569B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671B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bookmarkEnd w:id="0"/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05B3F"/>
    <w:multiLevelType w:val="hybridMultilevel"/>
    <w:tmpl w:val="E6D04980"/>
    <w:lvl w:ilvl="0" w:tplc="6A1C1856">
      <w:start w:val="1"/>
      <w:numFmt w:val="decimal"/>
      <w:lvlText w:val="Bài %1."/>
      <w:lvlJc w:val="left"/>
      <w:pPr>
        <w:ind w:left="720" w:hanging="360"/>
      </w:pPr>
      <w:rPr>
        <w:rFonts w:ascii="Times New Roman" w:hAnsi="Times New Roman" w:hint="default"/>
        <w:b/>
        <w:i/>
        <w:color w:val="FF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E262A"/>
    <w:rsid w:val="000F4619"/>
    <w:rsid w:val="00103D2E"/>
    <w:rsid w:val="001251D3"/>
    <w:rsid w:val="00135403"/>
    <w:rsid w:val="00142AD5"/>
    <w:rsid w:val="00192A2A"/>
    <w:rsid w:val="001C2C83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100B2"/>
    <w:rsid w:val="0031522E"/>
    <w:rsid w:val="0033537F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A0FB3"/>
    <w:rsid w:val="004B5BF8"/>
    <w:rsid w:val="004D0E38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75862"/>
    <w:rsid w:val="00682234"/>
    <w:rsid w:val="00682D60"/>
    <w:rsid w:val="00694627"/>
    <w:rsid w:val="006D4A4E"/>
    <w:rsid w:val="006E4018"/>
    <w:rsid w:val="00720E07"/>
    <w:rsid w:val="00773F22"/>
    <w:rsid w:val="00795752"/>
    <w:rsid w:val="007C3864"/>
    <w:rsid w:val="008011B8"/>
    <w:rsid w:val="00853141"/>
    <w:rsid w:val="00854D61"/>
    <w:rsid w:val="008746C9"/>
    <w:rsid w:val="008A5CD6"/>
    <w:rsid w:val="008D45C9"/>
    <w:rsid w:val="00924ABB"/>
    <w:rsid w:val="00925057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362C4"/>
    <w:rsid w:val="00AE3E40"/>
    <w:rsid w:val="00B70881"/>
    <w:rsid w:val="00B97F53"/>
    <w:rsid w:val="00BE7348"/>
    <w:rsid w:val="00C03949"/>
    <w:rsid w:val="00C756B7"/>
    <w:rsid w:val="00C875A0"/>
    <w:rsid w:val="00CA4581"/>
    <w:rsid w:val="00CE0A1E"/>
    <w:rsid w:val="00D36188"/>
    <w:rsid w:val="00D435F4"/>
    <w:rsid w:val="00D737A0"/>
    <w:rsid w:val="00DA7236"/>
    <w:rsid w:val="00DC43AF"/>
    <w:rsid w:val="00DD1621"/>
    <w:rsid w:val="00DE0220"/>
    <w:rsid w:val="00E53C3D"/>
    <w:rsid w:val="00E62A6E"/>
    <w:rsid w:val="00EC72FC"/>
    <w:rsid w:val="00EE6305"/>
    <w:rsid w:val="00F01294"/>
    <w:rsid w:val="00F16EC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paragraph" w:styleId="NoSpacing">
    <w:name w:val="No Spacing"/>
    <w:aliases w:val="cơ bản"/>
    <w:uiPriority w:val="1"/>
    <w:qFormat/>
    <w:rsid w:val="0033537F"/>
    <w:pPr>
      <w:spacing w:after="0" w:line="240" w:lineRule="auto"/>
    </w:pPr>
    <w:rPr>
      <w:rFonts w:eastAsiaTheme="minorEastAsia"/>
    </w:rPr>
  </w:style>
  <w:style w:type="character" w:customStyle="1" w:styleId="MTConvertedEquation">
    <w:name w:val="MTConvertedEquation"/>
    <w:basedOn w:val="DefaultParagraphFont"/>
    <w:rsid w:val="004A0FB3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1095</TotalTime>
  <Pages>1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68</cp:revision>
  <dcterms:created xsi:type="dcterms:W3CDTF">2016-10-16T03:16:00Z</dcterms:created>
  <dcterms:modified xsi:type="dcterms:W3CDTF">2016-12-15T02:37:00Z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