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44D5" w14:textId="77777777" w:rsidR="005F1313" w:rsidRPr="005F1313" w:rsidRDefault="005F1313" w:rsidP="005F1313">
      <w:pPr>
        <w:pStyle w:val="Heading2"/>
        <w:spacing w:before="120" w:after="120"/>
        <w:rPr>
          <w:rFonts w:asciiTheme="minorHAnsi" w:hAnsiTheme="minorHAnsi" w:cstheme="minorHAnsi"/>
        </w:rPr>
      </w:pPr>
      <w:r w:rsidRPr="005F1313">
        <w:rPr>
          <w:rFonts w:asciiTheme="minorHAnsi" w:hAnsiTheme="minorHAnsi" w:cstheme="minorHAnsi"/>
          <w:color w:val="000000"/>
          <w:sz w:val="32"/>
          <w:szCs w:val="32"/>
        </w:rPr>
        <w:t>OLYMPIC TIN HỌC SINH VIÊN LẦN THỨ XII, 2003</w:t>
      </w:r>
    </w:p>
    <w:p w14:paraId="26665ACF" w14:textId="77777777" w:rsidR="005F1313" w:rsidRDefault="005F1313" w:rsidP="005F1313">
      <w:pPr>
        <w:pStyle w:val="NormalWeb"/>
        <w:spacing w:before="120" w:beforeAutospacing="0" w:after="12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F1313">
        <w:rPr>
          <w:rFonts w:asciiTheme="minorHAnsi" w:hAnsiTheme="minorHAnsi" w:cstheme="minorHAnsi"/>
          <w:b/>
          <w:bCs/>
          <w:color w:val="000000"/>
          <w:sz w:val="28"/>
          <w:szCs w:val="28"/>
        </w:rPr>
        <w:t>Khối thi: không chuyên</w:t>
      </w:r>
    </w:p>
    <w:p w14:paraId="3C7C6CE5" w14:textId="3BA43A89" w:rsidR="005F1313" w:rsidRPr="005F1313" w:rsidRDefault="005F1313" w:rsidP="005F1313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5F1313">
        <w:rPr>
          <w:rFonts w:asciiTheme="minorHAnsi" w:hAnsiTheme="minorHAnsi" w:cstheme="minorHAnsi"/>
          <w:color w:val="000000"/>
        </w:rPr>
        <w:t>Ngày thi: 18 – 04 – 2003</w:t>
      </w:r>
    </w:p>
    <w:p w14:paraId="4BBBD96F" w14:textId="579C34E8" w:rsidR="005F1313" w:rsidRPr="005F1313" w:rsidRDefault="005F1313" w:rsidP="005F1313">
      <w:pPr>
        <w:pStyle w:val="Heading3"/>
        <w:spacing w:before="120"/>
        <w:rPr>
          <w:rFonts w:asciiTheme="minorHAnsi" w:hAnsiTheme="minorHAnsi" w:cstheme="minorHAnsi"/>
        </w:rPr>
      </w:pPr>
      <w:r w:rsidRPr="005F1313">
        <w:rPr>
          <w:rFonts w:asciiTheme="minorHAnsi" w:hAnsiTheme="minorHAnsi" w:cstheme="minorHAnsi"/>
          <w:color w:val="000000"/>
          <w:sz w:val="28"/>
          <w:szCs w:val="28"/>
        </w:rPr>
        <w:t>Nơi thi: Đại học Cần Thơ</w:t>
      </w:r>
    </w:p>
    <w:p w14:paraId="50214025" w14:textId="3B3DC503" w:rsidR="005F1313" w:rsidRPr="005F1313" w:rsidRDefault="005F1313" w:rsidP="005F1313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 New Roman" w:eastAsia="Times New Roman" w:hAnsi="Times New Roman" w:cs="Times New Roman"/>
          <w:b/>
          <w:bCs/>
          <w:color w:val="000000"/>
        </w:rPr>
        <w:t>Bài 2. Tách từ</w:t>
      </w:r>
    </w:p>
    <w:p w14:paraId="26A69EEA" w14:textId="77777777" w:rsidR="005F1313" w:rsidRPr="005F1313" w:rsidRDefault="005F1313" w:rsidP="005F1313">
      <w:pPr>
        <w:spacing w:before="12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1313">
        <w:rPr>
          <w:rFonts w:ascii="Times New Roman" w:eastAsia="Times New Roman" w:hAnsi="Times New Roman" w:cs="Times New Roman"/>
          <w:b/>
          <w:bCs/>
          <w:color w:val="000000"/>
          <w:kern w:val="36"/>
        </w:rPr>
        <w:t>Tên file chương trình: TACHTU.*</w:t>
      </w:r>
    </w:p>
    <w:p w14:paraId="612B37D2" w14:textId="77777777" w:rsidR="005F1313" w:rsidRPr="005F1313" w:rsidRDefault="005F1313" w:rsidP="005F1313">
      <w:pPr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" w:eastAsia="Times New Roman" w:hAnsi="Times" w:cs="Times New Roman"/>
          <w:color w:val="000000"/>
        </w:rPr>
        <w:tab/>
        <w:t>Hệ điều h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ành XP cho phép </w:t>
      </w:r>
      <w:r w:rsidRPr="005F1313">
        <w:rPr>
          <w:rFonts w:ascii="Times" w:eastAsia="Times New Roman" w:hAnsi="Times" w:cs="Times New Roman"/>
          <w:color w:val="000000"/>
        </w:rPr>
        <w:t>điều khiển c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ùng một lúc hai bàn phím. Hai anh em Tuấn và Nam vừa </w:t>
      </w:r>
      <w:r w:rsidRPr="005F1313">
        <w:rPr>
          <w:rFonts w:ascii="Times" w:eastAsia="Times New Roman" w:hAnsi="Times" w:cs="Times New Roman"/>
          <w:color w:val="000000"/>
        </w:rPr>
        <w:t>được thưở</w:t>
      </w:r>
      <w:r w:rsidRPr="005F1313">
        <w:rPr>
          <w:rFonts w:ascii="Times New Roman" w:eastAsia="Times New Roman" w:hAnsi="Times New Roman" w:cs="Times New Roman"/>
          <w:color w:val="000000"/>
        </w:rPr>
        <w:t>ng một máy tính mới nên rất muốn thử tính n</w:t>
      </w:r>
      <w:r w:rsidRPr="005F1313">
        <w:rPr>
          <w:rFonts w:ascii="Times" w:eastAsia="Times New Roman" w:hAnsi="Times" w:cs="Times New Roman"/>
          <w:color w:val="000000"/>
        </w:rPr>
        <w:t>ăng n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ày của XP. Tuấn và Nam, mỗi người dùng một bàn phím và </w:t>
      </w:r>
      <w:r w:rsidRPr="005F1313">
        <w:rPr>
          <w:rFonts w:ascii="Times" w:eastAsia="Times New Roman" w:hAnsi="Times" w:cs="Times New Roman"/>
          <w:color w:val="000000"/>
        </w:rPr>
        <w:t>đồng thời g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õ vào một chuỗi ký tự </w:t>
      </w:r>
      <w:r w:rsidRPr="005F1313">
        <w:rPr>
          <w:rFonts w:ascii="Times" w:eastAsia="Times New Roman" w:hAnsi="Times" w:cs="Times New Roman"/>
          <w:color w:val="000000"/>
        </w:rPr>
        <w:t>đang nghĩ trong đầu tương ứng l</w:t>
      </w:r>
      <w:r w:rsidRPr="005F1313">
        <w:rPr>
          <w:rFonts w:ascii="Times New Roman" w:eastAsia="Times New Roman" w:hAnsi="Times New Roman" w:cs="Times New Roman"/>
          <w:color w:val="000000"/>
        </w:rPr>
        <w:t>à 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1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 và 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2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. Do gõ </w:t>
      </w:r>
      <w:r w:rsidRPr="005F1313">
        <w:rPr>
          <w:rFonts w:ascii="Times" w:eastAsia="Times New Roman" w:hAnsi="Times" w:cs="Times New Roman"/>
          <w:color w:val="000000"/>
        </w:rPr>
        <w:t>đồng thời v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à tốc </w:t>
      </w:r>
      <w:r w:rsidRPr="005F1313">
        <w:rPr>
          <w:rFonts w:ascii="Times" w:eastAsia="Times New Roman" w:hAnsi="Times" w:cs="Times New Roman"/>
          <w:color w:val="000000"/>
        </w:rPr>
        <w:t>độ g</w:t>
      </w:r>
      <w:r w:rsidRPr="005F1313">
        <w:rPr>
          <w:rFonts w:ascii="Times New Roman" w:eastAsia="Times New Roman" w:hAnsi="Times New Roman" w:cs="Times New Roman"/>
          <w:color w:val="000000"/>
        </w:rPr>
        <w:t>õ khác nhau nên kết quả là trên màn hình hiện ra một chuỗi ký tự S là kết hợp của các ký tự trong 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1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 và 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2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. Các ký tự này </w:t>
      </w:r>
      <w:r w:rsidRPr="005F1313">
        <w:rPr>
          <w:rFonts w:ascii="Times" w:eastAsia="Times New Roman" w:hAnsi="Times" w:cs="Times New Roman"/>
          <w:color w:val="000000"/>
        </w:rPr>
        <w:t>đan xen nhau theo một tr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ình tự nào </w:t>
      </w:r>
      <w:r w:rsidRPr="005F1313">
        <w:rPr>
          <w:rFonts w:ascii="Times" w:eastAsia="Times New Roman" w:hAnsi="Times" w:cs="Times New Roman"/>
          <w:color w:val="000000"/>
        </w:rPr>
        <w:t>đó khiến Tuấn v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à Nam không còn nhận ra ký tự nào mình </w:t>
      </w:r>
      <w:r w:rsidRPr="005F1313">
        <w:rPr>
          <w:rFonts w:ascii="Times" w:eastAsia="Times New Roman" w:hAnsi="Times" w:cs="Times New Roman"/>
          <w:color w:val="000000"/>
        </w:rPr>
        <w:t>đ</w:t>
      </w:r>
      <w:r w:rsidRPr="005F1313">
        <w:rPr>
          <w:rFonts w:ascii="Times New Roman" w:eastAsia="Times New Roman" w:hAnsi="Times New Roman" w:cs="Times New Roman"/>
          <w:color w:val="000000"/>
        </w:rPr>
        <w:t>ã gõ.</w:t>
      </w:r>
    </w:p>
    <w:p w14:paraId="520951B3" w14:textId="77777777" w:rsidR="005F1313" w:rsidRPr="005F1313" w:rsidRDefault="005F1313" w:rsidP="005F1313">
      <w:pPr>
        <w:spacing w:before="120" w:after="120"/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 New Roman" w:eastAsia="Times New Roman" w:hAnsi="Times New Roman" w:cs="Times New Roman"/>
          <w:b/>
          <w:bCs/>
          <w:color w:val="000000"/>
        </w:rPr>
        <w:t>Yêu cầu:</w:t>
      </w:r>
    </w:p>
    <w:p w14:paraId="4A9014C5" w14:textId="77777777" w:rsidR="005F1313" w:rsidRPr="005F1313" w:rsidRDefault="005F1313" w:rsidP="005F1313">
      <w:pPr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 New Roman" w:eastAsia="Times New Roman" w:hAnsi="Times New Roman" w:cs="Times New Roman"/>
          <w:color w:val="000000"/>
        </w:rPr>
        <w:tab/>
        <w:t xml:space="preserve">Hãy giúp Tuấn và Nam xác </w:t>
      </w:r>
      <w:r w:rsidRPr="005F1313">
        <w:rPr>
          <w:rFonts w:ascii="Times" w:eastAsia="Times New Roman" w:hAnsi="Times" w:cs="Times New Roman"/>
          <w:color w:val="000000"/>
        </w:rPr>
        <w:t>định những ký tự n</w:t>
      </w:r>
      <w:r w:rsidRPr="005F1313">
        <w:rPr>
          <w:rFonts w:ascii="Times New Roman" w:eastAsia="Times New Roman" w:hAnsi="Times New Roman" w:cs="Times New Roman"/>
          <w:color w:val="000000"/>
        </w:rPr>
        <w:t>ào có thể là của mình theo nghĩa nế</w:t>
      </w:r>
      <w:r w:rsidRPr="005F1313">
        <w:rPr>
          <w:rFonts w:ascii="Times" w:eastAsia="Times New Roman" w:hAnsi="Times" w:cs="Times New Roman"/>
          <w:color w:val="000000"/>
        </w:rPr>
        <w:t>u tách những ký tự đó ra v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à ghép lại theo </w:t>
      </w:r>
      <w:r w:rsidRPr="005F1313">
        <w:rPr>
          <w:rFonts w:ascii="Times" w:eastAsia="Times New Roman" w:hAnsi="Times" w:cs="Times New Roman"/>
          <w:color w:val="000000"/>
        </w:rPr>
        <w:t>đúng thứ tự th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ì ta nhận </w:t>
      </w:r>
      <w:r w:rsidRPr="005F1313">
        <w:rPr>
          <w:rFonts w:ascii="Times" w:eastAsia="Times New Roman" w:hAnsi="Times" w:cs="Times New Roman"/>
          <w:color w:val="000000"/>
        </w:rPr>
        <w:t>được đúng từ m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à Tuấn và Nam </w:t>
      </w:r>
      <w:r w:rsidRPr="005F1313">
        <w:rPr>
          <w:rFonts w:ascii="Times" w:eastAsia="Times New Roman" w:hAnsi="Times" w:cs="Times New Roman"/>
          <w:color w:val="000000"/>
        </w:rPr>
        <w:t>đ</w:t>
      </w:r>
      <w:r w:rsidRPr="005F1313">
        <w:rPr>
          <w:rFonts w:ascii="Times New Roman" w:eastAsia="Times New Roman" w:hAnsi="Times New Roman" w:cs="Times New Roman"/>
          <w:color w:val="000000"/>
        </w:rPr>
        <w:t>ã gõ.</w:t>
      </w:r>
    </w:p>
    <w:p w14:paraId="1479B41E" w14:textId="77777777" w:rsidR="005F1313" w:rsidRPr="005F1313" w:rsidRDefault="005F1313" w:rsidP="005F1313">
      <w:pPr>
        <w:spacing w:before="120" w:after="120"/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 New Roman" w:eastAsia="Times New Roman" w:hAnsi="Times New Roman" w:cs="Times New Roman"/>
          <w:b/>
          <w:bCs/>
          <w:color w:val="000000"/>
        </w:rPr>
        <w:t>Dữ liệu:</w:t>
      </w:r>
    </w:p>
    <w:p w14:paraId="1BFFA19E" w14:textId="77777777" w:rsidR="005F1313" w:rsidRPr="005F1313" w:rsidRDefault="005F1313" w:rsidP="005F1313">
      <w:pPr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 New Roman" w:eastAsia="Times New Roman" w:hAnsi="Times New Roman" w:cs="Times New Roman"/>
          <w:color w:val="000000"/>
        </w:rPr>
        <w:tab/>
        <w:t>Dữ liệu vào từ file v</w:t>
      </w:r>
      <w:r w:rsidRPr="005F1313">
        <w:rPr>
          <w:rFonts w:ascii="Times" w:eastAsia="Times New Roman" w:hAnsi="Times" w:cs="Times New Roman"/>
          <w:color w:val="000000"/>
        </w:rPr>
        <w:t>ăn bản TACHTU.INP gồm 3 d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òng, trong </w:t>
      </w:r>
      <w:r w:rsidRPr="005F1313">
        <w:rPr>
          <w:rFonts w:ascii="Times" w:eastAsia="Times New Roman" w:hAnsi="Times" w:cs="Times New Roman"/>
          <w:color w:val="000000"/>
        </w:rPr>
        <w:t>đó:</w:t>
      </w:r>
    </w:p>
    <w:p w14:paraId="38E7DF26" w14:textId="77777777" w:rsidR="005F1313" w:rsidRPr="005F1313" w:rsidRDefault="005F1313" w:rsidP="005F131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F1313">
        <w:rPr>
          <w:rFonts w:ascii="Times New Roman" w:eastAsia="Times New Roman" w:hAnsi="Times New Roman" w:cs="Times New Roman"/>
          <w:color w:val="000000"/>
        </w:rPr>
        <w:t xml:space="preserve">Dòng </w:t>
      </w:r>
      <w:r w:rsidRPr="005F1313">
        <w:rPr>
          <w:rFonts w:ascii="Times" w:eastAsia="Times New Roman" w:hAnsi="Times" w:cs="Times New Roman"/>
          <w:color w:val="000000"/>
        </w:rPr>
        <w:t>đầu ti</w:t>
      </w:r>
      <w:r w:rsidRPr="005F1313">
        <w:rPr>
          <w:rFonts w:ascii="Times New Roman" w:eastAsia="Times New Roman" w:hAnsi="Times New Roman" w:cs="Times New Roman"/>
          <w:color w:val="000000"/>
        </w:rPr>
        <w:t>ên chứa từ 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1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 xml:space="preserve"> </w:t>
      </w:r>
      <w:r w:rsidRPr="005F1313">
        <w:rPr>
          <w:rFonts w:ascii="Times" w:eastAsia="Times New Roman" w:hAnsi="Times" w:cs="Times New Roman"/>
          <w:color w:val="000000"/>
        </w:rPr>
        <w:t> do Tuấn đ</w:t>
      </w:r>
      <w:r w:rsidRPr="005F1313">
        <w:rPr>
          <w:rFonts w:ascii="Times New Roman" w:eastAsia="Times New Roman" w:hAnsi="Times New Roman" w:cs="Times New Roman"/>
          <w:color w:val="000000"/>
        </w:rPr>
        <w:t>ã gõ.</w:t>
      </w:r>
    </w:p>
    <w:p w14:paraId="326889D9" w14:textId="77777777" w:rsidR="005F1313" w:rsidRPr="005F1313" w:rsidRDefault="005F1313" w:rsidP="005F131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F1313">
        <w:rPr>
          <w:rFonts w:ascii="Times New Roman" w:eastAsia="Times New Roman" w:hAnsi="Times New Roman" w:cs="Times New Roman"/>
          <w:color w:val="000000"/>
        </w:rPr>
        <w:t>Dòng thứ hai chứa từ 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2</w:t>
      </w:r>
      <w:r w:rsidRPr="005F1313">
        <w:rPr>
          <w:rFonts w:ascii="Times" w:eastAsia="Times New Roman" w:hAnsi="Times" w:cs="Times New Roman"/>
          <w:color w:val="000000"/>
        </w:rPr>
        <w:t xml:space="preserve"> do Nam đ</w:t>
      </w:r>
      <w:r w:rsidRPr="005F1313">
        <w:rPr>
          <w:rFonts w:ascii="Times New Roman" w:eastAsia="Times New Roman" w:hAnsi="Times New Roman" w:cs="Times New Roman"/>
          <w:color w:val="000000"/>
        </w:rPr>
        <w:t>ã gõ.</w:t>
      </w:r>
    </w:p>
    <w:p w14:paraId="6F7D29E3" w14:textId="77777777" w:rsidR="005F1313" w:rsidRPr="005F1313" w:rsidRDefault="005F1313" w:rsidP="005F131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F1313">
        <w:rPr>
          <w:rFonts w:ascii="Times New Roman" w:eastAsia="Times New Roman" w:hAnsi="Times New Roman" w:cs="Times New Roman"/>
          <w:color w:val="000000"/>
        </w:rPr>
        <w:t>Dòng cuối cùng chứa chuỗi S.</w:t>
      </w:r>
    </w:p>
    <w:p w14:paraId="2FBCE46C" w14:textId="77777777" w:rsidR="005F1313" w:rsidRPr="005F1313" w:rsidRDefault="005F1313" w:rsidP="005F131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F1313">
        <w:rPr>
          <w:rFonts w:ascii="Times New Roman" w:eastAsia="Times New Roman" w:hAnsi="Times New Roman" w:cs="Times New Roman"/>
          <w:color w:val="000000"/>
        </w:rPr>
        <w:t>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1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 và S</w:t>
      </w:r>
      <w:r w:rsidRPr="005F1313">
        <w:rPr>
          <w:rFonts w:ascii="Times New Roman" w:eastAsia="Times New Roman" w:hAnsi="Times New Roman" w:cs="Times New Roman"/>
          <w:color w:val="000000"/>
          <w:sz w:val="14"/>
          <w:szCs w:val="14"/>
          <w:vertAlign w:val="subscript"/>
        </w:rPr>
        <w:t>2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 chỉ chứa các chữ cái Latin thường (a, b, c …. z) và số lượng ký tự trong mỗi chuỗi không vượt quá 125.</w:t>
      </w:r>
    </w:p>
    <w:p w14:paraId="7C93DFEB" w14:textId="77777777" w:rsidR="005F1313" w:rsidRPr="005F1313" w:rsidRDefault="005F1313" w:rsidP="005F1313">
      <w:pPr>
        <w:spacing w:before="120" w:after="120"/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 New Roman" w:eastAsia="Times New Roman" w:hAnsi="Times New Roman" w:cs="Times New Roman"/>
          <w:b/>
          <w:bCs/>
          <w:color w:val="000000"/>
        </w:rPr>
        <w:t>Kết quả:</w:t>
      </w:r>
    </w:p>
    <w:p w14:paraId="50022EA9" w14:textId="77777777" w:rsidR="005F1313" w:rsidRPr="005F1313" w:rsidRDefault="005F1313" w:rsidP="005F1313">
      <w:pPr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" w:eastAsia="Times New Roman" w:hAnsi="Times" w:cs="Times New Roman"/>
          <w:color w:val="000000"/>
        </w:rPr>
        <w:tab/>
        <w:t>Kết quả ghi ra file văn bản TACHTU.OUT chỉ có một d</w:t>
      </w:r>
      <w:r w:rsidRPr="005F1313">
        <w:rPr>
          <w:rFonts w:ascii="Times New Roman" w:eastAsia="Times New Roman" w:hAnsi="Times New Roman" w:cs="Times New Roman"/>
          <w:color w:val="000000"/>
        </w:rPr>
        <w:t xml:space="preserve">òng duy nhất chứa chuỗi ký tự có chiều dài bằng chiều dài chuỗi S, trong </w:t>
      </w:r>
      <w:r w:rsidRPr="005F1313">
        <w:rPr>
          <w:rFonts w:ascii="Times" w:eastAsia="Times New Roman" w:hAnsi="Times" w:cs="Times New Roman"/>
          <w:color w:val="000000"/>
        </w:rPr>
        <w:t>đó ký tự thứ I sẽ bằng ký tự ‘1’ nếu ký tự tương ứng S[1] do Tuấn g</w:t>
      </w:r>
      <w:r w:rsidRPr="005F1313">
        <w:rPr>
          <w:rFonts w:ascii="Times New Roman" w:eastAsia="Times New Roman" w:hAnsi="Times New Roman" w:cs="Times New Roman"/>
          <w:color w:val="000000"/>
        </w:rPr>
        <w:t>õ và bằng ‘2’ nếu S[1] do Nam gõ. Trong trường hợp có nhiều hơn một khả n</w:t>
      </w:r>
      <w:r w:rsidRPr="005F1313">
        <w:rPr>
          <w:rFonts w:ascii="Times" w:eastAsia="Times New Roman" w:hAnsi="Times" w:cs="Times New Roman"/>
          <w:color w:val="000000"/>
        </w:rPr>
        <w:t>ăng chỉ cần ghi một trong các khả năng đó.</w:t>
      </w:r>
    </w:p>
    <w:p w14:paraId="7EC4DFA2" w14:textId="77777777" w:rsidR="005F1313" w:rsidRPr="005F1313" w:rsidRDefault="005F1313" w:rsidP="005F1313">
      <w:pPr>
        <w:spacing w:before="120" w:after="120"/>
        <w:jc w:val="both"/>
        <w:rPr>
          <w:rFonts w:ascii="Times New Roman" w:eastAsia="Times New Roman" w:hAnsi="Times New Roman" w:cs="Times New Roman"/>
        </w:rPr>
      </w:pPr>
      <w:r w:rsidRPr="005F1313">
        <w:rPr>
          <w:rFonts w:ascii="Times New Roman" w:eastAsia="Times New Roman" w:hAnsi="Times New Roman" w:cs="Times New Roman"/>
          <w:b/>
          <w:bCs/>
          <w:color w:val="000000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863"/>
      </w:tblGrid>
      <w:tr w:rsidR="005F1313" w:rsidRPr="005F1313" w14:paraId="1DB741C8" w14:textId="77777777" w:rsidTr="005F13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44CAD" w14:textId="77777777" w:rsidR="005F1313" w:rsidRPr="005F1313" w:rsidRDefault="005F1313" w:rsidP="005F13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F1313">
              <w:rPr>
                <w:rFonts w:ascii="Times New Roman" w:eastAsia="Times New Roman" w:hAnsi="Times New Roman" w:cs="Times New Roman"/>
                <w:color w:val="000000"/>
              </w:rPr>
              <w:t>TACHTU . INP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E6862" w14:textId="77777777" w:rsidR="005F1313" w:rsidRPr="005F1313" w:rsidRDefault="005F1313" w:rsidP="005F13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F1313">
              <w:rPr>
                <w:rFonts w:ascii="Times New Roman" w:eastAsia="Times New Roman" w:hAnsi="Times New Roman" w:cs="Times New Roman"/>
                <w:color w:val="000000"/>
              </w:rPr>
              <w:t>TACHTU . OUT</w:t>
            </w:r>
          </w:p>
        </w:tc>
      </w:tr>
      <w:tr w:rsidR="005F1313" w:rsidRPr="005F1313" w14:paraId="7035970A" w14:textId="77777777" w:rsidTr="005F13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68C1" w14:textId="77777777" w:rsidR="005F1313" w:rsidRPr="005F1313" w:rsidRDefault="005F1313" w:rsidP="005F13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F1313">
              <w:rPr>
                <w:rFonts w:ascii="Times New Roman" w:eastAsia="Times New Roman" w:hAnsi="Times New Roman" w:cs="Times New Roman"/>
                <w:color w:val="000000"/>
              </w:rPr>
              <w:t>Papa</w:t>
            </w:r>
          </w:p>
          <w:p w14:paraId="72B67872" w14:textId="77777777" w:rsidR="005F1313" w:rsidRPr="005F1313" w:rsidRDefault="005F1313" w:rsidP="005F13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F1313">
              <w:rPr>
                <w:rFonts w:ascii="Times New Roman" w:eastAsia="Times New Roman" w:hAnsi="Times New Roman" w:cs="Times New Roman"/>
                <w:color w:val="000000"/>
              </w:rPr>
              <w:t>Mama</w:t>
            </w:r>
          </w:p>
          <w:p w14:paraId="5D37A06D" w14:textId="77777777" w:rsidR="005F1313" w:rsidRPr="005F1313" w:rsidRDefault="005F1313" w:rsidP="005F13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F1313">
              <w:rPr>
                <w:rFonts w:ascii="Times New Roman" w:eastAsia="Times New Roman" w:hAnsi="Times New Roman" w:cs="Times New Roman"/>
                <w:color w:val="000000"/>
              </w:rPr>
              <w:t>Mpapamaa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26EE8" w14:textId="77777777" w:rsidR="005F1313" w:rsidRPr="005F1313" w:rsidRDefault="005F1313" w:rsidP="005F131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F1313">
              <w:rPr>
                <w:rFonts w:ascii="Times New Roman" w:eastAsia="Times New Roman" w:hAnsi="Times New Roman" w:cs="Times New Roman"/>
                <w:color w:val="000000"/>
              </w:rPr>
              <w:t>21112212</w:t>
            </w:r>
          </w:p>
        </w:tc>
      </w:tr>
    </w:tbl>
    <w:p w14:paraId="78E45709" w14:textId="1EA6887E" w:rsidR="005F1313" w:rsidRDefault="005F1313"/>
    <w:p w14:paraId="75CF05F0" w14:textId="2223C2EC" w:rsidR="005F1313" w:rsidRDefault="005F1313"/>
    <w:p w14:paraId="50F99F97" w14:textId="3FB68427" w:rsidR="005F1313" w:rsidRDefault="005F1313">
      <w:r>
        <w:br w:type="page"/>
      </w:r>
    </w:p>
    <w:p w14:paraId="1E9672C0" w14:textId="77777777" w:rsidR="005F1313" w:rsidRDefault="005F1313" w:rsidP="005F1313">
      <w:r>
        <w:lastRenderedPageBreak/>
        <w:t>OLYMPIC TIN HỌC SINH VIÊN LẦN THỨ XXIV, 2015</w:t>
      </w:r>
    </w:p>
    <w:p w14:paraId="0CBD02ED" w14:textId="77777777" w:rsidR="005F1313" w:rsidRDefault="005F1313" w:rsidP="005F1313"/>
    <w:p w14:paraId="4A25E309" w14:textId="77777777" w:rsidR="005F1313" w:rsidRDefault="005F1313" w:rsidP="005F1313">
      <w:r>
        <w:t>Khối thi: Chuyên tin</w:t>
      </w:r>
    </w:p>
    <w:p w14:paraId="2A83BF2A" w14:textId="77777777" w:rsidR="005F1313" w:rsidRDefault="005F1313" w:rsidP="005F1313">
      <w:r>
        <w:t>Thời gian làm bài: 180 phút</w:t>
      </w:r>
    </w:p>
    <w:p w14:paraId="57F8948C" w14:textId="6DFA0422" w:rsidR="005F1313" w:rsidRDefault="005F1313" w:rsidP="005F1313">
      <w:r>
        <w:t>Ngày thi: 25-11-2015</w:t>
      </w:r>
    </w:p>
    <w:p w14:paraId="2B7D7720" w14:textId="2B6AF6F0" w:rsidR="005F1313" w:rsidRDefault="005F1313" w:rsidP="005F1313"/>
    <w:p w14:paraId="4190152D" w14:textId="070D54C4" w:rsidR="005F1313" w:rsidRPr="005F1313" w:rsidRDefault="005F1313" w:rsidP="005F1313">
      <w:pPr>
        <w:spacing w:before="240" w:after="240"/>
        <w:jc w:val="both"/>
        <w:rPr>
          <w:rFonts w:ascii="Times New Roman" w:eastAsia="Times New Roman" w:hAnsi="Times New Roman" w:cs="Times New Roman"/>
          <w:lang w:val="vi-VN"/>
        </w:rPr>
      </w:pPr>
      <w:r w:rsidRPr="005F1313">
        <w:rPr>
          <w:rFonts w:ascii="Times New Roman" w:eastAsia="Times New Roman" w:hAnsi="Times New Roman" w:cs="Times New Roman"/>
          <w:b/>
          <w:bCs/>
          <w:color w:val="000000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lang w:val="vi-VN"/>
        </w:rPr>
        <w:t>3</w:t>
      </w:r>
      <w:r w:rsidRPr="005F1313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Thuần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val="vi-VN"/>
        </w:rPr>
        <w:t xml:space="preserve"> Chủng</w:t>
      </w:r>
    </w:p>
    <w:p w14:paraId="235D2396" w14:textId="18BA4559" w:rsidR="005F1313" w:rsidRDefault="005F1313" w:rsidP="005F1313">
      <w:r>
        <w:t>Gene là một đoạn kết gắn các cặp ADN, mỗi cặp ADN được đặc trưng bằng một chữ cái trong</w:t>
      </w:r>
      <w:r>
        <w:rPr>
          <w:lang w:val="en-US"/>
        </w:rPr>
        <w:t xml:space="preserve"> </w:t>
      </w:r>
      <w:r>
        <w:t>tập {A, C, G, T}. Gene thuần chủng là gene hình thành từ một đoạn ADN cơ sở độ dài không quá</w:t>
      </w:r>
      <w:r>
        <w:rPr>
          <w:lang w:val="en-US"/>
        </w:rPr>
        <w:t xml:space="preserve"> </w:t>
      </w:r>
      <w:r>
        <w:t>m, được gắn kết lặp đi lặp lại nhiều lần và ở lần lặp cuối cùng có thể chỉ chứa phấn đầu của đoạn</w:t>
      </w:r>
      <w:r>
        <w:rPr>
          <w:lang w:val="en-US"/>
        </w:rPr>
        <w:t xml:space="preserve"> </w:t>
      </w:r>
      <w:r>
        <w:t>cơ sở. Gene được mô tả dưới dạng xâu S chỉ chứa các ký tự trong tập nêu trên. Như vậy gene</w:t>
      </w:r>
      <w:r>
        <w:rPr>
          <w:lang w:val="en-US"/>
        </w:rPr>
        <w:t xml:space="preserve"> </w:t>
      </w:r>
      <w:r>
        <w:t>thuần chủng là xâu có thể biểu diễn như tổng của k đoạn cơ sở (k ≥ 0) và có thể có thêm một</w:t>
      </w:r>
      <w:r>
        <w:rPr>
          <w:lang w:val="en-US"/>
        </w:rPr>
        <w:t xml:space="preserve"> </w:t>
      </w:r>
      <w:r>
        <w:t>đoạn đầu của cơ sở.</w:t>
      </w:r>
    </w:p>
    <w:p w14:paraId="2FF7774E" w14:textId="77777777" w:rsidR="005F1313" w:rsidRDefault="005F1313" w:rsidP="005F1313"/>
    <w:p w14:paraId="472B0051" w14:textId="0ED8D887" w:rsidR="005F1313" w:rsidRDefault="005F1313" w:rsidP="005F1313">
      <w:r>
        <w:t>Ví dụ, với m = 10, S = “ACATAGACATAGACATAGACA” là một gene thuần chủng vì có đoạn cơ</w:t>
      </w:r>
    </w:p>
    <w:p w14:paraId="57B8008F" w14:textId="77777777" w:rsidR="005F1313" w:rsidRDefault="005F1313" w:rsidP="005F1313">
      <w:r>
        <w:t>sở là ”ACATAG” và S = ”ACATAG” + ”ACATAG” + ”ACATAG” + “ACA”, nhưng với m = 5 thì S</w:t>
      </w:r>
    </w:p>
    <w:p w14:paraId="48FA65AF" w14:textId="3D033781" w:rsidR="005F1313" w:rsidRDefault="005F1313" w:rsidP="005F1313">
      <w:r>
        <w:t>không phải là gene thuần chủng.</w:t>
      </w:r>
    </w:p>
    <w:p w14:paraId="3F753757" w14:textId="77777777" w:rsidR="005F1313" w:rsidRDefault="005F1313" w:rsidP="005F1313"/>
    <w:p w14:paraId="12957374" w14:textId="4822011E" w:rsidR="005F1313" w:rsidRDefault="005F1313" w:rsidP="005F1313">
      <w:r>
        <w:t>Cho gene S và giá trị m. Hãy xác định S có phải là gene thuần chủng hay không và đưa ra đoạn</w:t>
      </w:r>
      <w:r>
        <w:rPr>
          <w:lang w:val="en-US"/>
        </w:rPr>
        <w:t xml:space="preserve"> </w:t>
      </w:r>
      <w:r>
        <w:t>cơ sở ngắn nhất nếu S là gene thuần chủng hoặc đưa ra thông báo “NO” trong trường hợp ngược</w:t>
      </w:r>
      <w:r>
        <w:rPr>
          <w:lang w:val="en-US"/>
        </w:rPr>
        <w:t xml:space="preserve"> </w:t>
      </w:r>
      <w:r>
        <w:t>lại.</w:t>
      </w:r>
    </w:p>
    <w:p w14:paraId="5B91BE5A" w14:textId="77777777" w:rsidR="005F1313" w:rsidRDefault="005F1313" w:rsidP="005F1313"/>
    <w:p w14:paraId="0A7ADCD8" w14:textId="77777777" w:rsidR="005F1313" w:rsidRDefault="005F1313" w:rsidP="005F1313">
      <w:r>
        <w:t>Dữ liệu: Vào từ file văn bản PURE.INP:</w:t>
      </w:r>
    </w:p>
    <w:p w14:paraId="3FE1A89A" w14:textId="501F527A" w:rsidR="005F1313" w:rsidRDefault="005F1313" w:rsidP="005F1313">
      <w:r>
        <w:t>Dòng đầu tiên chứa số nguyên m (1 ≤ m ≤ 106),</w:t>
      </w:r>
    </w:p>
    <w:p w14:paraId="35B50400" w14:textId="72AF74C3" w:rsidR="005F1313" w:rsidRDefault="005F1313" w:rsidP="005F1313">
      <w:r>
        <w:t>Dòng thứ 2 chứa xâu S độ dài không quá 106</w:t>
      </w:r>
      <w:r>
        <w:rPr>
          <w:lang w:val="en-US"/>
        </w:rPr>
        <w:t xml:space="preserve"> </w:t>
      </w:r>
      <w:r>
        <w:t>và chỉ chứa các ký tự trong tập đã nêu.</w:t>
      </w:r>
    </w:p>
    <w:p w14:paraId="7C673423" w14:textId="77777777" w:rsidR="005F1313" w:rsidRDefault="005F1313" w:rsidP="005F1313">
      <w:r>
        <w:t>Kết quả: Đưa ra file văn bản PURE.OUT đoạn cơ sở ngắn nhất tìm được hoặc thông báo NO.</w:t>
      </w:r>
    </w:p>
    <w:p w14:paraId="4D798542" w14:textId="648B98A4" w:rsidR="005F1313" w:rsidRDefault="005F1313" w:rsidP="005F1313">
      <w:r>
        <w:t>Ví dụ:</w:t>
      </w:r>
    </w:p>
    <w:p w14:paraId="1C22368E" w14:textId="7355D767" w:rsidR="005F1313" w:rsidRDefault="005F1313" w:rsidP="005F1313">
      <w:r>
        <w:t xml:space="preserve">PURE.INP </w:t>
      </w:r>
    </w:p>
    <w:p w14:paraId="67939457" w14:textId="77777777" w:rsidR="005F1313" w:rsidRDefault="005F1313" w:rsidP="005F1313">
      <w:r>
        <w:t>10</w:t>
      </w:r>
    </w:p>
    <w:p w14:paraId="23AEB4A2" w14:textId="3F3583BA" w:rsidR="005F1313" w:rsidRDefault="005F1313" w:rsidP="005F1313">
      <w:r>
        <w:t>ACATAGACATAGACATAGACA</w:t>
      </w:r>
    </w:p>
    <w:p w14:paraId="030B5369" w14:textId="77777777" w:rsidR="005F1313" w:rsidRDefault="005F1313" w:rsidP="005F1313"/>
    <w:p w14:paraId="00547B54" w14:textId="35FAD8A4" w:rsidR="005F1313" w:rsidRDefault="005F1313" w:rsidP="005F1313">
      <w:r>
        <w:t>PURE.OUT</w:t>
      </w:r>
    </w:p>
    <w:p w14:paraId="1D775182" w14:textId="208AA5EA" w:rsidR="00FF4AC8" w:rsidRDefault="005F1313" w:rsidP="005F1313">
      <w:r>
        <w:t>ACATAG</w:t>
      </w:r>
    </w:p>
    <w:p w14:paraId="020BC513" w14:textId="77777777" w:rsidR="00FF4AC8" w:rsidRDefault="00FF4AC8">
      <w:r>
        <w:br w:type="page"/>
      </w:r>
    </w:p>
    <w:p w14:paraId="4745A809" w14:textId="77777777" w:rsidR="00FF4AC8" w:rsidRDefault="00FF4AC8" w:rsidP="00FF4AC8">
      <w:r>
        <w:lastRenderedPageBreak/>
        <w:t>OLYMPIC TIN HỌC SINH VIÊN LẦN THỨ XXVIII, 2019</w:t>
      </w:r>
    </w:p>
    <w:p w14:paraId="564C2A8C" w14:textId="77777777" w:rsidR="00FF4AC8" w:rsidRDefault="00FF4AC8" w:rsidP="00FF4AC8"/>
    <w:p w14:paraId="526D3805" w14:textId="73651F26" w:rsidR="00FF4AC8" w:rsidRDefault="00FF4AC8" w:rsidP="00FF4AC8">
      <w:r>
        <w:t>Khối thi: Chuyên tin</w:t>
      </w:r>
    </w:p>
    <w:p w14:paraId="18FEE803" w14:textId="0968F0D1" w:rsidR="00FF4AC8" w:rsidRDefault="00FF4AC8" w:rsidP="00FF4AC8">
      <w:r>
        <w:t>Ngày thi: 04-12-2019</w:t>
      </w:r>
    </w:p>
    <w:p w14:paraId="74273E36" w14:textId="4DEDABD8" w:rsidR="005F1313" w:rsidRDefault="00FF4AC8" w:rsidP="00FF4AC8">
      <w:r>
        <w:t>Nơi thi: ĐẠI HỌC BÁCH KHOA – ĐẠI HỌC ĐÀ NẴNG</w:t>
      </w:r>
    </w:p>
    <w:p w14:paraId="31E662B3" w14:textId="6E652FB6" w:rsidR="00FF4AC8" w:rsidRDefault="00FF4AC8" w:rsidP="00FF4AC8"/>
    <w:p w14:paraId="5B1072D1" w14:textId="77777777" w:rsidR="00FF4AC8" w:rsidRDefault="00FF4AC8" w:rsidP="00FF4AC8">
      <w:r>
        <w:t>Bài 3. THU HOẠCH NGHÊU (100 điểm)</w:t>
      </w:r>
    </w:p>
    <w:p w14:paraId="3D3AB464" w14:textId="72050862" w:rsidR="00FF4AC8" w:rsidRDefault="00FF4AC8" w:rsidP="00FF4AC8">
      <w:r>
        <w:t>Thành phố Đà Nẵng không những có bờ biển dài và đẹp mà còn có nhiều vùng đầm phá thích hợp</w:t>
      </w:r>
      <w:r>
        <w:rPr>
          <w:lang w:val="vi-VN"/>
        </w:rPr>
        <w:t xml:space="preserve"> </w:t>
      </w:r>
      <w:r>
        <w:t>nuôi trồng thủy hải sản. Một trong những loài được nuôi và cho thu hoạch khá ổn định là nghêu.</w:t>
      </w:r>
    </w:p>
    <w:p w14:paraId="14B13FD9" w14:textId="3D830499" w:rsidR="00FF4AC8" w:rsidRDefault="00FF4AC8" w:rsidP="00FF4AC8">
      <w:r>
        <w:t>Việc nuôi nghêu được bắt đầu bằng cách thả xuống con giống, chăm sóc nuôi lớn và thu hoạch. Nếu</w:t>
      </w:r>
      <w:r>
        <w:rPr>
          <w:lang w:val="vi-VN"/>
        </w:rPr>
        <w:t xml:space="preserve"> </w:t>
      </w:r>
      <w:r>
        <w:t>không thực hiện tận thu, khi thu hoạch người nuôi sẽ chừa lại một số nghêu trên bãi để tự phát triển</w:t>
      </w:r>
      <w:r>
        <w:rPr>
          <w:lang w:val="vi-VN"/>
        </w:rPr>
        <w:t xml:space="preserve"> </w:t>
      </w:r>
      <w:r>
        <w:t>con giống mới. Bằng cách này, một lần xuống giống có thể thu hoạch được nhiều lần về sau.</w:t>
      </w:r>
    </w:p>
    <w:p w14:paraId="1D8EF507" w14:textId="3079DDC3" w:rsidR="00FF4AC8" w:rsidRDefault="00FF4AC8" w:rsidP="00FF4AC8">
      <w:r>
        <w:t>Để thuận tiện quản lý thu hoạch, bãi nghêu được chia thành lưới ô vuông gồm n dòng, m cột được</w:t>
      </w:r>
      <w:r>
        <w:rPr>
          <w:lang w:val="vi-VN"/>
        </w:rPr>
        <w:t xml:space="preserve"> </w:t>
      </w:r>
      <w:r>
        <w:t>đánh số từ trên xuống dưới, từ trái qua phải bắt đầu từ 1. Mỗi ô trên lưới được gọi là 1 lô trong đó</w:t>
      </w:r>
      <w:r>
        <w:rPr>
          <w:lang w:val="vi-VN"/>
        </w:rPr>
        <w:t xml:space="preserve"> </w:t>
      </w:r>
      <w:r>
        <w:t>ghi trữ lượng nghêu theo số liệu ghi nhận gần nhất.</w:t>
      </w:r>
    </w:p>
    <w:p w14:paraId="3AE44C48" w14:textId="3E792BEF" w:rsidR="00FF4AC8" w:rsidRDefault="00FF4AC8" w:rsidP="00FF4AC8">
      <w:r>
        <w:t>Người nuôi sẽ thu hoạch nghêu trong 1 vùng hình chữ nhật được xác định bởi các tọa độ (col1,</w:t>
      </w:r>
      <w:r>
        <w:rPr>
          <w:lang w:val="vi-VN"/>
        </w:rPr>
        <w:t xml:space="preserve"> </w:t>
      </w:r>
      <w:r>
        <w:t>row1, col2, row2) đáp ứng:</w:t>
      </w:r>
    </w:p>
    <w:p w14:paraId="59924A14" w14:textId="0E9D656B" w:rsidR="00FF4AC8" w:rsidRDefault="00FF4AC8" w:rsidP="00FF4AC8">
      <w:r>
        <w:t>● Mọi lô trong vùng thu hoạch đều có trữ lượng nghêu</w:t>
      </w:r>
      <w:r>
        <w:rPr>
          <w:lang w:val="vi-VN"/>
        </w:rPr>
        <w:t xml:space="preserve"> </w:t>
      </w:r>
      <w:r>
        <w:t>không ít hơn giới hạn đỏ redline;</w:t>
      </w:r>
    </w:p>
    <w:p w14:paraId="56ABD3C7" w14:textId="42F645B7" w:rsidR="00FF4AC8" w:rsidRDefault="00FF4AC8" w:rsidP="00FF4AC8">
      <w:r>
        <w:t>● Tổng số nghêu thu hoạch không vượt quá trọng tải C của</w:t>
      </w:r>
      <w:r>
        <w:rPr>
          <w:lang w:val="vi-VN"/>
        </w:rPr>
        <w:t xml:space="preserve"> </w:t>
      </w:r>
      <w:r>
        <w:t>xe chở;</w:t>
      </w:r>
    </w:p>
    <w:p w14:paraId="6A459C37" w14:textId="23809188" w:rsidR="00FF4AC8" w:rsidRDefault="00FF4AC8" w:rsidP="00FF4AC8">
      <w:r>
        <w:t>● Tại mỗi lô, khi thu hoạch, người nuôi luôn phải chừa lại</w:t>
      </w:r>
      <w:r>
        <w:rPr>
          <w:lang w:val="vi-VN"/>
        </w:rPr>
        <w:t xml:space="preserve"> </w:t>
      </w:r>
      <w:r>
        <w:t>số nghêu ít nhất là redline và cập nhật số nghêu còn lại</w:t>
      </w:r>
      <w:r>
        <w:rPr>
          <w:lang w:val="vi-VN"/>
        </w:rPr>
        <w:t xml:space="preserve"> </w:t>
      </w:r>
      <w:r>
        <w:t>vào hệ thống;</w:t>
      </w:r>
    </w:p>
    <w:p w14:paraId="54DEDFEF" w14:textId="5A8B5C59" w:rsidR="00FF4AC8" w:rsidRDefault="00FF4AC8" w:rsidP="00FF4AC8">
      <w:r>
        <w:t>● Trình tự thu hoạch luôn bắt đầu từ lô ở tọa độ (col1,</w:t>
      </w:r>
      <w:r>
        <w:rPr>
          <w:lang w:val="vi-VN"/>
        </w:rPr>
        <w:t xml:space="preserve"> </w:t>
      </w:r>
      <w:r>
        <w:t>row1) và đi theo kiểu zizag ngang (xem hình), mỗi lô đi</w:t>
      </w:r>
      <w:r>
        <w:rPr>
          <w:lang w:val="vi-VN"/>
        </w:rPr>
        <w:t xml:space="preserve"> </w:t>
      </w:r>
      <w:r>
        <w:t>qua sẽ thu hoạch hết mức có thể.</w:t>
      </w:r>
    </w:p>
    <w:p w14:paraId="12921216" w14:textId="052CDE1B" w:rsidR="00FF4AC8" w:rsidRDefault="00FF4AC8" w:rsidP="00FF4AC8">
      <w:r>
        <w:t>Trước khi thu hoạch, người nuôi cần đăng ký vùng thu hoạch với cơ quan quản lý thủy hải sản, nếu</w:t>
      </w:r>
      <w:r>
        <w:rPr>
          <w:lang w:val="vi-VN"/>
        </w:rPr>
        <w:t xml:space="preserve"> </w:t>
      </w:r>
      <w:r>
        <w:t>vùng thu hoạch không vi phạm giới hạn đỏ thì hệ thống sẽ tự động cấp phép và người nuôi tiến hành</w:t>
      </w:r>
      <w:r>
        <w:rPr>
          <w:lang w:val="vi-VN"/>
        </w:rPr>
        <w:t xml:space="preserve"> </w:t>
      </w:r>
      <w:r>
        <w:t>thu hoạch theo qui định.</w:t>
      </w:r>
    </w:p>
    <w:p w14:paraId="08CC9ADB" w14:textId="77777777" w:rsidR="00FF4AC8" w:rsidRDefault="00FF4AC8" w:rsidP="00FF4AC8">
      <w:r>
        <w:t>Đôi khi, cơ quan quản lý tiến hành khảo sát và cập nhật lại giới hạn đỏ.</w:t>
      </w:r>
    </w:p>
    <w:p w14:paraId="2C5D7443" w14:textId="77777777" w:rsidR="00FF4AC8" w:rsidRDefault="00FF4AC8" w:rsidP="00FF4AC8">
      <w:r>
        <w:t>Với mỗi yêu cầu của người nuôi, hãy cho biết số nghêu sẽ thu được của lần thu hoạch tương ứng.</w:t>
      </w:r>
    </w:p>
    <w:p w14:paraId="18420ABB" w14:textId="77777777" w:rsidR="00FF4AC8" w:rsidRDefault="00FF4AC8" w:rsidP="00FF4AC8">
      <w:r>
        <w:t>Dữ liệu: Vào từ thiết bị nhập chuẩn gồm</w:t>
      </w:r>
    </w:p>
    <w:p w14:paraId="3BE7FB65" w14:textId="400DEBDF" w:rsidR="00FF4AC8" w:rsidRDefault="00FF4AC8" w:rsidP="00FF4AC8">
      <w:r>
        <w:t>● Dòng thứ nhất ghi 2 số nguyên dương n, m (n, m ≤ 103</w:t>
      </w:r>
      <w:r>
        <w:rPr>
          <w:lang w:val="vi-VN"/>
        </w:rPr>
        <w:t xml:space="preserve"> </w:t>
      </w:r>
      <w:r>
        <w:t>)</w:t>
      </w:r>
    </w:p>
    <w:p w14:paraId="4DA418CC" w14:textId="77777777" w:rsidR="00FF4AC8" w:rsidRDefault="00FF4AC8" w:rsidP="00FF4AC8">
      <w:r>
        <w:t>● n dòng tiếp theo, mỗi dòng ghi m số nguyên không âm có giá trị không vượt quá 106</w:t>
      </w:r>
    </w:p>
    <w:p w14:paraId="24F60291" w14:textId="719018A2" w:rsidR="00FF4AC8" w:rsidRDefault="00FF4AC8" w:rsidP="00FF4AC8">
      <w:r>
        <w:t>thể hiện</w:t>
      </w:r>
      <w:r>
        <w:rPr>
          <w:lang w:val="vi-VN"/>
        </w:rPr>
        <w:t xml:space="preserve"> </w:t>
      </w:r>
      <w:r>
        <w:t>trữ lượng nghêu của mỗi lô trong vùng</w:t>
      </w:r>
    </w:p>
    <w:p w14:paraId="23D62A3D" w14:textId="289ADC9C" w:rsidR="00FF4AC8" w:rsidRDefault="00FF4AC8" w:rsidP="00FF4AC8">
      <w:r>
        <w:t>● Dòng kế tiếp ghi 2 số nguyên dương t và redline (t ≤ 103, redline ≤ 106)</w:t>
      </w:r>
    </w:p>
    <w:p w14:paraId="6A1F2D0A" w14:textId="77777777" w:rsidR="00FF4AC8" w:rsidRDefault="00FF4AC8" w:rsidP="00FF4AC8">
      <w:r>
        <w:t>● t dòng tiếp theo, mỗi dòng gồm:</w:t>
      </w:r>
    </w:p>
    <w:p w14:paraId="490FD264" w14:textId="77777777" w:rsidR="00FF4AC8" w:rsidRDefault="00FF4AC8" w:rsidP="00FF4AC8">
      <w:r>
        <w:t> Số thứ nhất ghi giá trị 1 hoặc 2: 1 là yêu cầu của người nuôi gửi hệ thống, 2 là tác vụ cập</w:t>
      </w:r>
    </w:p>
    <w:p w14:paraId="7F072688" w14:textId="77777777" w:rsidR="00FF4AC8" w:rsidRDefault="00FF4AC8" w:rsidP="00FF4AC8">
      <w:r>
        <w:t>nhật của cơ quan quản lý thủy hải sản</w:t>
      </w:r>
    </w:p>
    <w:p w14:paraId="505E384D" w14:textId="77777777" w:rsidR="00FF4AC8" w:rsidRDefault="00FF4AC8" w:rsidP="00FF4AC8">
      <w:r>
        <w:t> Trường hợp 1 (yêu cầu của người nuôi), 5 số tiếp theo ghi trọng tải C của xe, các tọa độ</w:t>
      </w:r>
    </w:p>
    <w:p w14:paraId="3C83D805" w14:textId="30F10C63" w:rsidR="00FF4AC8" w:rsidRDefault="00FF4AC8" w:rsidP="00FF4AC8">
      <w:r>
        <w:t>col1, row1, col2, row2 của vùng cần thu hoạch (C ≤ 104, 1≤col1≤ col2≤m,1≤row1≤ row2≤n)</w:t>
      </w:r>
    </w:p>
    <w:p w14:paraId="29031B79" w14:textId="77777777" w:rsidR="00FF4AC8" w:rsidRDefault="00FF4AC8" w:rsidP="00FF4AC8">
      <w:r>
        <w:t> Trường hợp 2 (cập nhật của cơ quan quản lý), số tiếp theo ghi giới hạn đỏ redline mới.</w:t>
      </w:r>
    </w:p>
    <w:p w14:paraId="2FA6A175" w14:textId="62E062B8" w:rsidR="00FF4AC8" w:rsidRDefault="00FF4AC8" w:rsidP="00FF4AC8">
      <w:r>
        <w:t>Kết quả: Đưa ra thiết bị xuất chuẩn các số nguyên – số nghêu thu hoạch được của các yêu cầu loại 1,</w:t>
      </w:r>
      <w:r>
        <w:rPr>
          <w:lang w:val="vi-VN"/>
        </w:rPr>
        <w:t xml:space="preserve"> </w:t>
      </w:r>
      <w:r>
        <w:t>mỗi kết quả ghi trên 1 dòng.</w:t>
      </w:r>
    </w:p>
    <w:p w14:paraId="268CDE72" w14:textId="77777777" w:rsidR="00FF4AC8" w:rsidRDefault="00FF4AC8" w:rsidP="00FF4AC8">
      <w:r>
        <w:t>Ví dụ:</w:t>
      </w:r>
    </w:p>
    <w:p w14:paraId="053E8632" w14:textId="77777777" w:rsidR="00FF4AC8" w:rsidRDefault="00FF4AC8" w:rsidP="00FF4AC8"/>
    <w:p w14:paraId="306C482E" w14:textId="77777777" w:rsidR="00FF4AC8" w:rsidRDefault="00FF4AC8">
      <w:r>
        <w:br w:type="page"/>
      </w:r>
    </w:p>
    <w:p w14:paraId="335E95E3" w14:textId="3EB8C058" w:rsidR="00FF4AC8" w:rsidRPr="005D71EE" w:rsidRDefault="00FF4AC8" w:rsidP="00FF4AC8">
      <w:pPr>
        <w:rPr>
          <w:lang w:val="vi-VN"/>
        </w:rPr>
      </w:pPr>
      <w:r>
        <w:lastRenderedPageBreak/>
        <w:t>INPUT</w:t>
      </w:r>
      <w:r w:rsidR="005D71EE">
        <w:rPr>
          <w:lang w:val="vi-VN"/>
        </w:rPr>
        <w:t>:</w:t>
      </w:r>
    </w:p>
    <w:p w14:paraId="4EA8F51D" w14:textId="77777777" w:rsidR="00FF4AC8" w:rsidRDefault="00FF4AC8" w:rsidP="00FF4AC8">
      <w:r>
        <w:t>3 4</w:t>
      </w:r>
    </w:p>
    <w:p w14:paraId="42D03699" w14:textId="77777777" w:rsidR="00FF4AC8" w:rsidRDefault="00FF4AC8" w:rsidP="00FF4AC8">
      <w:r>
        <w:t>1 2 3 1</w:t>
      </w:r>
    </w:p>
    <w:p w14:paraId="48CB55FC" w14:textId="77777777" w:rsidR="00FF4AC8" w:rsidRDefault="00FF4AC8" w:rsidP="00FF4AC8">
      <w:r>
        <w:t>2 3 1 2</w:t>
      </w:r>
    </w:p>
    <w:p w14:paraId="3BAE8C8C" w14:textId="77777777" w:rsidR="00FF4AC8" w:rsidRDefault="00FF4AC8" w:rsidP="00FF4AC8">
      <w:r>
        <w:t>3 1 2 3</w:t>
      </w:r>
    </w:p>
    <w:p w14:paraId="3252B532" w14:textId="77777777" w:rsidR="00FF4AC8" w:rsidRDefault="00FF4AC8" w:rsidP="00FF4AC8">
      <w:r>
        <w:t>3 2</w:t>
      </w:r>
    </w:p>
    <w:p w14:paraId="29FE0CF1" w14:textId="77777777" w:rsidR="00FF4AC8" w:rsidRDefault="00FF4AC8" w:rsidP="00FF4AC8">
      <w:r>
        <w:t>1 10 1 2 2 2</w:t>
      </w:r>
    </w:p>
    <w:p w14:paraId="124341DC" w14:textId="77777777" w:rsidR="00FF4AC8" w:rsidRDefault="00FF4AC8" w:rsidP="00FF4AC8">
      <w:r>
        <w:t>2 1</w:t>
      </w:r>
    </w:p>
    <w:p w14:paraId="39425343" w14:textId="18E785E4" w:rsidR="00FF4AC8" w:rsidRDefault="00FF4AC8" w:rsidP="00FF4AC8">
      <w:r>
        <w:t>1 10 1 2 4 2</w:t>
      </w:r>
    </w:p>
    <w:p w14:paraId="05084E1A" w14:textId="77777777" w:rsidR="00FF4AC8" w:rsidRDefault="00FF4AC8" w:rsidP="00FF4AC8"/>
    <w:p w14:paraId="40810FF9" w14:textId="50B7B5BA" w:rsidR="00FF4AC8" w:rsidRPr="005D71EE" w:rsidRDefault="00FF4AC8" w:rsidP="00FF4AC8">
      <w:pPr>
        <w:rPr>
          <w:lang w:val="vi-VN"/>
        </w:rPr>
      </w:pPr>
      <w:r>
        <w:t>OUTPUT</w:t>
      </w:r>
      <w:r w:rsidR="005D71EE">
        <w:rPr>
          <w:lang w:val="vi-VN"/>
        </w:rPr>
        <w:t>:</w:t>
      </w:r>
    </w:p>
    <w:p w14:paraId="324EAD1B" w14:textId="77777777" w:rsidR="00FF4AC8" w:rsidRDefault="00FF4AC8" w:rsidP="00FF4AC8">
      <w:r>
        <w:t>1</w:t>
      </w:r>
    </w:p>
    <w:p w14:paraId="0F53C2FF" w14:textId="77777777" w:rsidR="00FF4AC8" w:rsidRDefault="00FF4AC8" w:rsidP="00FF4AC8">
      <w:r>
        <w:t>3</w:t>
      </w:r>
    </w:p>
    <w:p w14:paraId="1B6C707A" w14:textId="77777777" w:rsidR="00FF4AC8" w:rsidRDefault="00FF4AC8" w:rsidP="00FF4AC8"/>
    <w:p w14:paraId="2A23C8DF" w14:textId="77777777" w:rsidR="00FF4AC8" w:rsidRDefault="00FF4AC8" w:rsidP="00FF4AC8">
      <w:r>
        <w:t>Hạn chế: 40% test có n, m ≤ 400 – 40 điểm.</w:t>
      </w:r>
    </w:p>
    <w:p w14:paraId="39DDD09A" w14:textId="77777777" w:rsidR="00FF4AC8" w:rsidRDefault="00FF4AC8" w:rsidP="00FF4AC8"/>
    <w:p w14:paraId="4997531B" w14:textId="32C37E88" w:rsidR="00FF4AC8" w:rsidRDefault="00FF4AC8" w:rsidP="00FF4AC8"/>
    <w:sectPr w:rsidR="00FF4AC8" w:rsidSect="00B75E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01620"/>
    <w:multiLevelType w:val="multilevel"/>
    <w:tmpl w:val="1402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13"/>
    <w:rsid w:val="005D71EE"/>
    <w:rsid w:val="005F1313"/>
    <w:rsid w:val="00B75E3F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24C4"/>
  <w15:chartTrackingRefBased/>
  <w15:docId w15:val="{95261825-E0F3-2F4F-BC2D-4C849959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13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3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F13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F1313"/>
  </w:style>
  <w:style w:type="character" w:customStyle="1" w:styleId="Heading2Char">
    <w:name w:val="Heading 2 Char"/>
    <w:basedOn w:val="DefaultParagraphFont"/>
    <w:link w:val="Heading2"/>
    <w:uiPriority w:val="9"/>
    <w:semiHidden/>
    <w:rsid w:val="005F1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31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2020-04-11T08:45:00Z</dcterms:created>
  <dcterms:modified xsi:type="dcterms:W3CDTF">2020-04-11T08:53:00Z</dcterms:modified>
</cp:coreProperties>
</file>