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TRƯỢT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trượt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Điểm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11A1</w:t>
            </w:r>
          </w:p>
        </w:tc>
        <w:tc>
          <w:tcPr>
            <w:tcW w:type="dxa" w:w="1276"/>
          </w:tcPr>
          <w:p>
            <w:r>
              <w:t>10-01-2019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Trắc nghiệm</w:t>
            </w:r>
          </w:p>
        </w:tc>
        <w:tc>
          <w:tcPr>
            <w:tcW w:type="dxa" w:w="1276"/>
          </w:tcPr>
          <w:p>
            <w:r>
              <w:t>Lê Minh Hiếu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  <w:tr>
        <w:tc>
          <w:tcPr>
            <w:tcW w:type="dxa" w:w="1276"/>
          </w:tcPr>
          <w:p>
            <w:r>
              <w:t>2</w:t>
            </w:r>
          </w:p>
        </w:tc>
        <w:tc>
          <w:tcPr>
            <w:tcW w:type="dxa" w:w="1276"/>
          </w:tcPr>
          <w:p>
            <w:r>
              <w:t>Lớp 11A1</w:t>
            </w:r>
          </w:p>
        </w:tc>
        <w:tc>
          <w:tcPr>
            <w:tcW w:type="dxa" w:w="1276"/>
          </w:tcPr>
          <w:p>
            <w:r>
              <w:t>10-01-2019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Trắc nghiệm</w:t>
            </w:r>
          </w:p>
        </w:tc>
        <w:tc>
          <w:tcPr>
            <w:tcW w:type="dxa" w:w="1276"/>
          </w:tcPr>
          <w:p>
            <w:r>
              <w:t xml:space="preserve">Nguyễn Văn A 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  <w:tr>
        <w:tc>
          <w:tcPr>
            <w:tcW w:type="dxa" w:w="1276"/>
          </w:tcPr>
          <w:p>
            <w:r>
              <w:t>3</w:t>
            </w:r>
          </w:p>
        </w:tc>
        <w:tc>
          <w:tcPr>
            <w:tcW w:type="dxa" w:w="1276"/>
          </w:tcPr>
          <w:p>
            <w:r>
              <w:t>Lớp 11A1</w:t>
            </w:r>
          </w:p>
        </w:tc>
        <w:tc>
          <w:tcPr>
            <w:tcW w:type="dxa" w:w="1276"/>
          </w:tcPr>
          <w:p>
            <w:r>
              <w:t>10-01-2019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Trắc nghiệm</w:t>
            </w:r>
          </w:p>
        </w:tc>
        <w:tc>
          <w:tcPr>
            <w:tcW w:type="dxa" w:w="1276"/>
          </w:tcPr>
          <w:p>
            <w:r>
              <w:t>Trần Văn B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  <w:tr>
        <w:tc>
          <w:tcPr>
            <w:tcW w:type="dxa" w:w="1276"/>
          </w:tcPr>
          <w:p>
            <w:r>
              <w:t>4</w:t>
            </w:r>
          </w:p>
        </w:tc>
        <w:tc>
          <w:tcPr>
            <w:tcW w:type="dxa" w:w="1276"/>
          </w:tcPr>
          <w:p>
            <w:r>
              <w:t>Lớp 11A1</w:t>
            </w:r>
          </w:p>
        </w:tc>
        <w:tc>
          <w:tcPr>
            <w:tcW w:type="dxa" w:w="1276"/>
          </w:tcPr>
          <w:p>
            <w:r>
              <w:t>10-01-2019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Trắc nghiệm</w:t>
            </w:r>
          </w:p>
        </w:tc>
        <w:tc>
          <w:tcPr>
            <w:tcW w:type="dxa" w:w="1276"/>
          </w:tcPr>
          <w:p>
            <w:r>
              <w:t>Hoàng Văn B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