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00B" w:rsidRDefault="00DF100B">
      <w:pPr>
        <w:pStyle w:val="Body"/>
        <w:rPr>
          <w:b/>
          <w:sz w:val="28"/>
          <w:szCs w:val="28"/>
        </w:rPr>
      </w:pPr>
    </w:p>
    <w:p w:rsidR="00DF100B" w:rsidRDefault="00DF100B">
      <w:pPr>
        <w:pStyle w:val="Body"/>
        <w:rPr>
          <w:b/>
          <w:sz w:val="28"/>
          <w:szCs w:val="28"/>
        </w:rPr>
      </w:pPr>
      <w:r>
        <w:rPr>
          <w:b/>
          <w:sz w:val="28"/>
          <w:szCs w:val="28"/>
        </w:rPr>
        <w:t>Professional Programming Practice – Assignment 4</w:t>
      </w:r>
    </w:p>
    <w:p w:rsidR="00DF100B" w:rsidRDefault="00DF100B">
      <w:pPr>
        <w:pStyle w:val="Body"/>
        <w:rPr>
          <w:b/>
          <w:sz w:val="28"/>
          <w:szCs w:val="28"/>
        </w:rPr>
      </w:pPr>
      <w:r>
        <w:rPr>
          <w:b/>
          <w:sz w:val="28"/>
          <w:szCs w:val="28"/>
        </w:rPr>
        <w:t>HOANG, Van Cuong</w:t>
      </w:r>
    </w:p>
    <w:p w:rsidR="00DF100B" w:rsidRDefault="00DF100B">
      <w:pPr>
        <w:pStyle w:val="Body"/>
        <w:rPr>
          <w:b/>
          <w:sz w:val="28"/>
          <w:szCs w:val="28"/>
        </w:rPr>
      </w:pPr>
      <w:r>
        <w:rPr>
          <w:b/>
          <w:sz w:val="28"/>
          <w:szCs w:val="28"/>
        </w:rPr>
        <w:t>11613599</w:t>
      </w:r>
    </w:p>
    <w:p w:rsidR="00DF100B" w:rsidRDefault="00DF100B">
      <w:pPr>
        <w:pStyle w:val="Body"/>
        <w:rPr>
          <w:b/>
          <w:sz w:val="28"/>
          <w:szCs w:val="28"/>
        </w:rPr>
      </w:pPr>
    </w:p>
    <w:p w:rsidR="00DF100B" w:rsidRDefault="00DF100B">
      <w:pPr>
        <w:pStyle w:val="Body"/>
        <w:rPr>
          <w:b/>
          <w:sz w:val="28"/>
          <w:szCs w:val="28"/>
        </w:rPr>
      </w:pPr>
    </w:p>
    <w:p w:rsidR="009D4999" w:rsidRPr="00DF100B" w:rsidRDefault="0060540C">
      <w:pPr>
        <w:pStyle w:val="Body"/>
        <w:rPr>
          <w:b/>
          <w:sz w:val="28"/>
          <w:szCs w:val="28"/>
        </w:rPr>
      </w:pPr>
      <w:r w:rsidRPr="00DF100B">
        <w:rPr>
          <w:b/>
          <w:sz w:val="28"/>
          <w:szCs w:val="28"/>
        </w:rPr>
        <w:t xml:space="preserve">BUG 1 </w:t>
      </w:r>
      <w:r w:rsidR="00DF100B" w:rsidRPr="00DF100B">
        <w:rPr>
          <w:b/>
          <w:sz w:val="28"/>
          <w:szCs w:val="28"/>
        </w:rPr>
        <w:t>–</w:t>
      </w:r>
      <w:r w:rsidRPr="00DF100B">
        <w:rPr>
          <w:b/>
          <w:sz w:val="28"/>
          <w:szCs w:val="28"/>
        </w:rPr>
        <w:t xml:space="preserve"> </w:t>
      </w:r>
      <w:r w:rsidR="00DF100B" w:rsidRPr="00DF100B">
        <w:rPr>
          <w:b/>
          <w:sz w:val="28"/>
          <w:szCs w:val="28"/>
        </w:rPr>
        <w:t>Incorrect balance increase on winning</w:t>
      </w:r>
    </w:p>
    <w:p w:rsidR="009D4999" w:rsidRPr="00DF100B" w:rsidRDefault="0060540C">
      <w:pPr>
        <w:pStyle w:val="Body"/>
        <w:rPr>
          <w:sz w:val="24"/>
          <w:szCs w:val="24"/>
        </w:rPr>
      </w:pPr>
      <w:r w:rsidRPr="00DF100B">
        <w:rPr>
          <w:b/>
          <w:sz w:val="24"/>
          <w:szCs w:val="24"/>
        </w:rPr>
        <w:t>Description:</w:t>
      </w:r>
      <w:r w:rsidRPr="00DF100B">
        <w:rPr>
          <w:sz w:val="24"/>
          <w:szCs w:val="24"/>
        </w:rPr>
        <w:t xml:space="preserve"> The balance does not increase correctly on winnings. </w:t>
      </w:r>
    </w:p>
    <w:p w:rsidR="009D4999" w:rsidRPr="00DF100B" w:rsidRDefault="009D4999">
      <w:pPr>
        <w:pStyle w:val="Body"/>
        <w:rPr>
          <w:sz w:val="24"/>
          <w:szCs w:val="24"/>
        </w:rPr>
      </w:pPr>
    </w:p>
    <w:p w:rsidR="009D4999" w:rsidRDefault="009D4999">
      <w:pPr>
        <w:pStyle w:val="Body"/>
      </w:pPr>
    </w:p>
    <w:p w:rsidR="009D4999" w:rsidRDefault="0060540C">
      <w:pPr>
        <w:pStyle w:val="Default"/>
        <w:numPr>
          <w:ilvl w:val="0"/>
          <w:numId w:val="2"/>
        </w:numPr>
        <w:rPr>
          <w:b/>
          <w:bCs/>
          <w:color w:val="111111"/>
          <w:sz w:val="26"/>
          <w:szCs w:val="26"/>
          <w:shd w:val="clear" w:color="auto" w:fill="FFFFFF"/>
        </w:rPr>
      </w:pPr>
      <w:r>
        <w:rPr>
          <w:b/>
          <w:bCs/>
          <w:color w:val="111111"/>
          <w:sz w:val="26"/>
          <w:szCs w:val="26"/>
          <w:shd w:val="clear" w:color="auto" w:fill="FFFFFF"/>
        </w:rPr>
        <w:t>Replication.</w:t>
      </w: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Bellows are screenshot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>s which best describi</w:t>
      </w:r>
      <w:r w:rsidR="00DF100B">
        <w:rPr>
          <w:rFonts w:hint="eastAsia"/>
          <w:color w:val="111111"/>
          <w:sz w:val="26"/>
          <w:szCs w:val="26"/>
          <w:shd w:val="clear" w:color="auto" w:fill="FFFFFF"/>
          <w:lang w:val="en-US"/>
        </w:rPr>
        <w:t>ng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the bug. According to them, the balance does not increase when the player wins a </w:t>
      </w:r>
      <w:r>
        <w:rPr>
          <w:color w:val="111111"/>
          <w:sz w:val="26"/>
          <w:szCs w:val="26"/>
          <w:shd w:val="clear" w:color="auto" w:fill="FFFFFF"/>
          <w:lang w:val="en-US"/>
        </w:rPr>
        <w:t>game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>.</w:t>
      </w: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Turn 55, player lost and the balance is 20. In turn 56 he wins 15, the balance should be 20 + 15 = 35 but it is actually only 30.</w:t>
      </w:r>
    </w:p>
    <w:p w:rsidR="009D4999" w:rsidRDefault="0060540C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  <w:r>
        <w:rPr>
          <w:b/>
          <w:bCs/>
          <w:noProof/>
          <w:color w:val="111111"/>
          <w:sz w:val="26"/>
          <w:szCs w:val="26"/>
          <w:shd w:val="clear" w:color="auto" w:fill="FFFFFF"/>
          <w:lang w:val="en-US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262979</wp:posOffset>
            </wp:positionV>
            <wp:extent cx="3619500" cy="153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10-11 at 1.44.1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 xml:space="preserve">Or from 15, 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 xml:space="preserve">after </w:t>
      </w:r>
      <w:r>
        <w:rPr>
          <w:color w:val="111111"/>
          <w:sz w:val="26"/>
          <w:szCs w:val="26"/>
          <w:shd w:val="clear" w:color="auto" w:fill="FFFFFF"/>
          <w:lang w:val="en-US"/>
        </w:rPr>
        <w:t>win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>ning of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10, the balance is only 20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 xml:space="preserve"> (should be 25 to be correct)</w:t>
      </w:r>
    </w:p>
    <w:p w:rsidR="009D4999" w:rsidRDefault="0060540C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  <w:r>
        <w:rPr>
          <w:b/>
          <w:bCs/>
          <w:noProof/>
          <w:color w:val="111111"/>
          <w:sz w:val="26"/>
          <w:szCs w:val="26"/>
          <w:shd w:val="clear" w:color="auto" w:fill="FFFFFF"/>
          <w:lang w:val="en-U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346799</wp:posOffset>
            </wp:positionV>
            <wp:extent cx="3175000" cy="1498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10-11 at 1.50.41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9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  <w:r>
        <w:rPr>
          <w:b/>
          <w:bCs/>
          <w:color w:val="111111"/>
          <w:sz w:val="26"/>
          <w:szCs w:val="26"/>
          <w:shd w:val="clear" w:color="auto" w:fill="FFFFFF"/>
        </w:rPr>
        <w:t>2. Simplification.</w:t>
      </w: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 xml:space="preserve">The bug can be detected by the </w:t>
      </w:r>
      <w:r>
        <w:rPr>
          <w:color w:val="111111"/>
          <w:sz w:val="26"/>
          <w:szCs w:val="26"/>
          <w:shd w:val="clear" w:color="auto" w:fill="FFFFFF"/>
          <w:lang w:val="en-US"/>
        </w:rPr>
        <w:t>bellow debugging me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 xml:space="preserve">ssages. In the Main.java class 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we print out the balance before and after the game is played as well as the winnings amount. In case winning is greater than 0 and the balance after game played less than the old balance plus the winning, 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the bug 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 xml:space="preserve">must </w:t>
      </w:r>
      <w:r>
        <w:rPr>
          <w:color w:val="111111"/>
          <w:sz w:val="26"/>
          <w:szCs w:val="26"/>
          <w:shd w:val="clear" w:color="auto" w:fill="FFFFFF"/>
          <w:lang w:val="en-US"/>
        </w:rPr>
        <w:t>occurs in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>side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the </w:t>
      </w:r>
      <w:r w:rsidR="00DF100B">
        <w:rPr>
          <w:rFonts w:hint="eastAsia"/>
          <w:color w:val="111111"/>
          <w:sz w:val="26"/>
          <w:szCs w:val="26"/>
          <w:shd w:val="clear" w:color="auto" w:fill="FFFFFF"/>
          <w:lang w:val="en-US"/>
        </w:rPr>
        <w:t>playground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>()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method:</w:t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Pr="00DF100B" w:rsidRDefault="00DF100B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noProof/>
          <w:color w:val="111111"/>
          <w:sz w:val="26"/>
          <w:szCs w:val="26"/>
          <w:lang w:val="en-US"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-42545</wp:posOffset>
            </wp:positionH>
            <wp:positionV relativeFrom="line">
              <wp:posOffset>-599440</wp:posOffset>
            </wp:positionV>
            <wp:extent cx="6115685" cy="2225040"/>
            <wp:effectExtent l="1905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10-11 at 2.32.3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225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60540C">
        <w:rPr>
          <w:color w:val="111111"/>
          <w:sz w:val="26"/>
          <w:szCs w:val="26"/>
          <w:shd w:val="clear" w:color="auto" w:fill="FFFFFF"/>
          <w:lang w:val="en-US"/>
        </w:rPr>
        <w:t>And here is the result when we run the program:</w:t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DF100B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noProof/>
          <w:color w:val="111111"/>
          <w:sz w:val="26"/>
          <w:szCs w:val="26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-42545</wp:posOffset>
            </wp:positionH>
            <wp:positionV relativeFrom="line">
              <wp:posOffset>20320</wp:posOffset>
            </wp:positionV>
            <wp:extent cx="5210175" cy="2743200"/>
            <wp:effectExtent l="19050" t="0" r="9525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10-11 at 2.33.5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Clearly we can see, at the turn 11 balance before play is 65, Fred wins 5 but the balance after play still remains 65.</w:t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In case player wins 10 the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balance increase only 5:</w:t>
      </w: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noProof/>
          <w:color w:val="111111"/>
          <w:sz w:val="26"/>
          <w:szCs w:val="26"/>
          <w:shd w:val="clear" w:color="auto" w:fill="FFFFFF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</wp:posOffset>
            </wp:positionV>
            <wp:extent cx="5613400" cy="3060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10-11 at 2.37.54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6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lastRenderedPageBreak/>
        <w:t>Therefore, we can assure that the bug occurs in the playRound function.</w:t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In the playGround method, we also add some debugging message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>s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to print out the winnings:</w:t>
      </w:r>
      <w:r>
        <w:rPr>
          <w:noProof/>
          <w:color w:val="111111"/>
          <w:sz w:val="26"/>
          <w:szCs w:val="26"/>
          <w:shd w:val="clear" w:color="auto" w:fill="FFFFFF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-259678</wp:posOffset>
            </wp:positionH>
            <wp:positionV relativeFrom="line">
              <wp:posOffset>320256</wp:posOffset>
            </wp:positionV>
            <wp:extent cx="6120057" cy="3095777"/>
            <wp:effectExtent l="1905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10-12 at 10.31.04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95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And run the game again:</w:t>
      </w:r>
    </w:p>
    <w:p w:rsidR="00DF100B" w:rsidRDefault="00DF100B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noProof/>
          <w:color w:val="111111"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6116320" cy="1604645"/>
            <wp:effectExtent l="19050" t="0" r="0" b="0"/>
            <wp:docPr id="2" name="Picture 2" descr="C:\Users\Cuong\Desktop\Assignment 4\Bug 1 - Incorrect balance increase\Debugging code\Screen Shot 2017-10-11 at 4.1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uong\Desktop\Assignment 4\Bug 1 - Incorrect balance increase\Debugging code\Screen Shot 2017-10-11 at 4.13.12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0B" w:rsidRDefault="00DF100B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 xml:space="preserve">So we can see that 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the bet is deducted from the player’s balance after the player.takeBet(bet) is called. And then the 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>winnings ar</w:t>
      </w:r>
      <w:r w:rsidR="00DF100B">
        <w:rPr>
          <w:rFonts w:hint="eastAsia"/>
          <w:color w:val="111111"/>
          <w:sz w:val="26"/>
          <w:szCs w:val="26"/>
          <w:shd w:val="clear" w:color="auto" w:fill="FFFFFF"/>
          <w:lang w:val="en-US"/>
        </w:rPr>
        <w:t>e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added to the balance exclude the bet (which should be returned to 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 xml:space="preserve">the </w:t>
      </w:r>
      <w:r>
        <w:rPr>
          <w:color w:val="111111"/>
          <w:sz w:val="26"/>
          <w:szCs w:val="26"/>
          <w:shd w:val="clear" w:color="auto" w:fill="FFFFFF"/>
          <w:lang w:val="en-US"/>
        </w:rPr>
        <w:t>balance).</w:t>
      </w:r>
      <w:r w:rsidR="00DF100B">
        <w:rPr>
          <w:color w:val="111111"/>
          <w:sz w:val="26"/>
          <w:szCs w:val="26"/>
          <w:shd w:val="clear" w:color="auto" w:fill="FFFFFF"/>
          <w:lang w:val="en-US"/>
        </w:rPr>
        <w:t xml:space="preserve"> This stage, bugging point has been identified.</w:t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  <w:r>
        <w:rPr>
          <w:b/>
          <w:bCs/>
          <w:color w:val="111111"/>
          <w:sz w:val="26"/>
          <w:szCs w:val="26"/>
          <w:shd w:val="clear" w:color="auto" w:fill="FFFFFF"/>
        </w:rPr>
        <w:t xml:space="preserve">3. Tracing. </w:t>
      </w: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 xml:space="preserve">Following all debugging messages, we can clearly see 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the point of bug. It occurs only when player wins a game, in other words, in case matches variable is greater than 0. At there, </w:t>
      </w:r>
      <w:r w:rsidR="00DF100B">
        <w:rPr>
          <w:noProof/>
          <w:color w:val="111111"/>
          <w:sz w:val="26"/>
          <w:szCs w:val="26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-114935</wp:posOffset>
            </wp:positionH>
            <wp:positionV relativeFrom="line">
              <wp:posOffset>441960</wp:posOffset>
            </wp:positionV>
            <wp:extent cx="6112510" cy="1172845"/>
            <wp:effectExtent l="19050" t="0" r="254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10-11 at 4.15.52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72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111111"/>
          <w:sz w:val="26"/>
          <w:szCs w:val="26"/>
          <w:shd w:val="clear" w:color="auto" w:fill="FFFFFF"/>
          <w:lang w:val="en-US"/>
        </w:rPr>
        <w:t>player should be returned his bet together with his winnings:</w:t>
      </w: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lastRenderedPageBreak/>
        <w:t xml:space="preserve">Obviously, the variable balance is affected. At this point, the </w:t>
      </w:r>
      <w:r>
        <w:rPr>
          <w:color w:val="111111"/>
          <w:sz w:val="26"/>
          <w:szCs w:val="26"/>
          <w:shd w:val="clear" w:color="auto" w:fill="FFFFFF"/>
          <w:lang w:val="en-US"/>
        </w:rPr>
        <w:t>balance should be added</w:t>
      </w:r>
      <w:r w:rsidR="00A6520E">
        <w:rPr>
          <w:color w:val="111111"/>
          <w:sz w:val="26"/>
          <w:szCs w:val="26"/>
          <w:shd w:val="clear" w:color="auto" w:fill="FFFFFF"/>
          <w:lang w:val="en-US"/>
        </w:rPr>
        <w:t xml:space="preserve"> more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an amount of bet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. </w:t>
      </w:r>
    </w:p>
    <w:p w:rsidR="009D4999" w:rsidRDefault="009D4999">
      <w:pPr>
        <w:pStyle w:val="Default"/>
        <w:rPr>
          <w:b/>
          <w:bCs/>
          <w:color w:val="111111"/>
          <w:sz w:val="26"/>
          <w:szCs w:val="26"/>
          <w:shd w:val="clear" w:color="auto" w:fill="FFFFFF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b/>
          <w:bCs/>
          <w:color w:val="111111"/>
          <w:sz w:val="26"/>
          <w:szCs w:val="26"/>
          <w:shd w:val="clear" w:color="auto" w:fill="FFFFFF"/>
        </w:rPr>
        <w:t xml:space="preserve">4. Resolution. </w:t>
      </w: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Once the bug is identified and the bug point d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etected, the solution is that we can create 1 more method in Player class, say receiveBetReturn(int bet) which can be called inside the 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block 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when matches is greater than 0.  </w:t>
      </w:r>
    </w:p>
    <w:p w:rsidR="009D4999" w:rsidRDefault="00A6520E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noProof/>
          <w:color w:val="111111"/>
          <w:sz w:val="26"/>
          <w:szCs w:val="26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-129540</wp:posOffset>
            </wp:positionH>
            <wp:positionV relativeFrom="line">
              <wp:posOffset>150495</wp:posOffset>
            </wp:positionV>
            <wp:extent cx="6111240" cy="1155700"/>
            <wp:effectExtent l="19050" t="0" r="381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7-10-11 at 4.32.57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155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Pr="00A6520E" w:rsidRDefault="0060540C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 xml:space="preserve"> The method simply will add the pass-in bet value to the current balance:</w:t>
      </w:r>
      <w:r w:rsidR="00A6520E">
        <w:rPr>
          <w:noProof/>
          <w:color w:val="111111"/>
          <w:sz w:val="26"/>
          <w:szCs w:val="26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489585</wp:posOffset>
            </wp:positionH>
            <wp:positionV relativeFrom="page">
              <wp:posOffset>3890010</wp:posOffset>
            </wp:positionV>
            <wp:extent cx="6104890" cy="1035050"/>
            <wp:effectExtent l="1905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7-10-11 at 4.38.50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035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Error gone as the method implemented:</w:t>
      </w:r>
    </w:p>
    <w:p w:rsidR="00A6520E" w:rsidRDefault="00A6520E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noProof/>
          <w:color w:val="111111"/>
          <w:sz w:val="26"/>
          <w:szCs w:val="26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499745</wp:posOffset>
            </wp:positionH>
            <wp:positionV relativeFrom="page">
              <wp:posOffset>5598160</wp:posOffset>
            </wp:positionV>
            <wp:extent cx="6108700" cy="1138555"/>
            <wp:effectExtent l="19050" t="0" r="6350" b="0"/>
            <wp:wrapThrough wrapText="bothSides" distL="152400" distR="152400">
              <wp:wrapPolygon edited="1">
                <wp:start x="0" y="0"/>
                <wp:lineTo x="21600" y="0"/>
                <wp:lineTo x="21600" y="21695"/>
                <wp:lineTo x="0" y="21695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10-11 at 4.35.35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138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</w:p>
    <w:p w:rsidR="009D4999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 xml:space="preserve">Now if we run the program, the bug fixed! In turn 200, balance was 180, after win 10 </w:t>
      </w:r>
      <w:r w:rsidR="00A6520E">
        <w:rPr>
          <w:color w:val="111111"/>
          <w:sz w:val="26"/>
          <w:szCs w:val="26"/>
          <w:shd w:val="clear" w:color="auto" w:fill="FFFFFF"/>
          <w:lang w:val="en-US"/>
        </w:rPr>
        <w:t>balance</w:t>
      </w:r>
      <w:r w:rsidR="00A6520E">
        <w:rPr>
          <w:rFonts w:hint="eastAsia"/>
          <w:color w:val="111111"/>
          <w:sz w:val="26"/>
          <w:szCs w:val="26"/>
          <w:shd w:val="clear" w:color="auto" w:fill="FFFFFF"/>
          <w:lang w:val="en-US"/>
        </w:rPr>
        <w:t>s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 is 190 - cor</w:t>
      </w:r>
      <w:r>
        <w:rPr>
          <w:color w:val="111111"/>
          <w:sz w:val="26"/>
          <w:szCs w:val="26"/>
          <w:shd w:val="clear" w:color="auto" w:fill="FFFFFF"/>
          <w:lang w:val="en-US"/>
        </w:rPr>
        <w:t xml:space="preserve">rect </w:t>
      </w:r>
    </w:p>
    <w:p w:rsidR="00A6520E" w:rsidRDefault="00A6520E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noProof/>
          <w:color w:val="111111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>
            <wp:extent cx="6116320" cy="2648585"/>
            <wp:effectExtent l="19050" t="0" r="0" b="0"/>
            <wp:docPr id="3" name="Picture 3" descr="C:\Users\Cuong\Desktop\Assignment 4\Bug 1 - Incorrect balance increase\Fixing code\Screen Shot 2017-10-11 at 4.39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uong\Desktop\Assignment 4\Bug 1 - Incorrect balance increase\Fixing code\Screen Shot 2017-10-11 at 4.39.16 pm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999" w:rsidRDefault="009D4999">
      <w:pPr>
        <w:pStyle w:val="Default"/>
        <w:rPr>
          <w:color w:val="111111"/>
          <w:sz w:val="26"/>
          <w:szCs w:val="26"/>
          <w:shd w:val="clear" w:color="auto" w:fill="FFFFFF"/>
        </w:rPr>
      </w:pPr>
    </w:p>
    <w:p w:rsidR="00A6520E" w:rsidRDefault="00A6520E" w:rsidP="00A6520E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Try another run:</w:t>
      </w:r>
    </w:p>
    <w:p w:rsidR="00A6520E" w:rsidRDefault="00A6520E">
      <w:pPr>
        <w:pStyle w:val="Default"/>
        <w:rPr>
          <w:color w:val="111111"/>
          <w:sz w:val="26"/>
          <w:szCs w:val="26"/>
          <w:shd w:val="clear" w:color="auto" w:fill="FFFFFF"/>
          <w:lang w:val="en-US"/>
        </w:rPr>
      </w:pPr>
      <w:r>
        <w:rPr>
          <w:noProof/>
          <w:color w:val="111111"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924550" cy="3010618"/>
            <wp:effectExtent l="19050" t="0" r="0" b="0"/>
            <wp:docPr id="4" name="Picture 4" descr="C:\Users\Cuong\Desktop\Assignment 4\Bug 1 - Incorrect balance increase\Fixing code\Screen Shot 2017-10-11 at 4.40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uong\Desktop\Assignment 4\Bug 1 - Incorrect balance increase\Fixing code\Screen Shot 2017-10-11 at 4.40.04 pm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2" cy="30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999" w:rsidRPr="00A6520E" w:rsidRDefault="0060540C">
      <w:pPr>
        <w:pStyle w:val="Default"/>
        <w:rPr>
          <w:color w:val="111111"/>
          <w:sz w:val="26"/>
          <w:szCs w:val="26"/>
          <w:shd w:val="clear" w:color="auto" w:fill="FFFFFF"/>
        </w:rPr>
      </w:pPr>
      <w:r>
        <w:rPr>
          <w:color w:val="111111"/>
          <w:sz w:val="26"/>
          <w:szCs w:val="26"/>
          <w:shd w:val="clear" w:color="auto" w:fill="FFFFFF"/>
          <w:lang w:val="en-US"/>
        </w:rPr>
        <w:t>In turn 187, Fred win 10 from balance of 150, balance after win is 160 - correct</w:t>
      </w:r>
    </w:p>
    <w:sectPr w:rsidR="009D4999" w:rsidRPr="00A6520E" w:rsidSect="009D4999">
      <w:headerReference w:type="default" r:id="rId20"/>
      <w:footerReference w:type="defaul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540C" w:rsidRDefault="0060540C" w:rsidP="009D4999">
      <w:r>
        <w:separator/>
      </w:r>
    </w:p>
  </w:endnote>
  <w:endnote w:type="continuationSeparator" w:id="1">
    <w:p w:rsidR="0060540C" w:rsidRDefault="0060540C" w:rsidP="009D49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999" w:rsidRDefault="009D4999">
    <w:pPr>
      <w:pStyle w:val="HeaderFooter"/>
      <w:tabs>
        <w:tab w:val="clear" w:pos="9020"/>
        <w:tab w:val="center" w:pos="4819"/>
        <w:tab w:val="right" w:pos="9638"/>
      </w:tabs>
    </w:pPr>
  </w:p>
  <w:p w:rsidR="009D4999" w:rsidRDefault="009D4999">
    <w:pPr>
      <w:pStyle w:val="HeaderFooter"/>
      <w:tabs>
        <w:tab w:val="clear" w:pos="9020"/>
        <w:tab w:val="center" w:pos="4819"/>
        <w:tab w:val="right" w:pos="9638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540C" w:rsidRDefault="0060540C" w:rsidP="009D4999">
      <w:r>
        <w:separator/>
      </w:r>
    </w:p>
  </w:footnote>
  <w:footnote w:type="continuationSeparator" w:id="1">
    <w:p w:rsidR="0060540C" w:rsidRDefault="0060540C" w:rsidP="009D499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999" w:rsidRDefault="009D4999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EB71A6"/>
    <w:multiLevelType w:val="hybridMultilevel"/>
    <w:tmpl w:val="829CF92E"/>
    <w:numStyleLink w:val="Numbered"/>
  </w:abstractNum>
  <w:abstractNum w:abstractNumId="1">
    <w:nsid w:val="43F54B70"/>
    <w:multiLevelType w:val="hybridMultilevel"/>
    <w:tmpl w:val="829CF92E"/>
    <w:styleLink w:val="Numbered"/>
    <w:lvl w:ilvl="0" w:tplc="22C2D900">
      <w:start w:val="1"/>
      <w:numFmt w:val="decimal"/>
      <w:lvlText w:val="%1."/>
      <w:lvlJc w:val="left"/>
      <w:pPr>
        <w:ind w:left="42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2C4F10">
      <w:start w:val="1"/>
      <w:numFmt w:val="decimal"/>
      <w:lvlText w:val="%2."/>
      <w:lvlJc w:val="left"/>
      <w:pPr>
        <w:ind w:left="78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E8194A">
      <w:start w:val="1"/>
      <w:numFmt w:val="decimal"/>
      <w:lvlText w:val="%3."/>
      <w:lvlJc w:val="left"/>
      <w:pPr>
        <w:ind w:left="114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C14BDA0">
      <w:start w:val="1"/>
      <w:numFmt w:val="decimal"/>
      <w:lvlText w:val="%4."/>
      <w:lvlJc w:val="left"/>
      <w:pPr>
        <w:ind w:left="150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58E5D3E">
      <w:start w:val="1"/>
      <w:numFmt w:val="decimal"/>
      <w:lvlText w:val="%5."/>
      <w:lvlJc w:val="left"/>
      <w:pPr>
        <w:ind w:left="186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EECAFB4">
      <w:start w:val="1"/>
      <w:numFmt w:val="decimal"/>
      <w:lvlText w:val="%6."/>
      <w:lvlJc w:val="left"/>
      <w:pPr>
        <w:ind w:left="222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77630BA">
      <w:start w:val="1"/>
      <w:numFmt w:val="decimal"/>
      <w:lvlText w:val="%7."/>
      <w:lvlJc w:val="left"/>
      <w:pPr>
        <w:ind w:left="258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7E25722">
      <w:start w:val="1"/>
      <w:numFmt w:val="decimal"/>
      <w:lvlText w:val="%8."/>
      <w:lvlJc w:val="left"/>
      <w:pPr>
        <w:ind w:left="294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B081908">
      <w:start w:val="1"/>
      <w:numFmt w:val="decimal"/>
      <w:lvlText w:val="%9."/>
      <w:lvlJc w:val="left"/>
      <w:pPr>
        <w:ind w:left="3305" w:hanging="42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D4999"/>
    <w:rsid w:val="0060540C"/>
    <w:rsid w:val="009D4999"/>
    <w:rsid w:val="00A6520E"/>
    <w:rsid w:val="00DF10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D4999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D4999"/>
    <w:rPr>
      <w:u w:val="single"/>
    </w:rPr>
  </w:style>
  <w:style w:type="paragraph" w:customStyle="1" w:styleId="HeaderFooter">
    <w:name w:val="Header &amp; Footer"/>
    <w:rsid w:val="009D4999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sid w:val="009D4999"/>
    <w:rPr>
      <w:rFonts w:ascii="Helvetica Neue" w:hAnsi="Helvetica Neue" w:cs="Arial Unicode MS"/>
      <w:color w:val="000000"/>
      <w:sz w:val="22"/>
      <w:szCs w:val="22"/>
    </w:rPr>
  </w:style>
  <w:style w:type="paragraph" w:customStyle="1" w:styleId="Default">
    <w:name w:val="Default"/>
    <w:rsid w:val="009D4999"/>
    <w:rPr>
      <w:rFonts w:ascii="Helvetica Neue" w:hAnsi="Helvetica Neue" w:cs="Arial Unicode MS"/>
      <w:color w:val="000000"/>
      <w:sz w:val="22"/>
      <w:szCs w:val="22"/>
      <w:lang w:val="it-IT"/>
    </w:rPr>
  </w:style>
  <w:style w:type="numbering" w:customStyle="1" w:styleId="Numbered">
    <w:name w:val="Numbered"/>
    <w:rsid w:val="009D4999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0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0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Cuong</cp:lastModifiedBy>
  <cp:revision>2</cp:revision>
  <dcterms:created xsi:type="dcterms:W3CDTF">2017-10-12T07:46:00Z</dcterms:created>
  <dcterms:modified xsi:type="dcterms:W3CDTF">2017-10-12T08:06:00Z</dcterms:modified>
</cp:coreProperties>
</file>