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293" w:rsidRDefault="00AF5293" w:rsidP="00AF5293">
      <w:pPr>
        <w:pStyle w:val="Body"/>
        <w:rPr>
          <w:b/>
          <w:sz w:val="28"/>
          <w:szCs w:val="28"/>
        </w:rPr>
      </w:pPr>
      <w:r>
        <w:rPr>
          <w:b/>
          <w:sz w:val="28"/>
          <w:szCs w:val="28"/>
        </w:rPr>
        <w:t>Professional Programming Practice – Assignment 4</w:t>
      </w:r>
    </w:p>
    <w:p w:rsidR="00AF5293" w:rsidRDefault="00AF5293" w:rsidP="00AF5293">
      <w:pPr>
        <w:pStyle w:val="Body"/>
        <w:rPr>
          <w:b/>
          <w:sz w:val="28"/>
          <w:szCs w:val="28"/>
        </w:rPr>
      </w:pPr>
      <w:r>
        <w:rPr>
          <w:b/>
          <w:sz w:val="28"/>
          <w:szCs w:val="28"/>
        </w:rPr>
        <w:t xml:space="preserve">HOANG, Van </w:t>
      </w:r>
      <w:proofErr w:type="spellStart"/>
      <w:r>
        <w:rPr>
          <w:b/>
          <w:sz w:val="28"/>
          <w:szCs w:val="28"/>
        </w:rPr>
        <w:t>Cuong</w:t>
      </w:r>
      <w:proofErr w:type="spellEnd"/>
    </w:p>
    <w:p w:rsidR="00AF5293" w:rsidRDefault="00AF5293" w:rsidP="00AF5293">
      <w:pPr>
        <w:pStyle w:val="Body"/>
        <w:rPr>
          <w:b/>
          <w:sz w:val="28"/>
          <w:szCs w:val="28"/>
        </w:rPr>
      </w:pPr>
      <w:r>
        <w:rPr>
          <w:b/>
          <w:sz w:val="28"/>
          <w:szCs w:val="28"/>
        </w:rPr>
        <w:t>11613599</w:t>
      </w:r>
    </w:p>
    <w:p w:rsidR="00AF5293" w:rsidRDefault="00AF5293" w:rsidP="00AF5293">
      <w:pPr>
        <w:pStyle w:val="Body"/>
        <w:rPr>
          <w:b/>
          <w:sz w:val="28"/>
          <w:szCs w:val="28"/>
        </w:rPr>
      </w:pPr>
    </w:p>
    <w:p w:rsidR="00AF5293" w:rsidRDefault="00AF5293" w:rsidP="00AF5293">
      <w:pPr>
        <w:pStyle w:val="Body"/>
        <w:rPr>
          <w:b/>
          <w:sz w:val="28"/>
          <w:szCs w:val="28"/>
        </w:rPr>
      </w:pPr>
    </w:p>
    <w:p w:rsidR="00AF5293" w:rsidRPr="00DF100B" w:rsidRDefault="00AF5293" w:rsidP="00AF5293">
      <w:pPr>
        <w:pStyle w:val="Body"/>
        <w:rPr>
          <w:b/>
          <w:sz w:val="28"/>
          <w:szCs w:val="28"/>
        </w:rPr>
      </w:pPr>
      <w:r>
        <w:rPr>
          <w:b/>
          <w:sz w:val="28"/>
          <w:szCs w:val="28"/>
        </w:rPr>
        <w:t>BUG 3</w:t>
      </w:r>
      <w:r w:rsidRPr="00DF100B">
        <w:rPr>
          <w:b/>
          <w:sz w:val="28"/>
          <w:szCs w:val="28"/>
        </w:rPr>
        <w:t xml:space="preserve"> – </w:t>
      </w:r>
      <w:r>
        <w:rPr>
          <w:b/>
          <w:sz w:val="28"/>
          <w:szCs w:val="28"/>
        </w:rPr>
        <w:t>Inappropriate ratio of winnings and loses</w:t>
      </w:r>
    </w:p>
    <w:p w:rsidR="00AF5293" w:rsidRPr="00DF100B" w:rsidRDefault="00AF5293" w:rsidP="00AF5293">
      <w:pPr>
        <w:pStyle w:val="Body"/>
        <w:rPr>
          <w:sz w:val="24"/>
          <w:szCs w:val="24"/>
        </w:rPr>
      </w:pPr>
      <w:r w:rsidRPr="00DF100B">
        <w:rPr>
          <w:b/>
          <w:sz w:val="24"/>
          <w:szCs w:val="24"/>
        </w:rPr>
        <w:t>Description:</w:t>
      </w:r>
      <w:r w:rsidRPr="00DF100B">
        <w:rPr>
          <w:sz w:val="24"/>
          <w:szCs w:val="24"/>
        </w:rPr>
        <w:t xml:space="preserve"> </w:t>
      </w:r>
      <w:r w:rsidRPr="00AF5293">
        <w:rPr>
          <w:sz w:val="24"/>
          <w:szCs w:val="24"/>
        </w:rPr>
        <w:t>Crown and Anchor games have an approximate 8% bias to the house.</w:t>
      </w:r>
      <w:r>
        <w:rPr>
          <w:sz w:val="24"/>
          <w:szCs w:val="24"/>
        </w:rPr>
        <w:t xml:space="preserve"> So the </w:t>
      </w:r>
      <w:proofErr w:type="gramStart"/>
      <w:r>
        <w:rPr>
          <w:sz w:val="24"/>
          <w:szCs w:val="24"/>
        </w:rPr>
        <w:t>win :</w:t>
      </w:r>
      <w:proofErr w:type="gramEnd"/>
      <w:r>
        <w:rPr>
          <w:sz w:val="24"/>
          <w:szCs w:val="24"/>
        </w:rPr>
        <w:t xml:space="preserve"> (</w:t>
      </w:r>
      <w:proofErr w:type="spellStart"/>
      <w:r>
        <w:rPr>
          <w:sz w:val="24"/>
          <w:szCs w:val="24"/>
        </w:rPr>
        <w:t>win+lose</w:t>
      </w:r>
      <w:proofErr w:type="spellEnd"/>
      <w:r>
        <w:rPr>
          <w:sz w:val="24"/>
          <w:szCs w:val="24"/>
        </w:rPr>
        <w:t xml:space="preserve">) ratio </w:t>
      </w:r>
      <w:r w:rsidRPr="00AF5293">
        <w:rPr>
          <w:sz w:val="24"/>
          <w:szCs w:val="24"/>
        </w:rPr>
        <w:t>should approximately equal 0.42. This does not appear to be the case.</w:t>
      </w:r>
    </w:p>
    <w:p w:rsidR="00AF5293" w:rsidRPr="00DF100B" w:rsidRDefault="00AF5293" w:rsidP="00AF5293">
      <w:pPr>
        <w:pStyle w:val="Body"/>
        <w:rPr>
          <w:sz w:val="24"/>
          <w:szCs w:val="24"/>
        </w:rPr>
      </w:pPr>
    </w:p>
    <w:p w:rsidR="00AF5293" w:rsidRDefault="00AF5293" w:rsidP="00AF5293">
      <w:pPr>
        <w:pStyle w:val="Body"/>
      </w:pPr>
    </w:p>
    <w:p w:rsidR="00AF5293" w:rsidRDefault="00AF5293" w:rsidP="00AF5293">
      <w:pPr>
        <w:pStyle w:val="Default"/>
        <w:numPr>
          <w:ilvl w:val="0"/>
          <w:numId w:val="2"/>
        </w:numPr>
        <w:rPr>
          <w:b/>
          <w:bCs/>
          <w:color w:val="111111"/>
          <w:sz w:val="26"/>
          <w:szCs w:val="26"/>
          <w:shd w:val="clear" w:color="auto" w:fill="FFFFFF"/>
        </w:rPr>
      </w:pPr>
      <w:r>
        <w:rPr>
          <w:b/>
          <w:bCs/>
          <w:color w:val="111111"/>
          <w:sz w:val="26"/>
          <w:szCs w:val="26"/>
          <w:shd w:val="clear" w:color="auto" w:fill="FFFFFF"/>
        </w:rPr>
        <w:t>Replication.</w:t>
      </w:r>
    </w:p>
    <w:p w:rsidR="00AF5293" w:rsidRDefault="00AF5293" w:rsidP="00AF5293">
      <w:pPr>
        <w:pStyle w:val="Default"/>
        <w:ind w:left="425"/>
        <w:rPr>
          <w:bCs/>
          <w:color w:val="111111"/>
          <w:sz w:val="26"/>
          <w:szCs w:val="26"/>
          <w:shd w:val="clear" w:color="auto" w:fill="FFFFFF"/>
        </w:rPr>
      </w:pPr>
      <w:r>
        <w:rPr>
          <w:bCs/>
          <w:color w:val="111111"/>
          <w:sz w:val="26"/>
          <w:szCs w:val="26"/>
          <w:shd w:val="clear" w:color="auto" w:fill="FFFFFF"/>
        </w:rPr>
        <w:t>At the end of the game it shows the percentage of winning and losing of the game. While the ratio expected is around 0.42, the game produces massive ratio reaching up to 0.62:</w:t>
      </w:r>
    </w:p>
    <w:p w:rsidR="00AF5293" w:rsidRPr="00AF5293" w:rsidRDefault="00AF5293" w:rsidP="00AF5293">
      <w:pPr>
        <w:pStyle w:val="Default"/>
        <w:ind w:left="425"/>
        <w:rPr>
          <w:bCs/>
          <w:color w:val="111111"/>
          <w:sz w:val="26"/>
          <w:szCs w:val="26"/>
          <w:shd w:val="clear" w:color="auto" w:fill="FFFFFF"/>
        </w:rPr>
      </w:pPr>
      <w:r>
        <w:rPr>
          <w:bCs/>
          <w:noProof/>
          <w:color w:val="111111"/>
          <w:sz w:val="26"/>
          <w:szCs w:val="26"/>
          <w:shd w:val="clear" w:color="auto" w:fill="FFFFFF"/>
          <w:lang w:val="en-US"/>
        </w:rPr>
        <w:drawing>
          <wp:inline distT="0" distB="0" distL="0" distR="0">
            <wp:extent cx="3416300" cy="655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16300" cy="655320"/>
                    </a:xfrm>
                    <a:prstGeom prst="rect">
                      <a:avLst/>
                    </a:prstGeom>
                    <a:noFill/>
                    <a:ln w="9525">
                      <a:noFill/>
                      <a:miter lim="800000"/>
                      <a:headEnd/>
                      <a:tailEnd/>
                    </a:ln>
                  </pic:spPr>
                </pic:pic>
              </a:graphicData>
            </a:graphic>
          </wp:inline>
        </w:drawing>
      </w:r>
    </w:p>
    <w:p w:rsidR="001F0E4D" w:rsidRDefault="00216889"/>
    <w:p w:rsidR="00AF5293" w:rsidRDefault="00AF5293" w:rsidP="00AF5293">
      <w:pPr>
        <w:ind w:left="425"/>
      </w:pPr>
      <w:r>
        <w:rPr>
          <w:noProof/>
        </w:rPr>
        <w:drawing>
          <wp:inline distT="0" distB="0" distL="0" distR="0">
            <wp:extent cx="3700780" cy="612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700780" cy="612775"/>
                    </a:xfrm>
                    <a:prstGeom prst="rect">
                      <a:avLst/>
                    </a:prstGeom>
                    <a:noFill/>
                    <a:ln w="9525">
                      <a:noFill/>
                      <a:miter lim="800000"/>
                      <a:headEnd/>
                      <a:tailEnd/>
                    </a:ln>
                  </pic:spPr>
                </pic:pic>
              </a:graphicData>
            </a:graphic>
          </wp:inline>
        </w:drawing>
      </w:r>
    </w:p>
    <w:p w:rsidR="00AF5293" w:rsidRDefault="00AF5293" w:rsidP="00AF5293">
      <w:pPr>
        <w:pStyle w:val="Default"/>
        <w:rPr>
          <w:b/>
          <w:bCs/>
          <w:color w:val="111111"/>
          <w:sz w:val="26"/>
          <w:szCs w:val="26"/>
          <w:shd w:val="clear" w:color="auto" w:fill="FFFFFF"/>
        </w:rPr>
      </w:pPr>
      <w:r>
        <w:rPr>
          <w:b/>
          <w:bCs/>
          <w:color w:val="111111"/>
          <w:sz w:val="26"/>
          <w:szCs w:val="26"/>
          <w:shd w:val="clear" w:color="auto" w:fill="FFFFFF"/>
        </w:rPr>
        <w:t>2. Simplification.</w:t>
      </w:r>
    </w:p>
    <w:p w:rsidR="00AF5293" w:rsidRDefault="00AF5293" w:rsidP="00AF5293">
      <w:pPr>
        <w:pStyle w:val="Default"/>
        <w:rPr>
          <w:bCs/>
          <w:color w:val="111111"/>
          <w:sz w:val="26"/>
          <w:szCs w:val="26"/>
          <w:shd w:val="clear" w:color="auto" w:fill="FFFFFF"/>
        </w:rPr>
      </w:pPr>
      <w:r w:rsidRPr="00AF5293">
        <w:rPr>
          <w:bCs/>
          <w:color w:val="111111"/>
          <w:sz w:val="26"/>
          <w:szCs w:val="26"/>
          <w:shd w:val="clear" w:color="auto" w:fill="FFFFFF"/>
        </w:rPr>
        <w:t xml:space="preserve">After </w:t>
      </w:r>
      <w:r>
        <w:rPr>
          <w:bCs/>
          <w:color w:val="111111"/>
          <w:sz w:val="26"/>
          <w:szCs w:val="26"/>
          <w:shd w:val="clear" w:color="auto" w:fill="FFFFFF"/>
        </w:rPr>
        <w:t>studying the code, thi</w:t>
      </w:r>
      <w:r w:rsidR="00C20852">
        <w:rPr>
          <w:bCs/>
          <w:color w:val="111111"/>
          <w:sz w:val="26"/>
          <w:szCs w:val="26"/>
          <w:shd w:val="clear" w:color="auto" w:fill="FFFFFF"/>
        </w:rPr>
        <w:t>s bug is related to 2 other bug</w:t>
      </w:r>
      <w:r>
        <w:rPr>
          <w:bCs/>
          <w:color w:val="111111"/>
          <w:sz w:val="26"/>
          <w:szCs w:val="26"/>
          <w:shd w:val="clear" w:color="auto" w:fill="FFFFFF"/>
        </w:rPr>
        <w:t xml:space="preserve">s: </w:t>
      </w:r>
    </w:p>
    <w:p w:rsidR="00AF5293" w:rsidRDefault="00C20852" w:rsidP="00AF5293">
      <w:pPr>
        <w:pStyle w:val="Default"/>
        <w:rPr>
          <w:bCs/>
          <w:color w:val="111111"/>
          <w:sz w:val="26"/>
          <w:szCs w:val="26"/>
          <w:shd w:val="clear" w:color="auto" w:fill="FFFFFF"/>
        </w:rPr>
      </w:pPr>
      <w:r>
        <w:rPr>
          <w:bCs/>
          <w:color w:val="111111"/>
          <w:sz w:val="26"/>
          <w:szCs w:val="26"/>
          <w:shd w:val="clear" w:color="auto" w:fill="FFFFFF"/>
        </w:rPr>
        <w:t>B</w:t>
      </w:r>
      <w:r w:rsidR="00AF5293">
        <w:rPr>
          <w:bCs/>
          <w:color w:val="111111"/>
          <w:sz w:val="26"/>
          <w:szCs w:val="26"/>
          <w:shd w:val="clear" w:color="auto" w:fill="FFFFFF"/>
        </w:rPr>
        <w:t xml:space="preserve">ug 4 </w:t>
      </w:r>
      <w:r>
        <w:rPr>
          <w:bCs/>
          <w:color w:val="111111"/>
          <w:sz w:val="26"/>
          <w:szCs w:val="26"/>
          <w:shd w:val="clear" w:color="auto" w:fill="FFFFFF"/>
        </w:rPr>
        <w:t>–</w:t>
      </w:r>
      <w:r w:rsidR="00AF5293">
        <w:rPr>
          <w:bCs/>
          <w:color w:val="111111"/>
          <w:sz w:val="26"/>
          <w:szCs w:val="26"/>
          <w:shd w:val="clear" w:color="auto" w:fill="FFFFFF"/>
        </w:rPr>
        <w:t xml:space="preserve"> </w:t>
      </w:r>
      <w:r>
        <w:rPr>
          <w:bCs/>
          <w:color w:val="111111"/>
          <w:sz w:val="26"/>
          <w:szCs w:val="26"/>
          <w:shd w:val="clear" w:color="auto" w:fill="FFFFFF"/>
        </w:rPr>
        <w:t>The 3 dice values remain the same in every turn and every game at one play.</w:t>
      </w:r>
    </w:p>
    <w:p w:rsidR="00C20852" w:rsidRDefault="00C20852" w:rsidP="00AF5293">
      <w:pPr>
        <w:pStyle w:val="Default"/>
        <w:rPr>
          <w:bCs/>
          <w:color w:val="111111"/>
          <w:sz w:val="26"/>
          <w:szCs w:val="26"/>
          <w:shd w:val="clear" w:color="auto" w:fill="FFFFFF"/>
        </w:rPr>
      </w:pPr>
      <w:r>
        <w:rPr>
          <w:bCs/>
          <w:color w:val="111111"/>
          <w:sz w:val="26"/>
          <w:szCs w:val="26"/>
          <w:shd w:val="clear" w:color="auto" w:fill="FFFFFF"/>
        </w:rPr>
        <w:t>Bug 5 – The dice value SPADE never appears when players roll the dice.</w:t>
      </w:r>
    </w:p>
    <w:p w:rsidR="00C20852" w:rsidRDefault="00C20852" w:rsidP="00AF5293">
      <w:pPr>
        <w:pStyle w:val="Default"/>
        <w:rPr>
          <w:bCs/>
          <w:color w:val="111111"/>
          <w:sz w:val="26"/>
          <w:szCs w:val="26"/>
          <w:shd w:val="clear" w:color="auto" w:fill="FFFFFF"/>
        </w:rPr>
      </w:pPr>
    </w:p>
    <w:p w:rsidR="00C20852" w:rsidRDefault="00C20852" w:rsidP="00AF5293">
      <w:pPr>
        <w:pStyle w:val="Default"/>
        <w:rPr>
          <w:bCs/>
          <w:color w:val="111111"/>
          <w:sz w:val="26"/>
          <w:szCs w:val="26"/>
          <w:shd w:val="clear" w:color="auto" w:fill="FFFFFF"/>
        </w:rPr>
      </w:pPr>
      <w:r>
        <w:rPr>
          <w:bCs/>
          <w:color w:val="111111"/>
          <w:sz w:val="26"/>
          <w:szCs w:val="26"/>
          <w:shd w:val="clear" w:color="auto" w:fill="FFFFFF"/>
        </w:rPr>
        <w:t>Please see the upcomming reports regarding these 2 bugs to see this bug get fixed.</w:t>
      </w:r>
    </w:p>
    <w:p w:rsidR="00C20852" w:rsidRDefault="00C20852" w:rsidP="00AF5293">
      <w:pPr>
        <w:pStyle w:val="Default"/>
        <w:rPr>
          <w:bCs/>
          <w:color w:val="111111"/>
          <w:sz w:val="26"/>
          <w:szCs w:val="26"/>
          <w:shd w:val="clear" w:color="auto" w:fill="FFFFFF"/>
        </w:rPr>
      </w:pPr>
    </w:p>
    <w:p w:rsidR="00C20852" w:rsidRDefault="00C20852" w:rsidP="00C20852">
      <w:pPr>
        <w:pStyle w:val="Default"/>
        <w:rPr>
          <w:b/>
          <w:bCs/>
          <w:color w:val="111111"/>
          <w:sz w:val="26"/>
          <w:szCs w:val="26"/>
          <w:shd w:val="clear" w:color="auto" w:fill="FFFFFF"/>
        </w:rPr>
      </w:pPr>
      <w:r>
        <w:rPr>
          <w:b/>
          <w:bCs/>
          <w:color w:val="111111"/>
          <w:sz w:val="26"/>
          <w:szCs w:val="26"/>
          <w:shd w:val="clear" w:color="auto" w:fill="FFFFFF"/>
        </w:rPr>
        <w:t xml:space="preserve">3. Tracing. </w:t>
      </w:r>
    </w:p>
    <w:p w:rsidR="00C20852" w:rsidRDefault="00C20852" w:rsidP="00C20852">
      <w:pPr>
        <w:pStyle w:val="Default"/>
        <w:rPr>
          <w:bCs/>
          <w:color w:val="111111"/>
          <w:sz w:val="26"/>
          <w:szCs w:val="26"/>
          <w:shd w:val="clear" w:color="auto" w:fill="FFFFFF"/>
        </w:rPr>
      </w:pPr>
      <w:r>
        <w:rPr>
          <w:bCs/>
          <w:color w:val="111111"/>
          <w:sz w:val="26"/>
          <w:szCs w:val="26"/>
          <w:shd w:val="clear" w:color="auto" w:fill="FFFFFF"/>
        </w:rPr>
        <w:t>See the next 2 bugs</w:t>
      </w:r>
      <w:r>
        <w:rPr>
          <w:rFonts w:hint="eastAsia"/>
          <w:bCs/>
          <w:color w:val="111111"/>
          <w:sz w:val="26"/>
          <w:szCs w:val="26"/>
          <w:shd w:val="clear" w:color="auto" w:fill="FFFFFF"/>
        </w:rPr>
        <w:t>’</w:t>
      </w:r>
      <w:r>
        <w:rPr>
          <w:bCs/>
          <w:color w:val="111111"/>
          <w:sz w:val="26"/>
          <w:szCs w:val="26"/>
          <w:shd w:val="clear" w:color="auto" w:fill="FFFFFF"/>
        </w:rPr>
        <w:t xml:space="preserve"> report</w:t>
      </w:r>
    </w:p>
    <w:p w:rsidR="00C20852" w:rsidRDefault="00C20852" w:rsidP="00C20852">
      <w:pPr>
        <w:pStyle w:val="Default"/>
        <w:rPr>
          <w:bCs/>
          <w:color w:val="111111"/>
          <w:sz w:val="26"/>
          <w:szCs w:val="26"/>
          <w:shd w:val="clear" w:color="auto" w:fill="FFFFFF"/>
        </w:rPr>
      </w:pPr>
    </w:p>
    <w:p w:rsidR="00C20852" w:rsidRDefault="00C20852" w:rsidP="00C20852">
      <w:pPr>
        <w:pStyle w:val="Default"/>
        <w:rPr>
          <w:color w:val="111111"/>
          <w:sz w:val="26"/>
          <w:szCs w:val="26"/>
          <w:shd w:val="clear" w:color="auto" w:fill="FFFFFF"/>
        </w:rPr>
      </w:pPr>
      <w:r>
        <w:rPr>
          <w:b/>
          <w:bCs/>
          <w:color w:val="111111"/>
          <w:sz w:val="26"/>
          <w:szCs w:val="26"/>
          <w:shd w:val="clear" w:color="auto" w:fill="FFFFFF"/>
        </w:rPr>
        <w:t xml:space="preserve">4. Resolution. </w:t>
      </w:r>
    </w:p>
    <w:p w:rsidR="00C20852" w:rsidRDefault="00C20852" w:rsidP="00C20852">
      <w:pPr>
        <w:pStyle w:val="Default"/>
        <w:rPr>
          <w:bCs/>
          <w:color w:val="111111"/>
          <w:sz w:val="26"/>
          <w:szCs w:val="26"/>
          <w:shd w:val="clear" w:color="auto" w:fill="FFFFFF"/>
        </w:rPr>
      </w:pPr>
      <w:r>
        <w:rPr>
          <w:bCs/>
          <w:color w:val="111111"/>
          <w:sz w:val="26"/>
          <w:szCs w:val="26"/>
          <w:shd w:val="clear" w:color="auto" w:fill="FFFFFF"/>
        </w:rPr>
        <w:t>After resolving the other 2 bugs, after which the dice values are generated randomly &amp; accurately and the SPADE value appears, this bug is also fixed which produce the ratio of winning/losing of appropriately 0.42 as bellow:</w:t>
      </w:r>
    </w:p>
    <w:p w:rsidR="00C20852" w:rsidRDefault="00C20852" w:rsidP="00C20852">
      <w:pPr>
        <w:pStyle w:val="Default"/>
        <w:rPr>
          <w:bCs/>
          <w:color w:val="111111"/>
          <w:sz w:val="26"/>
          <w:szCs w:val="26"/>
          <w:shd w:val="clear" w:color="auto" w:fill="FFFFFF"/>
        </w:rPr>
      </w:pPr>
    </w:p>
    <w:p w:rsidR="00C20852" w:rsidRDefault="00C20852" w:rsidP="00C20852">
      <w:pPr>
        <w:pStyle w:val="Default"/>
        <w:rPr>
          <w:bCs/>
          <w:color w:val="111111"/>
          <w:sz w:val="26"/>
          <w:szCs w:val="26"/>
          <w:shd w:val="clear" w:color="auto" w:fill="FFFFFF"/>
        </w:rPr>
      </w:pPr>
      <w:r>
        <w:rPr>
          <w:bCs/>
          <w:noProof/>
          <w:color w:val="111111"/>
          <w:sz w:val="26"/>
          <w:szCs w:val="26"/>
          <w:shd w:val="clear" w:color="auto" w:fill="FFFFFF"/>
          <w:lang w:val="en-US"/>
        </w:rPr>
        <w:lastRenderedPageBreak/>
        <w:drawing>
          <wp:inline distT="0" distB="0" distL="0" distR="0">
            <wp:extent cx="5615940" cy="3416300"/>
            <wp:effectExtent l="19050" t="0" r="3810" b="0"/>
            <wp:docPr id="3" name="Picture 3" descr="C:\Users\Cuong\Desktop\Assignment 4\Bug 4 - SPADE never appears\Shots\Screen Shot 2017-10-11 at 7.1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ong\Desktop\Assignment 4\Bug 4 - SPADE never appears\Shots\Screen Shot 2017-10-11 at 7.10.55 pm.png"/>
                    <pic:cNvPicPr>
                      <a:picLocks noChangeAspect="1" noChangeArrowheads="1"/>
                    </pic:cNvPicPr>
                  </pic:nvPicPr>
                  <pic:blipFill>
                    <a:blip r:embed="rId7"/>
                    <a:srcRect/>
                    <a:stretch>
                      <a:fillRect/>
                    </a:stretch>
                  </pic:blipFill>
                  <pic:spPr bwMode="auto">
                    <a:xfrm>
                      <a:off x="0" y="0"/>
                      <a:ext cx="5615940" cy="3416300"/>
                    </a:xfrm>
                    <a:prstGeom prst="rect">
                      <a:avLst/>
                    </a:prstGeom>
                    <a:noFill/>
                    <a:ln w="9525">
                      <a:noFill/>
                      <a:miter lim="800000"/>
                      <a:headEnd/>
                      <a:tailEnd/>
                    </a:ln>
                  </pic:spPr>
                </pic:pic>
              </a:graphicData>
            </a:graphic>
          </wp:inline>
        </w:drawing>
      </w:r>
    </w:p>
    <w:p w:rsidR="00216889" w:rsidRDefault="00216889" w:rsidP="00C20852">
      <w:pPr>
        <w:pStyle w:val="Default"/>
        <w:rPr>
          <w:bCs/>
          <w:color w:val="111111"/>
          <w:sz w:val="26"/>
          <w:szCs w:val="26"/>
          <w:shd w:val="clear" w:color="auto" w:fill="FFFFFF"/>
        </w:rPr>
      </w:pPr>
    </w:p>
    <w:p w:rsidR="00216889" w:rsidRDefault="00216889" w:rsidP="00C20852">
      <w:pPr>
        <w:pStyle w:val="Default"/>
        <w:rPr>
          <w:bCs/>
          <w:color w:val="111111"/>
          <w:sz w:val="26"/>
          <w:szCs w:val="26"/>
          <w:shd w:val="clear" w:color="auto" w:fill="FFFFFF"/>
        </w:rPr>
      </w:pPr>
      <w:r>
        <w:rPr>
          <w:bCs/>
          <w:noProof/>
          <w:color w:val="111111"/>
          <w:sz w:val="26"/>
          <w:szCs w:val="26"/>
          <w:shd w:val="clear" w:color="auto" w:fill="FFFFFF"/>
          <w:lang w:val="en-US"/>
        </w:rPr>
        <w:drawing>
          <wp:inline distT="0" distB="0" distL="0" distR="0">
            <wp:extent cx="5020310" cy="1863090"/>
            <wp:effectExtent l="19050" t="0" r="8890" b="0"/>
            <wp:docPr id="4" name="Picture 4" descr="C:\Users\Cuong\Desktop\Assignment 4\Bug 4 - SPADE never appears\Shots\Screen Shot 2017-10-11 at 7.1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ong\Desktop\Assignment 4\Bug 4 - SPADE never appears\Shots\Screen Shot 2017-10-11 at 7.11.06 pm.png"/>
                    <pic:cNvPicPr>
                      <a:picLocks noChangeAspect="1" noChangeArrowheads="1"/>
                    </pic:cNvPicPr>
                  </pic:nvPicPr>
                  <pic:blipFill>
                    <a:blip r:embed="rId8"/>
                    <a:srcRect/>
                    <a:stretch>
                      <a:fillRect/>
                    </a:stretch>
                  </pic:blipFill>
                  <pic:spPr bwMode="auto">
                    <a:xfrm>
                      <a:off x="0" y="0"/>
                      <a:ext cx="5020310" cy="1863090"/>
                    </a:xfrm>
                    <a:prstGeom prst="rect">
                      <a:avLst/>
                    </a:prstGeom>
                    <a:noFill/>
                    <a:ln w="9525">
                      <a:noFill/>
                      <a:miter lim="800000"/>
                      <a:headEnd/>
                      <a:tailEnd/>
                    </a:ln>
                  </pic:spPr>
                </pic:pic>
              </a:graphicData>
            </a:graphic>
          </wp:inline>
        </w:drawing>
      </w:r>
    </w:p>
    <w:p w:rsidR="00216889" w:rsidRDefault="00216889" w:rsidP="00C20852">
      <w:pPr>
        <w:pStyle w:val="Default"/>
        <w:rPr>
          <w:bCs/>
          <w:color w:val="111111"/>
          <w:sz w:val="26"/>
          <w:szCs w:val="26"/>
          <w:shd w:val="clear" w:color="auto" w:fill="FFFFFF"/>
        </w:rPr>
      </w:pPr>
    </w:p>
    <w:p w:rsidR="00C20852" w:rsidRDefault="00216889" w:rsidP="00C20852">
      <w:pPr>
        <w:pStyle w:val="Default"/>
        <w:rPr>
          <w:bCs/>
          <w:color w:val="111111"/>
          <w:sz w:val="26"/>
          <w:szCs w:val="26"/>
          <w:shd w:val="clear" w:color="auto" w:fill="FFFFFF"/>
        </w:rPr>
      </w:pPr>
      <w:r>
        <w:rPr>
          <w:bCs/>
          <w:color w:val="111111"/>
          <w:sz w:val="26"/>
          <w:szCs w:val="26"/>
          <w:shd w:val="clear" w:color="auto" w:fill="FFFFFF"/>
        </w:rPr>
        <w:t>Note that these 2 screenshots are created after the bug 4 and 5 fixed</w:t>
      </w:r>
    </w:p>
    <w:p w:rsidR="00C20852" w:rsidRPr="00C20852" w:rsidRDefault="00C20852" w:rsidP="00C20852">
      <w:pPr>
        <w:pStyle w:val="Default"/>
        <w:rPr>
          <w:bCs/>
          <w:color w:val="111111"/>
          <w:sz w:val="26"/>
          <w:szCs w:val="26"/>
          <w:shd w:val="clear" w:color="auto" w:fill="FFFFFF"/>
        </w:rPr>
      </w:pPr>
    </w:p>
    <w:p w:rsidR="00C20852" w:rsidRPr="00AF5293" w:rsidRDefault="00C20852" w:rsidP="00AF5293">
      <w:pPr>
        <w:pStyle w:val="Default"/>
        <w:rPr>
          <w:bCs/>
          <w:color w:val="111111"/>
          <w:sz w:val="26"/>
          <w:szCs w:val="26"/>
          <w:shd w:val="clear" w:color="auto" w:fill="FFFFFF"/>
        </w:rPr>
      </w:pPr>
      <w:r>
        <w:rPr>
          <w:bCs/>
          <w:color w:val="111111"/>
          <w:sz w:val="26"/>
          <w:szCs w:val="26"/>
          <w:shd w:val="clear" w:color="auto" w:fill="FFFFFF"/>
        </w:rPr>
        <w:t xml:space="preserve">  </w:t>
      </w:r>
    </w:p>
    <w:p w:rsidR="00AF5293" w:rsidRDefault="00AF5293" w:rsidP="00AF5293"/>
    <w:sectPr w:rsidR="00AF5293" w:rsidSect="009D0B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B71A6"/>
    <w:multiLevelType w:val="hybridMultilevel"/>
    <w:tmpl w:val="829CF92E"/>
    <w:numStyleLink w:val="Numbered"/>
  </w:abstractNum>
  <w:abstractNum w:abstractNumId="1">
    <w:nsid w:val="43F54B70"/>
    <w:multiLevelType w:val="hybridMultilevel"/>
    <w:tmpl w:val="829CF92E"/>
    <w:styleLink w:val="Numbered"/>
    <w:lvl w:ilvl="0" w:tplc="22C2D90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592C4F10">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6BE8194A">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6C14BDA0">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158E5D3E">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7EECAFB4">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277630BA">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97E25722">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2B081908">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F5293"/>
    <w:rsid w:val="0011379C"/>
    <w:rsid w:val="00216889"/>
    <w:rsid w:val="009D0B56"/>
    <w:rsid w:val="00AF5293"/>
    <w:rsid w:val="00C20852"/>
    <w:rsid w:val="00C53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F529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Default">
    <w:name w:val="Default"/>
    <w:rsid w:val="00AF529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it-IT"/>
    </w:rPr>
  </w:style>
  <w:style w:type="numbering" w:customStyle="1" w:styleId="Numbered">
    <w:name w:val="Numbered"/>
    <w:rsid w:val="00AF5293"/>
    <w:pPr>
      <w:numPr>
        <w:numId w:val="1"/>
      </w:numPr>
    </w:pPr>
  </w:style>
  <w:style w:type="paragraph" w:styleId="BalloonText">
    <w:name w:val="Balloon Text"/>
    <w:basedOn w:val="Normal"/>
    <w:link w:val="BalloonTextChar"/>
    <w:uiPriority w:val="99"/>
    <w:semiHidden/>
    <w:unhideWhenUsed/>
    <w:rsid w:val="00AF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2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dc:creator>
  <cp:lastModifiedBy>Cuong</cp:lastModifiedBy>
  <cp:revision>1</cp:revision>
  <dcterms:created xsi:type="dcterms:W3CDTF">2017-10-12T08:30:00Z</dcterms:created>
  <dcterms:modified xsi:type="dcterms:W3CDTF">2017-10-12T08:53:00Z</dcterms:modified>
</cp:coreProperties>
</file>