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3A8" w:rsidRPr="00E1006D" w:rsidRDefault="00E1006D" w:rsidP="00E1006D">
      <w:pPr>
        <w:jc w:val="center"/>
        <w:rPr>
          <w:rFonts w:asciiTheme="majorHAnsi" w:hAnsiTheme="majorHAnsi" w:cstheme="majorHAnsi"/>
          <w:b/>
          <w:sz w:val="40"/>
          <w:szCs w:val="40"/>
          <w:lang w:val="en-US"/>
        </w:rPr>
      </w:pPr>
      <w:proofErr w:type="spellStart"/>
      <w:r w:rsidRPr="00E1006D">
        <w:rPr>
          <w:rFonts w:asciiTheme="majorHAnsi" w:hAnsiTheme="majorHAnsi" w:cstheme="majorHAnsi"/>
          <w:b/>
          <w:sz w:val="40"/>
          <w:szCs w:val="40"/>
          <w:lang w:val="en-US"/>
        </w:rPr>
        <w:t>Kiến</w:t>
      </w:r>
      <w:proofErr w:type="spellEnd"/>
      <w:r w:rsidRPr="00E1006D">
        <w:rPr>
          <w:rFonts w:asciiTheme="majorHAnsi" w:hAnsiTheme="majorHAnsi" w:cstheme="majorHAnsi"/>
          <w:b/>
          <w:sz w:val="40"/>
          <w:szCs w:val="40"/>
          <w:lang w:val="en-US"/>
        </w:rPr>
        <w:t xml:space="preserve"> </w:t>
      </w:r>
      <w:proofErr w:type="spellStart"/>
      <w:r w:rsidRPr="00E1006D">
        <w:rPr>
          <w:rFonts w:asciiTheme="majorHAnsi" w:hAnsiTheme="majorHAnsi" w:cstheme="majorHAnsi"/>
          <w:b/>
          <w:sz w:val="40"/>
          <w:szCs w:val="40"/>
          <w:lang w:val="en-US"/>
        </w:rPr>
        <w:t>Trúc</w:t>
      </w:r>
      <w:proofErr w:type="spellEnd"/>
      <w:r w:rsidRPr="00E1006D">
        <w:rPr>
          <w:rFonts w:asciiTheme="majorHAnsi" w:hAnsiTheme="majorHAnsi" w:cstheme="majorHAnsi"/>
          <w:b/>
          <w:sz w:val="40"/>
          <w:szCs w:val="40"/>
          <w:lang w:val="en-US"/>
        </w:rPr>
        <w:t xml:space="preserve"> </w:t>
      </w:r>
      <w:r>
        <w:rPr>
          <w:rFonts w:asciiTheme="majorHAnsi" w:hAnsiTheme="majorHAnsi" w:cstheme="majorHAnsi"/>
          <w:b/>
          <w:sz w:val="40"/>
          <w:szCs w:val="40"/>
          <w:lang w:val="en-US"/>
        </w:rPr>
        <w:t>MVC</w:t>
      </w:r>
    </w:p>
    <w:p w:rsidR="00E1006D" w:rsidRPr="00E1006D" w:rsidRDefault="00E1006D" w:rsidP="00E1006D">
      <w:pPr>
        <w:pStyle w:val="ListParagraph"/>
        <w:numPr>
          <w:ilvl w:val="0"/>
          <w:numId w:val="1"/>
        </w:numPr>
        <w:rPr>
          <w:rFonts w:asciiTheme="majorHAnsi" w:hAnsiTheme="majorHAnsi" w:cstheme="majorHAnsi"/>
          <w:b/>
          <w:sz w:val="24"/>
          <w:szCs w:val="24"/>
          <w:lang w:val="fr-FR"/>
        </w:rPr>
      </w:pPr>
      <w:proofErr w:type="spellStart"/>
      <w:r w:rsidRPr="00E1006D">
        <w:rPr>
          <w:rFonts w:asciiTheme="majorHAnsi" w:hAnsiTheme="majorHAnsi" w:cstheme="majorHAnsi"/>
          <w:b/>
          <w:sz w:val="24"/>
          <w:szCs w:val="24"/>
          <w:lang w:val="fr-FR"/>
        </w:rPr>
        <w:t>Mô</w:t>
      </w:r>
      <w:proofErr w:type="spellEnd"/>
      <w:r w:rsidRPr="00E1006D">
        <w:rPr>
          <w:rFonts w:asciiTheme="majorHAnsi" w:hAnsiTheme="majorHAnsi" w:cstheme="majorHAnsi"/>
          <w:b/>
          <w:sz w:val="24"/>
          <w:szCs w:val="24"/>
          <w:lang w:val="fr-FR"/>
        </w:rPr>
        <w:t xml:space="preserve"> </w:t>
      </w:r>
      <w:proofErr w:type="spellStart"/>
      <w:r w:rsidRPr="00E1006D">
        <w:rPr>
          <w:rFonts w:asciiTheme="majorHAnsi" w:hAnsiTheme="majorHAnsi" w:cstheme="majorHAnsi"/>
          <w:b/>
          <w:sz w:val="24"/>
          <w:szCs w:val="24"/>
          <w:lang w:val="fr-FR"/>
        </w:rPr>
        <w:t>hình</w:t>
      </w:r>
      <w:proofErr w:type="spellEnd"/>
      <w:r w:rsidRPr="00E1006D">
        <w:rPr>
          <w:rFonts w:asciiTheme="majorHAnsi" w:hAnsiTheme="majorHAnsi" w:cstheme="majorHAnsi"/>
          <w:b/>
          <w:sz w:val="24"/>
          <w:szCs w:val="24"/>
          <w:lang w:val="fr-FR"/>
        </w:rPr>
        <w:t xml:space="preserve"> MVC là </w:t>
      </w:r>
      <w:proofErr w:type="spellStart"/>
      <w:r w:rsidRPr="00E1006D">
        <w:rPr>
          <w:rFonts w:asciiTheme="majorHAnsi" w:hAnsiTheme="majorHAnsi" w:cstheme="majorHAnsi"/>
          <w:b/>
          <w:sz w:val="24"/>
          <w:szCs w:val="24"/>
          <w:lang w:val="fr-FR"/>
        </w:rPr>
        <w:t>gì</w:t>
      </w:r>
      <w:proofErr w:type="spellEnd"/>
      <w:r w:rsidRPr="00E1006D">
        <w:rPr>
          <w:rFonts w:asciiTheme="majorHAnsi" w:hAnsiTheme="majorHAnsi" w:cstheme="majorHAnsi"/>
          <w:b/>
          <w:sz w:val="24"/>
          <w:szCs w:val="24"/>
          <w:lang w:val="fr-FR"/>
        </w:rPr>
        <w:t>?</w:t>
      </w:r>
    </w:p>
    <w:p w:rsidR="00E1006D" w:rsidRPr="00E1006D" w:rsidRDefault="00E1006D" w:rsidP="00E1006D">
      <w:pPr>
        <w:pStyle w:val="ListParagraph"/>
        <w:numPr>
          <w:ilvl w:val="0"/>
          <w:numId w:val="3"/>
        </w:numPr>
        <w:rPr>
          <w:rFonts w:asciiTheme="majorHAnsi" w:hAnsiTheme="majorHAnsi" w:cstheme="majorHAnsi"/>
          <w:sz w:val="24"/>
          <w:szCs w:val="24"/>
          <w:lang w:val="fr-FR"/>
        </w:rPr>
      </w:pPr>
      <w:r w:rsidRPr="00E1006D">
        <w:rPr>
          <w:rFonts w:asciiTheme="majorHAnsi" w:hAnsiTheme="majorHAnsi" w:cstheme="majorHAnsi"/>
          <w:b/>
          <w:sz w:val="24"/>
          <w:szCs w:val="24"/>
          <w:lang w:val="fr-FR"/>
        </w:rPr>
        <w:t xml:space="preserve"> </w:t>
      </w:r>
      <w:r w:rsidRPr="00E1006D">
        <w:rPr>
          <w:rFonts w:asciiTheme="majorHAnsi" w:hAnsiTheme="majorHAnsi" w:cstheme="majorHAnsi"/>
          <w:b/>
          <w:sz w:val="24"/>
          <w:szCs w:val="24"/>
        </w:rPr>
        <w:t>Mô hình MVC (Model - View - Controller)</w:t>
      </w:r>
      <w:r w:rsidRPr="00E1006D">
        <w:rPr>
          <w:rFonts w:asciiTheme="majorHAnsi" w:hAnsiTheme="majorHAnsi" w:cstheme="majorHAnsi"/>
          <w:sz w:val="24"/>
          <w:szCs w:val="24"/>
        </w:rPr>
        <w:t xml:space="preserve">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E1006D" w:rsidRDefault="00E1006D" w:rsidP="00E1006D">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eastAsia="vi-VN"/>
        </w:rPr>
      </w:pPr>
      <w:r w:rsidRPr="00E1006D">
        <w:rPr>
          <w:rFonts w:ascii="Times New Roman" w:eastAsia="Times New Roman" w:hAnsi="Times New Roman" w:cs="Times New Roman"/>
          <w:b/>
          <w:bCs/>
          <w:sz w:val="24"/>
          <w:szCs w:val="24"/>
          <w:lang w:eastAsia="vi-VN"/>
        </w:rPr>
        <w:t>Các thành phần trong MVC</w:t>
      </w:r>
    </w:p>
    <w:p w:rsidR="00E1006D" w:rsidRDefault="00E1006D" w:rsidP="00E1006D">
      <w:pPr>
        <w:pStyle w:val="ListParagraph"/>
        <w:spacing w:before="100" w:beforeAutospacing="1" w:after="100" w:afterAutospacing="1" w:line="240" w:lineRule="auto"/>
        <w:ind w:left="1800"/>
        <w:outlineLvl w:val="2"/>
        <w:rPr>
          <w:rFonts w:ascii="Times New Roman" w:eastAsia="Times New Roman" w:hAnsi="Times New Roman" w:cs="Times New Roman"/>
          <w:b/>
          <w:bCs/>
          <w:sz w:val="24"/>
          <w:szCs w:val="24"/>
          <w:lang w:eastAsia="vi-VN"/>
        </w:rPr>
      </w:pPr>
    </w:p>
    <w:p w:rsidR="00E1006D" w:rsidRDefault="00E1006D" w:rsidP="00E1006D">
      <w:pPr>
        <w:pStyle w:val="ListParagraph"/>
        <w:spacing w:before="100" w:beforeAutospacing="1" w:after="100" w:afterAutospacing="1" w:line="240" w:lineRule="auto"/>
        <w:ind w:left="1800"/>
        <w:outlineLvl w:val="2"/>
        <w:rPr>
          <w:rFonts w:ascii="Times New Roman" w:eastAsia="Times New Roman" w:hAnsi="Times New Roman" w:cs="Times New Roman"/>
          <w:b/>
          <w:bCs/>
          <w:sz w:val="24"/>
          <w:szCs w:val="24"/>
          <w:lang w:eastAsia="vi-VN"/>
        </w:rPr>
      </w:pPr>
    </w:p>
    <w:p w:rsidR="00E1006D" w:rsidRDefault="00E1006D" w:rsidP="00E1006D">
      <w:pPr>
        <w:pStyle w:val="ListParagraph"/>
        <w:spacing w:before="100" w:beforeAutospacing="1" w:after="100" w:afterAutospacing="1" w:line="240" w:lineRule="auto"/>
        <w:ind w:left="1800"/>
        <w:outlineLvl w:val="2"/>
        <w:rPr>
          <w:rFonts w:ascii="Times New Roman" w:eastAsia="Times New Roman" w:hAnsi="Times New Roman" w:cs="Times New Roman"/>
          <w:b/>
          <w:bCs/>
          <w:sz w:val="24"/>
          <w:szCs w:val="24"/>
          <w:lang w:eastAsia="vi-VN"/>
        </w:rPr>
      </w:pPr>
      <w:r>
        <w:rPr>
          <w:noProof/>
          <w:lang w:eastAsia="vi-VN"/>
        </w:rPr>
        <w:drawing>
          <wp:inline distT="0" distB="0" distL="0" distR="0">
            <wp:extent cx="2838450" cy="2128838"/>
            <wp:effectExtent l="0" t="0" r="0" b="0"/>
            <wp:docPr id="1" name="Picture 1" descr="http://lmt.com.vn/images/content_category/PHP/T9_2012/cac-thanh-phan-trong-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mt.com.vn/images/content_category/PHP/T9_2012/cac-thanh-phan-trong-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411" cy="2131808"/>
                    </a:xfrm>
                    <a:prstGeom prst="rect">
                      <a:avLst/>
                    </a:prstGeom>
                    <a:noFill/>
                    <a:ln>
                      <a:noFill/>
                    </a:ln>
                  </pic:spPr>
                </pic:pic>
              </a:graphicData>
            </a:graphic>
          </wp:inline>
        </w:drawing>
      </w:r>
    </w:p>
    <w:p w:rsidR="00E1006D" w:rsidRPr="00E1006D" w:rsidRDefault="00E1006D" w:rsidP="00E1006D">
      <w:pPr>
        <w:pStyle w:val="Heading3"/>
        <w:ind w:left="720" w:firstLine="720"/>
        <w:rPr>
          <w:b w:val="0"/>
          <w:sz w:val="24"/>
          <w:szCs w:val="24"/>
        </w:rPr>
      </w:pPr>
      <w:r>
        <w:t>Model</w:t>
      </w:r>
      <w:r w:rsidRPr="00E1006D">
        <w:t xml:space="preserve"> : </w:t>
      </w:r>
      <w:r w:rsidRPr="00E1006D">
        <w:rPr>
          <w:b w:val="0"/>
          <w:sz w:val="24"/>
          <w:szCs w:val="24"/>
        </w:rPr>
        <w:t>Đây là thành phần chứa tất cả các nghiệp vụ logic, phương thức xử lý, truy xuất database, đối tượng mô tả dữ liệu như các Class, hàm xử lý...</w:t>
      </w:r>
    </w:p>
    <w:p w:rsidR="00E1006D" w:rsidRDefault="00E1006D" w:rsidP="00E1006D">
      <w:pPr>
        <w:pStyle w:val="Heading3"/>
        <w:ind w:left="720"/>
      </w:pPr>
      <w:r>
        <w:t>View</w:t>
      </w:r>
      <w:r w:rsidRPr="00E1006D">
        <w:t xml:space="preserve"> : </w:t>
      </w:r>
      <w:r w:rsidRPr="00E1006D">
        <w:rPr>
          <w:b w:val="0"/>
          <w:sz w:val="24"/>
          <w:szCs w:val="24"/>
        </w:rPr>
        <w:t>Đảm nhận việc hiển thị thông tin, tương tác với người dùng, nơi chứa tất cả các đối tượng GUI như textbox, images...Hiểu một cách đơn giản, nó là tập hợp các form hoặc các file HTML.</w:t>
      </w:r>
    </w:p>
    <w:p w:rsidR="00E1006D" w:rsidRDefault="00E1006D" w:rsidP="00E1006D">
      <w:pPr>
        <w:pStyle w:val="Heading3"/>
        <w:ind w:left="720" w:firstLine="720"/>
        <w:rPr>
          <w:b w:val="0"/>
          <w:sz w:val="24"/>
          <w:szCs w:val="24"/>
        </w:rPr>
      </w:pPr>
      <w:r>
        <w:t>Controller</w:t>
      </w:r>
      <w:r w:rsidRPr="00E1006D">
        <w:t xml:space="preserve"> : </w:t>
      </w:r>
      <w:r w:rsidRPr="00E1006D">
        <w:rPr>
          <w:b w:val="0"/>
          <w:sz w:val="24"/>
          <w:szCs w:val="24"/>
        </w:rPr>
        <w:t>Giữ nhiệm vụ nhận điều hướng các yêu cầu từ người dùng và gọi đúng những phương thức xử lý chúng... Chẳng hạn thành phần này sẽ nhận request từ url và form để thao tác trực tiếp với Model.</w:t>
      </w:r>
    </w:p>
    <w:p w:rsidR="00E1006D" w:rsidRDefault="00E1006D" w:rsidP="00CC097C">
      <w:pPr>
        <w:pStyle w:val="Heading3"/>
        <w:numPr>
          <w:ilvl w:val="0"/>
          <w:numId w:val="1"/>
        </w:numPr>
      </w:pPr>
      <w:r>
        <w:t>MVC làm việc như thế nào?</w:t>
      </w:r>
    </w:p>
    <w:p w:rsidR="00CC097C" w:rsidRDefault="00CC097C" w:rsidP="00CC097C">
      <w:pPr>
        <w:pStyle w:val="Heading3"/>
        <w:ind w:left="1080"/>
      </w:pPr>
      <w:r>
        <w:rPr>
          <w:noProof/>
        </w:rPr>
        <w:lastRenderedPageBreak/>
        <w:drawing>
          <wp:inline distT="0" distB="0" distL="0" distR="0">
            <wp:extent cx="3810000" cy="2857500"/>
            <wp:effectExtent l="0" t="0" r="0" b="0"/>
            <wp:docPr id="2" name="Picture 2" descr="http://lmt.com.vn/images/content_category/PHP/T9_2012/mvc-lam-viec-nhu-the-n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mt.com.vn/images/content_category/PHP/T9_2012/mvc-lam-viec-nhu-the-na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E1006D" w:rsidRDefault="00E1006D" w:rsidP="00CC097C">
      <w:pPr>
        <w:pStyle w:val="NormalWeb"/>
        <w:ind w:firstLine="720"/>
      </w:pPr>
      <w:r>
        <w:t>Nhìn lại sơ đồ phía trên, ta thấy có mũi tên nét liền và những mũi tên nét đứt. Những mũi tên nét đứt được hình thành trên quan điểm của người dùng mà không phải là của những nhà thiết kế phần mềm thực sự. Do đó chúng ta chỉ quan tâm đến những mũi tên còn lại.</w:t>
      </w:r>
    </w:p>
    <w:p w:rsidR="00E1006D" w:rsidRDefault="00E1006D" w:rsidP="00CC097C">
      <w:pPr>
        <w:pStyle w:val="NormalWeb"/>
        <w:ind w:firstLine="720"/>
      </w:pPr>
      <w:r>
        <w:t> Đây là một cách đơn giản để mô tả lại luồng sự kiện được xử lý trong MVC:</w:t>
      </w:r>
    </w:p>
    <w:p w:rsidR="00E1006D" w:rsidRDefault="00E1006D" w:rsidP="00CC097C">
      <w:pPr>
        <w:pStyle w:val="NormalWeb"/>
        <w:ind w:firstLine="720"/>
      </w:pPr>
      <w:r>
        <w:t>- User tương tác với View, bằng cách click vào button, user gửi yêu cầu đi.</w:t>
      </w:r>
    </w:p>
    <w:p w:rsidR="00E1006D" w:rsidRDefault="00E1006D" w:rsidP="00CC097C">
      <w:pPr>
        <w:pStyle w:val="NormalWeb"/>
        <w:ind w:firstLine="720"/>
      </w:pPr>
      <w:r>
        <w:t>- Controller nhận và điều hướng chúng đến đúng phương thức xử lý ở Model.</w:t>
      </w:r>
    </w:p>
    <w:p w:rsidR="00E1006D" w:rsidRDefault="00E1006D" w:rsidP="00CC097C">
      <w:pPr>
        <w:pStyle w:val="NormalWeb"/>
        <w:ind w:firstLine="720"/>
      </w:pPr>
      <w:r>
        <w:t>- Model nhận thông tin và thực thi các yêu cầu.</w:t>
      </w:r>
    </w:p>
    <w:p w:rsidR="00E1006D" w:rsidRDefault="00E1006D" w:rsidP="00CC097C">
      <w:pPr>
        <w:pStyle w:val="NormalWeb"/>
        <w:ind w:left="720"/>
      </w:pPr>
      <w:r>
        <w:t>- Khi Model hoàn tất việc xử lý, View sẽ nhận kết quả từ Model và hiển thị lại cho người dùng.</w:t>
      </w:r>
    </w:p>
    <w:p w:rsidR="00CC097C" w:rsidRDefault="00CC097C" w:rsidP="00CC097C">
      <w:pPr>
        <w:pStyle w:val="Heading3"/>
      </w:pPr>
      <w:r w:rsidRPr="00CC097C">
        <w:t xml:space="preserve">III. </w:t>
      </w:r>
      <w:r>
        <w:tab/>
      </w:r>
      <w:r>
        <w:t>Ưu điểm và nhược điểm của MVC</w:t>
      </w:r>
    </w:p>
    <w:p w:rsidR="00CC097C" w:rsidRDefault="00CC097C" w:rsidP="00CC097C">
      <w:pPr>
        <w:pStyle w:val="NormalWeb"/>
      </w:pPr>
      <w:r>
        <w:rPr>
          <w:rStyle w:val="Strong"/>
        </w:rPr>
        <w:t>1. Ưu điểm:</w:t>
      </w:r>
    </w:p>
    <w:p w:rsidR="00CC097C" w:rsidRDefault="00CC097C" w:rsidP="00CC097C">
      <w:pPr>
        <w:pStyle w:val="NormalWeb"/>
        <w:ind w:firstLine="720"/>
      </w:pPr>
      <w:r>
        <w:t>Thể hiện tính chuyên nghiệp trong lập trình, phân tích thiết kế. Do được chia thành các thành phần độc lập nên giúp phát triển ứng dụng nhanh, đơn giản, dễ nâng cấp, bảo trì..</w:t>
      </w:r>
    </w:p>
    <w:p w:rsidR="00CC097C" w:rsidRDefault="00CC097C" w:rsidP="00CC097C">
      <w:pPr>
        <w:pStyle w:val="NormalWeb"/>
      </w:pPr>
      <w:r>
        <w:rPr>
          <w:rStyle w:val="Strong"/>
        </w:rPr>
        <w:t>2. Nhược điểm:</w:t>
      </w:r>
    </w:p>
    <w:p w:rsidR="00CC097C" w:rsidRDefault="00CC097C" w:rsidP="00CC097C">
      <w:pPr>
        <w:pStyle w:val="NormalWeb"/>
        <w:ind w:firstLine="720"/>
      </w:pPr>
      <w:r>
        <w:t>Đối với dự án nhỏ việc áp dụng mô hình MC gây cồng kềnh, tốn thời gian trong quá trình phát triển. Tốn thời gian trung chuyể</w:t>
      </w:r>
      <w:bookmarkStart w:id="0" w:name="_GoBack"/>
      <w:bookmarkEnd w:id="0"/>
      <w:r>
        <w:t>n dữ liệu của các thành phần.</w:t>
      </w:r>
    </w:p>
    <w:p w:rsidR="00E1006D" w:rsidRDefault="00E1006D" w:rsidP="00E1006D">
      <w:pPr>
        <w:pStyle w:val="Heading3"/>
        <w:ind w:left="720" w:firstLine="720"/>
        <w:rPr>
          <w:b w:val="0"/>
          <w:sz w:val="24"/>
          <w:szCs w:val="24"/>
        </w:rPr>
      </w:pPr>
    </w:p>
    <w:p w:rsidR="00E1006D" w:rsidRPr="00E1006D" w:rsidRDefault="00E1006D" w:rsidP="00E1006D">
      <w:pPr>
        <w:pStyle w:val="Heading3"/>
        <w:ind w:firstLine="720"/>
        <w:rPr>
          <w:b w:val="0"/>
          <w:sz w:val="24"/>
          <w:szCs w:val="24"/>
        </w:rPr>
      </w:pPr>
    </w:p>
    <w:sectPr w:rsidR="00E1006D" w:rsidRPr="00E10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34E4"/>
    <w:multiLevelType w:val="hybridMultilevel"/>
    <w:tmpl w:val="3C2017A4"/>
    <w:lvl w:ilvl="0" w:tplc="5BF416D4">
      <w:start w:val="2"/>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25AE4A78"/>
    <w:multiLevelType w:val="hybridMultilevel"/>
    <w:tmpl w:val="E57A02B4"/>
    <w:lvl w:ilvl="0" w:tplc="D788269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D982CD3"/>
    <w:multiLevelType w:val="hybridMultilevel"/>
    <w:tmpl w:val="2E0CEFC0"/>
    <w:lvl w:ilvl="0" w:tplc="88A822BE">
      <w:start w:val="1"/>
      <w:numFmt w:val="bullet"/>
      <w:lvlText w:val="-"/>
      <w:lvlJc w:val="left"/>
      <w:pPr>
        <w:ind w:left="1440" w:hanging="360"/>
      </w:pPr>
      <w:rPr>
        <w:rFonts w:ascii="Arial" w:eastAsiaTheme="minorHAnsi" w:hAnsi="Arial" w:cs="Arial" w:hint="default"/>
        <w:sz w:val="2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73543F68"/>
    <w:multiLevelType w:val="hybridMultilevel"/>
    <w:tmpl w:val="50C89FA6"/>
    <w:lvl w:ilvl="0" w:tplc="88A822BE">
      <w:start w:val="1"/>
      <w:numFmt w:val="bullet"/>
      <w:lvlText w:val="-"/>
      <w:lvlJc w:val="left"/>
      <w:pPr>
        <w:ind w:left="3240" w:hanging="360"/>
      </w:pPr>
      <w:rPr>
        <w:rFonts w:ascii="Arial" w:eastAsiaTheme="minorHAnsi" w:hAnsi="Arial" w:cs="Arial" w:hint="default"/>
        <w:sz w:val="22"/>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 w15:restartNumberingAfterBreak="0">
    <w:nsid w:val="766E24E0"/>
    <w:multiLevelType w:val="hybridMultilevel"/>
    <w:tmpl w:val="BAEC8706"/>
    <w:lvl w:ilvl="0" w:tplc="83BC5B4E">
      <w:start w:val="1"/>
      <w:numFmt w:val="decimal"/>
      <w:lvlText w:val="%1."/>
      <w:lvlJc w:val="left"/>
      <w:pPr>
        <w:ind w:left="1800" w:hanging="360"/>
      </w:pPr>
      <w:rPr>
        <w:rFonts w:asciiTheme="majorHAnsi" w:eastAsiaTheme="minorHAnsi" w:hAnsiTheme="majorHAnsi" w:cstheme="majorHAnsi"/>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797D748F"/>
    <w:multiLevelType w:val="hybridMultilevel"/>
    <w:tmpl w:val="AB904F90"/>
    <w:lvl w:ilvl="0" w:tplc="88A822BE">
      <w:start w:val="1"/>
      <w:numFmt w:val="bullet"/>
      <w:lvlText w:val="-"/>
      <w:lvlJc w:val="left"/>
      <w:pPr>
        <w:ind w:left="2880" w:hanging="360"/>
      </w:pPr>
      <w:rPr>
        <w:rFonts w:ascii="Arial" w:eastAsiaTheme="minorHAnsi" w:hAnsi="Arial" w:cs="Arial" w:hint="default"/>
        <w:sz w:val="22"/>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6D"/>
    <w:rsid w:val="002C23A8"/>
    <w:rsid w:val="00CC097C"/>
    <w:rsid w:val="00E100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680E8-3C30-4491-B4D9-B43D6508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006D"/>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6D"/>
    <w:pPr>
      <w:ind w:left="720"/>
      <w:contextualSpacing/>
    </w:pPr>
  </w:style>
  <w:style w:type="character" w:customStyle="1" w:styleId="Heading3Char">
    <w:name w:val="Heading 3 Char"/>
    <w:basedOn w:val="DefaultParagraphFont"/>
    <w:link w:val="Heading3"/>
    <w:uiPriority w:val="9"/>
    <w:rsid w:val="00E1006D"/>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E1006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CC09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69381">
      <w:bodyDiv w:val="1"/>
      <w:marLeft w:val="0"/>
      <w:marRight w:val="0"/>
      <w:marTop w:val="0"/>
      <w:marBottom w:val="0"/>
      <w:divBdr>
        <w:top w:val="none" w:sz="0" w:space="0" w:color="auto"/>
        <w:left w:val="none" w:sz="0" w:space="0" w:color="auto"/>
        <w:bottom w:val="none" w:sz="0" w:space="0" w:color="auto"/>
        <w:right w:val="none" w:sz="0" w:space="0" w:color="auto"/>
      </w:divBdr>
    </w:div>
    <w:div w:id="1166938278">
      <w:bodyDiv w:val="1"/>
      <w:marLeft w:val="0"/>
      <w:marRight w:val="0"/>
      <w:marTop w:val="0"/>
      <w:marBottom w:val="0"/>
      <w:divBdr>
        <w:top w:val="none" w:sz="0" w:space="0" w:color="auto"/>
        <w:left w:val="none" w:sz="0" w:space="0" w:color="auto"/>
        <w:bottom w:val="none" w:sz="0" w:space="0" w:color="auto"/>
        <w:right w:val="none" w:sz="0" w:space="0" w:color="auto"/>
      </w:divBdr>
    </w:div>
    <w:div w:id="1668825691">
      <w:bodyDiv w:val="1"/>
      <w:marLeft w:val="0"/>
      <w:marRight w:val="0"/>
      <w:marTop w:val="0"/>
      <w:marBottom w:val="0"/>
      <w:divBdr>
        <w:top w:val="none" w:sz="0" w:space="0" w:color="auto"/>
        <w:left w:val="none" w:sz="0" w:space="0" w:color="auto"/>
        <w:bottom w:val="none" w:sz="0" w:space="0" w:color="auto"/>
        <w:right w:val="none" w:sz="0" w:space="0" w:color="auto"/>
      </w:divBdr>
    </w:div>
    <w:div w:id="177393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Trần</dc:creator>
  <cp:keywords/>
  <dc:description/>
  <cp:lastModifiedBy>Hưng Trần</cp:lastModifiedBy>
  <cp:revision>1</cp:revision>
  <dcterms:created xsi:type="dcterms:W3CDTF">2016-09-23T08:59:00Z</dcterms:created>
  <dcterms:modified xsi:type="dcterms:W3CDTF">2016-09-23T09:26:00Z</dcterms:modified>
</cp:coreProperties>
</file>