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BE08" w14:textId="77777777" w:rsidR="002F6C42" w:rsidRPr="002F6C42" w:rsidRDefault="002F6C42" w:rsidP="002F6C4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Khai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báo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Point (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điểm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trong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không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gian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hai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chiều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)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mô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tả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như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sau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: </w:t>
      </w:r>
    </w:p>
    <w:p w14:paraId="7A24EE2D" w14:textId="72234F8E" w:rsidR="002F6C42" w:rsidRPr="002F6C42" w:rsidRDefault="002F6C42" w:rsidP="002F6C4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F6C42">
        <w:rPr>
          <w:noProof/>
        </w:rPr>
        <w:drawing>
          <wp:inline distT="0" distB="0" distL="0" distR="0" wp14:anchorId="310EFE18" wp14:editId="23E0622E">
            <wp:extent cx="5912485" cy="485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3A2B" w14:textId="77777777" w:rsidR="002F6C42" w:rsidRPr="002F6C42" w:rsidRDefault="002F6C42" w:rsidP="002F6C42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Hãy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sử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dụng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Point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giải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quyết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bài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toán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sau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.  </w:t>
      </w:r>
    </w:p>
    <w:p w14:paraId="1D0E6D59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Cho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đa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giác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lồi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N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đỉnh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trên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mặt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phẳng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Oxy.</w:t>
      </w:r>
    </w:p>
    <w:p w14:paraId="4D85AE32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Nhiệm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vụ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bạn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hãy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diện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đa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giác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1C789D37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F6C42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Input:</w:t>
      </w:r>
    </w:p>
    <w:p w14:paraId="5A3413C8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Dòng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tiên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lượng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bộ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test T (T ≤ 100).</w:t>
      </w:r>
    </w:p>
    <w:p w14:paraId="1AE7C077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Mỗi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test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bắt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bởi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nguyên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N (N ≤ 1000).</w:t>
      </w:r>
    </w:p>
    <w:p w14:paraId="47CF62C8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N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dòng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tiếp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theo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mỗi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dòng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gồm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2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nguyên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x[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], y[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] (-1000 ≤ x[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], y[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] ≤ 1000)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tọa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độ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điểm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thứ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điểm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liệt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kê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theo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thứ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tự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ngược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chiều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 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kim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đồng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hồ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7A0D6C6B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2F6C42">
        <w:rPr>
          <w:rFonts w:ascii="SFProDisplay" w:eastAsia="Times New Roman" w:hAnsi="SFProDisplay" w:cs="Arial"/>
          <w:b/>
          <w:bCs/>
          <w:color w:val="1F1F1F"/>
          <w:sz w:val="24"/>
          <w:szCs w:val="24"/>
        </w:rPr>
        <w:t>Output: </w:t>
      </w:r>
    </w:p>
    <w:p w14:paraId="700535EF" w14:textId="77777777" w:rsidR="002F6C42" w:rsidRPr="002F6C42" w:rsidRDefault="002F6C42" w:rsidP="002F6C42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mỗi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test, in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ra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đáp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án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tìm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trên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2F6C42">
        <w:rPr>
          <w:rFonts w:ascii="Arial" w:eastAsia="Times New Roman" w:hAnsi="Arial" w:cs="Arial"/>
          <w:color w:val="1F1F1F"/>
          <w:sz w:val="24"/>
          <w:szCs w:val="24"/>
        </w:rPr>
        <w:t>dòng</w:t>
      </w:r>
      <w:proofErr w:type="spellEnd"/>
      <w:r w:rsidRPr="002F6C4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67"/>
      </w:tblGrid>
      <w:tr w:rsidR="002F6C42" w:rsidRPr="002F6C42" w14:paraId="4AF96DC6" w14:textId="77777777" w:rsidTr="002F6C42">
        <w:tc>
          <w:tcPr>
            <w:tcW w:w="4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F315C7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Arial"/>
                <w:b/>
                <w:bCs/>
                <w:color w:val="1F1F1F"/>
                <w:sz w:val="24"/>
                <w:szCs w:val="24"/>
              </w:rPr>
              <w:t>Input:</w:t>
            </w:r>
          </w:p>
        </w:tc>
        <w:tc>
          <w:tcPr>
            <w:tcW w:w="478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29721D4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Arial"/>
                <w:b/>
                <w:bCs/>
                <w:color w:val="1F1F1F"/>
                <w:sz w:val="24"/>
                <w:szCs w:val="24"/>
              </w:rPr>
              <w:t>Output</w:t>
            </w:r>
          </w:p>
        </w:tc>
      </w:tr>
      <w:tr w:rsidR="002F6C42" w:rsidRPr="002F6C42" w14:paraId="558B0FB1" w14:textId="77777777" w:rsidTr="002F6C42">
        <w:trPr>
          <w:trHeight w:val="75"/>
        </w:trPr>
        <w:tc>
          <w:tcPr>
            <w:tcW w:w="478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F521C4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2</w:t>
            </w:r>
          </w:p>
          <w:p w14:paraId="201D3811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3</w:t>
            </w:r>
          </w:p>
          <w:p w14:paraId="1BFCB22E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0 0</w:t>
            </w:r>
          </w:p>
          <w:p w14:paraId="484C458F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1 0</w:t>
            </w:r>
          </w:p>
          <w:p w14:paraId="3115574A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0 1</w:t>
            </w:r>
          </w:p>
          <w:p w14:paraId="1AC291A5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lastRenderedPageBreak/>
              <w:t>4</w:t>
            </w:r>
          </w:p>
          <w:p w14:paraId="355A1FAA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0 0</w:t>
            </w:r>
          </w:p>
          <w:p w14:paraId="5D7D837D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2 0</w:t>
            </w:r>
          </w:p>
          <w:p w14:paraId="332A3E3C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2 2</w:t>
            </w:r>
          </w:p>
          <w:p w14:paraId="76A245E1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0 2</w:t>
            </w:r>
          </w:p>
          <w:p w14:paraId="4A5FD0E2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 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8DD4996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lastRenderedPageBreak/>
              <w:t>0.500</w:t>
            </w:r>
          </w:p>
          <w:p w14:paraId="3C5CF761" w14:textId="77777777" w:rsidR="002F6C42" w:rsidRPr="002F6C42" w:rsidRDefault="002F6C42" w:rsidP="002F6C42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2F6C42">
              <w:rPr>
                <w:rFonts w:ascii="SFProDisplay" w:eastAsia="Times New Roman" w:hAnsi="SFProDisplay" w:cs="Courier New"/>
                <w:color w:val="1F1F1F"/>
                <w:sz w:val="24"/>
                <w:szCs w:val="24"/>
              </w:rPr>
              <w:t>4.000</w:t>
            </w:r>
          </w:p>
        </w:tc>
      </w:tr>
    </w:tbl>
    <w:p w14:paraId="4D560697" w14:textId="77777777" w:rsidR="007A6BBC" w:rsidRDefault="007A6BBC"/>
    <w:sectPr w:rsidR="007A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B"/>
    <w:rsid w:val="002F6C42"/>
    <w:rsid w:val="00466F5B"/>
    <w:rsid w:val="007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5965-8AE9-4889-ADC8-0CEAA6B6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2022-10-27T09:15:00Z</dcterms:created>
  <dcterms:modified xsi:type="dcterms:W3CDTF">2022-10-27T09:15:00Z</dcterms:modified>
</cp:coreProperties>
</file>