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BE92D"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Times New Roman" w:eastAsia="Times New Roman" w:hAnsi="Times New Roman" w:cs="Times New Roman"/>
          <w:color w:val="1F1F1F"/>
          <w:sz w:val="26"/>
          <w:szCs w:val="26"/>
        </w:rPr>
        <w:t>Một lớp học phần tại Học viện Công nghệ Bưu chính Viễn thông sẽ gồm các thông tin:</w:t>
      </w:r>
    </w:p>
    <w:p w14:paraId="05AD1CE5" w14:textId="77777777" w:rsidR="00A859DF" w:rsidRPr="00A859DF" w:rsidRDefault="00A859DF" w:rsidP="00A859DF">
      <w:pPr>
        <w:numPr>
          <w:ilvl w:val="0"/>
          <w:numId w:val="1"/>
        </w:numPr>
        <w:spacing w:before="100" w:beforeAutospacing="1" w:after="100" w:afterAutospacing="1" w:line="240" w:lineRule="auto"/>
        <w:rPr>
          <w:rFonts w:ascii="SFProDisplay" w:eastAsia="Times New Roman" w:hAnsi="SFProDisplay" w:cs="Times New Roman"/>
          <w:color w:val="1F1F1F"/>
          <w:sz w:val="24"/>
          <w:szCs w:val="24"/>
        </w:rPr>
      </w:pPr>
      <w:r w:rsidRPr="00A859DF">
        <w:rPr>
          <w:rFonts w:ascii="Times New Roman" w:eastAsia="Times New Roman" w:hAnsi="Times New Roman" w:cs="Times New Roman"/>
          <w:color w:val="1F1F1F"/>
          <w:sz w:val="26"/>
          <w:szCs w:val="26"/>
        </w:rPr>
        <w:t>Mã môn học</w:t>
      </w:r>
    </w:p>
    <w:p w14:paraId="5D3A43D9" w14:textId="77777777" w:rsidR="00A859DF" w:rsidRPr="00A859DF" w:rsidRDefault="00A859DF" w:rsidP="00A859DF">
      <w:pPr>
        <w:numPr>
          <w:ilvl w:val="0"/>
          <w:numId w:val="1"/>
        </w:numPr>
        <w:spacing w:before="100" w:beforeAutospacing="1" w:after="100" w:afterAutospacing="1" w:line="240" w:lineRule="auto"/>
        <w:rPr>
          <w:rFonts w:ascii="SFProDisplay" w:eastAsia="Times New Roman" w:hAnsi="SFProDisplay" w:cs="Times New Roman"/>
          <w:color w:val="1F1F1F"/>
          <w:sz w:val="24"/>
          <w:szCs w:val="24"/>
        </w:rPr>
      </w:pPr>
      <w:r w:rsidRPr="00A859DF">
        <w:rPr>
          <w:rFonts w:ascii="Times New Roman" w:eastAsia="Times New Roman" w:hAnsi="Times New Roman" w:cs="Times New Roman"/>
          <w:color w:val="1F1F1F"/>
          <w:sz w:val="26"/>
          <w:szCs w:val="26"/>
        </w:rPr>
        <w:t>Tên môn học</w:t>
      </w:r>
    </w:p>
    <w:p w14:paraId="1F49C0B0" w14:textId="77777777" w:rsidR="00A859DF" w:rsidRPr="00A859DF" w:rsidRDefault="00A859DF" w:rsidP="00A859DF">
      <w:pPr>
        <w:numPr>
          <w:ilvl w:val="0"/>
          <w:numId w:val="1"/>
        </w:numPr>
        <w:spacing w:before="100" w:beforeAutospacing="1" w:after="100" w:afterAutospacing="1" w:line="240" w:lineRule="auto"/>
        <w:rPr>
          <w:rFonts w:ascii="SFProDisplay" w:eastAsia="Times New Roman" w:hAnsi="SFProDisplay" w:cs="Times New Roman"/>
          <w:color w:val="1F1F1F"/>
          <w:sz w:val="24"/>
          <w:szCs w:val="24"/>
        </w:rPr>
      </w:pPr>
      <w:r w:rsidRPr="00A859DF">
        <w:rPr>
          <w:rFonts w:ascii="Times New Roman" w:eastAsia="Times New Roman" w:hAnsi="Times New Roman" w:cs="Times New Roman"/>
          <w:color w:val="1F1F1F"/>
          <w:sz w:val="26"/>
          <w:szCs w:val="26"/>
        </w:rPr>
        <w:t>Nhóm lớp (thường được đánh số từ 01, tối đa mỗi môn không quá 40 nhóm)</w:t>
      </w:r>
    </w:p>
    <w:p w14:paraId="6B71E625" w14:textId="77777777" w:rsidR="00A859DF" w:rsidRPr="00A859DF" w:rsidRDefault="00A859DF" w:rsidP="00A859DF">
      <w:pPr>
        <w:numPr>
          <w:ilvl w:val="0"/>
          <w:numId w:val="1"/>
        </w:numPr>
        <w:spacing w:before="100" w:beforeAutospacing="1" w:after="100" w:afterAutospacing="1" w:line="240" w:lineRule="auto"/>
        <w:rPr>
          <w:rFonts w:ascii="SFProDisplay" w:eastAsia="Times New Roman" w:hAnsi="SFProDisplay" w:cs="Times New Roman"/>
          <w:color w:val="1F1F1F"/>
          <w:sz w:val="24"/>
          <w:szCs w:val="24"/>
        </w:rPr>
      </w:pPr>
      <w:r w:rsidRPr="00A859DF">
        <w:rPr>
          <w:rFonts w:ascii="Times New Roman" w:eastAsia="Times New Roman" w:hAnsi="Times New Roman" w:cs="Times New Roman"/>
          <w:color w:val="1F1F1F"/>
          <w:sz w:val="26"/>
          <w:szCs w:val="26"/>
        </w:rPr>
        <w:t>Tên giảng viên</w:t>
      </w:r>
    </w:p>
    <w:p w14:paraId="0B96FADA"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Times New Roman" w:eastAsia="Times New Roman" w:hAnsi="Times New Roman" w:cs="Times New Roman"/>
          <w:color w:val="1F1F1F"/>
          <w:sz w:val="26"/>
          <w:szCs w:val="26"/>
        </w:rPr>
        <w:t>Hãy nhập thông tin danh sách các lớp học phần của học kỳ này và liệt kê danh sách các lớp theo môn học.</w:t>
      </w:r>
    </w:p>
    <w:p w14:paraId="3A2235C4"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SFProDisplay" w:eastAsia="Times New Roman" w:hAnsi="SFProDisplay" w:cs="Times New Roman"/>
          <w:b/>
          <w:bCs/>
          <w:color w:val="1F1F1F"/>
          <w:sz w:val="26"/>
          <w:szCs w:val="26"/>
        </w:rPr>
        <w:t>Input</w:t>
      </w:r>
    </w:p>
    <w:p w14:paraId="4D757F5D"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Times New Roman" w:eastAsia="Times New Roman" w:hAnsi="Times New Roman" w:cs="Times New Roman"/>
          <w:color w:val="1F1F1F"/>
          <w:sz w:val="26"/>
          <w:szCs w:val="26"/>
        </w:rPr>
        <w:t>Dòng đầu ghi số n là số lớp học phần.</w:t>
      </w:r>
    </w:p>
    <w:p w14:paraId="2FA3E07D"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Times New Roman" w:eastAsia="Times New Roman" w:hAnsi="Times New Roman" w:cs="Times New Roman"/>
          <w:color w:val="1F1F1F"/>
          <w:sz w:val="26"/>
          <w:szCs w:val="26"/>
        </w:rPr>
        <w:t>Mỗi lớp học phần ghi trên 4 dòng lần lượt là mã, tên, nhóm, tên giảng viên.</w:t>
      </w:r>
    </w:p>
    <w:p w14:paraId="3CE7DCC0"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Times New Roman" w:eastAsia="Times New Roman" w:hAnsi="Times New Roman" w:cs="Times New Roman"/>
          <w:color w:val="1F1F1F"/>
          <w:sz w:val="26"/>
          <w:szCs w:val="26"/>
        </w:rPr>
        <w:t>Tiếp theo là một dòng ghi số m là số môn cần liệt kê danh sách</w:t>
      </w:r>
    </w:p>
    <w:p w14:paraId="260C7437"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Times New Roman" w:eastAsia="Times New Roman" w:hAnsi="Times New Roman" w:cs="Times New Roman"/>
          <w:color w:val="1F1F1F"/>
          <w:sz w:val="26"/>
          <w:szCs w:val="26"/>
        </w:rPr>
        <w:t>Sau đó là m dòng, mỗi dòng ghi một mã môn học.</w:t>
      </w:r>
    </w:p>
    <w:p w14:paraId="46D319E0"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SFProDisplay" w:eastAsia="Times New Roman" w:hAnsi="SFProDisplay" w:cs="Times New Roman"/>
          <w:b/>
          <w:bCs/>
          <w:color w:val="1F1F1F"/>
          <w:sz w:val="26"/>
          <w:szCs w:val="26"/>
        </w:rPr>
        <w:t>Output</w:t>
      </w:r>
    </w:p>
    <w:p w14:paraId="2B94938C"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Times New Roman" w:eastAsia="Times New Roman" w:hAnsi="Times New Roman" w:cs="Times New Roman"/>
          <w:color w:val="1F1F1F"/>
          <w:sz w:val="26"/>
          <w:szCs w:val="26"/>
        </w:rPr>
        <w:t>Với mỗi môn học, ghi ra danh sách lớp học phần theo thứ tự nhóm từ nhỏ đến lớn. Chỉ cần liệt kê hai thông tin là nhóm và tên giảng viên.</w:t>
      </w:r>
    </w:p>
    <w:p w14:paraId="7DED2E48"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Times New Roman" w:eastAsia="Times New Roman" w:hAnsi="Times New Roman" w:cs="Times New Roman"/>
          <w:color w:val="1F1F1F"/>
          <w:sz w:val="26"/>
          <w:szCs w:val="26"/>
        </w:rPr>
        <w:t>Xem ví dụ để hiểu rõ hơn cách hiển thị danh sách.</w:t>
      </w:r>
    </w:p>
    <w:p w14:paraId="0F158ADA"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SFProDisplay" w:eastAsia="Times New Roman" w:hAnsi="SFProDisplay" w:cs="Times New Roman"/>
          <w:b/>
          <w:bCs/>
          <w:color w:val="1F1F1F"/>
          <w:sz w:val="26"/>
          <w:szCs w:val="26"/>
        </w:rPr>
        <w:t>Ví dụ</w:t>
      </w:r>
    </w:p>
    <w:tbl>
      <w:tblPr>
        <w:tblW w:w="9645" w:type="dxa"/>
        <w:tblCellMar>
          <w:top w:w="15" w:type="dxa"/>
          <w:left w:w="15" w:type="dxa"/>
          <w:bottom w:w="15" w:type="dxa"/>
          <w:right w:w="15" w:type="dxa"/>
        </w:tblCellMar>
        <w:tblLook w:val="04A0" w:firstRow="1" w:lastRow="0" w:firstColumn="1" w:lastColumn="0" w:noHBand="0" w:noVBand="1"/>
      </w:tblPr>
      <w:tblGrid>
        <w:gridCol w:w="3966"/>
        <w:gridCol w:w="5679"/>
      </w:tblGrid>
      <w:tr w:rsidR="00A859DF" w:rsidRPr="00A859DF" w14:paraId="45B6E3AD" w14:textId="77777777" w:rsidTr="00A859DF">
        <w:tc>
          <w:tcPr>
            <w:tcW w:w="3960" w:type="dxa"/>
            <w:tcBorders>
              <w:top w:val="single" w:sz="12" w:space="0" w:color="000000"/>
              <w:left w:val="single" w:sz="12" w:space="0" w:color="000000"/>
              <w:bottom w:val="single" w:sz="12" w:space="0" w:color="000000"/>
              <w:right w:val="single" w:sz="12" w:space="0" w:color="000000"/>
            </w:tcBorders>
            <w:hideMark/>
          </w:tcPr>
          <w:p w14:paraId="487C8910"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SFProDisplay" w:eastAsia="Times New Roman" w:hAnsi="SFProDisplay" w:cs="Times New Roman"/>
                <w:b/>
                <w:bCs/>
                <w:color w:val="1F1F1F"/>
                <w:sz w:val="26"/>
                <w:szCs w:val="26"/>
              </w:rPr>
              <w:t>Input</w:t>
            </w:r>
          </w:p>
        </w:tc>
        <w:tc>
          <w:tcPr>
            <w:tcW w:w="5670" w:type="dxa"/>
            <w:tcBorders>
              <w:top w:val="single" w:sz="12" w:space="0" w:color="000000"/>
              <w:left w:val="nil"/>
              <w:bottom w:val="single" w:sz="12" w:space="0" w:color="000000"/>
              <w:right w:val="single" w:sz="12" w:space="0" w:color="000000"/>
            </w:tcBorders>
            <w:hideMark/>
          </w:tcPr>
          <w:p w14:paraId="6CA309AB"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SFProDisplay" w:eastAsia="Times New Roman" w:hAnsi="SFProDisplay" w:cs="Times New Roman"/>
                <w:b/>
                <w:bCs/>
                <w:color w:val="1F1F1F"/>
                <w:sz w:val="26"/>
                <w:szCs w:val="26"/>
              </w:rPr>
              <w:t>Output</w:t>
            </w:r>
          </w:p>
        </w:tc>
      </w:tr>
      <w:tr w:rsidR="00A859DF" w:rsidRPr="00A859DF" w14:paraId="6D6323FF" w14:textId="77777777" w:rsidTr="00A859DF">
        <w:tc>
          <w:tcPr>
            <w:tcW w:w="3960" w:type="dxa"/>
            <w:tcBorders>
              <w:top w:val="nil"/>
              <w:left w:val="single" w:sz="12" w:space="0" w:color="000000"/>
              <w:bottom w:val="single" w:sz="12" w:space="0" w:color="000000"/>
              <w:right w:val="single" w:sz="12" w:space="0" w:color="000000"/>
            </w:tcBorders>
            <w:hideMark/>
          </w:tcPr>
          <w:p w14:paraId="144935BF"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Courier New" w:eastAsia="Times New Roman" w:hAnsi="Courier New" w:cs="Courier New"/>
                <w:color w:val="1F1F1F"/>
                <w:sz w:val="20"/>
                <w:szCs w:val="20"/>
              </w:rPr>
              <w:t>4</w:t>
            </w:r>
          </w:p>
          <w:p w14:paraId="579FA851"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Courier New" w:eastAsia="Times New Roman" w:hAnsi="Courier New" w:cs="Courier New"/>
                <w:color w:val="1F1F1F"/>
                <w:sz w:val="20"/>
                <w:szCs w:val="20"/>
              </w:rPr>
              <w:t>THCS2D20</w:t>
            </w:r>
          </w:p>
          <w:p w14:paraId="230913A7"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Courier New" w:eastAsia="Times New Roman" w:hAnsi="Courier New" w:cs="Courier New"/>
                <w:color w:val="1F1F1F"/>
                <w:sz w:val="20"/>
                <w:szCs w:val="20"/>
              </w:rPr>
              <w:t>Tin hoc co so 2 - D20</w:t>
            </w:r>
          </w:p>
          <w:p w14:paraId="2E43BA8C"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Courier New" w:eastAsia="Times New Roman" w:hAnsi="Courier New" w:cs="Courier New"/>
                <w:color w:val="1F1F1F"/>
                <w:sz w:val="20"/>
                <w:szCs w:val="20"/>
              </w:rPr>
              <w:t>01</w:t>
            </w:r>
          </w:p>
          <w:p w14:paraId="77584E45"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Courier New" w:eastAsia="Times New Roman" w:hAnsi="Courier New" w:cs="Courier New"/>
                <w:color w:val="1F1F1F"/>
                <w:sz w:val="20"/>
                <w:szCs w:val="20"/>
              </w:rPr>
              <w:t>Nguyen Binh An</w:t>
            </w:r>
          </w:p>
          <w:p w14:paraId="11BF9CDD"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Courier New" w:eastAsia="Times New Roman" w:hAnsi="Courier New" w:cs="Courier New"/>
                <w:color w:val="1F1F1F"/>
                <w:sz w:val="20"/>
                <w:szCs w:val="20"/>
              </w:rPr>
              <w:t>CPPD20</w:t>
            </w:r>
          </w:p>
          <w:p w14:paraId="7EF17E0F"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Courier New" w:eastAsia="Times New Roman" w:hAnsi="Courier New" w:cs="Courier New"/>
                <w:color w:val="1F1F1F"/>
                <w:sz w:val="20"/>
                <w:szCs w:val="20"/>
              </w:rPr>
              <w:t>Ngon ngu lap trinh C++ - D20</w:t>
            </w:r>
          </w:p>
          <w:p w14:paraId="117DF2FF"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Courier New" w:eastAsia="Times New Roman" w:hAnsi="Courier New" w:cs="Courier New"/>
                <w:color w:val="1F1F1F"/>
                <w:sz w:val="20"/>
                <w:szCs w:val="20"/>
              </w:rPr>
              <w:t>01</w:t>
            </w:r>
          </w:p>
          <w:p w14:paraId="27DFE9B2"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Courier New" w:eastAsia="Times New Roman" w:hAnsi="Courier New" w:cs="Courier New"/>
                <w:color w:val="1F1F1F"/>
                <w:sz w:val="20"/>
                <w:szCs w:val="20"/>
              </w:rPr>
              <w:t>Le Van Cong</w:t>
            </w:r>
          </w:p>
          <w:p w14:paraId="541508F6"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Courier New" w:eastAsia="Times New Roman" w:hAnsi="Courier New" w:cs="Courier New"/>
                <w:color w:val="1F1F1F"/>
                <w:sz w:val="20"/>
                <w:szCs w:val="20"/>
              </w:rPr>
              <w:t>THCS2D20</w:t>
            </w:r>
          </w:p>
          <w:p w14:paraId="4605A128"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Courier New" w:eastAsia="Times New Roman" w:hAnsi="Courier New" w:cs="Courier New"/>
                <w:color w:val="1F1F1F"/>
                <w:sz w:val="20"/>
                <w:szCs w:val="20"/>
              </w:rPr>
              <w:t>Tin hoc co so 2 - D20</w:t>
            </w:r>
          </w:p>
          <w:p w14:paraId="61044290"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Courier New" w:eastAsia="Times New Roman" w:hAnsi="Courier New" w:cs="Courier New"/>
                <w:color w:val="1F1F1F"/>
                <w:sz w:val="20"/>
                <w:szCs w:val="20"/>
              </w:rPr>
              <w:t>02</w:t>
            </w:r>
          </w:p>
          <w:p w14:paraId="7B7A6FA4"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Courier New" w:eastAsia="Times New Roman" w:hAnsi="Courier New" w:cs="Courier New"/>
                <w:color w:val="1F1F1F"/>
                <w:sz w:val="20"/>
                <w:szCs w:val="20"/>
              </w:rPr>
              <w:t>Nguyen Trung Binh</w:t>
            </w:r>
          </w:p>
          <w:p w14:paraId="2319E4E9"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Courier New" w:eastAsia="Times New Roman" w:hAnsi="Courier New" w:cs="Courier New"/>
                <w:color w:val="1F1F1F"/>
                <w:sz w:val="20"/>
                <w:szCs w:val="20"/>
              </w:rPr>
              <w:t>LTHDTD19</w:t>
            </w:r>
          </w:p>
          <w:p w14:paraId="336F7BB6"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Courier New" w:eastAsia="Times New Roman" w:hAnsi="Courier New" w:cs="Courier New"/>
                <w:color w:val="1F1F1F"/>
                <w:sz w:val="20"/>
                <w:szCs w:val="20"/>
              </w:rPr>
              <w:t>Lap trinh huong doi tuong - D19</w:t>
            </w:r>
          </w:p>
          <w:p w14:paraId="56E9D061"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Courier New" w:eastAsia="Times New Roman" w:hAnsi="Courier New" w:cs="Courier New"/>
                <w:color w:val="1F1F1F"/>
                <w:sz w:val="20"/>
                <w:szCs w:val="20"/>
              </w:rPr>
              <w:t>01</w:t>
            </w:r>
          </w:p>
          <w:p w14:paraId="62EBFC37"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Courier New" w:eastAsia="Times New Roman" w:hAnsi="Courier New" w:cs="Courier New"/>
                <w:color w:val="1F1F1F"/>
                <w:sz w:val="20"/>
                <w:szCs w:val="20"/>
              </w:rPr>
              <w:t>Nguyen Binh An</w:t>
            </w:r>
          </w:p>
          <w:p w14:paraId="1237C82A"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Courier New" w:eastAsia="Times New Roman" w:hAnsi="Courier New" w:cs="Courier New"/>
                <w:color w:val="1F1F1F"/>
                <w:sz w:val="20"/>
                <w:szCs w:val="20"/>
              </w:rPr>
              <w:t>1</w:t>
            </w:r>
          </w:p>
          <w:p w14:paraId="0106A23E"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Courier New" w:eastAsia="Times New Roman" w:hAnsi="Courier New" w:cs="Courier New"/>
                <w:color w:val="1F1F1F"/>
                <w:sz w:val="20"/>
                <w:szCs w:val="20"/>
              </w:rPr>
              <w:t>THCS2D20</w:t>
            </w:r>
          </w:p>
        </w:tc>
        <w:tc>
          <w:tcPr>
            <w:tcW w:w="5670" w:type="dxa"/>
            <w:tcBorders>
              <w:top w:val="nil"/>
              <w:left w:val="nil"/>
              <w:bottom w:val="single" w:sz="12" w:space="0" w:color="000000"/>
              <w:right w:val="single" w:sz="12" w:space="0" w:color="000000"/>
            </w:tcBorders>
            <w:hideMark/>
          </w:tcPr>
          <w:p w14:paraId="768AD3BA"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Courier New" w:eastAsia="Times New Roman" w:hAnsi="Courier New" w:cs="Courier New"/>
                <w:color w:val="1F1F1F"/>
                <w:sz w:val="20"/>
                <w:szCs w:val="20"/>
              </w:rPr>
              <w:t>Danh sach nhom lop mon Tin hoc co so 2 - D20:</w:t>
            </w:r>
          </w:p>
          <w:p w14:paraId="46E9710B"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Courier New" w:eastAsia="Times New Roman" w:hAnsi="Courier New" w:cs="Courier New"/>
                <w:color w:val="1F1F1F"/>
                <w:sz w:val="20"/>
                <w:szCs w:val="20"/>
              </w:rPr>
              <w:t>01 Nguyen Binh An</w:t>
            </w:r>
          </w:p>
          <w:p w14:paraId="04A29CB9" w14:textId="77777777" w:rsidR="00A859DF" w:rsidRPr="00A859DF" w:rsidRDefault="00A859DF" w:rsidP="00A859DF">
            <w:pPr>
              <w:spacing w:after="23" w:line="240" w:lineRule="auto"/>
              <w:rPr>
                <w:rFonts w:ascii="SFProDisplay" w:eastAsia="Times New Roman" w:hAnsi="SFProDisplay" w:cs="Times New Roman"/>
                <w:color w:val="1F1F1F"/>
                <w:sz w:val="24"/>
                <w:szCs w:val="24"/>
              </w:rPr>
            </w:pPr>
            <w:r w:rsidRPr="00A859DF">
              <w:rPr>
                <w:rFonts w:ascii="Courier New" w:eastAsia="Times New Roman" w:hAnsi="Courier New" w:cs="Courier New"/>
                <w:color w:val="1F1F1F"/>
                <w:sz w:val="20"/>
                <w:szCs w:val="20"/>
              </w:rPr>
              <w:t>02 Nguyen Trung Binh</w:t>
            </w:r>
          </w:p>
        </w:tc>
      </w:tr>
    </w:tbl>
    <w:p w14:paraId="5C606899" w14:textId="77777777" w:rsidR="0016763B" w:rsidRDefault="0016763B"/>
    <w:sectPr w:rsidR="00167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ProDispla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0211C"/>
    <w:multiLevelType w:val="multilevel"/>
    <w:tmpl w:val="E4A2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491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308"/>
    <w:rsid w:val="0016763B"/>
    <w:rsid w:val="00981308"/>
    <w:rsid w:val="00A8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074DB-B05D-41C1-BEB1-393FED48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9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59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8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MANH CUONG D20CN04</dc:creator>
  <cp:keywords/>
  <dc:description/>
  <cp:lastModifiedBy>LE MANH CUONG D20CN04</cp:lastModifiedBy>
  <cp:revision>2</cp:revision>
  <dcterms:created xsi:type="dcterms:W3CDTF">2022-12-17T11:16:00Z</dcterms:created>
  <dcterms:modified xsi:type="dcterms:W3CDTF">2022-12-17T11:16:00Z</dcterms:modified>
</cp:coreProperties>
</file>