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F7A6B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Bản sắc văn hóa</w:t>
      </w:r>
    </w:p>
    <w:p w14:paraId="50CD7949">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Ba Vì là vùng đất giao thoa hội tụ văn hóa lâu đời của dân tộc Kinh, Mường, Dao. Nơi đây sở hữu bức tranh văn hóa đa sắc màu với các lễ hội truyền thống trang nghiêm, diễn xướng dân gian độc đáo và các làng nghề thảo dược lâu đời.</w:t>
      </w:r>
    </w:p>
    <w:p w14:paraId="3C9AAFD3">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*Lễ hội Tản Viên Sơn Thánh</w:t>
      </w:r>
    </w:p>
    <w:p w14:paraId="1A436CD0">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Di sản văn hóa phi vật thể quốc gia. Tôn vinh Đức Thánh Tản - vị thánh tối cao đứng đầu trong “Tứ bất tử” của tín ngưỡng Việt, thể hiện đạo lý uống nước nhớ nguồn của dân tộc</w:t>
      </w:r>
    </w:p>
    <w:p w14:paraId="5EEC0DDF">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*Nghệ thuật cồng chiêng Mường</w:t>
      </w:r>
    </w:p>
    <w:p w14:paraId="01C003B2">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Âm vang núi rừng được lưu truyền nguyên vẹn qua nhiều thế hệ đồng bào Mường và hiện diện đậm nét trong đời sống tinh thần và các dịp lễ hội</w:t>
      </w:r>
    </w:p>
    <w:p w14:paraId="1E74EE0B">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*Tri thức dân gian và thuốc nam người Dao</w:t>
      </w:r>
    </w:p>
    <w:p w14:paraId="4ED700FA">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Nghề bốc thuốc Nam gia truyền có lịch sử lâu đời. Kết tinh từ kinh nghiệm sử dụng hàng trăm loài thảo dược quý hiếm được thiên nhiên ban tặng tại vùng núi Ba Vì.</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62674FC"/>
    <w:rsid w:val="062674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9</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2026-07-03T15:08:00Z</dcterms:created>
  <dc:creator>MYLAPVN</dc:creator>
  <cp:lastModifiedBy>MYLAPVN</cp:lastModifiedBy>
  <dcterms:modified xsi:type="dcterms:W3CDTF">2026-07-03T15:18:28Z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72D83E7EFB9E4CD0816FB8D5D6F5FD82_11</vt:lpwstr>
  </property>
  <property fmtid="{D5CDD505-2E9C-101B-9397-08002B2CF9AE}" pid="4" name="KSOTemplateDocerSaveRecord">
    <vt:lpwstr>eyJoZGlkIjoiOTQwYmEzNDNjMzVjYzE2ZjA4NjBhYzI2M2UzYWY1ZTciLCJ1c2VySWQiOiI4ODEzOTU1NTcyOTQ4In0=</vt:lpwstr>
  </property>
</Properties>
</file>