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7E" w:rsidRDefault="00AC487E" w:rsidP="00AC487E">
      <w:pPr>
        <w:pStyle w:val="ListParagraph"/>
        <w:numPr>
          <w:ilvl w:val="0"/>
          <w:numId w:val="1"/>
        </w:numPr>
      </w:pPr>
      <w:proofErr w:type="spellStart"/>
      <w:r>
        <w:t>Nêu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</w:p>
    <w:p w:rsidR="00AC487E" w:rsidRDefault="00AC487E" w:rsidP="00AC487E">
      <w:pPr>
        <w:ind w:left="720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Koala House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4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4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AC487E" w:rsidRDefault="00AC487E" w:rsidP="00AC487E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AC487E" w:rsidRDefault="00AC487E" w:rsidP="00AC487E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AC487E" w:rsidRDefault="00AC487E" w:rsidP="00AC487E">
      <w:pPr>
        <w:pStyle w:val="ListParagraph"/>
        <w:ind w:left="1440"/>
      </w:pPr>
      <w:r>
        <w:t xml:space="preserve">+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proofErr w:type="gramStart"/>
      <w:r>
        <w:t>kỳ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nằm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hè</w:t>
      </w:r>
      <w:proofErr w:type="spellEnd"/>
      <w:r>
        <w:t>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</w:t>
      </w:r>
    </w:p>
    <w:p w:rsidR="00AC487E" w:rsidRDefault="00AC487E" w:rsidP="00AC487E">
      <w:pPr>
        <w:pStyle w:val="ListParagraph"/>
        <w:ind w:left="1440"/>
      </w:pPr>
    </w:p>
    <w:p w:rsidR="00AC487E" w:rsidRDefault="00AC487E" w:rsidP="00AC487E">
      <w:pPr>
        <w:pStyle w:val="ListParagraph"/>
        <w:numPr>
          <w:ilvl w:val="1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AC487E" w:rsidRDefault="00AC487E" w:rsidP="00AC487E">
      <w:pPr>
        <w:pStyle w:val="ListParagraph"/>
        <w:ind w:left="1440"/>
      </w:pPr>
      <w:proofErr w:type="gramStart"/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:rsidR="00AC487E" w:rsidRPr="00AC487E" w:rsidRDefault="00AC487E" w:rsidP="00AC487E">
      <w:pPr>
        <w:pStyle w:val="ListParagraph"/>
        <w:ind w:left="1440"/>
        <w:rPr>
          <w:b/>
        </w:rPr>
      </w:pPr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r>
        <w:br/>
      </w:r>
      <w:proofErr w:type="spellStart"/>
      <w:r w:rsidRPr="00AC487E">
        <w:rPr>
          <w:b/>
        </w:rPr>
        <w:t>Lưu</w:t>
      </w:r>
      <w:proofErr w:type="spellEnd"/>
      <w:r w:rsidRPr="00AC487E">
        <w:rPr>
          <w:b/>
        </w:rPr>
        <w:t xml:space="preserve"> ý</w:t>
      </w:r>
      <w:r>
        <w:t xml:space="preserve">: </w:t>
      </w:r>
      <w:proofErr w:type="spellStart"/>
      <w:r w:rsidRPr="00AC487E">
        <w:rPr>
          <w:b/>
        </w:rPr>
        <w:t>Thông</w:t>
      </w:r>
      <w:proofErr w:type="spellEnd"/>
      <w:r w:rsidRPr="00AC487E">
        <w:rPr>
          <w:b/>
        </w:rPr>
        <w:t xml:space="preserve"> tin </w:t>
      </w:r>
      <w:proofErr w:type="spellStart"/>
      <w:r w:rsidRPr="00AC487E">
        <w:rPr>
          <w:b/>
        </w:rPr>
        <w:t>học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sinh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được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lưu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lại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cho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tới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hết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tháng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mà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học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sinh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đó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thông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báo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nghỉ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học</w:t>
      </w:r>
      <w:proofErr w:type="spellEnd"/>
      <w:r w:rsidRPr="00AC487E">
        <w:rPr>
          <w:b/>
        </w:rPr>
        <w:t xml:space="preserve"> (</w:t>
      </w:r>
      <w:proofErr w:type="spellStart"/>
      <w:r w:rsidRPr="00AC487E">
        <w:rPr>
          <w:b/>
        </w:rPr>
        <w:t>tức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là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trong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danh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sách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lớp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vẫn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lưu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tên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học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sinh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đó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cho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tới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hết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tháng</w:t>
      </w:r>
      <w:proofErr w:type="spellEnd"/>
      <w:r w:rsidRPr="00AC487E">
        <w:rPr>
          <w:b/>
        </w:rPr>
        <w:t>)</w:t>
      </w:r>
    </w:p>
    <w:p w:rsidR="00AC487E" w:rsidRPr="00AC487E" w:rsidRDefault="00AC487E" w:rsidP="00AC487E">
      <w:pPr>
        <w:pStyle w:val="ListParagraph"/>
        <w:ind w:left="1440"/>
        <w:rPr>
          <w:b/>
        </w:rPr>
      </w:pPr>
      <w:r w:rsidRPr="00AC487E">
        <w:rPr>
          <w:b/>
        </w:rPr>
        <w:t xml:space="preserve">+ </w:t>
      </w:r>
      <w:proofErr w:type="spellStart"/>
      <w:r w:rsidRPr="00AC487E">
        <w:rPr>
          <w:b/>
        </w:rPr>
        <w:t>Thông</w:t>
      </w:r>
      <w:proofErr w:type="spellEnd"/>
      <w:r w:rsidRPr="00AC487E">
        <w:rPr>
          <w:b/>
        </w:rPr>
        <w:t xml:space="preserve"> tin </w:t>
      </w:r>
      <w:proofErr w:type="spellStart"/>
      <w:r w:rsidRPr="00AC487E">
        <w:rPr>
          <w:b/>
        </w:rPr>
        <w:t>của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học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sinh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sẽ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được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lưu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tương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ứng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với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lớp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học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sinh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đó</w:t>
      </w:r>
      <w:proofErr w:type="spellEnd"/>
      <w:r w:rsidRPr="00AC487E">
        <w:rPr>
          <w:b/>
        </w:rPr>
        <w:t xml:space="preserve"> </w:t>
      </w:r>
      <w:proofErr w:type="spellStart"/>
      <w:proofErr w:type="gramStart"/>
      <w:r w:rsidRPr="00AC487E">
        <w:rPr>
          <w:b/>
        </w:rPr>
        <w:t>theo</w:t>
      </w:r>
      <w:proofErr w:type="spellEnd"/>
      <w:proofErr w:type="gram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học</w:t>
      </w:r>
      <w:proofErr w:type="spellEnd"/>
      <w:r w:rsidRPr="00AC487E">
        <w:rPr>
          <w:b/>
        </w:rPr>
        <w:t xml:space="preserve">. </w:t>
      </w:r>
      <w:proofErr w:type="spellStart"/>
      <w:r w:rsidRPr="00AC487E">
        <w:rPr>
          <w:b/>
        </w:rPr>
        <w:t>Vào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cuối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năm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học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sinh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đó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nghiễm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nhiên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được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lên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lớp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và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phần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mềm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tự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cập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nhật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danh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sách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học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sinh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vào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lớp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mới</w:t>
      </w:r>
      <w:proofErr w:type="spellEnd"/>
    </w:p>
    <w:p w:rsidR="00AC487E" w:rsidRDefault="00AC487E" w:rsidP="00AC487E">
      <w:pPr>
        <w:pStyle w:val="ListParagraph"/>
        <w:ind w:left="1440"/>
      </w:pPr>
    </w:p>
    <w:p w:rsidR="00AC487E" w:rsidRDefault="00AC487E" w:rsidP="00AC487E">
      <w:pPr>
        <w:pStyle w:val="ListParagraph"/>
        <w:numPr>
          <w:ilvl w:val="1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</w:p>
    <w:p w:rsidR="00AC487E" w:rsidRDefault="00AC487E" w:rsidP="00AC487E">
      <w:pPr>
        <w:pStyle w:val="ListParagraph"/>
        <w:ind w:left="1440"/>
      </w:pPr>
      <w:r>
        <w:t xml:space="preserve">+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 </w:t>
      </w:r>
      <w:proofErr w:type="spellStart"/>
      <w:r>
        <w:t>học</w:t>
      </w:r>
      <w:proofErr w:type="spellEnd"/>
      <w:proofErr w:type="gram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v.v</w:t>
      </w:r>
      <w:proofErr w:type="spellEnd"/>
    </w:p>
    <w:p w:rsidR="00AC487E" w:rsidRDefault="00AC487E" w:rsidP="00AC487E">
      <w:pPr>
        <w:pStyle w:val="ListParagraph"/>
        <w:ind w:left="1440"/>
      </w:pPr>
      <w:proofErr w:type="gramStart"/>
      <w:r>
        <w:t xml:space="preserve">+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Tiền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</w:t>
      </w:r>
      <w:r w:rsidR="002C5128">
        <w:t>.</w:t>
      </w:r>
      <w:proofErr w:type="gramEnd"/>
      <w:r w:rsidR="002C5128">
        <w:t xml:space="preserve"> </w:t>
      </w:r>
      <w:proofErr w:type="spellStart"/>
      <w:proofErr w:type="gramStart"/>
      <w:r w:rsidR="002C5128">
        <w:t>Nếu</w:t>
      </w:r>
      <w:proofErr w:type="spellEnd"/>
      <w:r w:rsidR="002C5128">
        <w:t xml:space="preserve"> </w:t>
      </w:r>
      <w:proofErr w:type="spellStart"/>
      <w:r w:rsidR="002C5128">
        <w:t>có</w:t>
      </w:r>
      <w:proofErr w:type="spellEnd"/>
      <w:r w:rsidR="002C5128">
        <w:t xml:space="preserve"> </w:t>
      </w:r>
      <w:proofErr w:type="spellStart"/>
      <w:r w:rsidR="002C5128">
        <w:t>nhiều</w:t>
      </w:r>
      <w:proofErr w:type="spellEnd"/>
      <w:r w:rsidR="002C5128">
        <w:t xml:space="preserve"> </w:t>
      </w:r>
      <w:proofErr w:type="spellStart"/>
      <w:r w:rsidR="002C5128">
        <w:t>tiền</w:t>
      </w:r>
      <w:proofErr w:type="spellEnd"/>
      <w:r w:rsidR="002C5128">
        <w:t xml:space="preserve"> </w:t>
      </w:r>
      <w:proofErr w:type="spellStart"/>
      <w:r w:rsidR="002C5128">
        <w:t>thì</w:t>
      </w:r>
      <w:proofErr w:type="spellEnd"/>
      <w:r w:rsidR="002C5128">
        <w:t xml:space="preserve"> </w:t>
      </w:r>
      <w:proofErr w:type="spellStart"/>
      <w:r w:rsidR="002C5128">
        <w:t>họ</w:t>
      </w:r>
      <w:proofErr w:type="spellEnd"/>
      <w:r w:rsidR="002C5128">
        <w:t xml:space="preserve"> </w:t>
      </w:r>
      <w:proofErr w:type="spellStart"/>
      <w:r w:rsidR="002C5128">
        <w:t>có</w:t>
      </w:r>
      <w:proofErr w:type="spellEnd"/>
      <w:r w:rsidR="002C5128">
        <w:t xml:space="preserve"> </w:t>
      </w:r>
      <w:proofErr w:type="spellStart"/>
      <w:r w:rsidR="002C5128">
        <w:t>thể</w:t>
      </w:r>
      <w:proofErr w:type="spellEnd"/>
      <w:r w:rsidR="002C5128">
        <w:t xml:space="preserve"> </w:t>
      </w:r>
      <w:proofErr w:type="spellStart"/>
      <w:r w:rsidR="002C5128">
        <w:t>đóng</w:t>
      </w:r>
      <w:proofErr w:type="spellEnd"/>
      <w:r w:rsidR="002C5128">
        <w:t xml:space="preserve"> </w:t>
      </w:r>
      <w:proofErr w:type="spellStart"/>
      <w:r w:rsidR="002C5128">
        <w:t>cả</w:t>
      </w:r>
      <w:proofErr w:type="spellEnd"/>
      <w:r w:rsidR="002C5128">
        <w:t xml:space="preserve"> </w:t>
      </w:r>
      <w:proofErr w:type="spellStart"/>
      <w:r w:rsidR="002C5128">
        <w:t>năm</w:t>
      </w:r>
      <w:proofErr w:type="spellEnd"/>
      <w:r w:rsidR="002C5128">
        <w:t xml:space="preserve"> </w:t>
      </w:r>
      <w:proofErr w:type="spellStart"/>
      <w:r w:rsidR="002C5128">
        <w:t>học</w:t>
      </w:r>
      <w:proofErr w:type="spellEnd"/>
      <w:r w:rsidR="002C5128">
        <w:t xml:space="preserve"> </w:t>
      </w:r>
      <w:proofErr w:type="spellStart"/>
      <w:r w:rsidR="002C5128">
        <w:t>phí</w:t>
      </w:r>
      <w:proofErr w:type="spellEnd"/>
      <w:r w:rsidR="002C5128">
        <w:t xml:space="preserve"> </w:t>
      </w:r>
      <w:proofErr w:type="spellStart"/>
      <w:r w:rsidR="002C5128">
        <w:t>học</w:t>
      </w:r>
      <w:proofErr w:type="spellEnd"/>
      <w:r w:rsidR="002C5128">
        <w:t xml:space="preserve"> </w:t>
      </w:r>
      <w:proofErr w:type="spellStart"/>
      <w:r w:rsidR="002C5128">
        <w:t>là</w:t>
      </w:r>
      <w:proofErr w:type="spellEnd"/>
      <w:r w:rsidR="002C5128">
        <w:t xml:space="preserve"> 1 </w:t>
      </w:r>
      <w:proofErr w:type="spellStart"/>
      <w:r w:rsidR="002C5128">
        <w:t>kỳ</w:t>
      </w:r>
      <w:proofErr w:type="spellEnd"/>
      <w:r w:rsidR="002C5128">
        <w:t xml:space="preserve"> </w:t>
      </w:r>
      <w:proofErr w:type="spellStart"/>
      <w:r w:rsidR="002C5128">
        <w:t>hoặc</w:t>
      </w:r>
      <w:proofErr w:type="spellEnd"/>
      <w:r w:rsidR="002C5128">
        <w:t xml:space="preserve"> 2 </w:t>
      </w:r>
      <w:proofErr w:type="spellStart"/>
      <w:r w:rsidR="002C5128">
        <w:t>kỳ</w:t>
      </w:r>
      <w:proofErr w:type="spellEnd"/>
      <w:r w:rsidR="002C5128">
        <w:t xml:space="preserve"> </w:t>
      </w:r>
      <w:proofErr w:type="spellStart"/>
      <w:r w:rsidR="002C5128">
        <w:t>học</w:t>
      </w:r>
      <w:proofErr w:type="spellEnd"/>
      <w:r w:rsidR="002C5128">
        <w:t xml:space="preserve"> </w:t>
      </w:r>
      <w:proofErr w:type="spellStart"/>
      <w:r w:rsidR="002C5128">
        <w:t>phí</w:t>
      </w:r>
      <w:proofErr w:type="spellEnd"/>
      <w:r w:rsidR="002C5128">
        <w:t>.</w:t>
      </w:r>
      <w:proofErr w:type="gramEnd"/>
    </w:p>
    <w:p w:rsidR="00AC487E" w:rsidRDefault="00AC487E" w:rsidP="00AC487E">
      <w:pPr>
        <w:pStyle w:val="ListParagraph"/>
        <w:ind w:left="1440"/>
      </w:pPr>
      <w:r>
        <w:t xml:space="preserve">+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chi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6B4488" w:rsidRDefault="00AC487E" w:rsidP="00AC487E">
      <w:pPr>
        <w:pStyle w:val="ListParagraph"/>
        <w:ind w:left="1440"/>
      </w:pPr>
      <w:r w:rsidRPr="00AC487E">
        <w:rPr>
          <w:b/>
        </w:rPr>
        <w:t xml:space="preserve">+ </w:t>
      </w:r>
      <w:proofErr w:type="spellStart"/>
      <w:r w:rsidRPr="00AC487E">
        <w:rPr>
          <w:b/>
        </w:rPr>
        <w:t>Toàn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bộ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học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phí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sẽ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được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nhân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viên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kế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toán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nhập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vào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hệ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thống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vào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đầu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kí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để</w:t>
      </w:r>
      <w:proofErr w:type="spellEnd"/>
      <w:r w:rsidRPr="00AC487E">
        <w:rPr>
          <w:b/>
        </w:rPr>
        <w:t xml:space="preserve"> </w:t>
      </w:r>
      <w:proofErr w:type="spellStart"/>
      <w:proofErr w:type="gramStart"/>
      <w:r w:rsidRPr="00AC487E">
        <w:rPr>
          <w:b/>
        </w:rPr>
        <w:t>thu</w:t>
      </w:r>
      <w:proofErr w:type="spellEnd"/>
      <w:proofErr w:type="gram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học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phí</w:t>
      </w:r>
      <w:proofErr w:type="spellEnd"/>
      <w:r w:rsidRPr="00AC487E">
        <w:rPr>
          <w:b/>
        </w:rPr>
        <w:t xml:space="preserve">. </w:t>
      </w:r>
      <w:proofErr w:type="spellStart"/>
      <w:proofErr w:type="gramStart"/>
      <w:r w:rsidRPr="00AC487E">
        <w:rPr>
          <w:b/>
        </w:rPr>
        <w:t>Sau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khi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nhập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xong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hệ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thống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sẽ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tính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toán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học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phí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dựa</w:t>
      </w:r>
      <w:proofErr w:type="spellEnd"/>
      <w:r w:rsidRPr="00AC487E">
        <w:rPr>
          <w:b/>
        </w:rPr>
        <w:t xml:space="preserve"> </w:t>
      </w:r>
      <w:proofErr w:type="spellStart"/>
      <w:r w:rsidRPr="00AC487E">
        <w:rPr>
          <w:b/>
        </w:rPr>
        <w:t>trên</w:t>
      </w:r>
      <w:proofErr w:type="spellEnd"/>
      <w:r w:rsidRPr="00AC487E"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r>
        <w:rPr>
          <w:b/>
        </w:rPr>
        <w:br/>
      </w:r>
      <w:proofErr w:type="gramStart"/>
      <w:r w:rsidR="006B4488">
        <w:t xml:space="preserve">+ </w:t>
      </w:r>
      <w:proofErr w:type="spellStart"/>
      <w:r w:rsidR="006B4488">
        <w:t>Phụ</w:t>
      </w:r>
      <w:proofErr w:type="spellEnd"/>
      <w:r w:rsidR="006B4488">
        <w:t xml:space="preserve"> </w:t>
      </w:r>
      <w:proofErr w:type="spellStart"/>
      <w:r w:rsidR="006B4488">
        <w:t>huynh</w:t>
      </w:r>
      <w:proofErr w:type="spellEnd"/>
      <w:r w:rsidR="006B4488">
        <w:t xml:space="preserve"> </w:t>
      </w:r>
      <w:proofErr w:type="spellStart"/>
      <w:r w:rsidR="006B4488">
        <w:t>có</w:t>
      </w:r>
      <w:proofErr w:type="spellEnd"/>
      <w:r w:rsidR="006B4488">
        <w:t xml:space="preserve"> </w:t>
      </w:r>
      <w:proofErr w:type="spellStart"/>
      <w:r w:rsidR="006B4488">
        <w:t>thế</w:t>
      </w:r>
      <w:proofErr w:type="spellEnd"/>
      <w:r w:rsidR="006B4488">
        <w:t xml:space="preserve"> </w:t>
      </w:r>
      <w:proofErr w:type="spellStart"/>
      <w:r w:rsidR="006B4488">
        <w:t>nợ</w:t>
      </w:r>
      <w:proofErr w:type="spellEnd"/>
      <w:r w:rsidR="006B4488">
        <w:t xml:space="preserve"> </w:t>
      </w:r>
      <w:proofErr w:type="spellStart"/>
      <w:r w:rsidR="006B4488">
        <w:t>nhà</w:t>
      </w:r>
      <w:proofErr w:type="spellEnd"/>
      <w:r w:rsidR="006B4488">
        <w:t xml:space="preserve"> </w:t>
      </w:r>
      <w:proofErr w:type="spellStart"/>
      <w:r w:rsidR="006B4488">
        <w:t>trường</w:t>
      </w:r>
      <w:proofErr w:type="spellEnd"/>
      <w:r w:rsidR="006B4488">
        <w:t xml:space="preserve"> </w:t>
      </w:r>
      <w:proofErr w:type="spellStart"/>
      <w:r w:rsidR="006B4488">
        <w:t>một</w:t>
      </w:r>
      <w:proofErr w:type="spellEnd"/>
      <w:r w:rsidR="006B4488">
        <w:t xml:space="preserve"> </w:t>
      </w:r>
      <w:proofErr w:type="spellStart"/>
      <w:r w:rsidR="006B4488">
        <w:t>số</w:t>
      </w:r>
      <w:proofErr w:type="spellEnd"/>
      <w:r w:rsidR="006B4488">
        <w:t xml:space="preserve"> </w:t>
      </w:r>
      <w:proofErr w:type="spellStart"/>
      <w:r w:rsidR="006B4488">
        <w:t>khoản</w:t>
      </w:r>
      <w:proofErr w:type="spellEnd"/>
      <w:r w:rsidR="006B4488">
        <w:t xml:space="preserve"> </w:t>
      </w:r>
      <w:proofErr w:type="spellStart"/>
      <w:r w:rsidR="006B4488">
        <w:t>tiền</w:t>
      </w:r>
      <w:proofErr w:type="spellEnd"/>
      <w:r w:rsidR="006B4488">
        <w:t xml:space="preserve"> (</w:t>
      </w:r>
      <w:proofErr w:type="spellStart"/>
      <w:r w:rsidR="006B4488">
        <w:t>nợ</w:t>
      </w:r>
      <w:proofErr w:type="spellEnd"/>
      <w:r w:rsidR="006B4488">
        <w:t xml:space="preserve"> </w:t>
      </w:r>
      <w:proofErr w:type="spellStart"/>
      <w:r w:rsidR="006B4488">
        <w:t>cho</w:t>
      </w:r>
      <w:proofErr w:type="spellEnd"/>
      <w:r w:rsidR="006B4488">
        <w:t xml:space="preserve"> </w:t>
      </w:r>
      <w:proofErr w:type="spellStart"/>
      <w:r w:rsidR="006B4488">
        <w:t>đến</w:t>
      </w:r>
      <w:proofErr w:type="spellEnd"/>
      <w:r w:rsidR="006B4488">
        <w:t xml:space="preserve"> </w:t>
      </w:r>
      <w:proofErr w:type="spellStart"/>
      <w:r w:rsidR="006B4488">
        <w:t>trước</w:t>
      </w:r>
      <w:proofErr w:type="spellEnd"/>
      <w:r w:rsidR="006B4488">
        <w:t xml:space="preserve"> </w:t>
      </w:r>
      <w:proofErr w:type="spellStart"/>
      <w:r w:rsidR="006B4488">
        <w:t>ngày</w:t>
      </w:r>
      <w:proofErr w:type="spellEnd"/>
      <w:r w:rsidR="006B4488">
        <w:t xml:space="preserve"> </w:t>
      </w:r>
      <w:proofErr w:type="spellStart"/>
      <w:r w:rsidR="006B4488">
        <w:t>học</w:t>
      </w:r>
      <w:proofErr w:type="spellEnd"/>
      <w:r w:rsidR="006B4488">
        <w:t xml:space="preserve"> </w:t>
      </w:r>
      <w:proofErr w:type="spellStart"/>
      <w:r w:rsidR="006B4488">
        <w:t>sinh</w:t>
      </w:r>
      <w:proofErr w:type="spellEnd"/>
      <w:r w:rsidR="006B4488">
        <w:t xml:space="preserve"> </w:t>
      </w:r>
      <w:proofErr w:type="spellStart"/>
      <w:r w:rsidR="006B4488">
        <w:t>đó</w:t>
      </w:r>
      <w:proofErr w:type="spellEnd"/>
      <w:r w:rsidR="006B4488">
        <w:t xml:space="preserve"> </w:t>
      </w:r>
      <w:proofErr w:type="spellStart"/>
      <w:r w:rsidR="006B4488">
        <w:t>nhập</w:t>
      </w:r>
      <w:proofErr w:type="spellEnd"/>
      <w:r w:rsidR="006B4488">
        <w:t xml:space="preserve"> </w:t>
      </w:r>
      <w:proofErr w:type="spellStart"/>
      <w:r w:rsidR="006B4488">
        <w:t>học</w:t>
      </w:r>
      <w:proofErr w:type="spellEnd"/>
      <w:r w:rsidR="006B4488">
        <w:t>).</w:t>
      </w:r>
      <w:proofErr w:type="gramEnd"/>
      <w:r w:rsidR="006B4488">
        <w:t xml:space="preserve"> </w:t>
      </w:r>
      <w:proofErr w:type="spellStart"/>
      <w:proofErr w:type="gramStart"/>
      <w:r w:rsidR="006B4488">
        <w:t>Nợ</w:t>
      </w:r>
      <w:proofErr w:type="spellEnd"/>
      <w:r w:rsidR="006B4488">
        <w:t xml:space="preserve"> </w:t>
      </w:r>
      <w:proofErr w:type="spellStart"/>
      <w:r w:rsidR="006B4488">
        <w:t>của</w:t>
      </w:r>
      <w:proofErr w:type="spellEnd"/>
      <w:r w:rsidR="006B4488">
        <w:t xml:space="preserve"> </w:t>
      </w:r>
      <w:proofErr w:type="spellStart"/>
      <w:r w:rsidR="006B4488">
        <w:t>học</w:t>
      </w:r>
      <w:proofErr w:type="spellEnd"/>
      <w:r w:rsidR="006B4488">
        <w:t xml:space="preserve"> </w:t>
      </w:r>
      <w:proofErr w:type="spellStart"/>
      <w:r w:rsidR="006B4488">
        <w:t>sinh</w:t>
      </w:r>
      <w:proofErr w:type="spellEnd"/>
      <w:r w:rsidR="006B4488">
        <w:t xml:space="preserve"> </w:t>
      </w:r>
      <w:proofErr w:type="spellStart"/>
      <w:r w:rsidR="006B4488">
        <w:t>sẽ</w:t>
      </w:r>
      <w:proofErr w:type="spellEnd"/>
      <w:r w:rsidR="006B4488">
        <w:t xml:space="preserve"> </w:t>
      </w:r>
      <w:proofErr w:type="spellStart"/>
      <w:r w:rsidR="006B4488">
        <w:t>được</w:t>
      </w:r>
      <w:proofErr w:type="spellEnd"/>
      <w:r w:rsidR="006B4488">
        <w:t xml:space="preserve"> </w:t>
      </w:r>
      <w:proofErr w:type="spellStart"/>
      <w:r w:rsidR="006B4488">
        <w:t>ghi</w:t>
      </w:r>
      <w:proofErr w:type="spellEnd"/>
      <w:r w:rsidR="006B4488">
        <w:t xml:space="preserve"> </w:t>
      </w:r>
      <w:proofErr w:type="spellStart"/>
      <w:r w:rsidR="006B4488">
        <w:t>rõ</w:t>
      </w:r>
      <w:proofErr w:type="spellEnd"/>
      <w:r w:rsidR="006B4488">
        <w:t xml:space="preserve"> </w:t>
      </w:r>
      <w:proofErr w:type="spellStart"/>
      <w:r w:rsidR="006B4488">
        <w:t>là</w:t>
      </w:r>
      <w:proofErr w:type="spellEnd"/>
      <w:r w:rsidR="006B4488">
        <w:t xml:space="preserve"> </w:t>
      </w:r>
      <w:proofErr w:type="spellStart"/>
      <w:r w:rsidR="006B4488">
        <w:t>khoản</w:t>
      </w:r>
      <w:proofErr w:type="spellEnd"/>
      <w:r w:rsidR="006B4488">
        <w:t xml:space="preserve"> </w:t>
      </w:r>
      <w:proofErr w:type="spellStart"/>
      <w:r w:rsidR="006B4488">
        <w:t>nào</w:t>
      </w:r>
      <w:proofErr w:type="spellEnd"/>
      <w:r w:rsidR="006B4488">
        <w:t xml:space="preserve"> </w:t>
      </w:r>
      <w:proofErr w:type="spellStart"/>
      <w:r w:rsidR="006B4488">
        <w:t>và</w:t>
      </w:r>
      <w:proofErr w:type="spellEnd"/>
      <w:r w:rsidR="006B4488">
        <w:t xml:space="preserve"> </w:t>
      </w:r>
      <w:proofErr w:type="spellStart"/>
      <w:r w:rsidR="006B4488">
        <w:t>số</w:t>
      </w:r>
      <w:proofErr w:type="spellEnd"/>
      <w:r w:rsidR="006B4488">
        <w:t xml:space="preserve"> </w:t>
      </w:r>
      <w:proofErr w:type="spellStart"/>
      <w:r w:rsidR="006B4488">
        <w:t>tiền</w:t>
      </w:r>
      <w:proofErr w:type="spellEnd"/>
      <w:r w:rsidR="006B4488">
        <w:t xml:space="preserve"> </w:t>
      </w:r>
      <w:proofErr w:type="spellStart"/>
      <w:r w:rsidR="006B4488">
        <w:t>bao</w:t>
      </w:r>
      <w:proofErr w:type="spellEnd"/>
      <w:r w:rsidR="006B4488">
        <w:t xml:space="preserve"> </w:t>
      </w:r>
      <w:proofErr w:type="spellStart"/>
      <w:r w:rsidR="006B4488">
        <w:t>nhiêu</w:t>
      </w:r>
      <w:proofErr w:type="spellEnd"/>
      <w:r w:rsidR="006B4488">
        <w:t>.</w:t>
      </w:r>
      <w:proofErr w:type="gramEnd"/>
    </w:p>
    <w:p w:rsidR="00AC487E" w:rsidRDefault="00AC487E" w:rsidP="00AC487E">
      <w:pPr>
        <w:pStyle w:val="ListParagraph"/>
        <w:ind w:left="1440"/>
        <w:rPr>
          <w:b/>
        </w:rPr>
      </w:pPr>
      <w:r>
        <w:rPr>
          <w:b/>
        </w:rPr>
        <w:br/>
      </w:r>
      <w:proofErr w:type="spellStart"/>
      <w:r>
        <w:rPr>
          <w:b/>
        </w:rPr>
        <w:t>Lưu</w:t>
      </w:r>
      <w:proofErr w:type="spellEnd"/>
      <w:r>
        <w:rPr>
          <w:b/>
        </w:rPr>
        <w:t xml:space="preserve"> ý: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mẫu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</w:t>
      </w:r>
      <w:proofErr w:type="spellEnd"/>
      <w:r>
        <w:rPr>
          <w:b/>
        </w:rPr>
        <w:t>)</w:t>
      </w:r>
      <w:r w:rsidR="002C5128">
        <w:rPr>
          <w:b/>
        </w:rPr>
        <w:t xml:space="preserve">. </w:t>
      </w:r>
      <w:proofErr w:type="spellStart"/>
      <w:proofErr w:type="gramStart"/>
      <w:r w:rsidR="002C5128">
        <w:rPr>
          <w:b/>
        </w:rPr>
        <w:t>Có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miễn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giảm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học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phí</w:t>
      </w:r>
      <w:proofErr w:type="spellEnd"/>
      <w:r w:rsidR="002C5128">
        <w:rPr>
          <w:b/>
        </w:rPr>
        <w:t xml:space="preserve"> (</w:t>
      </w:r>
      <w:proofErr w:type="spellStart"/>
      <w:r w:rsidR="002C5128">
        <w:rPr>
          <w:b/>
        </w:rPr>
        <w:t>nhân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viên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khi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làm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hóa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đơn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sẽ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nhập</w:t>
      </w:r>
      <w:proofErr w:type="spellEnd"/>
      <w:r w:rsidR="002C5128">
        <w:rPr>
          <w:b/>
        </w:rPr>
        <w:t xml:space="preserve"> % </w:t>
      </w:r>
      <w:proofErr w:type="spellStart"/>
      <w:r w:rsidR="002C5128">
        <w:rPr>
          <w:b/>
        </w:rPr>
        <w:t>giảm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học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phí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tùy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thuộc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mối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quan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hệ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với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trường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và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ưu</w:t>
      </w:r>
      <w:proofErr w:type="spellEnd"/>
      <w:r w:rsidR="002C5128">
        <w:rPr>
          <w:b/>
        </w:rPr>
        <w:t xml:space="preserve"> </w:t>
      </w:r>
      <w:proofErr w:type="spellStart"/>
      <w:r w:rsidR="002C5128">
        <w:rPr>
          <w:b/>
        </w:rPr>
        <w:t>đãi</w:t>
      </w:r>
      <w:proofErr w:type="spellEnd"/>
      <w:r w:rsidR="002C5128">
        <w:rPr>
          <w:b/>
        </w:rPr>
        <w:t xml:space="preserve"> riêng).</w:t>
      </w:r>
      <w:bookmarkStart w:id="0" w:name="_GoBack"/>
      <w:bookmarkEnd w:id="0"/>
      <w:proofErr w:type="gramEnd"/>
    </w:p>
    <w:p w:rsidR="006B4488" w:rsidRDefault="006B4488" w:rsidP="00AC487E">
      <w:pPr>
        <w:pStyle w:val="ListParagraph"/>
        <w:ind w:left="1440"/>
        <w:rPr>
          <w:b/>
        </w:rPr>
      </w:pPr>
    </w:p>
    <w:p w:rsidR="006B4488" w:rsidRDefault="006B4488" w:rsidP="006B4488">
      <w:pPr>
        <w:pStyle w:val="ListParagraph"/>
        <w:numPr>
          <w:ilvl w:val="1"/>
          <w:numId w:val="1"/>
        </w:numPr>
      </w:pPr>
      <w:proofErr w:type="spellStart"/>
      <w:r>
        <w:lastRenderedPageBreak/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6B4488" w:rsidRDefault="006B4488" w:rsidP="006B4488">
      <w:pPr>
        <w:pStyle w:val="ListParagraph"/>
        <w:ind w:left="1440"/>
      </w:pPr>
      <w:r>
        <w:t xml:space="preserve">+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5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= 75%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</w:p>
    <w:p w:rsidR="006B4488" w:rsidRDefault="006B4488" w:rsidP="006B4488">
      <w:pPr>
        <w:pStyle w:val="ListParagraph"/>
        <w:ind w:left="1440"/>
      </w:pPr>
    </w:p>
    <w:p w:rsidR="006B4488" w:rsidRDefault="006B4488" w:rsidP="006B4488">
      <w:pPr>
        <w:pStyle w:val="ListParagraph"/>
        <w:ind w:left="1440"/>
      </w:pPr>
      <w:r>
        <w:t xml:space="preserve">+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2C5128" w:rsidRDefault="002C5128" w:rsidP="006B4488">
      <w:pPr>
        <w:pStyle w:val="ListParagraph"/>
        <w:ind w:left="1440"/>
      </w:pPr>
    </w:p>
    <w:p w:rsidR="006B4488" w:rsidRDefault="002C5128" w:rsidP="002C5128">
      <w:pPr>
        <w:pStyle w:val="ListParagraph"/>
        <w:numPr>
          <w:ilvl w:val="1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kì</w:t>
      </w:r>
      <w:proofErr w:type="spellEnd"/>
    </w:p>
    <w:p w:rsidR="002C5128" w:rsidRDefault="002C5128" w:rsidP="002C5128">
      <w:pPr>
        <w:pStyle w:val="ListParagraph"/>
        <w:ind w:left="1440"/>
      </w:pPr>
      <w:r>
        <w:t xml:space="preserve">+ </w:t>
      </w:r>
      <w:proofErr w:type="spellStart"/>
      <w:r>
        <w:t>Nhận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2C5128" w:rsidRPr="006B4488" w:rsidRDefault="002C5128" w:rsidP="002C5128">
      <w:pPr>
        <w:pStyle w:val="ListParagraph"/>
        <w:ind w:left="1440"/>
      </w:pPr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2.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2. </w:t>
      </w:r>
      <w:proofErr w:type="spellStart"/>
      <w:proofErr w:type="gram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2,3,4 </w:t>
      </w:r>
      <w:proofErr w:type="spellStart"/>
      <w:r>
        <w:t>luôn</w:t>
      </w:r>
      <w:proofErr w:type="spellEnd"/>
      <w:r>
        <w:t>.</w:t>
      </w:r>
      <w:proofErr w:type="gramEnd"/>
      <w:r>
        <w:br/>
      </w:r>
      <w:proofErr w:type="spellStart"/>
      <w:r>
        <w:t>Lưu</w:t>
      </w:r>
      <w:proofErr w:type="spellEnd"/>
      <w:r>
        <w:t xml:space="preserve"> ý: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5%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>)</w:t>
      </w:r>
    </w:p>
    <w:sectPr w:rsidR="002C5128" w:rsidRPr="006B4488" w:rsidSect="00006D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D0257"/>
    <w:multiLevelType w:val="hybridMultilevel"/>
    <w:tmpl w:val="06A2F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87E"/>
    <w:rsid w:val="00006D29"/>
    <w:rsid w:val="002C5128"/>
    <w:rsid w:val="006B4488"/>
    <w:rsid w:val="00AC487E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C57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465</Words>
  <Characters>2656</Characters>
  <Application>Microsoft Macintosh Word</Application>
  <DocSecurity>0</DocSecurity>
  <Lines>22</Lines>
  <Paragraphs>6</Paragraphs>
  <ScaleCrop>false</ScaleCrop>
  <Company>Seta CinQ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1</cp:revision>
  <dcterms:created xsi:type="dcterms:W3CDTF">2013-11-11T12:55:00Z</dcterms:created>
  <dcterms:modified xsi:type="dcterms:W3CDTF">2013-11-11T13:34:00Z</dcterms:modified>
</cp:coreProperties>
</file>