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CB5" w:rsidRPr="00C06CB5" w:rsidRDefault="00C06CB5" w:rsidP="00C06CB5">
      <w:pPr>
        <w:ind w:hanging="180"/>
        <w:rPr>
          <w:rFonts w:ascii="Calibri" w:hAnsi="Calibri" w:cs="Calibri"/>
          <w:b/>
          <w:color w:val="1F497D"/>
          <w:sz w:val="20"/>
          <w:szCs w:val="20"/>
        </w:rPr>
      </w:pPr>
    </w:p>
    <w:p w:rsidR="00C06CB5" w:rsidRDefault="00C06CB5" w:rsidP="00C06CB5">
      <w:pPr>
        <w:rPr>
          <w:rFonts w:ascii="Calibri" w:hAnsi="Calibri" w:cs="Calibri"/>
          <w:b/>
          <w:i/>
          <w:color w:val="FF0000"/>
          <w:sz w:val="20"/>
          <w:szCs w:val="20"/>
        </w:rPr>
      </w:pPr>
      <w:r w:rsidRPr="00C06CB5">
        <w:rPr>
          <w:rFonts w:ascii="Calibri" w:hAnsi="Calibri" w:cs="Calibri"/>
          <w:b/>
          <w:i/>
          <w:color w:val="FF0000"/>
          <w:sz w:val="20"/>
          <w:szCs w:val="20"/>
        </w:rPr>
        <w:t>1760273 – Dương Mạnh Cường</w:t>
      </w:r>
    </w:p>
    <w:p w:rsidR="00C06CB5" w:rsidRPr="00C06CB5" w:rsidRDefault="00C06CB5" w:rsidP="00C06CB5">
      <w:pPr>
        <w:rPr>
          <w:rFonts w:ascii="Calibri" w:hAnsi="Calibri" w:cs="Calibri"/>
          <w:b/>
          <w:i/>
          <w:color w:val="FF0000"/>
          <w:sz w:val="20"/>
          <w:szCs w:val="20"/>
        </w:rPr>
      </w:pPr>
    </w:p>
    <w:p w:rsidR="00C06CB5" w:rsidRPr="00C06CB5" w:rsidRDefault="00C06CB5" w:rsidP="00C06CB5">
      <w:pPr>
        <w:rPr>
          <w:rFonts w:ascii="Calibri" w:hAnsi="Calibri" w:cs="Calibri"/>
          <w:i/>
          <w:color w:val="808080"/>
          <w:sz w:val="20"/>
          <w:szCs w:val="20"/>
        </w:rPr>
      </w:pPr>
      <w:r w:rsidRPr="00C06CB5">
        <w:rPr>
          <w:rFonts w:ascii="Calibri" w:hAnsi="Calibri" w:cs="Calibri"/>
          <w:i/>
          <w:color w:val="808080"/>
          <w:sz w:val="20"/>
          <w:szCs w:val="20"/>
        </w:rPr>
        <w:t>1. Những điểm đặc trưng và lợi ích của Mantis:</w:t>
      </w:r>
    </w:p>
    <w:p w:rsidR="00C06CB5" w:rsidRPr="00C06CB5" w:rsidRDefault="00C06CB5" w:rsidP="00C06CB5">
      <w:pPr>
        <w:spacing w:before="100" w:beforeAutospacing="1" w:after="100" w:afterAutospacing="1"/>
        <w:rPr>
          <w:rFonts w:ascii="Calibri" w:hAnsi="Calibri" w:cs="Calibri"/>
          <w:i/>
          <w:color w:val="808080"/>
          <w:sz w:val="20"/>
          <w:szCs w:val="20"/>
        </w:rPr>
      </w:pPr>
      <w:r w:rsidRPr="00C06CB5">
        <w:rPr>
          <w:rFonts w:ascii="Calibri" w:hAnsi="Calibri" w:cs="Calibri"/>
          <w:i/>
          <w:color w:val="808080"/>
          <w:sz w:val="20"/>
          <w:szCs w:val="20"/>
        </w:rPr>
        <w:t>2. Mục tiêu:</w:t>
      </w:r>
    </w:p>
    <w:p w:rsidR="00C06CB5" w:rsidRPr="00C06CB5" w:rsidRDefault="00C06CB5" w:rsidP="00C06CB5">
      <w:pPr>
        <w:spacing w:before="100" w:beforeAutospacing="1" w:after="100" w:afterAutospacing="1"/>
        <w:rPr>
          <w:rFonts w:ascii="Calibri" w:hAnsi="Calibri" w:cs="Calibri"/>
          <w:i/>
          <w:color w:val="808080"/>
          <w:sz w:val="20"/>
          <w:szCs w:val="20"/>
        </w:rPr>
      </w:pPr>
      <w:r w:rsidRPr="00C06CB5">
        <w:rPr>
          <w:rFonts w:ascii="Calibri" w:hAnsi="Calibri" w:cs="Calibri"/>
          <w:i/>
          <w:color w:val="808080"/>
          <w:sz w:val="20"/>
          <w:szCs w:val="20"/>
        </w:rPr>
        <w:t>3. Hướng dẫn sử dụng mantis:</w:t>
      </w:r>
    </w:p>
    <w:p w:rsidR="00C06CB5" w:rsidRPr="00C06CB5" w:rsidRDefault="00C06CB5" w:rsidP="00C06CB5">
      <w:pPr>
        <w:spacing w:before="100" w:beforeAutospacing="1" w:after="100" w:afterAutospacing="1"/>
        <w:rPr>
          <w:rFonts w:ascii="Calibri" w:hAnsi="Calibri" w:cs="Calibri"/>
          <w:i/>
          <w:color w:val="808080"/>
          <w:sz w:val="20"/>
          <w:szCs w:val="20"/>
        </w:rPr>
      </w:pPr>
      <w:r w:rsidRPr="00C06CB5">
        <w:rPr>
          <w:rFonts w:ascii="Calibri" w:hAnsi="Calibri" w:cs="Calibri"/>
          <w:i/>
          <w:color w:val="808080"/>
          <w:sz w:val="20"/>
          <w:szCs w:val="20"/>
        </w:rPr>
        <w:t xml:space="preserve">    3.1 Bảng đăng nhập</w:t>
      </w:r>
    </w:p>
    <w:p w:rsidR="00C06CB5" w:rsidRPr="00C06CB5" w:rsidRDefault="00C06CB5" w:rsidP="00C06CB5">
      <w:pPr>
        <w:spacing w:before="100" w:beforeAutospacing="1" w:after="100" w:afterAutospacing="1"/>
        <w:rPr>
          <w:rFonts w:ascii="Calibri" w:hAnsi="Calibri" w:cs="Calibri"/>
          <w:i/>
          <w:color w:val="808080"/>
          <w:sz w:val="20"/>
          <w:szCs w:val="20"/>
        </w:rPr>
      </w:pPr>
      <w:r w:rsidRPr="00C06CB5">
        <w:rPr>
          <w:rFonts w:ascii="Calibri" w:hAnsi="Calibri" w:cs="Calibri"/>
          <w:i/>
          <w:color w:val="808080"/>
          <w:sz w:val="20"/>
          <w:szCs w:val="20"/>
        </w:rPr>
        <w:t xml:space="preserve">    3.2 Trang duyệt bug: (My view)</w:t>
      </w:r>
    </w:p>
    <w:p w:rsidR="00C06CB5" w:rsidRPr="00C06CB5" w:rsidRDefault="00C06CB5" w:rsidP="00C06CB5">
      <w:pPr>
        <w:spacing w:before="100" w:beforeAutospacing="1" w:after="100" w:afterAutospacing="1"/>
        <w:rPr>
          <w:rFonts w:ascii="Calibri" w:hAnsi="Calibri" w:cs="Calibri"/>
          <w:i/>
          <w:color w:val="808080"/>
          <w:sz w:val="20"/>
          <w:szCs w:val="20"/>
        </w:rPr>
      </w:pPr>
      <w:r w:rsidRPr="00C06CB5">
        <w:rPr>
          <w:rFonts w:ascii="Calibri" w:hAnsi="Calibri" w:cs="Calibri"/>
          <w:i/>
          <w:color w:val="808080"/>
          <w:sz w:val="20"/>
          <w:szCs w:val="20"/>
        </w:rPr>
        <w:t xml:space="preserve">   3.3 Trang chính (</w:t>
      </w:r>
      <w:smartTag w:uri="urn:schemas-microsoft-com:office:smarttags" w:element="place">
        <w:r w:rsidRPr="00C06CB5">
          <w:rPr>
            <w:rFonts w:ascii="Calibri" w:hAnsi="Calibri" w:cs="Calibri"/>
            <w:i/>
            <w:color w:val="808080"/>
            <w:sz w:val="20"/>
            <w:szCs w:val="20"/>
          </w:rPr>
          <w:t>Main</w:t>
        </w:r>
      </w:smartTag>
      <w:r w:rsidRPr="00C06CB5">
        <w:rPr>
          <w:rFonts w:ascii="Calibri" w:hAnsi="Calibri" w:cs="Calibri"/>
          <w:i/>
          <w:color w:val="808080"/>
          <w:sz w:val="20"/>
          <w:szCs w:val="20"/>
        </w:rPr>
        <w:t>)</w:t>
      </w:r>
    </w:p>
    <w:p w:rsidR="00C06CB5" w:rsidRPr="00C06CB5" w:rsidRDefault="00C06CB5" w:rsidP="00C06CB5">
      <w:pPr>
        <w:spacing w:before="100" w:beforeAutospacing="1" w:after="100" w:afterAutospacing="1"/>
        <w:rPr>
          <w:rFonts w:ascii="Calibri" w:hAnsi="Calibri" w:cs="Calibri"/>
          <w:i/>
          <w:color w:val="808080"/>
          <w:sz w:val="20"/>
          <w:szCs w:val="20"/>
        </w:rPr>
      </w:pPr>
      <w:r w:rsidRPr="00C06CB5">
        <w:rPr>
          <w:rFonts w:ascii="Calibri" w:hAnsi="Calibri" w:cs="Calibri"/>
          <w:i/>
          <w:color w:val="808080"/>
          <w:sz w:val="20"/>
          <w:szCs w:val="20"/>
        </w:rPr>
        <w:t xml:space="preserve">   3.4 Nh</w:t>
      </w:r>
      <w:r w:rsidRPr="00C06CB5">
        <w:rPr>
          <w:rFonts w:ascii="Calibri" w:hAnsi="Calibri" w:cs="Calibri"/>
          <w:i/>
          <w:color w:val="808080"/>
          <w:sz w:val="20"/>
          <w:szCs w:val="20"/>
          <w:lang w:val="vi-VN"/>
        </w:rPr>
        <w:t>ững vấn đề đang xem (View Issues):</w:t>
      </w:r>
    </w:p>
    <w:p w:rsidR="00C06CB5" w:rsidRPr="00C06CB5" w:rsidRDefault="00C06CB5" w:rsidP="00C06CB5">
      <w:pPr>
        <w:spacing w:before="100" w:beforeAutospacing="1" w:after="100" w:afterAutospacing="1"/>
        <w:rPr>
          <w:rFonts w:ascii="Calibri" w:hAnsi="Calibri" w:cs="Calibri"/>
          <w:i/>
          <w:color w:val="808080"/>
          <w:sz w:val="20"/>
          <w:szCs w:val="20"/>
        </w:rPr>
      </w:pPr>
      <w:r w:rsidRPr="00C06CB5">
        <w:rPr>
          <w:rFonts w:ascii="Calibri" w:hAnsi="Calibri" w:cs="Calibri"/>
          <w:i/>
          <w:color w:val="808080"/>
          <w:sz w:val="20"/>
          <w:szCs w:val="20"/>
        </w:rPr>
        <w:t xml:space="preserve">   3.5 Nhập Bug</w:t>
      </w:r>
    </w:p>
    <w:p w:rsidR="00C06CB5" w:rsidRPr="00C06CB5" w:rsidRDefault="00C06CB5" w:rsidP="00C06CB5">
      <w:pPr>
        <w:spacing w:before="100" w:beforeAutospacing="1" w:after="100" w:afterAutospacing="1"/>
        <w:rPr>
          <w:rFonts w:ascii="Calibri" w:hAnsi="Calibri" w:cs="Calibri"/>
          <w:i/>
          <w:color w:val="808080"/>
          <w:sz w:val="20"/>
          <w:szCs w:val="20"/>
        </w:rPr>
      </w:pPr>
      <w:r w:rsidRPr="00C06CB5">
        <w:rPr>
          <w:rFonts w:ascii="Calibri" w:hAnsi="Calibri" w:cs="Calibri"/>
          <w:i/>
          <w:color w:val="808080"/>
          <w:sz w:val="20"/>
          <w:szCs w:val="20"/>
        </w:rPr>
        <w:t xml:space="preserve">  3.6 Quản lý bug</w:t>
      </w:r>
    </w:p>
    <w:p w:rsidR="00C06CB5" w:rsidRPr="00C06CB5" w:rsidRDefault="00C06CB5" w:rsidP="00C06CB5">
      <w:pPr>
        <w:spacing w:before="100" w:beforeAutospacing="1" w:after="100" w:afterAutospacing="1"/>
        <w:rPr>
          <w:rFonts w:ascii="Calibri" w:hAnsi="Calibri" w:cs="Calibri"/>
          <w:i/>
          <w:color w:val="808080"/>
          <w:sz w:val="20"/>
          <w:szCs w:val="20"/>
        </w:rPr>
      </w:pPr>
      <w:r w:rsidRPr="00C06CB5">
        <w:rPr>
          <w:rFonts w:ascii="Calibri" w:hAnsi="Calibri" w:cs="Calibri"/>
          <w:i/>
          <w:color w:val="808080"/>
          <w:sz w:val="20"/>
          <w:szCs w:val="20"/>
        </w:rPr>
        <w:t xml:space="preserve">  3.7 Các chức năng còn lại</w:t>
      </w:r>
    </w:p>
    <w:p w:rsidR="00C06CB5" w:rsidRPr="00C06CB5" w:rsidRDefault="00C06CB5" w:rsidP="00C06CB5">
      <w:pPr>
        <w:spacing w:before="100" w:beforeAutospacing="1" w:after="100" w:afterAutospacing="1"/>
        <w:rPr>
          <w:rFonts w:ascii="Calibri" w:hAnsi="Calibri" w:cs="Calibri"/>
          <w:i/>
          <w:color w:val="808080"/>
          <w:sz w:val="20"/>
          <w:szCs w:val="20"/>
        </w:rPr>
      </w:pPr>
      <w:r w:rsidRPr="00C06CB5">
        <w:rPr>
          <w:rFonts w:ascii="Calibri" w:hAnsi="Calibri" w:cs="Calibri"/>
          <w:i/>
          <w:color w:val="808080"/>
          <w:sz w:val="20"/>
          <w:szCs w:val="20"/>
        </w:rPr>
        <w:t>4. Qui trình quản lý bug (General &amp; Details)</w:t>
      </w:r>
    </w:p>
    <w:p w:rsidR="00C06CB5" w:rsidRDefault="00C06CB5" w:rsidP="00C06CB5">
      <w:pPr>
        <w:widowControl w:val="0"/>
        <w:autoSpaceDE w:val="0"/>
        <w:autoSpaceDN w:val="0"/>
        <w:adjustRightInd w:val="0"/>
        <w:ind w:right="-20"/>
        <w:jc w:val="center"/>
        <w:rPr>
          <w:rFonts w:ascii="Verdana" w:hAnsi="Verdana" w:cs="Verdana"/>
          <w:b/>
          <w:bCs/>
          <w:w w:val="99"/>
          <w:sz w:val="28"/>
          <w:szCs w:val="28"/>
        </w:rPr>
      </w:pPr>
      <w:r>
        <w:rPr>
          <w:rFonts w:ascii="Verdana" w:hAnsi="Verdana" w:cs="Verdana"/>
          <w:b/>
          <w:bCs/>
          <w:w w:val="99"/>
          <w:sz w:val="28"/>
          <w:szCs w:val="28"/>
        </w:rPr>
        <w:t>MANTIS USER MANUAL</w:t>
      </w:r>
    </w:p>
    <w:p w:rsidR="00C06CB5" w:rsidRDefault="00C06CB5" w:rsidP="00C06CB5">
      <w:pPr>
        <w:widowControl w:val="0"/>
        <w:autoSpaceDE w:val="0"/>
        <w:autoSpaceDN w:val="0"/>
        <w:adjustRightInd w:val="0"/>
        <w:spacing w:line="200" w:lineRule="exact"/>
        <w:rPr>
          <w:rFonts w:ascii="Verdana" w:hAnsi="Verdana" w:cs="Verdana"/>
          <w:sz w:val="20"/>
          <w:szCs w:val="20"/>
        </w:rPr>
      </w:pPr>
    </w:p>
    <w:p w:rsidR="00C06CB5" w:rsidRDefault="00C06CB5" w:rsidP="00C06CB5">
      <w:pPr>
        <w:widowControl w:val="0"/>
        <w:autoSpaceDE w:val="0"/>
        <w:autoSpaceDN w:val="0"/>
        <w:adjustRightInd w:val="0"/>
        <w:spacing w:line="200" w:lineRule="exact"/>
        <w:rPr>
          <w:rFonts w:ascii="Verdana" w:hAnsi="Verdana" w:cs="Verdana"/>
          <w:sz w:val="20"/>
          <w:szCs w:val="20"/>
        </w:rPr>
      </w:pPr>
    </w:p>
    <w:p w:rsidR="00C06CB5" w:rsidRPr="00105A1D" w:rsidRDefault="00C06CB5" w:rsidP="00C06CB5">
      <w:pPr>
        <w:rPr>
          <w:rFonts w:ascii="Verdana" w:hAnsi="Verdana"/>
          <w:b/>
          <w:color w:val="auto"/>
          <w:sz w:val="20"/>
          <w:szCs w:val="20"/>
        </w:rPr>
      </w:pPr>
      <w:r w:rsidRPr="00DF3651">
        <w:rPr>
          <w:rFonts w:ascii="Verdana" w:hAnsi="Verdana"/>
          <w:b/>
          <w:color w:val="0000FF"/>
          <w:sz w:val="20"/>
          <w:szCs w:val="20"/>
        </w:rPr>
        <w:t>1.</w:t>
      </w:r>
      <w:r w:rsidRPr="00105A1D">
        <w:rPr>
          <w:rFonts w:ascii="Verdana" w:hAnsi="Verdana"/>
          <w:b/>
          <w:color w:val="auto"/>
          <w:sz w:val="20"/>
          <w:szCs w:val="20"/>
        </w:rPr>
        <w:t xml:space="preserve"> </w:t>
      </w:r>
      <w:r w:rsidRPr="00DF3651">
        <w:rPr>
          <w:rFonts w:ascii="Verdana" w:hAnsi="Verdana"/>
          <w:b/>
          <w:color w:val="0000FF"/>
          <w:sz w:val="20"/>
          <w:szCs w:val="20"/>
        </w:rPr>
        <w:t>Những điểm đặc trưng và lợi ích của Mantis</w:t>
      </w:r>
      <w:r w:rsidRPr="00105A1D">
        <w:rPr>
          <w:rFonts w:ascii="Verdana" w:hAnsi="Verdana"/>
          <w:b/>
          <w:color w:val="auto"/>
          <w:sz w:val="20"/>
          <w:szCs w:val="20"/>
        </w:rPr>
        <w:t>:</w:t>
      </w:r>
    </w:p>
    <w:p w:rsidR="00C06CB5" w:rsidRPr="00105A1D" w:rsidRDefault="00C06CB5" w:rsidP="00C06CB5">
      <w:pPr>
        <w:numPr>
          <w:ilvl w:val="0"/>
          <w:numId w:val="1"/>
        </w:numPr>
        <w:spacing w:before="100" w:beforeAutospacing="1" w:after="100" w:afterAutospacing="1"/>
        <w:rPr>
          <w:rFonts w:ascii="Verdana" w:hAnsi="Verdana"/>
          <w:color w:val="auto"/>
          <w:sz w:val="20"/>
          <w:szCs w:val="20"/>
        </w:rPr>
      </w:pPr>
      <w:r w:rsidRPr="00105A1D">
        <w:rPr>
          <w:rFonts w:ascii="Verdana" w:hAnsi="Verdana"/>
          <w:color w:val="auto"/>
          <w:sz w:val="20"/>
          <w:szCs w:val="20"/>
        </w:rPr>
        <w:t>Miễn phí ( Mã nguồn mở )</w:t>
      </w:r>
    </w:p>
    <w:p w:rsidR="00C06CB5" w:rsidRPr="00105A1D" w:rsidRDefault="00C06CB5" w:rsidP="00C06CB5">
      <w:pPr>
        <w:numPr>
          <w:ilvl w:val="0"/>
          <w:numId w:val="1"/>
        </w:numPr>
        <w:spacing w:before="100" w:beforeAutospacing="1" w:after="100" w:afterAutospacing="1"/>
        <w:rPr>
          <w:rFonts w:ascii="Verdana" w:hAnsi="Verdana"/>
          <w:color w:val="auto"/>
          <w:sz w:val="20"/>
          <w:szCs w:val="20"/>
        </w:rPr>
      </w:pPr>
      <w:r w:rsidRPr="00105A1D">
        <w:rPr>
          <w:rFonts w:ascii="Verdana" w:hAnsi="Verdana"/>
          <w:color w:val="auto"/>
          <w:sz w:val="20"/>
          <w:szCs w:val="20"/>
        </w:rPr>
        <w:t>Dễ cài đặt</w:t>
      </w:r>
    </w:p>
    <w:p w:rsidR="00C06CB5" w:rsidRPr="00105A1D" w:rsidRDefault="00C06CB5" w:rsidP="00C06CB5">
      <w:pPr>
        <w:numPr>
          <w:ilvl w:val="0"/>
          <w:numId w:val="1"/>
        </w:numPr>
        <w:spacing w:before="100" w:beforeAutospacing="1" w:after="100" w:afterAutospacing="1"/>
        <w:rPr>
          <w:rFonts w:ascii="Verdana" w:hAnsi="Verdana"/>
          <w:color w:val="auto"/>
          <w:sz w:val="20"/>
          <w:szCs w:val="20"/>
        </w:rPr>
      </w:pPr>
      <w:r w:rsidRPr="00105A1D">
        <w:rPr>
          <w:rFonts w:ascii="Verdana" w:hAnsi="Verdana"/>
          <w:color w:val="auto"/>
          <w:sz w:val="20"/>
          <w:szCs w:val="20"/>
        </w:rPr>
        <w:t>Chạy trên nền của bất kỳ 1 trình duyệt web nào ( Web-based )</w:t>
      </w:r>
    </w:p>
    <w:p w:rsidR="00C06CB5" w:rsidRPr="00105A1D" w:rsidRDefault="00C06CB5" w:rsidP="00C06CB5">
      <w:pPr>
        <w:numPr>
          <w:ilvl w:val="0"/>
          <w:numId w:val="1"/>
        </w:numPr>
        <w:spacing w:before="100" w:beforeAutospacing="1" w:after="100" w:afterAutospacing="1"/>
        <w:rPr>
          <w:rFonts w:ascii="Verdana" w:hAnsi="Verdana"/>
          <w:color w:val="auto"/>
          <w:sz w:val="20"/>
          <w:szCs w:val="20"/>
        </w:rPr>
      </w:pPr>
      <w:r w:rsidRPr="00105A1D">
        <w:rPr>
          <w:rFonts w:ascii="Verdana" w:hAnsi="Verdana"/>
          <w:color w:val="auto"/>
          <w:sz w:val="20"/>
          <w:szCs w:val="20"/>
        </w:rPr>
        <w:t>Platform độc lập</w:t>
      </w:r>
    </w:p>
    <w:p w:rsidR="00C06CB5" w:rsidRPr="00105A1D" w:rsidRDefault="00C06CB5" w:rsidP="00C06CB5">
      <w:pPr>
        <w:numPr>
          <w:ilvl w:val="0"/>
          <w:numId w:val="1"/>
        </w:numPr>
        <w:spacing w:before="100" w:beforeAutospacing="1" w:after="100" w:afterAutospacing="1"/>
        <w:rPr>
          <w:rFonts w:ascii="Verdana" w:hAnsi="Verdana"/>
          <w:color w:val="auto"/>
          <w:sz w:val="20"/>
          <w:szCs w:val="20"/>
        </w:rPr>
      </w:pPr>
      <w:r w:rsidRPr="00105A1D">
        <w:rPr>
          <w:rFonts w:ascii="Verdana" w:hAnsi="Verdana"/>
          <w:color w:val="auto"/>
          <w:sz w:val="20"/>
          <w:szCs w:val="20"/>
        </w:rPr>
        <w:t>Có thể chạy nhiều dự án cùng lúc</w:t>
      </w:r>
    </w:p>
    <w:p w:rsidR="00C06CB5" w:rsidRPr="00105A1D" w:rsidRDefault="00C06CB5" w:rsidP="00C06CB5">
      <w:pPr>
        <w:numPr>
          <w:ilvl w:val="0"/>
          <w:numId w:val="1"/>
        </w:numPr>
        <w:spacing w:before="100" w:beforeAutospacing="1" w:after="100" w:afterAutospacing="1"/>
        <w:rPr>
          <w:rFonts w:ascii="Verdana" w:hAnsi="Verdana"/>
          <w:color w:val="auto"/>
          <w:sz w:val="20"/>
          <w:szCs w:val="20"/>
        </w:rPr>
      </w:pPr>
      <w:r w:rsidRPr="00105A1D">
        <w:rPr>
          <w:rFonts w:ascii="Verdana" w:hAnsi="Verdana"/>
          <w:color w:val="auto"/>
          <w:sz w:val="20"/>
          <w:szCs w:val="20"/>
        </w:rPr>
        <w:t>Tích hợp đa ngôn ngữ</w:t>
      </w:r>
    </w:p>
    <w:p w:rsidR="00C06CB5" w:rsidRPr="00105A1D" w:rsidRDefault="00C06CB5" w:rsidP="00C06CB5">
      <w:pPr>
        <w:numPr>
          <w:ilvl w:val="0"/>
          <w:numId w:val="1"/>
        </w:numPr>
        <w:spacing w:before="100" w:beforeAutospacing="1" w:after="100" w:afterAutospacing="1"/>
        <w:rPr>
          <w:rFonts w:ascii="Verdana" w:hAnsi="Verdana"/>
          <w:color w:val="auto"/>
          <w:sz w:val="20"/>
          <w:szCs w:val="20"/>
        </w:rPr>
      </w:pPr>
      <w:r w:rsidRPr="00105A1D">
        <w:rPr>
          <w:rFonts w:ascii="Verdana" w:hAnsi="Verdana"/>
          <w:color w:val="auto"/>
          <w:sz w:val="20"/>
          <w:szCs w:val="20"/>
        </w:rPr>
        <w:t>Chức năng gửi email</w:t>
      </w:r>
    </w:p>
    <w:p w:rsidR="00C06CB5" w:rsidRPr="00105A1D" w:rsidRDefault="00C06CB5" w:rsidP="00C06CB5">
      <w:pPr>
        <w:numPr>
          <w:ilvl w:val="0"/>
          <w:numId w:val="1"/>
        </w:numPr>
        <w:spacing w:before="100" w:beforeAutospacing="1" w:after="100" w:afterAutospacing="1"/>
        <w:rPr>
          <w:rFonts w:ascii="Verdana" w:hAnsi="Verdana"/>
          <w:color w:val="auto"/>
          <w:sz w:val="20"/>
          <w:szCs w:val="20"/>
        </w:rPr>
      </w:pPr>
      <w:r w:rsidRPr="00105A1D">
        <w:rPr>
          <w:rFonts w:ascii="Verdana" w:hAnsi="Verdana"/>
          <w:color w:val="auto"/>
          <w:sz w:val="20"/>
          <w:szCs w:val="20"/>
        </w:rPr>
        <w:t>Chức năng tìm kiếm dễ dàng và đơn giản</w:t>
      </w:r>
    </w:p>
    <w:p w:rsidR="00C06CB5" w:rsidRPr="00105A1D" w:rsidRDefault="00C06CB5" w:rsidP="00C06CB5">
      <w:pPr>
        <w:numPr>
          <w:ilvl w:val="0"/>
          <w:numId w:val="1"/>
        </w:numPr>
        <w:spacing w:before="100" w:beforeAutospacing="1" w:after="100" w:afterAutospacing="1"/>
        <w:rPr>
          <w:rFonts w:ascii="Verdana" w:hAnsi="Verdana"/>
          <w:color w:val="auto"/>
          <w:sz w:val="20"/>
          <w:szCs w:val="20"/>
        </w:rPr>
      </w:pPr>
      <w:r w:rsidRPr="00105A1D">
        <w:rPr>
          <w:rFonts w:ascii="Verdana" w:hAnsi="Verdana"/>
          <w:color w:val="auto"/>
          <w:sz w:val="20"/>
          <w:szCs w:val="20"/>
        </w:rPr>
        <w:t>Bộ lọc dò tìm và tra cứu</w:t>
      </w:r>
    </w:p>
    <w:p w:rsidR="00C06CB5" w:rsidRDefault="00C06CB5" w:rsidP="00C06CB5">
      <w:pPr>
        <w:numPr>
          <w:ilvl w:val="0"/>
          <w:numId w:val="1"/>
        </w:numPr>
        <w:spacing w:before="100" w:beforeAutospacing="1" w:after="100" w:afterAutospacing="1"/>
        <w:rPr>
          <w:rFonts w:ascii="Verdana" w:hAnsi="Verdana"/>
          <w:color w:val="auto"/>
          <w:sz w:val="20"/>
          <w:szCs w:val="20"/>
        </w:rPr>
      </w:pPr>
      <w:r w:rsidRPr="00105A1D">
        <w:rPr>
          <w:rFonts w:ascii="Verdana" w:hAnsi="Verdana"/>
          <w:color w:val="auto"/>
          <w:sz w:val="20"/>
          <w:szCs w:val="20"/>
        </w:rPr>
        <w:t>PHP4</w:t>
      </w:r>
    </w:p>
    <w:p w:rsidR="00C06CB5" w:rsidRDefault="00C06CB5" w:rsidP="00C06CB5">
      <w:pPr>
        <w:spacing w:before="100" w:beforeAutospacing="1" w:after="100" w:afterAutospacing="1"/>
        <w:rPr>
          <w:rFonts w:ascii="Verdana" w:hAnsi="Verdana"/>
          <w:color w:val="auto"/>
          <w:sz w:val="20"/>
          <w:szCs w:val="20"/>
        </w:rPr>
      </w:pPr>
      <w:r w:rsidRPr="00DF3651">
        <w:rPr>
          <w:rFonts w:ascii="Verdana" w:hAnsi="Verdana"/>
          <w:b/>
          <w:color w:val="0000FF"/>
          <w:sz w:val="20"/>
          <w:szCs w:val="20"/>
        </w:rPr>
        <w:t>2.</w:t>
      </w:r>
      <w:r w:rsidRPr="003914AB">
        <w:rPr>
          <w:rFonts w:ascii="Verdana" w:hAnsi="Verdana"/>
          <w:b/>
          <w:color w:val="auto"/>
          <w:sz w:val="20"/>
          <w:szCs w:val="20"/>
        </w:rPr>
        <w:t xml:space="preserve"> </w:t>
      </w:r>
      <w:r w:rsidRPr="00DF3651">
        <w:rPr>
          <w:rFonts w:ascii="Verdana" w:hAnsi="Verdana"/>
          <w:b/>
          <w:color w:val="0000FF"/>
          <w:sz w:val="20"/>
          <w:szCs w:val="20"/>
        </w:rPr>
        <w:t>Mục tiêu</w:t>
      </w:r>
      <w:r>
        <w:rPr>
          <w:rFonts w:ascii="Verdana" w:hAnsi="Verdana"/>
          <w:color w:val="auto"/>
          <w:sz w:val="20"/>
          <w:szCs w:val="20"/>
        </w:rPr>
        <w:t xml:space="preserve"> :</w:t>
      </w:r>
    </w:p>
    <w:p w:rsidR="00C06CB5" w:rsidRDefault="00C06CB5" w:rsidP="00C06CB5">
      <w:pPr>
        <w:spacing w:before="100" w:beforeAutospacing="1" w:after="100" w:afterAutospacing="1"/>
        <w:jc w:val="both"/>
        <w:rPr>
          <w:rFonts w:ascii="Verdana" w:hAnsi="Verdana"/>
          <w:color w:val="auto"/>
          <w:sz w:val="20"/>
          <w:szCs w:val="20"/>
        </w:rPr>
      </w:pPr>
      <w:r>
        <w:rPr>
          <w:rFonts w:ascii="Verdana" w:hAnsi="Verdana"/>
          <w:color w:val="auto"/>
          <w:sz w:val="20"/>
          <w:szCs w:val="20"/>
        </w:rPr>
        <w:t>Mục tiêu của việc apply Mantis vào qui trình quản lý chung là nhằm giảm nhẹ, rút ngắn và tiết kiệm thời gian làm việc cũng như đẩy mạnh tốc độ hoàn thành dự án.</w:t>
      </w:r>
    </w:p>
    <w:p w:rsidR="00C06CB5" w:rsidRPr="00C06CB5" w:rsidRDefault="00C06CB5" w:rsidP="00C06CB5">
      <w:pPr>
        <w:spacing w:before="100" w:beforeAutospacing="1" w:after="100" w:afterAutospacing="1"/>
        <w:rPr>
          <w:rFonts w:ascii="Verdana" w:hAnsi="Verdana"/>
          <w:b/>
          <w:color w:val="0000FF"/>
          <w:sz w:val="20"/>
          <w:szCs w:val="20"/>
        </w:rPr>
      </w:pPr>
      <w:r w:rsidRPr="00C06CB5">
        <w:rPr>
          <w:rFonts w:ascii="Verdana" w:hAnsi="Verdana"/>
          <w:b/>
          <w:color w:val="0000FF"/>
          <w:sz w:val="20"/>
          <w:szCs w:val="20"/>
        </w:rPr>
        <w:t xml:space="preserve">  </w:t>
      </w:r>
      <w:r w:rsidRPr="00DF3651">
        <w:rPr>
          <w:rFonts w:ascii="Verdana" w:hAnsi="Verdana"/>
          <w:b/>
          <w:color w:val="0000FF"/>
          <w:sz w:val="20"/>
          <w:szCs w:val="20"/>
        </w:rPr>
        <w:t>3.</w:t>
      </w:r>
      <w:r w:rsidRPr="00C06CB5">
        <w:rPr>
          <w:rFonts w:ascii="Verdana" w:hAnsi="Verdana"/>
          <w:b/>
          <w:color w:val="0000FF"/>
          <w:sz w:val="20"/>
          <w:szCs w:val="20"/>
        </w:rPr>
        <w:t xml:space="preserve"> Hướng dẫn sử dụng mantis :</w:t>
      </w:r>
    </w:p>
    <w:p w:rsidR="00C06CB5" w:rsidRDefault="00C06CB5" w:rsidP="00C06CB5">
      <w:pPr>
        <w:pStyle w:val="Heading1"/>
        <w:ind w:left="360"/>
        <w:rPr>
          <w:rFonts w:ascii="Arial" w:hAnsi="Arial"/>
          <w:sz w:val="20"/>
          <w:szCs w:val="20"/>
        </w:rPr>
      </w:pPr>
      <w:r>
        <w:rPr>
          <w:sz w:val="20"/>
          <w:szCs w:val="20"/>
        </w:rPr>
        <w:t>3.1</w:t>
      </w:r>
      <w:r w:rsidRPr="003914AB">
        <w:rPr>
          <w:sz w:val="20"/>
          <w:szCs w:val="20"/>
        </w:rPr>
        <w:t xml:space="preserve"> B</w:t>
      </w:r>
      <w:r w:rsidRPr="003914AB">
        <w:rPr>
          <w:rFonts w:ascii="Arial" w:hAnsi="Arial"/>
          <w:sz w:val="20"/>
          <w:szCs w:val="20"/>
        </w:rPr>
        <w:t>ảng đăng nhập:</w:t>
      </w:r>
      <w:bookmarkStart w:id="0" w:name="_GoBack"/>
      <w:bookmarkEnd w:id="0"/>
    </w:p>
    <w:p w:rsidR="00C06CB5" w:rsidRPr="003914AB" w:rsidRDefault="00C06CB5" w:rsidP="00C06CB5"/>
    <w:p w:rsidR="00C06CB5" w:rsidRDefault="00C06CB5" w:rsidP="00C06CB5">
      <w:pPr>
        <w:jc w:val="center"/>
        <w:rPr>
          <w:rFonts w:cs="Arial"/>
          <w:b/>
          <w:bCs/>
          <w:kern w:val="32"/>
          <w:sz w:val="20"/>
          <w:szCs w:val="20"/>
        </w:rPr>
      </w:pPr>
      <w:r w:rsidRPr="003914AB">
        <w:rPr>
          <w:rFonts w:cs="Arial"/>
          <w:b/>
          <w:bCs/>
          <w:noProof/>
          <w:kern w:val="32"/>
          <w:sz w:val="20"/>
          <w:szCs w:val="20"/>
        </w:rPr>
        <w:lastRenderedPageBreak/>
        <w:drawing>
          <wp:inline distT="0" distB="0" distL="0" distR="0">
            <wp:extent cx="4200525" cy="2800350"/>
            <wp:effectExtent l="0" t="0" r="9525" b="0"/>
            <wp:docPr id="8" name="Picture 8" descr="logi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pa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2800350"/>
                    </a:xfrm>
                    <a:prstGeom prst="rect">
                      <a:avLst/>
                    </a:prstGeom>
                    <a:noFill/>
                    <a:ln>
                      <a:noFill/>
                    </a:ln>
                  </pic:spPr>
                </pic:pic>
              </a:graphicData>
            </a:graphic>
          </wp:inline>
        </w:drawing>
      </w:r>
    </w:p>
    <w:p w:rsidR="00C06CB5" w:rsidRPr="003914AB" w:rsidRDefault="00C06CB5" w:rsidP="00C06CB5">
      <w:pPr>
        <w:jc w:val="both"/>
      </w:pPr>
    </w:p>
    <w:p w:rsidR="00C06CB5" w:rsidRPr="003914AB" w:rsidRDefault="00C06CB5" w:rsidP="00C06CB5"/>
    <w:p w:rsidR="00C06CB5" w:rsidRPr="003A5095" w:rsidRDefault="00C06CB5" w:rsidP="00C06CB5">
      <w:pPr>
        <w:jc w:val="both"/>
        <w:rPr>
          <w:rFonts w:ascii="Verdana" w:hAnsi="Verdana" w:cs="Arial"/>
          <w:sz w:val="20"/>
          <w:szCs w:val="20"/>
        </w:rPr>
      </w:pPr>
      <w:r w:rsidRPr="003A5095">
        <w:rPr>
          <w:rFonts w:ascii="Verdana" w:hAnsi="Verdana"/>
          <w:sz w:val="20"/>
          <w:szCs w:val="20"/>
        </w:rPr>
        <w:t>+ Đi</w:t>
      </w:r>
      <w:r w:rsidRPr="003A5095">
        <w:rPr>
          <w:rFonts w:ascii="Verdana" w:hAnsi="Verdana" w:cs="Arial"/>
          <w:sz w:val="20"/>
          <w:szCs w:val="20"/>
        </w:rPr>
        <w:t>ền username và password đã đăng ký để vào trang chính Mantis</w:t>
      </w:r>
    </w:p>
    <w:p w:rsidR="00C06CB5" w:rsidRPr="003A5095" w:rsidRDefault="00C06CB5" w:rsidP="00C06CB5">
      <w:pPr>
        <w:jc w:val="both"/>
        <w:rPr>
          <w:rFonts w:ascii="Verdana" w:hAnsi="Verdana" w:cs="Arial"/>
          <w:sz w:val="20"/>
          <w:szCs w:val="20"/>
        </w:rPr>
      </w:pPr>
      <w:r w:rsidRPr="003A5095">
        <w:rPr>
          <w:rFonts w:ascii="Verdana" w:hAnsi="Verdana" w:cs="Arial"/>
          <w:sz w:val="20"/>
          <w:szCs w:val="20"/>
        </w:rPr>
        <w:t>+ Click để tạo tài khoản mới (có yêu cầu kích hoạt email)</w:t>
      </w:r>
    </w:p>
    <w:p w:rsidR="00C06CB5" w:rsidRPr="003A5095" w:rsidRDefault="00C06CB5" w:rsidP="00C06CB5">
      <w:pPr>
        <w:jc w:val="both"/>
        <w:rPr>
          <w:rFonts w:ascii="Verdana" w:hAnsi="Verdana" w:cs="Arial"/>
          <w:sz w:val="20"/>
          <w:szCs w:val="20"/>
        </w:rPr>
      </w:pPr>
    </w:p>
    <w:p w:rsidR="00C06CB5" w:rsidRPr="003A5095" w:rsidRDefault="00C06CB5" w:rsidP="00C06CB5">
      <w:pPr>
        <w:ind w:left="360"/>
        <w:jc w:val="both"/>
        <w:rPr>
          <w:rFonts w:ascii="Verdana" w:hAnsi="Verdana" w:cs="Arial"/>
          <w:sz w:val="20"/>
          <w:szCs w:val="20"/>
        </w:rPr>
      </w:pPr>
      <w:r w:rsidRPr="003A5095">
        <w:rPr>
          <w:rFonts w:ascii="Verdana" w:hAnsi="Verdana" w:cs="Arial"/>
          <w:b/>
          <w:sz w:val="20"/>
          <w:szCs w:val="20"/>
        </w:rPr>
        <w:t xml:space="preserve">  3.2 Trang duyệt bug</w:t>
      </w:r>
      <w:r w:rsidRPr="003A5095">
        <w:rPr>
          <w:rFonts w:ascii="Verdana" w:hAnsi="Verdana" w:cs="Arial"/>
          <w:sz w:val="20"/>
          <w:szCs w:val="20"/>
        </w:rPr>
        <w:t xml:space="preserve">: </w:t>
      </w:r>
      <w:r w:rsidRPr="003A5095">
        <w:rPr>
          <w:rFonts w:ascii="Verdana" w:hAnsi="Verdana" w:cs="Arial"/>
          <w:b/>
          <w:sz w:val="20"/>
          <w:szCs w:val="20"/>
        </w:rPr>
        <w:t>( My view )</w:t>
      </w:r>
    </w:p>
    <w:p w:rsidR="00C06CB5" w:rsidRPr="003A5095" w:rsidRDefault="00C06CB5" w:rsidP="00C06CB5">
      <w:pPr>
        <w:ind w:left="360"/>
        <w:jc w:val="both"/>
        <w:rPr>
          <w:rFonts w:ascii="Verdana" w:hAnsi="Verdana" w:cs="Arial"/>
          <w:sz w:val="20"/>
          <w:szCs w:val="20"/>
        </w:rPr>
      </w:pPr>
    </w:p>
    <w:p w:rsidR="00C06CB5" w:rsidRPr="003A5095" w:rsidRDefault="00C06CB5" w:rsidP="00C06CB5">
      <w:pPr>
        <w:ind w:left="360"/>
        <w:jc w:val="both"/>
        <w:rPr>
          <w:rFonts w:ascii="Verdana" w:hAnsi="Verdana" w:cs="Arial"/>
          <w:sz w:val="20"/>
          <w:szCs w:val="20"/>
        </w:rPr>
      </w:pPr>
      <w:r w:rsidRPr="003A5095">
        <w:rPr>
          <w:rFonts w:ascii="Verdana" w:hAnsi="Verdana" w:cs="Arial"/>
          <w:sz w:val="20"/>
          <w:szCs w:val="20"/>
        </w:rPr>
        <w:t xml:space="preserve">Sau khi đăng nhập thành công , bạn sẽ được redirect tới trang chính của Mantis thuộc menu </w:t>
      </w:r>
      <w:r w:rsidRPr="003A5095">
        <w:rPr>
          <w:rFonts w:ascii="Verdana" w:hAnsi="Verdana" w:cs="Arial"/>
          <w:b/>
          <w:sz w:val="20"/>
          <w:szCs w:val="20"/>
        </w:rPr>
        <w:t xml:space="preserve">My view </w:t>
      </w:r>
      <w:r w:rsidRPr="003A5095">
        <w:rPr>
          <w:rFonts w:ascii="Verdana" w:hAnsi="Verdana" w:cs="Arial"/>
          <w:sz w:val="20"/>
          <w:szCs w:val="20"/>
        </w:rPr>
        <w:t>( việc sắp xếp này dựa trên tính tiện dụng và thói quen người dùng ) .</w:t>
      </w:r>
    </w:p>
    <w:p w:rsidR="00C06CB5" w:rsidRPr="001B093B" w:rsidRDefault="00C06CB5" w:rsidP="00C06CB5">
      <w:pPr>
        <w:ind w:left="360"/>
        <w:jc w:val="both"/>
        <w:rPr>
          <w:rFonts w:ascii="Arial" w:hAnsi="Arial" w:cs="Arial"/>
        </w:rPr>
      </w:pPr>
    </w:p>
    <w:p w:rsidR="00C06CB5" w:rsidRDefault="00C06CB5" w:rsidP="00C06CB5">
      <w:pPr>
        <w:jc w:val="center"/>
        <w:rPr>
          <w:rFonts w:ascii="Arial" w:hAnsi="Arial" w:cs="Arial"/>
          <w:b/>
        </w:rPr>
      </w:pPr>
      <w:r w:rsidRPr="001B093B">
        <w:rPr>
          <w:rFonts w:ascii="Arial" w:hAnsi="Arial" w:cs="Arial"/>
          <w:b/>
          <w:noProof/>
        </w:rPr>
        <w:drawing>
          <wp:inline distT="0" distB="0" distL="0" distR="0">
            <wp:extent cx="5943600" cy="4048125"/>
            <wp:effectExtent l="0" t="0" r="0" b="9525"/>
            <wp:docPr id="7" name="Picture 7" descr="my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rsidR="00C06CB5" w:rsidRDefault="00C06CB5" w:rsidP="00C06CB5">
      <w:pPr>
        <w:jc w:val="center"/>
        <w:rPr>
          <w:rFonts w:ascii="Arial" w:hAnsi="Arial" w:cs="Arial"/>
          <w:b/>
        </w:rPr>
      </w:pPr>
    </w:p>
    <w:p w:rsidR="00C06CB5" w:rsidRPr="003A5095" w:rsidRDefault="00C06CB5" w:rsidP="00C06CB5">
      <w:pPr>
        <w:jc w:val="both"/>
        <w:rPr>
          <w:rFonts w:ascii="Verdana" w:hAnsi="Verdana" w:cs="Arial"/>
          <w:sz w:val="20"/>
          <w:szCs w:val="20"/>
        </w:rPr>
      </w:pPr>
      <w:r w:rsidRPr="003A5095">
        <w:rPr>
          <w:rFonts w:ascii="Verdana" w:hAnsi="Verdana" w:cs="Arial"/>
          <w:sz w:val="20"/>
          <w:szCs w:val="20"/>
        </w:rPr>
        <w:t xml:space="preserve">Ngay trang chính </w:t>
      </w:r>
      <w:r w:rsidRPr="003A5095">
        <w:rPr>
          <w:rFonts w:ascii="Verdana" w:hAnsi="Verdana" w:cs="Arial"/>
          <w:b/>
          <w:sz w:val="20"/>
          <w:szCs w:val="20"/>
        </w:rPr>
        <w:t>My view</w:t>
      </w:r>
      <w:r w:rsidRPr="003A5095">
        <w:rPr>
          <w:rFonts w:ascii="Verdana" w:hAnsi="Verdana" w:cs="Arial"/>
          <w:sz w:val="20"/>
          <w:szCs w:val="20"/>
        </w:rPr>
        <w:t xml:space="preserve"> này sẽ chỉ ra tất cả những gì bạn đang quan tâm như:</w:t>
      </w:r>
    </w:p>
    <w:p w:rsidR="00C06CB5" w:rsidRPr="003A5095" w:rsidRDefault="00C06CB5" w:rsidP="00C06CB5">
      <w:pPr>
        <w:jc w:val="both"/>
        <w:rPr>
          <w:rFonts w:ascii="Verdana" w:hAnsi="Verdana" w:cs="Arial"/>
          <w:sz w:val="20"/>
          <w:szCs w:val="20"/>
        </w:rPr>
      </w:pPr>
    </w:p>
    <w:p w:rsidR="00C06CB5" w:rsidRPr="003A5095" w:rsidRDefault="00C06CB5" w:rsidP="00C06CB5">
      <w:pPr>
        <w:ind w:left="360"/>
        <w:jc w:val="both"/>
        <w:rPr>
          <w:rFonts w:ascii="Verdana" w:hAnsi="Verdana" w:cs="Arial"/>
          <w:sz w:val="20"/>
          <w:szCs w:val="20"/>
        </w:rPr>
      </w:pPr>
      <w:r w:rsidRPr="003A5095">
        <w:rPr>
          <w:rFonts w:ascii="Verdana" w:hAnsi="Verdana" w:cs="Arial"/>
          <w:sz w:val="20"/>
          <w:szCs w:val="20"/>
        </w:rPr>
        <w:lastRenderedPageBreak/>
        <w:t xml:space="preserve">+ </w:t>
      </w:r>
      <w:r w:rsidRPr="003A5095">
        <w:rPr>
          <w:rFonts w:ascii="Verdana" w:hAnsi="Verdana" w:cs="Arial"/>
          <w:b/>
          <w:sz w:val="20"/>
          <w:szCs w:val="20"/>
        </w:rPr>
        <w:t>Unassigned</w:t>
      </w:r>
      <w:r w:rsidRPr="003A5095">
        <w:rPr>
          <w:rFonts w:ascii="Verdana" w:hAnsi="Verdana" w:cs="Arial"/>
          <w:sz w:val="20"/>
          <w:szCs w:val="20"/>
        </w:rPr>
        <w:t xml:space="preserve">: </w:t>
      </w:r>
      <w:r w:rsidRPr="003A5095">
        <w:rPr>
          <w:rFonts w:ascii="Verdana" w:hAnsi="Verdana" w:cs="Arial"/>
          <w:i/>
          <w:sz w:val="20"/>
          <w:szCs w:val="20"/>
        </w:rPr>
        <w:t>những bug chưa được bàn giao</w:t>
      </w:r>
    </w:p>
    <w:p w:rsidR="00C06CB5" w:rsidRPr="003A5095" w:rsidRDefault="00C06CB5" w:rsidP="00C06CB5">
      <w:pPr>
        <w:ind w:left="360"/>
        <w:jc w:val="both"/>
        <w:rPr>
          <w:rFonts w:ascii="Verdana" w:hAnsi="Verdana" w:cs="Arial"/>
          <w:sz w:val="20"/>
          <w:szCs w:val="20"/>
        </w:rPr>
      </w:pPr>
      <w:r w:rsidRPr="003A5095">
        <w:rPr>
          <w:rFonts w:ascii="Verdana" w:hAnsi="Verdana" w:cs="Arial"/>
          <w:sz w:val="20"/>
          <w:szCs w:val="20"/>
        </w:rPr>
        <w:t xml:space="preserve">+ </w:t>
      </w:r>
      <w:r w:rsidRPr="003A5095">
        <w:rPr>
          <w:rFonts w:ascii="Verdana" w:hAnsi="Verdana" w:cs="Arial"/>
          <w:b/>
          <w:sz w:val="20"/>
          <w:szCs w:val="20"/>
        </w:rPr>
        <w:t>Reported</w:t>
      </w:r>
      <w:r w:rsidRPr="003A5095">
        <w:rPr>
          <w:rFonts w:ascii="Verdana" w:hAnsi="Verdana" w:cs="Arial"/>
          <w:sz w:val="20"/>
          <w:szCs w:val="20"/>
        </w:rPr>
        <w:t xml:space="preserve"> </w:t>
      </w:r>
      <w:r w:rsidRPr="003A5095">
        <w:rPr>
          <w:rFonts w:ascii="Verdana" w:hAnsi="Verdana" w:cs="Arial"/>
          <w:b/>
          <w:sz w:val="20"/>
          <w:szCs w:val="20"/>
        </w:rPr>
        <w:t>by</w:t>
      </w:r>
      <w:r w:rsidRPr="003A5095">
        <w:rPr>
          <w:rFonts w:ascii="Verdana" w:hAnsi="Verdana" w:cs="Arial"/>
          <w:sz w:val="20"/>
          <w:szCs w:val="20"/>
        </w:rPr>
        <w:t xml:space="preserve"> </w:t>
      </w:r>
      <w:r w:rsidRPr="003A5095">
        <w:rPr>
          <w:rFonts w:ascii="Verdana" w:hAnsi="Verdana" w:cs="Arial"/>
          <w:b/>
          <w:sz w:val="20"/>
          <w:szCs w:val="20"/>
        </w:rPr>
        <w:t>me</w:t>
      </w:r>
      <w:r w:rsidRPr="003A5095">
        <w:rPr>
          <w:rFonts w:ascii="Verdana" w:hAnsi="Verdana" w:cs="Arial"/>
          <w:sz w:val="20"/>
          <w:szCs w:val="20"/>
        </w:rPr>
        <w:t xml:space="preserve">: </w:t>
      </w:r>
      <w:r w:rsidRPr="003A5095">
        <w:rPr>
          <w:rFonts w:ascii="Verdana" w:hAnsi="Verdana" w:cs="Arial"/>
          <w:i/>
          <w:sz w:val="20"/>
          <w:szCs w:val="20"/>
        </w:rPr>
        <w:t>những bug do chính bạn báo cáo</w:t>
      </w:r>
    </w:p>
    <w:p w:rsidR="00C06CB5" w:rsidRPr="003A5095" w:rsidRDefault="00C06CB5" w:rsidP="00C06CB5">
      <w:pPr>
        <w:ind w:left="360"/>
        <w:jc w:val="both"/>
        <w:rPr>
          <w:rFonts w:ascii="Verdana" w:hAnsi="Verdana" w:cs="Arial"/>
          <w:sz w:val="20"/>
          <w:szCs w:val="20"/>
        </w:rPr>
      </w:pPr>
      <w:r w:rsidRPr="003A5095">
        <w:rPr>
          <w:rFonts w:ascii="Verdana" w:hAnsi="Verdana" w:cs="Arial"/>
          <w:sz w:val="20"/>
          <w:szCs w:val="20"/>
        </w:rPr>
        <w:t xml:space="preserve">+ </w:t>
      </w:r>
      <w:r w:rsidRPr="003A5095">
        <w:rPr>
          <w:rFonts w:ascii="Verdana" w:hAnsi="Verdana" w:cs="Arial"/>
          <w:b/>
          <w:sz w:val="20"/>
          <w:szCs w:val="20"/>
        </w:rPr>
        <w:t>Resolved</w:t>
      </w:r>
      <w:r w:rsidRPr="003A5095">
        <w:rPr>
          <w:rFonts w:ascii="Verdana" w:hAnsi="Verdana" w:cs="Arial"/>
          <w:sz w:val="20"/>
          <w:szCs w:val="20"/>
        </w:rPr>
        <w:t xml:space="preserve">: </w:t>
      </w:r>
      <w:r w:rsidRPr="003A5095">
        <w:rPr>
          <w:rFonts w:ascii="Verdana" w:hAnsi="Verdana" w:cs="Arial"/>
          <w:i/>
          <w:sz w:val="20"/>
          <w:szCs w:val="20"/>
        </w:rPr>
        <w:t>Những bug đã được giải quyết xong</w:t>
      </w:r>
    </w:p>
    <w:p w:rsidR="00C06CB5" w:rsidRPr="003A5095" w:rsidRDefault="00C06CB5" w:rsidP="00C06CB5">
      <w:pPr>
        <w:ind w:left="360"/>
        <w:jc w:val="both"/>
        <w:rPr>
          <w:rFonts w:ascii="Verdana" w:hAnsi="Verdana" w:cs="Arial"/>
          <w:sz w:val="20"/>
          <w:szCs w:val="20"/>
        </w:rPr>
      </w:pPr>
      <w:r w:rsidRPr="003A5095">
        <w:rPr>
          <w:rFonts w:ascii="Verdana" w:hAnsi="Verdana" w:cs="Arial"/>
          <w:sz w:val="20"/>
          <w:szCs w:val="20"/>
        </w:rPr>
        <w:t xml:space="preserve">+ </w:t>
      </w:r>
      <w:r w:rsidRPr="003A5095">
        <w:rPr>
          <w:rFonts w:ascii="Verdana" w:hAnsi="Verdana" w:cs="Arial"/>
          <w:b/>
          <w:sz w:val="20"/>
          <w:szCs w:val="20"/>
        </w:rPr>
        <w:t>Recently</w:t>
      </w:r>
      <w:r w:rsidRPr="003A5095">
        <w:rPr>
          <w:rFonts w:ascii="Verdana" w:hAnsi="Verdana" w:cs="Arial"/>
          <w:sz w:val="20"/>
          <w:szCs w:val="20"/>
        </w:rPr>
        <w:t xml:space="preserve"> </w:t>
      </w:r>
      <w:r w:rsidRPr="003A5095">
        <w:rPr>
          <w:rFonts w:ascii="Verdana" w:hAnsi="Verdana" w:cs="Arial"/>
          <w:b/>
          <w:sz w:val="20"/>
          <w:szCs w:val="20"/>
        </w:rPr>
        <w:t>modified</w:t>
      </w:r>
      <w:r w:rsidRPr="003A5095">
        <w:rPr>
          <w:rFonts w:ascii="Verdana" w:hAnsi="Verdana" w:cs="Arial"/>
          <w:sz w:val="20"/>
          <w:szCs w:val="20"/>
        </w:rPr>
        <w:t xml:space="preserve">: </w:t>
      </w:r>
      <w:r w:rsidRPr="003A5095">
        <w:rPr>
          <w:rFonts w:ascii="Verdana" w:hAnsi="Verdana" w:cs="Arial"/>
          <w:i/>
          <w:sz w:val="20"/>
          <w:szCs w:val="20"/>
        </w:rPr>
        <w:t>Hiện tại đang được bàn thảo chỉnh sửa</w:t>
      </w:r>
    </w:p>
    <w:p w:rsidR="00C06CB5" w:rsidRPr="003A5095" w:rsidRDefault="00C06CB5" w:rsidP="00C06CB5">
      <w:pPr>
        <w:ind w:left="360"/>
        <w:jc w:val="both"/>
        <w:rPr>
          <w:rFonts w:ascii="Verdana" w:hAnsi="Verdana" w:cs="Arial"/>
          <w:i/>
          <w:sz w:val="20"/>
          <w:szCs w:val="20"/>
        </w:rPr>
      </w:pPr>
      <w:r w:rsidRPr="003A5095">
        <w:rPr>
          <w:rFonts w:ascii="Verdana" w:hAnsi="Verdana" w:cs="Arial"/>
          <w:sz w:val="20"/>
          <w:szCs w:val="20"/>
        </w:rPr>
        <w:t xml:space="preserve">+ </w:t>
      </w:r>
      <w:r w:rsidRPr="003A5095">
        <w:rPr>
          <w:rFonts w:ascii="Verdana" w:hAnsi="Verdana" w:cs="Arial"/>
          <w:b/>
          <w:sz w:val="20"/>
          <w:szCs w:val="20"/>
        </w:rPr>
        <w:t>Monitored</w:t>
      </w:r>
      <w:r w:rsidRPr="003A5095">
        <w:rPr>
          <w:rFonts w:ascii="Verdana" w:hAnsi="Verdana" w:cs="Arial"/>
          <w:sz w:val="20"/>
          <w:szCs w:val="20"/>
        </w:rPr>
        <w:t xml:space="preserve"> </w:t>
      </w:r>
      <w:r w:rsidRPr="003A5095">
        <w:rPr>
          <w:rFonts w:ascii="Verdana" w:hAnsi="Verdana" w:cs="Arial"/>
          <w:b/>
          <w:sz w:val="20"/>
          <w:szCs w:val="20"/>
        </w:rPr>
        <w:t>by</w:t>
      </w:r>
      <w:r w:rsidRPr="003A5095">
        <w:rPr>
          <w:rFonts w:ascii="Verdana" w:hAnsi="Verdana" w:cs="Arial"/>
          <w:sz w:val="20"/>
          <w:szCs w:val="20"/>
        </w:rPr>
        <w:t xml:space="preserve"> </w:t>
      </w:r>
      <w:r w:rsidRPr="003A5095">
        <w:rPr>
          <w:rFonts w:ascii="Verdana" w:hAnsi="Verdana" w:cs="Arial"/>
          <w:b/>
          <w:sz w:val="20"/>
          <w:szCs w:val="20"/>
        </w:rPr>
        <w:t>me</w:t>
      </w:r>
      <w:r w:rsidRPr="003A5095">
        <w:rPr>
          <w:rFonts w:ascii="Verdana" w:hAnsi="Verdana" w:cs="Arial"/>
          <w:sz w:val="20"/>
          <w:szCs w:val="20"/>
        </w:rPr>
        <w:t xml:space="preserve">: </w:t>
      </w:r>
      <w:r w:rsidRPr="003A5095">
        <w:rPr>
          <w:rFonts w:ascii="Verdana" w:hAnsi="Verdana" w:cs="Arial"/>
          <w:i/>
          <w:sz w:val="20"/>
          <w:szCs w:val="20"/>
        </w:rPr>
        <w:t>Những bug bạn được giao phó giám sát</w:t>
      </w:r>
    </w:p>
    <w:p w:rsidR="00C06CB5" w:rsidRPr="003A5095" w:rsidRDefault="00C06CB5" w:rsidP="00C06CB5">
      <w:pPr>
        <w:ind w:left="360"/>
        <w:jc w:val="both"/>
        <w:rPr>
          <w:rFonts w:ascii="Verdana" w:hAnsi="Verdana" w:cs="Arial"/>
          <w:i/>
          <w:sz w:val="20"/>
          <w:szCs w:val="20"/>
        </w:rPr>
      </w:pPr>
    </w:p>
    <w:p w:rsidR="00C06CB5" w:rsidRPr="00033066" w:rsidRDefault="00C06CB5" w:rsidP="00C06CB5">
      <w:pPr>
        <w:jc w:val="both"/>
        <w:rPr>
          <w:rFonts w:ascii="Arial" w:hAnsi="Arial" w:cs="Arial"/>
        </w:rPr>
      </w:pPr>
    </w:p>
    <w:p w:rsidR="00C06CB5" w:rsidRDefault="00C06CB5" w:rsidP="00C06CB5">
      <w:pPr>
        <w:ind w:left="540"/>
        <w:rPr>
          <w:b/>
        </w:rPr>
      </w:pPr>
      <w:r>
        <w:rPr>
          <w:b/>
        </w:rPr>
        <w:t xml:space="preserve">  3.3 Trang chính (</w:t>
      </w:r>
      <w:smartTag w:uri="urn:schemas-microsoft-com:office:smarttags" w:element="place">
        <w:r>
          <w:rPr>
            <w:b/>
          </w:rPr>
          <w:t>Main</w:t>
        </w:r>
      </w:smartTag>
      <w:r>
        <w:rPr>
          <w:b/>
        </w:rPr>
        <w:t>):</w:t>
      </w:r>
    </w:p>
    <w:p w:rsidR="00C06CB5" w:rsidRDefault="00C06CB5" w:rsidP="00C06CB5">
      <w:pPr>
        <w:ind w:left="540"/>
        <w:rPr>
          <w:b/>
        </w:rPr>
      </w:pPr>
    </w:p>
    <w:p w:rsidR="00C06CB5" w:rsidRPr="005F4FE7" w:rsidRDefault="00C06CB5" w:rsidP="00C06CB5">
      <w:pPr>
        <w:ind w:left="540"/>
        <w:rPr>
          <w:rFonts w:ascii="Verdana" w:hAnsi="Verdana" w:cs="Arial"/>
          <w:sz w:val="20"/>
          <w:szCs w:val="20"/>
        </w:rPr>
      </w:pPr>
      <w:r w:rsidRPr="005F4FE7">
        <w:rPr>
          <w:rFonts w:ascii="Verdana" w:hAnsi="Verdana"/>
          <w:sz w:val="20"/>
          <w:szCs w:val="20"/>
        </w:rPr>
        <w:t>Trang chính đ</w:t>
      </w:r>
      <w:r w:rsidRPr="005F4FE7">
        <w:rPr>
          <w:rFonts w:ascii="Verdana" w:hAnsi="Verdana" w:cs="Arial"/>
          <w:sz w:val="20"/>
          <w:szCs w:val="20"/>
          <w:lang w:val="vi-VN"/>
        </w:rPr>
        <w:t>ơn giản chỉ ra cho ta biết những thông tin sau</w:t>
      </w:r>
      <w:r w:rsidRPr="005F4FE7">
        <w:rPr>
          <w:rFonts w:ascii="Verdana" w:hAnsi="Verdana" w:cs="Arial"/>
          <w:sz w:val="20"/>
          <w:szCs w:val="20"/>
        </w:rPr>
        <w:t>:</w:t>
      </w:r>
    </w:p>
    <w:p w:rsidR="00C06CB5" w:rsidRPr="005F4FE7" w:rsidRDefault="00C06CB5" w:rsidP="00C06CB5">
      <w:pPr>
        <w:ind w:left="540"/>
        <w:rPr>
          <w:rFonts w:ascii="Verdana" w:hAnsi="Verdana" w:cs="Arial"/>
          <w:sz w:val="20"/>
          <w:szCs w:val="20"/>
        </w:rPr>
      </w:pPr>
    </w:p>
    <w:p w:rsidR="00C06CB5" w:rsidRPr="005F4FE7" w:rsidRDefault="00C06CB5" w:rsidP="00C06CB5">
      <w:pPr>
        <w:ind w:left="540"/>
        <w:rPr>
          <w:rFonts w:ascii="Verdana" w:hAnsi="Verdana" w:cs="Arial"/>
          <w:sz w:val="20"/>
          <w:szCs w:val="20"/>
        </w:rPr>
      </w:pPr>
      <w:r w:rsidRPr="005F4FE7">
        <w:rPr>
          <w:rFonts w:ascii="Verdana" w:hAnsi="Verdana"/>
          <w:sz w:val="20"/>
          <w:szCs w:val="20"/>
        </w:rPr>
        <w:t xml:space="preserve"> + Nh</w:t>
      </w:r>
      <w:r w:rsidRPr="005F4FE7">
        <w:rPr>
          <w:rFonts w:ascii="Verdana" w:hAnsi="Verdana" w:cs="Arial"/>
          <w:sz w:val="20"/>
          <w:szCs w:val="20"/>
          <w:lang w:val="vi-VN"/>
        </w:rPr>
        <w:t xml:space="preserve">ững Bug đang mở ( </w:t>
      </w:r>
      <w:r w:rsidRPr="006E168F">
        <w:rPr>
          <w:rFonts w:ascii="Verdana" w:hAnsi="Verdana" w:cs="Arial"/>
          <w:b/>
          <w:sz w:val="20"/>
          <w:szCs w:val="20"/>
          <w:lang w:val="vi-VN"/>
        </w:rPr>
        <w:t>Open</w:t>
      </w:r>
      <w:r w:rsidRPr="005F4FE7">
        <w:rPr>
          <w:rFonts w:ascii="Verdana" w:hAnsi="Verdana" w:cs="Arial"/>
          <w:sz w:val="20"/>
          <w:szCs w:val="20"/>
          <w:lang w:val="vi-VN"/>
        </w:rPr>
        <w:t xml:space="preserve"> ) và những bug được bàn giao cho ta ( </w:t>
      </w:r>
      <w:r w:rsidRPr="006E168F">
        <w:rPr>
          <w:rFonts w:ascii="Verdana" w:hAnsi="Verdana" w:cs="Arial"/>
          <w:b/>
          <w:sz w:val="20"/>
          <w:szCs w:val="20"/>
          <w:lang w:val="vi-VN"/>
        </w:rPr>
        <w:t>assigned</w:t>
      </w:r>
      <w:r w:rsidRPr="005F4FE7">
        <w:rPr>
          <w:rFonts w:ascii="Verdana" w:hAnsi="Verdana" w:cs="Arial"/>
          <w:sz w:val="20"/>
          <w:szCs w:val="20"/>
          <w:lang w:val="vi-VN"/>
        </w:rPr>
        <w:t xml:space="preserve"> )</w:t>
      </w:r>
    </w:p>
    <w:p w:rsidR="00C06CB5" w:rsidRPr="005F4FE7" w:rsidRDefault="00C06CB5" w:rsidP="00C06CB5">
      <w:pPr>
        <w:ind w:left="540"/>
        <w:rPr>
          <w:rFonts w:ascii="Verdana" w:hAnsi="Verdana" w:cs="Arial"/>
          <w:sz w:val="20"/>
          <w:szCs w:val="20"/>
        </w:rPr>
      </w:pPr>
      <w:r w:rsidRPr="005F4FE7">
        <w:rPr>
          <w:rFonts w:ascii="Verdana" w:hAnsi="Verdana"/>
          <w:sz w:val="20"/>
          <w:szCs w:val="20"/>
        </w:rPr>
        <w:t xml:space="preserve"> + L</w:t>
      </w:r>
      <w:r w:rsidRPr="005F4FE7">
        <w:rPr>
          <w:rFonts w:ascii="Verdana" w:hAnsi="Verdana" w:cs="Arial"/>
          <w:sz w:val="20"/>
          <w:szCs w:val="20"/>
        </w:rPr>
        <w:t>ần vào Mantis cuối cùng</w:t>
      </w:r>
    </w:p>
    <w:p w:rsidR="00C06CB5" w:rsidRDefault="00C06CB5" w:rsidP="00C06CB5">
      <w:pPr>
        <w:ind w:left="-180"/>
        <w:rPr>
          <w:b/>
        </w:rPr>
      </w:pPr>
      <w:r w:rsidRPr="00A473D3">
        <w:rPr>
          <w:b/>
          <w:noProof/>
        </w:rPr>
        <w:drawing>
          <wp:inline distT="0" distB="0" distL="0" distR="0">
            <wp:extent cx="5943600" cy="2541905"/>
            <wp:effectExtent l="0" t="0" r="0" b="0"/>
            <wp:docPr id="6" name="Picture 6"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p>
    <w:p w:rsidR="00C06CB5" w:rsidRDefault="00C06CB5" w:rsidP="00C06CB5">
      <w:pPr>
        <w:rPr>
          <w:b/>
        </w:rPr>
      </w:pPr>
      <w:r>
        <w:rPr>
          <w:b/>
        </w:rPr>
        <w:t xml:space="preserve">    </w:t>
      </w:r>
    </w:p>
    <w:p w:rsidR="00C06CB5" w:rsidRPr="005F4FE7" w:rsidRDefault="00C06CB5" w:rsidP="00C06CB5">
      <w:pPr>
        <w:numPr>
          <w:ilvl w:val="1"/>
          <w:numId w:val="2"/>
        </w:numPr>
        <w:rPr>
          <w:rFonts w:ascii="Arial" w:hAnsi="Arial" w:cs="Arial"/>
          <w:b/>
          <w:lang w:val="vi-VN"/>
        </w:rPr>
      </w:pPr>
      <w:r>
        <w:rPr>
          <w:b/>
        </w:rPr>
        <w:t>Nh</w:t>
      </w:r>
      <w:r>
        <w:rPr>
          <w:rFonts w:ascii="Arial" w:hAnsi="Arial" w:cs="Arial"/>
          <w:b/>
          <w:lang w:val="vi-VN"/>
        </w:rPr>
        <w:t>ững vấn đề đang xem ( View Issues ):</w:t>
      </w:r>
    </w:p>
    <w:p w:rsidR="00C06CB5" w:rsidRPr="005F4FE7" w:rsidRDefault="00C06CB5" w:rsidP="00C06CB5">
      <w:pPr>
        <w:ind w:left="540"/>
        <w:rPr>
          <w:rFonts w:ascii="Verdana" w:hAnsi="Verdana"/>
          <w:sz w:val="20"/>
          <w:szCs w:val="20"/>
        </w:rPr>
      </w:pPr>
    </w:p>
    <w:p w:rsidR="00C06CB5" w:rsidRDefault="00C06CB5" w:rsidP="00C06CB5">
      <w:pPr>
        <w:ind w:left="540"/>
        <w:jc w:val="both"/>
        <w:rPr>
          <w:rFonts w:ascii="Verdana" w:hAnsi="Verdana" w:cs="Arial"/>
          <w:sz w:val="20"/>
          <w:szCs w:val="20"/>
        </w:rPr>
      </w:pPr>
      <w:r w:rsidRPr="005F4FE7">
        <w:rPr>
          <w:rFonts w:ascii="Verdana" w:hAnsi="Verdana"/>
          <w:sz w:val="20"/>
          <w:szCs w:val="20"/>
        </w:rPr>
        <w:t>T</w:t>
      </w:r>
      <w:r w:rsidRPr="005F4FE7">
        <w:rPr>
          <w:rFonts w:ascii="Verdana" w:hAnsi="Verdana" w:cs="Arial"/>
          <w:sz w:val="20"/>
          <w:szCs w:val="20"/>
        </w:rPr>
        <w:t xml:space="preserve">ại trang này chỉ cho ta những bug hiện đang có được sắp xếp theo số thứ tự ( </w:t>
      </w:r>
      <w:r w:rsidRPr="005F4FE7">
        <w:rPr>
          <w:rFonts w:ascii="Verdana" w:hAnsi="Verdana" w:cs="Arial"/>
          <w:b/>
          <w:sz w:val="20"/>
          <w:szCs w:val="20"/>
        </w:rPr>
        <w:t>ID</w:t>
      </w:r>
      <w:r w:rsidRPr="005F4FE7">
        <w:rPr>
          <w:rFonts w:ascii="Verdana" w:hAnsi="Verdana" w:cs="Arial"/>
          <w:sz w:val="20"/>
          <w:szCs w:val="20"/>
        </w:rPr>
        <w:t xml:space="preserve">) và ngày giờ chỉnh sửa ( </w:t>
      </w:r>
      <w:r w:rsidRPr="005F4FE7">
        <w:rPr>
          <w:rFonts w:ascii="Verdana" w:hAnsi="Verdana" w:cs="Arial"/>
          <w:b/>
          <w:sz w:val="20"/>
          <w:szCs w:val="20"/>
        </w:rPr>
        <w:t>Updated</w:t>
      </w:r>
      <w:r w:rsidRPr="005F4FE7">
        <w:rPr>
          <w:rFonts w:ascii="Verdana" w:hAnsi="Verdana" w:cs="Arial"/>
          <w:sz w:val="20"/>
          <w:szCs w:val="20"/>
        </w:rPr>
        <w:t xml:space="preserve"> )</w:t>
      </w:r>
      <w:r>
        <w:rPr>
          <w:rFonts w:ascii="Verdana" w:hAnsi="Verdana" w:cs="Arial"/>
          <w:sz w:val="20"/>
          <w:szCs w:val="20"/>
        </w:rPr>
        <w:t xml:space="preserve"> . Để tiến hành thao tác tham gia vào 1 bug, ta chỉ việc click vào số </w:t>
      </w:r>
      <w:r w:rsidRPr="005F4FE7">
        <w:rPr>
          <w:rFonts w:ascii="Verdana" w:hAnsi="Verdana" w:cs="Arial"/>
          <w:b/>
          <w:sz w:val="20"/>
          <w:szCs w:val="20"/>
        </w:rPr>
        <w:t>ID</w:t>
      </w:r>
      <w:r>
        <w:rPr>
          <w:rFonts w:ascii="Verdana" w:hAnsi="Verdana" w:cs="Arial"/>
          <w:sz w:val="20"/>
          <w:szCs w:val="20"/>
        </w:rPr>
        <w:t xml:space="preserve"> của bug là hoàn thành. Tại trang này có các mục cần quan tâm như chú thích trong hình bên dưới.</w:t>
      </w:r>
    </w:p>
    <w:p w:rsidR="00C06CB5" w:rsidRDefault="00C06CB5" w:rsidP="00C06CB5">
      <w:pPr>
        <w:ind w:left="540"/>
        <w:rPr>
          <w:b/>
        </w:rPr>
      </w:pPr>
    </w:p>
    <w:p w:rsidR="00C06CB5" w:rsidRDefault="00C06CB5" w:rsidP="00C06CB5">
      <w:pPr>
        <w:ind w:left="-540"/>
        <w:jc w:val="center"/>
        <w:rPr>
          <w:b/>
        </w:rPr>
      </w:pPr>
      <w:r w:rsidRPr="005F4FE7">
        <w:rPr>
          <w:b/>
          <w:noProof/>
        </w:rPr>
        <w:lastRenderedPageBreak/>
        <w:drawing>
          <wp:inline distT="0" distB="0" distL="0" distR="0">
            <wp:extent cx="5943600" cy="3689350"/>
            <wp:effectExtent l="0" t="0" r="0" b="6350"/>
            <wp:docPr id="5" name="Picture 5" descr="view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ss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C06CB5" w:rsidRDefault="00C06CB5" w:rsidP="00C06CB5">
      <w:pPr>
        <w:ind w:left="-540"/>
        <w:jc w:val="center"/>
        <w:rPr>
          <w:b/>
        </w:rPr>
      </w:pPr>
    </w:p>
    <w:p w:rsidR="00C06CB5" w:rsidRDefault="00C06CB5" w:rsidP="00C06CB5">
      <w:pPr>
        <w:ind w:left="540"/>
        <w:jc w:val="both"/>
        <w:rPr>
          <w:rFonts w:ascii="Arial" w:hAnsi="Arial" w:cs="Arial"/>
          <w:b/>
        </w:rPr>
      </w:pPr>
      <w:r>
        <w:rPr>
          <w:b/>
        </w:rPr>
        <w:t>Ch</w:t>
      </w:r>
      <w:r>
        <w:rPr>
          <w:rFonts w:ascii="Arial" w:hAnsi="Arial" w:cs="Arial"/>
          <w:b/>
        </w:rPr>
        <w:t>ế độ phân biệt tình trạng bug qua màu :</w:t>
      </w:r>
    </w:p>
    <w:p w:rsidR="00C06CB5" w:rsidRDefault="00C06CB5" w:rsidP="00C06CB5">
      <w:pPr>
        <w:ind w:left="-540"/>
        <w:jc w:val="both"/>
        <w:rPr>
          <w:rFonts w:ascii="Arial" w:hAnsi="Arial" w:cs="Arial"/>
          <w:b/>
        </w:rPr>
      </w:pPr>
    </w:p>
    <w:p w:rsidR="00C06CB5" w:rsidRDefault="00C06CB5" w:rsidP="00C06CB5">
      <w:pPr>
        <w:ind w:left="-540"/>
        <w:jc w:val="both"/>
        <w:rPr>
          <w:rFonts w:ascii="Arial" w:hAnsi="Arial" w:cs="Arial"/>
          <w:b/>
        </w:rPr>
      </w:pPr>
    </w:p>
    <w:p w:rsidR="00C06CB5" w:rsidRDefault="00C06CB5" w:rsidP="00C06CB5">
      <w:pPr>
        <w:ind w:left="-900"/>
        <w:jc w:val="center"/>
        <w:rPr>
          <w:rFonts w:ascii="Arial" w:hAnsi="Arial" w:cs="Arial"/>
          <w:b/>
        </w:rPr>
      </w:pPr>
      <w:r w:rsidRPr="0096291A">
        <w:rPr>
          <w:rFonts w:ascii="Arial" w:hAnsi="Arial" w:cs="Arial"/>
          <w:b/>
          <w:noProof/>
        </w:rPr>
        <w:drawing>
          <wp:inline distT="0" distB="0" distL="0" distR="0">
            <wp:extent cx="5943600" cy="279400"/>
            <wp:effectExtent l="0" t="0" r="0" b="6350"/>
            <wp:docPr id="4" name="Picture 4" desc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400"/>
                    </a:xfrm>
                    <a:prstGeom prst="rect">
                      <a:avLst/>
                    </a:prstGeom>
                    <a:noFill/>
                    <a:ln>
                      <a:noFill/>
                    </a:ln>
                  </pic:spPr>
                </pic:pic>
              </a:graphicData>
            </a:graphic>
          </wp:inline>
        </w:drawing>
      </w:r>
    </w:p>
    <w:p w:rsidR="00C06CB5" w:rsidRDefault="00C06CB5" w:rsidP="00C06CB5">
      <w:pPr>
        <w:ind w:left="-900"/>
        <w:jc w:val="center"/>
        <w:rPr>
          <w:rFonts w:ascii="Arial" w:hAnsi="Arial" w:cs="Arial"/>
          <w:b/>
        </w:rPr>
      </w:pPr>
    </w:p>
    <w:p w:rsidR="00C06CB5" w:rsidRPr="0096291A" w:rsidRDefault="00C06CB5" w:rsidP="00C06CB5">
      <w:pPr>
        <w:ind w:left="-360"/>
        <w:jc w:val="both"/>
        <w:rPr>
          <w:rFonts w:ascii="Verdana" w:hAnsi="Verdana" w:cs="Arial"/>
          <w:sz w:val="20"/>
          <w:szCs w:val="20"/>
        </w:rPr>
      </w:pPr>
      <w:r w:rsidRPr="0096291A">
        <w:rPr>
          <w:rFonts w:ascii="Verdana" w:hAnsi="Verdana"/>
          <w:sz w:val="20"/>
          <w:szCs w:val="20"/>
        </w:rPr>
        <w:t xml:space="preserve"> + </w:t>
      </w:r>
      <w:r w:rsidRPr="0096291A">
        <w:rPr>
          <w:rFonts w:ascii="Verdana" w:hAnsi="Verdana"/>
          <w:b/>
          <w:sz w:val="20"/>
          <w:szCs w:val="20"/>
        </w:rPr>
        <w:t>New</w:t>
      </w:r>
      <w:r w:rsidRPr="0096291A">
        <w:rPr>
          <w:rFonts w:ascii="Verdana" w:hAnsi="Verdana"/>
          <w:sz w:val="20"/>
          <w:szCs w:val="20"/>
        </w:rPr>
        <w:t>: Bug m</w:t>
      </w:r>
      <w:r w:rsidRPr="0096291A">
        <w:rPr>
          <w:rFonts w:ascii="Verdana" w:hAnsi="Verdana" w:cs="Arial"/>
          <w:sz w:val="20"/>
          <w:szCs w:val="20"/>
          <w:lang w:val="vi-VN"/>
        </w:rPr>
        <w:t xml:space="preserve">ới </w:t>
      </w:r>
    </w:p>
    <w:p w:rsidR="00C06CB5" w:rsidRPr="0096291A" w:rsidRDefault="00C06CB5" w:rsidP="00C06CB5">
      <w:pPr>
        <w:ind w:left="-360"/>
        <w:jc w:val="both"/>
        <w:rPr>
          <w:rFonts w:ascii="Verdana" w:hAnsi="Verdana" w:cs="Arial"/>
          <w:sz w:val="20"/>
          <w:szCs w:val="20"/>
        </w:rPr>
      </w:pPr>
      <w:r w:rsidRPr="0096291A">
        <w:rPr>
          <w:rFonts w:ascii="Verdana" w:hAnsi="Verdana" w:cs="Arial"/>
          <w:sz w:val="20"/>
          <w:szCs w:val="20"/>
          <w:lang w:val="vi-VN"/>
        </w:rPr>
        <w:t xml:space="preserve"> </w:t>
      </w:r>
      <w:r w:rsidRPr="0096291A">
        <w:rPr>
          <w:rFonts w:ascii="Verdana" w:hAnsi="Verdana"/>
          <w:sz w:val="20"/>
          <w:szCs w:val="20"/>
        </w:rPr>
        <w:t xml:space="preserve">+ </w:t>
      </w:r>
      <w:r w:rsidRPr="0096291A">
        <w:rPr>
          <w:rFonts w:ascii="Verdana" w:hAnsi="Verdana"/>
          <w:b/>
          <w:sz w:val="20"/>
          <w:szCs w:val="20"/>
        </w:rPr>
        <w:t>Acknowledged</w:t>
      </w:r>
      <w:r w:rsidRPr="0096291A">
        <w:rPr>
          <w:rFonts w:ascii="Verdana" w:hAnsi="Verdana"/>
          <w:sz w:val="20"/>
          <w:szCs w:val="20"/>
        </w:rPr>
        <w:t>: Bug đã đ</w:t>
      </w:r>
      <w:r w:rsidRPr="0096291A">
        <w:rPr>
          <w:rFonts w:ascii="Verdana" w:hAnsi="Verdana" w:cs="Arial"/>
          <w:sz w:val="20"/>
          <w:szCs w:val="20"/>
          <w:lang w:val="vi-VN"/>
        </w:rPr>
        <w:t xml:space="preserve">ược chấp thuận </w:t>
      </w:r>
    </w:p>
    <w:p w:rsidR="00C06CB5" w:rsidRPr="0096291A" w:rsidRDefault="00C06CB5" w:rsidP="00C06CB5">
      <w:pPr>
        <w:ind w:left="-360"/>
        <w:jc w:val="both"/>
        <w:rPr>
          <w:rFonts w:ascii="Verdana" w:hAnsi="Verdana" w:cs="Arial"/>
          <w:sz w:val="20"/>
          <w:szCs w:val="20"/>
        </w:rPr>
      </w:pPr>
      <w:r w:rsidRPr="0096291A">
        <w:rPr>
          <w:rFonts w:ascii="Verdana" w:hAnsi="Verdana"/>
          <w:sz w:val="20"/>
          <w:szCs w:val="20"/>
        </w:rPr>
        <w:t xml:space="preserve"> + </w:t>
      </w:r>
      <w:r w:rsidRPr="0096291A">
        <w:rPr>
          <w:rFonts w:ascii="Verdana" w:hAnsi="Verdana"/>
          <w:b/>
          <w:sz w:val="20"/>
          <w:szCs w:val="20"/>
        </w:rPr>
        <w:t>Feedback</w:t>
      </w:r>
      <w:r w:rsidRPr="0096291A">
        <w:rPr>
          <w:rFonts w:ascii="Verdana" w:hAnsi="Verdana"/>
          <w:sz w:val="20"/>
          <w:szCs w:val="20"/>
        </w:rPr>
        <w:t>: Bug d</w:t>
      </w:r>
      <w:r w:rsidRPr="0096291A">
        <w:rPr>
          <w:rFonts w:ascii="Verdana" w:hAnsi="Verdana" w:cs="Arial"/>
          <w:sz w:val="20"/>
          <w:szCs w:val="20"/>
        </w:rPr>
        <w:t xml:space="preserve">ạng đợi hồi âm </w:t>
      </w:r>
    </w:p>
    <w:p w:rsidR="00C06CB5" w:rsidRPr="0096291A" w:rsidRDefault="00C06CB5" w:rsidP="00C06CB5">
      <w:pPr>
        <w:ind w:left="-360"/>
        <w:jc w:val="both"/>
        <w:rPr>
          <w:rFonts w:ascii="Verdana" w:hAnsi="Verdana" w:cs="Arial"/>
          <w:sz w:val="20"/>
          <w:szCs w:val="20"/>
        </w:rPr>
      </w:pPr>
      <w:r w:rsidRPr="0096291A">
        <w:rPr>
          <w:rFonts w:ascii="Verdana" w:hAnsi="Verdana"/>
          <w:sz w:val="20"/>
          <w:szCs w:val="20"/>
        </w:rPr>
        <w:t xml:space="preserve"> + </w:t>
      </w:r>
      <w:r w:rsidRPr="0096291A">
        <w:rPr>
          <w:rFonts w:ascii="Verdana" w:hAnsi="Verdana"/>
          <w:b/>
          <w:sz w:val="20"/>
          <w:szCs w:val="20"/>
        </w:rPr>
        <w:t>Confirmed</w:t>
      </w:r>
      <w:r w:rsidRPr="0096291A">
        <w:rPr>
          <w:rFonts w:ascii="Verdana" w:hAnsi="Verdana"/>
          <w:sz w:val="20"/>
          <w:szCs w:val="20"/>
        </w:rPr>
        <w:t>: Bug đã đ</w:t>
      </w:r>
      <w:r w:rsidRPr="0096291A">
        <w:rPr>
          <w:rFonts w:ascii="Verdana" w:hAnsi="Verdana" w:cs="Arial"/>
          <w:sz w:val="20"/>
          <w:szCs w:val="20"/>
          <w:lang w:val="vi-VN"/>
        </w:rPr>
        <w:t>ược</w:t>
      </w:r>
      <w:r w:rsidRPr="0096291A">
        <w:rPr>
          <w:rFonts w:ascii="Verdana" w:hAnsi="Verdana" w:cs="Arial"/>
          <w:sz w:val="20"/>
          <w:szCs w:val="20"/>
        </w:rPr>
        <w:t xml:space="preserve"> xác nhận </w:t>
      </w:r>
    </w:p>
    <w:p w:rsidR="00C06CB5" w:rsidRPr="0096291A" w:rsidRDefault="00C06CB5" w:rsidP="00C06CB5">
      <w:pPr>
        <w:ind w:left="-360"/>
        <w:jc w:val="both"/>
        <w:rPr>
          <w:rFonts w:ascii="Verdana" w:hAnsi="Verdana" w:cs="Arial"/>
          <w:sz w:val="20"/>
          <w:szCs w:val="20"/>
        </w:rPr>
      </w:pPr>
      <w:r w:rsidRPr="0096291A">
        <w:rPr>
          <w:rFonts w:ascii="Verdana" w:hAnsi="Verdana"/>
          <w:sz w:val="20"/>
          <w:szCs w:val="20"/>
        </w:rPr>
        <w:t xml:space="preserve"> + </w:t>
      </w:r>
      <w:r w:rsidRPr="0096291A">
        <w:rPr>
          <w:rFonts w:ascii="Verdana" w:hAnsi="Verdana"/>
          <w:b/>
          <w:sz w:val="20"/>
          <w:szCs w:val="20"/>
        </w:rPr>
        <w:t>Assigned</w:t>
      </w:r>
      <w:r w:rsidRPr="0096291A">
        <w:rPr>
          <w:rFonts w:ascii="Verdana" w:hAnsi="Verdana"/>
          <w:sz w:val="20"/>
          <w:szCs w:val="20"/>
        </w:rPr>
        <w:t>: Bug đã đ</w:t>
      </w:r>
      <w:r w:rsidRPr="0096291A">
        <w:rPr>
          <w:rFonts w:ascii="Verdana" w:hAnsi="Verdana" w:cs="Arial"/>
          <w:sz w:val="20"/>
          <w:szCs w:val="20"/>
          <w:lang w:val="vi-VN"/>
        </w:rPr>
        <w:t xml:space="preserve">ược bàn giao </w:t>
      </w:r>
    </w:p>
    <w:p w:rsidR="00C06CB5" w:rsidRPr="0096291A" w:rsidRDefault="00C06CB5" w:rsidP="00C06CB5">
      <w:pPr>
        <w:ind w:left="-360"/>
        <w:jc w:val="both"/>
        <w:rPr>
          <w:rFonts w:ascii="Verdana" w:hAnsi="Verdana"/>
          <w:sz w:val="20"/>
          <w:szCs w:val="20"/>
        </w:rPr>
      </w:pPr>
      <w:r w:rsidRPr="0096291A">
        <w:rPr>
          <w:rFonts w:ascii="Verdana" w:hAnsi="Verdana"/>
          <w:sz w:val="20"/>
          <w:szCs w:val="20"/>
        </w:rPr>
        <w:t xml:space="preserve"> + </w:t>
      </w:r>
      <w:r w:rsidRPr="0096291A">
        <w:rPr>
          <w:rFonts w:ascii="Verdana" w:hAnsi="Verdana"/>
          <w:b/>
          <w:sz w:val="20"/>
          <w:szCs w:val="20"/>
        </w:rPr>
        <w:t>Closed</w:t>
      </w:r>
      <w:r w:rsidRPr="0096291A">
        <w:rPr>
          <w:rFonts w:ascii="Verdana" w:hAnsi="Verdana"/>
          <w:sz w:val="20"/>
          <w:szCs w:val="20"/>
        </w:rPr>
        <w:t>:</w:t>
      </w:r>
      <w:r>
        <w:rPr>
          <w:rFonts w:ascii="Verdana" w:hAnsi="Verdana"/>
          <w:sz w:val="20"/>
          <w:szCs w:val="20"/>
        </w:rPr>
        <w:t xml:space="preserve"> Bug đã được đóng</w:t>
      </w:r>
    </w:p>
    <w:p w:rsidR="00C06CB5" w:rsidRDefault="00C06CB5" w:rsidP="00C06CB5">
      <w:pPr>
        <w:ind w:left="-360"/>
        <w:jc w:val="both"/>
        <w:rPr>
          <w:rFonts w:ascii="Verdana" w:hAnsi="Verdana"/>
          <w:sz w:val="20"/>
          <w:szCs w:val="20"/>
        </w:rPr>
      </w:pPr>
      <w:r w:rsidRPr="0096291A">
        <w:rPr>
          <w:rFonts w:ascii="Verdana" w:hAnsi="Verdana"/>
          <w:sz w:val="20"/>
          <w:szCs w:val="20"/>
        </w:rPr>
        <w:t xml:space="preserve"> + </w:t>
      </w:r>
      <w:r w:rsidRPr="0096291A">
        <w:rPr>
          <w:rFonts w:ascii="Verdana" w:hAnsi="Verdana"/>
          <w:b/>
          <w:sz w:val="20"/>
          <w:szCs w:val="20"/>
        </w:rPr>
        <w:t>Resolved</w:t>
      </w:r>
      <w:r w:rsidRPr="0096291A">
        <w:rPr>
          <w:rFonts w:ascii="Verdana" w:hAnsi="Verdana"/>
          <w:sz w:val="20"/>
          <w:szCs w:val="20"/>
        </w:rPr>
        <w:t>:</w:t>
      </w:r>
      <w:r>
        <w:rPr>
          <w:rFonts w:ascii="Verdana" w:hAnsi="Verdana"/>
          <w:sz w:val="20"/>
          <w:szCs w:val="20"/>
        </w:rPr>
        <w:t xml:space="preserve"> Bug đã được giải quyết xong</w:t>
      </w:r>
    </w:p>
    <w:p w:rsidR="00C06CB5" w:rsidRDefault="00C06CB5" w:rsidP="00C06CB5">
      <w:pPr>
        <w:ind w:left="-360"/>
        <w:jc w:val="both"/>
        <w:rPr>
          <w:rFonts w:ascii="Verdana" w:hAnsi="Verdana"/>
          <w:sz w:val="20"/>
          <w:szCs w:val="20"/>
        </w:rPr>
      </w:pPr>
    </w:p>
    <w:p w:rsidR="00C06CB5" w:rsidRDefault="00C06CB5" w:rsidP="00C06CB5">
      <w:pPr>
        <w:numPr>
          <w:ilvl w:val="1"/>
          <w:numId w:val="2"/>
        </w:numPr>
        <w:rPr>
          <w:rFonts w:ascii="Arial" w:hAnsi="Arial" w:cs="Arial"/>
          <w:b/>
        </w:rPr>
      </w:pPr>
      <w:r w:rsidRPr="00305B24">
        <w:rPr>
          <w:b/>
        </w:rPr>
        <w:t>Nh</w:t>
      </w:r>
      <w:r w:rsidRPr="00305B24">
        <w:rPr>
          <w:rFonts w:ascii="Arial" w:hAnsi="Arial" w:cs="Arial"/>
          <w:b/>
        </w:rPr>
        <w:t>ập Bug ( Report Issues ):</w:t>
      </w:r>
    </w:p>
    <w:p w:rsidR="00C06CB5" w:rsidRDefault="00C06CB5" w:rsidP="00C06CB5">
      <w:pPr>
        <w:ind w:left="720"/>
        <w:rPr>
          <w:b/>
        </w:rPr>
      </w:pPr>
    </w:p>
    <w:p w:rsidR="00C06CB5" w:rsidRDefault="00C06CB5" w:rsidP="00C06CB5">
      <w:pPr>
        <w:ind w:left="-360"/>
        <w:jc w:val="center"/>
        <w:rPr>
          <w:b/>
        </w:rPr>
      </w:pPr>
      <w:r w:rsidRPr="006E168F">
        <w:rPr>
          <w:b/>
          <w:noProof/>
        </w:rPr>
        <w:drawing>
          <wp:inline distT="0" distB="0" distL="0" distR="0">
            <wp:extent cx="5943600" cy="1603375"/>
            <wp:effectExtent l="0" t="0" r="0" b="0"/>
            <wp:docPr id="3" name="Picture 3" descr="report-issues-ma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ort-issues-main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03375"/>
                    </a:xfrm>
                    <a:prstGeom prst="rect">
                      <a:avLst/>
                    </a:prstGeom>
                    <a:noFill/>
                    <a:ln>
                      <a:noFill/>
                    </a:ln>
                  </pic:spPr>
                </pic:pic>
              </a:graphicData>
            </a:graphic>
          </wp:inline>
        </w:drawing>
      </w:r>
    </w:p>
    <w:p w:rsidR="00C06CB5" w:rsidRDefault="00C06CB5" w:rsidP="00C06CB5">
      <w:pPr>
        <w:ind w:left="-360"/>
        <w:jc w:val="center"/>
        <w:rPr>
          <w:b/>
        </w:rPr>
      </w:pPr>
    </w:p>
    <w:p w:rsidR="00C06CB5" w:rsidRPr="003A5095" w:rsidRDefault="00C06CB5" w:rsidP="00C06CB5">
      <w:pPr>
        <w:ind w:left="-360"/>
        <w:jc w:val="both"/>
        <w:rPr>
          <w:rFonts w:ascii="Verdana" w:hAnsi="Verdana"/>
          <w:b/>
          <w:sz w:val="20"/>
          <w:szCs w:val="20"/>
        </w:rPr>
      </w:pPr>
    </w:p>
    <w:p w:rsidR="00C06CB5" w:rsidRPr="003A5095" w:rsidRDefault="00C06CB5" w:rsidP="00C06CB5">
      <w:pPr>
        <w:ind w:left="-360"/>
        <w:jc w:val="both"/>
        <w:rPr>
          <w:rFonts w:ascii="Verdana" w:hAnsi="Verdana" w:cs="Arial"/>
          <w:sz w:val="20"/>
          <w:szCs w:val="20"/>
        </w:rPr>
      </w:pPr>
      <w:r w:rsidRPr="003A5095">
        <w:rPr>
          <w:rFonts w:ascii="Verdana" w:hAnsi="Verdana" w:cs="Arial"/>
          <w:sz w:val="20"/>
          <w:szCs w:val="20"/>
        </w:rPr>
        <w:t>B</w:t>
      </w:r>
      <w:r w:rsidRPr="003A5095">
        <w:rPr>
          <w:rFonts w:ascii="Verdana" w:hAnsi="Verdana" w:cs="Arial"/>
          <w:sz w:val="20"/>
          <w:szCs w:val="20"/>
          <w:lang w:val="vi-VN"/>
        </w:rPr>
        <w:t>ư</w:t>
      </w:r>
      <w:r w:rsidRPr="003A5095">
        <w:rPr>
          <w:rFonts w:ascii="Verdana" w:hAnsi="Verdana" w:cs="Arial"/>
          <w:sz w:val="20"/>
          <w:szCs w:val="20"/>
        </w:rPr>
        <w:t>ớc đầu của việc nhập 1 bug mới, hãy chọn dự án bạn đang tham gia và sau đó click vào “</w:t>
      </w:r>
      <w:r w:rsidRPr="003A5095">
        <w:rPr>
          <w:rFonts w:ascii="Verdana" w:hAnsi="Verdana" w:cs="Arial"/>
          <w:b/>
          <w:sz w:val="20"/>
          <w:szCs w:val="20"/>
        </w:rPr>
        <w:t>Select Project</w:t>
      </w:r>
      <w:r w:rsidRPr="003A5095">
        <w:rPr>
          <w:rFonts w:ascii="Verdana" w:hAnsi="Verdana" w:cs="Arial"/>
          <w:sz w:val="20"/>
          <w:szCs w:val="20"/>
        </w:rPr>
        <w:t xml:space="preserve"> “. Hệ thống sẽ chuyển bạn đến trang soạn thảo bug như sau:</w:t>
      </w:r>
    </w:p>
    <w:p w:rsidR="00C06CB5" w:rsidRPr="003A5095" w:rsidRDefault="00C06CB5" w:rsidP="00C06CB5">
      <w:pPr>
        <w:ind w:left="-360"/>
        <w:jc w:val="both"/>
        <w:rPr>
          <w:rFonts w:ascii="Verdana" w:hAnsi="Verdana" w:cs="Arial"/>
          <w:sz w:val="20"/>
          <w:szCs w:val="20"/>
        </w:rPr>
      </w:pPr>
    </w:p>
    <w:p w:rsidR="00C06CB5" w:rsidRPr="003A5095" w:rsidRDefault="00C06CB5" w:rsidP="00C06CB5">
      <w:pPr>
        <w:ind w:left="-360"/>
        <w:jc w:val="both"/>
        <w:rPr>
          <w:rFonts w:ascii="Verdana" w:hAnsi="Verdana" w:cs="Arial"/>
          <w:sz w:val="20"/>
          <w:szCs w:val="20"/>
        </w:rPr>
      </w:pPr>
      <w:r w:rsidRPr="003A5095">
        <w:rPr>
          <w:rFonts w:ascii="Verdana" w:hAnsi="Verdana" w:cs="Arial"/>
          <w:sz w:val="20"/>
          <w:szCs w:val="20"/>
        </w:rPr>
        <w:t xml:space="preserve"> </w:t>
      </w:r>
      <w:r w:rsidRPr="003A5095">
        <w:rPr>
          <w:rFonts w:ascii="Verdana" w:hAnsi="Verdana" w:cs="Arial"/>
          <w:b/>
          <w:sz w:val="20"/>
          <w:szCs w:val="20"/>
        </w:rPr>
        <w:t>+</w:t>
      </w:r>
      <w:r w:rsidRPr="003A5095">
        <w:rPr>
          <w:rFonts w:ascii="Verdana" w:hAnsi="Verdana" w:cs="Arial"/>
          <w:sz w:val="20"/>
          <w:szCs w:val="20"/>
        </w:rPr>
        <w:t xml:space="preserve"> </w:t>
      </w:r>
      <w:r w:rsidRPr="003A5095">
        <w:rPr>
          <w:rFonts w:ascii="Verdana" w:hAnsi="Verdana" w:cs="Arial"/>
          <w:b/>
          <w:sz w:val="20"/>
          <w:szCs w:val="20"/>
        </w:rPr>
        <w:t>Bảng soạn thảo đơn giản:</w:t>
      </w:r>
      <w:r w:rsidRPr="003A5095">
        <w:rPr>
          <w:rFonts w:ascii="Verdana" w:hAnsi="Verdana" w:cs="Arial"/>
          <w:sz w:val="20"/>
          <w:szCs w:val="20"/>
        </w:rPr>
        <w:t xml:space="preserve"> (</w:t>
      </w:r>
      <w:r w:rsidRPr="003A5095">
        <w:rPr>
          <w:rFonts w:ascii="Verdana" w:hAnsi="Verdana" w:cs="Arial"/>
          <w:b/>
          <w:sz w:val="20"/>
          <w:szCs w:val="20"/>
        </w:rPr>
        <w:t>Simple report</w:t>
      </w:r>
      <w:r w:rsidRPr="003A5095">
        <w:rPr>
          <w:rFonts w:ascii="Verdana" w:hAnsi="Verdana" w:cs="Arial"/>
          <w:sz w:val="20"/>
          <w:szCs w:val="20"/>
        </w:rPr>
        <w:t>)</w:t>
      </w:r>
    </w:p>
    <w:p w:rsidR="00C06CB5" w:rsidRPr="003A5095" w:rsidRDefault="00C06CB5" w:rsidP="00C06CB5">
      <w:pPr>
        <w:ind w:left="-360"/>
        <w:jc w:val="both"/>
        <w:rPr>
          <w:rFonts w:ascii="Verdana" w:hAnsi="Verdana" w:cs="Arial"/>
          <w:sz w:val="20"/>
          <w:szCs w:val="20"/>
        </w:rPr>
      </w:pPr>
    </w:p>
    <w:p w:rsidR="00C06CB5" w:rsidRPr="003A5095" w:rsidRDefault="00C06CB5" w:rsidP="00C06CB5">
      <w:pPr>
        <w:ind w:left="-360"/>
        <w:jc w:val="both"/>
        <w:rPr>
          <w:rFonts w:ascii="Verdana" w:hAnsi="Verdana" w:cs="Arial"/>
          <w:sz w:val="20"/>
          <w:szCs w:val="20"/>
        </w:rPr>
      </w:pPr>
      <w:r w:rsidRPr="003A5095">
        <w:rPr>
          <w:rFonts w:ascii="Verdana" w:hAnsi="Verdana" w:cs="Arial"/>
          <w:sz w:val="20"/>
          <w:szCs w:val="20"/>
        </w:rPr>
        <w:tab/>
        <w:t xml:space="preserve">Từng bước để tiến hành và hoàn thành việc cập nhật 1 bug mới vào Mantis, hãy xem hình có chú thích bên dưới và lưu ý rằng sau khi bạn cập nhật đầy đủ thông tin và submit thì xem như 1 bug mới đã được đưa vào hệ thống Mantis và sẽ xuất hiện trong phần </w:t>
      </w:r>
      <w:r w:rsidRPr="003A5095">
        <w:rPr>
          <w:rFonts w:ascii="Verdana" w:hAnsi="Verdana" w:cs="Arial"/>
          <w:b/>
          <w:sz w:val="20"/>
          <w:szCs w:val="20"/>
        </w:rPr>
        <w:t>My Views</w:t>
      </w:r>
      <w:r w:rsidRPr="003A5095">
        <w:rPr>
          <w:rFonts w:ascii="Verdana" w:hAnsi="Verdana" w:cs="Arial"/>
          <w:sz w:val="20"/>
          <w:szCs w:val="20"/>
        </w:rPr>
        <w:t xml:space="preserve"> của bạn.</w:t>
      </w:r>
    </w:p>
    <w:p w:rsidR="00C06CB5" w:rsidRDefault="00C06CB5" w:rsidP="00C06CB5">
      <w:pPr>
        <w:ind w:left="-360"/>
        <w:jc w:val="both"/>
        <w:rPr>
          <w:rFonts w:ascii="Arial" w:hAnsi="Arial" w:cs="Arial"/>
        </w:rPr>
      </w:pPr>
      <w:r w:rsidRPr="003A5095">
        <w:rPr>
          <w:rFonts w:ascii="Verdana" w:hAnsi="Verdana" w:cs="Arial"/>
          <w:noProof/>
          <w:sz w:val="20"/>
          <w:szCs w:val="20"/>
        </w:rPr>
        <w:drawing>
          <wp:inline distT="0" distB="0" distL="0" distR="0">
            <wp:extent cx="5943600" cy="6842125"/>
            <wp:effectExtent l="0" t="0" r="0" b="0"/>
            <wp:docPr id="2" name="Picture 2" descr="report-issues-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ort-issues-si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42125"/>
                    </a:xfrm>
                    <a:prstGeom prst="rect">
                      <a:avLst/>
                    </a:prstGeom>
                    <a:noFill/>
                    <a:ln>
                      <a:noFill/>
                    </a:ln>
                  </pic:spPr>
                </pic:pic>
              </a:graphicData>
            </a:graphic>
          </wp:inline>
        </w:drawing>
      </w:r>
    </w:p>
    <w:p w:rsidR="00C06CB5" w:rsidRDefault="00C06CB5" w:rsidP="00C06CB5">
      <w:pPr>
        <w:ind w:left="-360"/>
        <w:jc w:val="both"/>
        <w:rPr>
          <w:rFonts w:ascii="Arial" w:hAnsi="Arial" w:cs="Arial"/>
        </w:rPr>
      </w:pPr>
    </w:p>
    <w:p w:rsidR="00C06CB5" w:rsidRPr="007B47D6" w:rsidRDefault="00C06CB5" w:rsidP="00C06CB5">
      <w:pPr>
        <w:ind w:left="-360"/>
        <w:jc w:val="both"/>
        <w:rPr>
          <w:rFonts w:ascii="Arial" w:hAnsi="Arial" w:cs="Arial"/>
          <w:sz w:val="20"/>
          <w:szCs w:val="20"/>
        </w:rPr>
      </w:pPr>
    </w:p>
    <w:p w:rsidR="00C06CB5" w:rsidRPr="003A5095" w:rsidRDefault="00C06CB5" w:rsidP="00C06CB5">
      <w:pPr>
        <w:ind w:left="-360"/>
        <w:jc w:val="both"/>
        <w:rPr>
          <w:rFonts w:ascii="Verdana" w:hAnsi="Verdana" w:cs="Arial"/>
          <w:sz w:val="20"/>
          <w:szCs w:val="20"/>
        </w:rPr>
      </w:pPr>
      <w:r w:rsidRPr="003A5095">
        <w:rPr>
          <w:rFonts w:ascii="Verdana" w:hAnsi="Verdana" w:cs="Arial"/>
          <w:b/>
          <w:sz w:val="20"/>
          <w:szCs w:val="20"/>
        </w:rPr>
        <w:t>+</w:t>
      </w:r>
      <w:r w:rsidRPr="003A5095">
        <w:rPr>
          <w:rFonts w:ascii="Verdana" w:hAnsi="Verdana" w:cs="Arial"/>
          <w:sz w:val="20"/>
          <w:szCs w:val="20"/>
        </w:rPr>
        <w:t xml:space="preserve"> </w:t>
      </w:r>
      <w:r w:rsidRPr="003A5095">
        <w:rPr>
          <w:rFonts w:ascii="Verdana" w:hAnsi="Verdana" w:cs="Arial"/>
          <w:b/>
          <w:sz w:val="20"/>
          <w:szCs w:val="20"/>
        </w:rPr>
        <w:t>Bảng soạn thảo cao cấp:</w:t>
      </w:r>
      <w:r w:rsidRPr="003A5095">
        <w:rPr>
          <w:rFonts w:ascii="Verdana" w:hAnsi="Verdana" w:cs="Arial"/>
          <w:sz w:val="20"/>
          <w:szCs w:val="20"/>
        </w:rPr>
        <w:t xml:space="preserve"> (</w:t>
      </w:r>
      <w:r w:rsidRPr="003A5095">
        <w:rPr>
          <w:rFonts w:ascii="Verdana" w:hAnsi="Verdana" w:cs="Arial"/>
          <w:b/>
          <w:sz w:val="20"/>
          <w:szCs w:val="20"/>
        </w:rPr>
        <w:t>Advanced report</w:t>
      </w:r>
      <w:r w:rsidRPr="003A5095">
        <w:rPr>
          <w:rFonts w:ascii="Verdana" w:hAnsi="Verdana" w:cs="Arial"/>
          <w:sz w:val="20"/>
          <w:szCs w:val="20"/>
        </w:rPr>
        <w:t>)</w:t>
      </w:r>
    </w:p>
    <w:p w:rsidR="00C06CB5" w:rsidRPr="003A5095" w:rsidRDefault="00C06CB5" w:rsidP="00C06CB5">
      <w:pPr>
        <w:ind w:left="-180"/>
        <w:jc w:val="center"/>
        <w:rPr>
          <w:rFonts w:ascii="Verdana" w:hAnsi="Verdana" w:cs="Arial"/>
          <w:sz w:val="20"/>
          <w:szCs w:val="20"/>
        </w:rPr>
      </w:pPr>
    </w:p>
    <w:p w:rsidR="00C06CB5" w:rsidRPr="003A5095" w:rsidRDefault="00C06CB5" w:rsidP="00C06CB5">
      <w:pPr>
        <w:ind w:left="180"/>
        <w:jc w:val="both"/>
        <w:rPr>
          <w:rFonts w:ascii="Verdana" w:hAnsi="Verdana" w:cs="Arial"/>
          <w:sz w:val="20"/>
          <w:szCs w:val="20"/>
        </w:rPr>
      </w:pPr>
      <w:r w:rsidRPr="003A5095">
        <w:rPr>
          <w:rFonts w:ascii="Verdana" w:hAnsi="Verdana" w:cs="Arial"/>
          <w:sz w:val="20"/>
          <w:szCs w:val="20"/>
        </w:rPr>
        <w:t xml:space="preserve">Hình trên minh họa 1 bảng soạn thảo bug dạng đơn giản ( </w:t>
      </w:r>
      <w:r w:rsidRPr="003A5095">
        <w:rPr>
          <w:rFonts w:ascii="Verdana" w:hAnsi="Verdana" w:cs="Arial"/>
          <w:b/>
          <w:sz w:val="20"/>
          <w:szCs w:val="20"/>
        </w:rPr>
        <w:t>Simple</w:t>
      </w:r>
      <w:r w:rsidRPr="003A5095">
        <w:rPr>
          <w:rFonts w:ascii="Verdana" w:hAnsi="Verdana" w:cs="Arial"/>
          <w:sz w:val="20"/>
          <w:szCs w:val="20"/>
        </w:rPr>
        <w:t xml:space="preserve"> ) , sau khi điền các thông tin bắt buộc và các hướng dẫn , chỉ mục kèm theo , bạn chỉ việc “ </w:t>
      </w:r>
      <w:r w:rsidRPr="003A5095">
        <w:rPr>
          <w:rFonts w:ascii="Verdana" w:hAnsi="Verdana" w:cs="Arial"/>
          <w:b/>
          <w:sz w:val="20"/>
          <w:szCs w:val="20"/>
        </w:rPr>
        <w:t>Submit report</w:t>
      </w:r>
      <w:r w:rsidRPr="003A5095">
        <w:rPr>
          <w:rFonts w:ascii="Verdana" w:hAnsi="Verdana" w:cs="Arial"/>
          <w:sz w:val="20"/>
          <w:szCs w:val="20"/>
        </w:rPr>
        <w:t xml:space="preserve"> “ để đưa bug mới ra trang duyệt bug để các bộ phận liên quan dõi theo và giúp bạn hoàn thành yêu cầu . Bug dạng này rất khó follow vì mantis chỉ forward đến 1 số các email mặc định trong </w:t>
      </w:r>
      <w:r w:rsidRPr="003A5095">
        <w:rPr>
          <w:rFonts w:ascii="Verdana" w:hAnsi="Verdana" w:cs="Arial"/>
          <w:b/>
          <w:sz w:val="20"/>
          <w:szCs w:val="20"/>
        </w:rPr>
        <w:t>Category</w:t>
      </w:r>
      <w:r w:rsidRPr="003A5095">
        <w:rPr>
          <w:rFonts w:ascii="Verdana" w:hAnsi="Verdana" w:cs="Arial"/>
          <w:sz w:val="20"/>
          <w:szCs w:val="20"/>
        </w:rPr>
        <w:t xml:space="preserve"> được set chứ không thể bàn giao 1 cách chủ động đến 1 target nào khác. Nhưng </w:t>
      </w:r>
      <w:r w:rsidRPr="003A5095">
        <w:rPr>
          <w:rFonts w:ascii="Verdana" w:hAnsi="Verdana" w:cs="Arial"/>
          <w:sz w:val="20"/>
          <w:szCs w:val="20"/>
        </w:rPr>
        <w:lastRenderedPageBreak/>
        <w:t>nếu bạn chọn chế độ nâng cấp bạn có thể bàn giao (</w:t>
      </w:r>
      <w:r w:rsidRPr="003A5095">
        <w:rPr>
          <w:rFonts w:ascii="Verdana" w:hAnsi="Verdana" w:cs="Arial"/>
          <w:b/>
          <w:sz w:val="20"/>
          <w:szCs w:val="20"/>
        </w:rPr>
        <w:t>assigned To</w:t>
      </w:r>
      <w:r w:rsidRPr="003A5095">
        <w:rPr>
          <w:rFonts w:ascii="Verdana" w:hAnsi="Verdana" w:cs="Arial"/>
          <w:sz w:val="20"/>
          <w:szCs w:val="20"/>
        </w:rPr>
        <w:t>) bug đến người/bộ phận khác như hình bên dưới :</w:t>
      </w:r>
    </w:p>
    <w:p w:rsidR="00C06CB5" w:rsidRDefault="00C06CB5" w:rsidP="00C06CB5">
      <w:pPr>
        <w:ind w:left="180"/>
        <w:rPr>
          <w:rFonts w:ascii="Arial" w:hAnsi="Arial" w:cs="Arial"/>
        </w:rPr>
      </w:pPr>
    </w:p>
    <w:p w:rsidR="00C06CB5" w:rsidRDefault="00C06CB5" w:rsidP="00C06CB5">
      <w:pPr>
        <w:rPr>
          <w:rFonts w:ascii="Arial" w:hAnsi="Arial" w:cs="Arial"/>
        </w:rPr>
      </w:pPr>
      <w:r w:rsidRPr="0077659C">
        <w:rPr>
          <w:rFonts w:ascii="Arial" w:hAnsi="Arial" w:cs="Arial"/>
          <w:noProof/>
        </w:rPr>
        <w:drawing>
          <wp:inline distT="0" distB="0" distL="0" distR="0">
            <wp:extent cx="5943600" cy="7546975"/>
            <wp:effectExtent l="0" t="0" r="0" b="0"/>
            <wp:docPr id="1" name="Picture 1" descr="report-issues-adv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ort-issues-adv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546975"/>
                    </a:xfrm>
                    <a:prstGeom prst="rect">
                      <a:avLst/>
                    </a:prstGeom>
                    <a:noFill/>
                    <a:ln>
                      <a:noFill/>
                    </a:ln>
                  </pic:spPr>
                </pic:pic>
              </a:graphicData>
            </a:graphic>
          </wp:inline>
        </w:drawing>
      </w:r>
    </w:p>
    <w:p w:rsidR="00C06CB5" w:rsidRDefault="00C06CB5" w:rsidP="00C06CB5">
      <w:pPr>
        <w:rPr>
          <w:rFonts w:ascii="Arial" w:hAnsi="Arial" w:cs="Arial"/>
        </w:rPr>
      </w:pPr>
    </w:p>
    <w:p w:rsidR="00C06CB5" w:rsidRPr="003A5095" w:rsidRDefault="00C06CB5" w:rsidP="00C06CB5">
      <w:pPr>
        <w:rPr>
          <w:rFonts w:ascii="Verdana" w:hAnsi="Verdana" w:cs="Arial"/>
          <w:sz w:val="20"/>
          <w:szCs w:val="20"/>
        </w:rPr>
      </w:pPr>
    </w:p>
    <w:p w:rsidR="00C06CB5" w:rsidRDefault="00C06CB5" w:rsidP="00C06CB5">
      <w:pPr>
        <w:jc w:val="both"/>
        <w:rPr>
          <w:rFonts w:ascii="Verdana" w:hAnsi="Verdana" w:cs="Arial"/>
          <w:sz w:val="20"/>
          <w:szCs w:val="20"/>
        </w:rPr>
      </w:pPr>
      <w:r w:rsidRPr="003A5095">
        <w:rPr>
          <w:rFonts w:ascii="Verdana" w:hAnsi="Verdana" w:cs="Arial"/>
          <w:sz w:val="20"/>
          <w:szCs w:val="20"/>
        </w:rPr>
        <w:t xml:space="preserve">Được tích hợp thêm các menu phụ như </w:t>
      </w:r>
      <w:r w:rsidRPr="003A5095">
        <w:rPr>
          <w:rFonts w:ascii="Verdana" w:hAnsi="Verdana" w:cs="Arial"/>
          <w:b/>
          <w:sz w:val="20"/>
          <w:szCs w:val="20"/>
        </w:rPr>
        <w:t>OS</w:t>
      </w:r>
      <w:r w:rsidRPr="003A5095">
        <w:rPr>
          <w:rFonts w:ascii="Verdana" w:hAnsi="Verdana" w:cs="Arial"/>
          <w:sz w:val="20"/>
          <w:szCs w:val="20"/>
        </w:rPr>
        <w:t xml:space="preserve">, </w:t>
      </w:r>
      <w:r w:rsidRPr="003A5095">
        <w:rPr>
          <w:rFonts w:ascii="Verdana" w:hAnsi="Verdana" w:cs="Arial"/>
          <w:b/>
          <w:sz w:val="20"/>
          <w:szCs w:val="20"/>
        </w:rPr>
        <w:t>OS</w:t>
      </w:r>
      <w:r w:rsidRPr="003A5095">
        <w:rPr>
          <w:rFonts w:ascii="Verdana" w:hAnsi="Verdana" w:cs="Arial"/>
          <w:sz w:val="20"/>
          <w:szCs w:val="20"/>
        </w:rPr>
        <w:t xml:space="preserve"> </w:t>
      </w:r>
      <w:r w:rsidRPr="003A5095">
        <w:rPr>
          <w:rFonts w:ascii="Verdana" w:hAnsi="Verdana" w:cs="Arial"/>
          <w:b/>
          <w:sz w:val="20"/>
          <w:szCs w:val="20"/>
        </w:rPr>
        <w:t>Ver</w:t>
      </w:r>
      <w:r w:rsidRPr="003A5095">
        <w:rPr>
          <w:rFonts w:ascii="Verdana" w:hAnsi="Verdana" w:cs="Arial"/>
          <w:sz w:val="20"/>
          <w:szCs w:val="20"/>
        </w:rPr>
        <w:t xml:space="preserve"> và </w:t>
      </w:r>
      <w:r w:rsidRPr="003A5095">
        <w:rPr>
          <w:rFonts w:ascii="Verdana" w:hAnsi="Verdana" w:cs="Arial"/>
          <w:b/>
          <w:sz w:val="20"/>
          <w:szCs w:val="20"/>
        </w:rPr>
        <w:t>Version</w:t>
      </w:r>
      <w:r w:rsidRPr="003A5095">
        <w:rPr>
          <w:rFonts w:ascii="Verdana" w:hAnsi="Verdana" w:cs="Arial"/>
          <w:sz w:val="20"/>
          <w:szCs w:val="20"/>
        </w:rPr>
        <w:t xml:space="preserve"> </w:t>
      </w:r>
      <w:r w:rsidRPr="003A5095">
        <w:rPr>
          <w:rFonts w:ascii="Verdana" w:hAnsi="Verdana" w:cs="Arial"/>
          <w:b/>
          <w:sz w:val="20"/>
          <w:szCs w:val="20"/>
        </w:rPr>
        <w:t>Built</w:t>
      </w:r>
      <w:r w:rsidRPr="003A5095">
        <w:rPr>
          <w:rFonts w:ascii="Verdana" w:hAnsi="Verdana" w:cs="Arial"/>
          <w:sz w:val="20"/>
          <w:szCs w:val="20"/>
        </w:rPr>
        <w:t xml:space="preserve"> sẽ giúp chúng ta nắm được thông tin về phiên bản kiến tạo hiện thời cũng như thông số hệ thống lẫn những thay đổi khi deploy 1 phiên bản , Ngoài ra , với chức năng Assigned To , bạn có thể bàn giao bug này qua các thành viên/nhóm khác dễ dàng bằng cách chọn đối tượng </w:t>
      </w:r>
      <w:r w:rsidRPr="003A5095">
        <w:rPr>
          <w:rFonts w:ascii="Verdana" w:hAnsi="Verdana" w:cs="Arial"/>
          <w:b/>
          <w:sz w:val="20"/>
          <w:szCs w:val="20"/>
        </w:rPr>
        <w:t>Assigned</w:t>
      </w:r>
      <w:r w:rsidRPr="003A5095">
        <w:rPr>
          <w:rFonts w:ascii="Verdana" w:hAnsi="Verdana" w:cs="Arial"/>
          <w:sz w:val="20"/>
          <w:szCs w:val="20"/>
        </w:rPr>
        <w:t xml:space="preserve"> và </w:t>
      </w:r>
      <w:r w:rsidRPr="003A5095">
        <w:rPr>
          <w:rFonts w:ascii="Verdana" w:hAnsi="Verdana" w:cs="Arial"/>
          <w:b/>
          <w:sz w:val="20"/>
          <w:szCs w:val="20"/>
        </w:rPr>
        <w:t>submit</w:t>
      </w:r>
      <w:r w:rsidRPr="003A5095">
        <w:rPr>
          <w:rFonts w:ascii="Verdana" w:hAnsi="Verdana" w:cs="Arial"/>
          <w:sz w:val="20"/>
          <w:szCs w:val="20"/>
        </w:rPr>
        <w:t xml:space="preserve"> </w:t>
      </w:r>
      <w:r w:rsidRPr="003A5095">
        <w:rPr>
          <w:rFonts w:ascii="Verdana" w:hAnsi="Verdana" w:cs="Arial"/>
          <w:sz w:val="20"/>
          <w:szCs w:val="20"/>
        </w:rPr>
        <w:lastRenderedPageBreak/>
        <w:t xml:space="preserve">. Thời gian đó , bạn phải </w:t>
      </w:r>
      <w:r w:rsidRPr="003A5095">
        <w:rPr>
          <w:rFonts w:ascii="Verdana" w:hAnsi="Verdana" w:cs="Arial"/>
          <w:b/>
          <w:sz w:val="20"/>
          <w:szCs w:val="20"/>
        </w:rPr>
        <w:t>Follow</w:t>
      </w:r>
      <w:r w:rsidRPr="003A5095">
        <w:rPr>
          <w:rFonts w:ascii="Verdana" w:hAnsi="Verdana" w:cs="Arial"/>
          <w:sz w:val="20"/>
          <w:szCs w:val="20"/>
        </w:rPr>
        <w:t xml:space="preserve"> ( nếu có tác vụ liên quan ) để lúc nào cũng nắm được những thay đổi , chỉnh sửa mới nhất của dự án .</w:t>
      </w:r>
    </w:p>
    <w:p w:rsidR="00C06CB5" w:rsidRDefault="00C06CB5" w:rsidP="00C06CB5">
      <w:pPr>
        <w:jc w:val="both"/>
        <w:rPr>
          <w:rFonts w:ascii="Verdana" w:hAnsi="Verdana" w:cs="Arial"/>
          <w:sz w:val="20"/>
          <w:szCs w:val="20"/>
        </w:rPr>
      </w:pPr>
    </w:p>
    <w:p w:rsidR="00C06CB5" w:rsidRDefault="00C06CB5" w:rsidP="00C06CB5">
      <w:pPr>
        <w:numPr>
          <w:ilvl w:val="1"/>
          <w:numId w:val="2"/>
        </w:numPr>
        <w:jc w:val="both"/>
        <w:rPr>
          <w:rFonts w:ascii="Verdana" w:hAnsi="Verdana" w:cs="Arial"/>
          <w:sz w:val="20"/>
          <w:szCs w:val="20"/>
        </w:rPr>
      </w:pPr>
      <w:r w:rsidRPr="00863F24">
        <w:rPr>
          <w:rFonts w:ascii="Verdana" w:hAnsi="Verdana" w:cs="Arial"/>
          <w:b/>
          <w:sz w:val="20"/>
          <w:szCs w:val="20"/>
        </w:rPr>
        <w:t>Chức năng quản lý bug</w:t>
      </w:r>
      <w:r>
        <w:rPr>
          <w:rFonts w:ascii="Verdana" w:hAnsi="Verdana" w:cs="Arial"/>
          <w:sz w:val="20"/>
          <w:szCs w:val="20"/>
        </w:rPr>
        <w:t>:</w:t>
      </w:r>
    </w:p>
    <w:p w:rsidR="00C06CB5" w:rsidRDefault="00C06CB5" w:rsidP="00C06CB5">
      <w:pPr>
        <w:jc w:val="both"/>
        <w:rPr>
          <w:rFonts w:ascii="Verdana" w:hAnsi="Verdana" w:cs="Arial"/>
          <w:sz w:val="20"/>
          <w:szCs w:val="20"/>
        </w:rPr>
      </w:pPr>
    </w:p>
    <w:p w:rsidR="00C06CB5" w:rsidRDefault="00C06CB5" w:rsidP="00C06CB5">
      <w:pPr>
        <w:jc w:val="both"/>
        <w:rPr>
          <w:rFonts w:ascii="Verdana" w:hAnsi="Verdana" w:cs="Arial"/>
          <w:sz w:val="20"/>
          <w:szCs w:val="20"/>
        </w:rPr>
      </w:pPr>
      <w:r>
        <w:rPr>
          <w:rFonts w:ascii="Verdana" w:hAnsi="Verdana" w:cs="Arial"/>
          <w:sz w:val="20"/>
          <w:szCs w:val="20"/>
        </w:rPr>
        <w:t>Bạn đang đối diện với trang quản lý bug, và sau đâu là những gì bạn cần lưu ý:</w:t>
      </w:r>
    </w:p>
    <w:p w:rsidR="00C06CB5" w:rsidRDefault="00C06CB5" w:rsidP="00C06CB5">
      <w:pPr>
        <w:jc w:val="both"/>
        <w:rPr>
          <w:rFonts w:ascii="Verdana" w:hAnsi="Verdana" w:cs="Arial"/>
          <w:sz w:val="20"/>
          <w:szCs w:val="20"/>
        </w:rPr>
      </w:pPr>
    </w:p>
    <w:p w:rsidR="00C06CB5" w:rsidRDefault="00C06CB5" w:rsidP="00C06CB5">
      <w:pPr>
        <w:jc w:val="both"/>
        <w:rPr>
          <w:rFonts w:ascii="Verdana" w:hAnsi="Verdana" w:cs="Arial"/>
          <w:sz w:val="20"/>
          <w:szCs w:val="20"/>
        </w:rPr>
      </w:pPr>
      <w:r w:rsidRPr="00863F24">
        <w:rPr>
          <w:rFonts w:ascii="Verdana" w:hAnsi="Verdana" w:cs="Arial"/>
          <w:b/>
          <w:sz w:val="20"/>
          <w:szCs w:val="20"/>
        </w:rPr>
        <w:t>Category:</w:t>
      </w:r>
      <w:r>
        <w:rPr>
          <w:rFonts w:ascii="Verdana" w:hAnsi="Verdana" w:cs="Arial"/>
          <w:sz w:val="20"/>
          <w:szCs w:val="20"/>
        </w:rPr>
        <w:t xml:space="preserve"> các project milestones, các hạng mục, các loại hình etc được chia ra trong 1 dự án hoặc nhiều dự án.</w:t>
      </w:r>
    </w:p>
    <w:p w:rsidR="00C06CB5" w:rsidRDefault="00C06CB5" w:rsidP="00C06CB5">
      <w:pPr>
        <w:jc w:val="both"/>
        <w:rPr>
          <w:rFonts w:ascii="Verdana" w:hAnsi="Verdana" w:cs="Arial"/>
          <w:sz w:val="20"/>
          <w:szCs w:val="20"/>
        </w:rPr>
      </w:pPr>
      <w:r w:rsidRPr="00863F24">
        <w:rPr>
          <w:rFonts w:ascii="Verdana" w:hAnsi="Verdana" w:cs="Arial"/>
          <w:b/>
          <w:sz w:val="20"/>
          <w:szCs w:val="20"/>
        </w:rPr>
        <w:t>Resolution</w:t>
      </w:r>
      <w:r>
        <w:rPr>
          <w:rFonts w:ascii="Verdana" w:hAnsi="Verdana" w:cs="Arial"/>
          <w:sz w:val="20"/>
          <w:szCs w:val="20"/>
        </w:rPr>
        <w:t>: tùy chọn xử lý bug, chỉ có bug owner hoặc các cấp bậc đặc quyền mới có thể hiệu chỉnh , thay đổi thông số phần này.</w:t>
      </w:r>
    </w:p>
    <w:p w:rsidR="00C06CB5" w:rsidRDefault="00C06CB5" w:rsidP="00C06CB5">
      <w:pPr>
        <w:jc w:val="both"/>
        <w:rPr>
          <w:rFonts w:ascii="Verdana" w:hAnsi="Verdana" w:cs="Arial"/>
          <w:sz w:val="20"/>
          <w:szCs w:val="20"/>
        </w:rPr>
      </w:pPr>
    </w:p>
    <w:p w:rsidR="00C06CB5" w:rsidRDefault="00C06CB5" w:rsidP="00C06CB5">
      <w:pPr>
        <w:jc w:val="both"/>
        <w:rPr>
          <w:rFonts w:ascii="Verdana" w:hAnsi="Verdana" w:cs="Arial"/>
          <w:sz w:val="20"/>
          <w:szCs w:val="20"/>
        </w:rPr>
      </w:pPr>
      <w:r w:rsidRPr="00863F24">
        <w:rPr>
          <w:rFonts w:ascii="Verdana" w:hAnsi="Verdana" w:cs="Arial"/>
          <w:b/>
          <w:sz w:val="20"/>
          <w:szCs w:val="20"/>
        </w:rPr>
        <w:t>Jump to Notes:</w:t>
      </w:r>
      <w:r>
        <w:rPr>
          <w:rFonts w:ascii="Verdana" w:hAnsi="Verdana" w:cs="Arial"/>
          <w:sz w:val="20"/>
          <w:szCs w:val="20"/>
        </w:rPr>
        <w:t xml:space="preserve"> Đi đến ngay bảng bàn thảo mà không cần xem bug details</w:t>
      </w:r>
    </w:p>
    <w:p w:rsidR="00C06CB5" w:rsidRDefault="00C06CB5" w:rsidP="00C06CB5">
      <w:pPr>
        <w:jc w:val="both"/>
        <w:rPr>
          <w:rFonts w:ascii="Verdana" w:hAnsi="Verdana" w:cs="Arial"/>
          <w:sz w:val="20"/>
          <w:szCs w:val="20"/>
        </w:rPr>
      </w:pPr>
    </w:p>
    <w:p w:rsidR="00C06CB5" w:rsidRDefault="00C06CB5" w:rsidP="00C06CB5">
      <w:pPr>
        <w:jc w:val="both"/>
        <w:rPr>
          <w:rFonts w:ascii="Verdana" w:hAnsi="Verdana" w:cs="Arial"/>
          <w:sz w:val="20"/>
          <w:szCs w:val="20"/>
        </w:rPr>
      </w:pPr>
      <w:r w:rsidRPr="00863F24">
        <w:rPr>
          <w:rFonts w:ascii="Verdana" w:hAnsi="Verdana" w:cs="Arial"/>
          <w:b/>
          <w:sz w:val="20"/>
          <w:szCs w:val="20"/>
        </w:rPr>
        <w:t>Update issue</w:t>
      </w:r>
      <w:r>
        <w:rPr>
          <w:rFonts w:ascii="Verdana" w:hAnsi="Verdana" w:cs="Arial"/>
          <w:sz w:val="20"/>
          <w:szCs w:val="20"/>
        </w:rPr>
        <w:t>: Chỉnh sửa nội dung bug</w:t>
      </w:r>
    </w:p>
    <w:p w:rsidR="00C06CB5" w:rsidRDefault="00C06CB5" w:rsidP="00C06CB5">
      <w:pPr>
        <w:jc w:val="both"/>
        <w:rPr>
          <w:rFonts w:ascii="Verdana" w:hAnsi="Verdana" w:cs="Arial"/>
          <w:sz w:val="20"/>
          <w:szCs w:val="20"/>
        </w:rPr>
      </w:pPr>
    </w:p>
    <w:p w:rsidR="00C06CB5" w:rsidRDefault="00C06CB5" w:rsidP="00C06CB5">
      <w:pPr>
        <w:jc w:val="both"/>
        <w:rPr>
          <w:rFonts w:ascii="Verdana" w:hAnsi="Verdana" w:cs="Arial"/>
          <w:sz w:val="20"/>
          <w:szCs w:val="20"/>
        </w:rPr>
      </w:pPr>
      <w:r w:rsidRPr="00863F24">
        <w:rPr>
          <w:rFonts w:ascii="Verdana" w:hAnsi="Verdana" w:cs="Arial"/>
          <w:b/>
          <w:sz w:val="20"/>
          <w:szCs w:val="20"/>
        </w:rPr>
        <w:t>Change status To</w:t>
      </w:r>
      <w:r>
        <w:rPr>
          <w:rFonts w:ascii="Verdana" w:hAnsi="Verdana" w:cs="Arial"/>
          <w:sz w:val="20"/>
          <w:szCs w:val="20"/>
        </w:rPr>
        <w:t>: chuyển đổi tình trạng bug, chỉ có bug owner hoặc các cấp bậc đặc quyền mới có thể hiệu chỉnh , thay đổi thông số phần này.</w:t>
      </w:r>
    </w:p>
    <w:p w:rsidR="00C06CB5" w:rsidRDefault="00C06CB5" w:rsidP="00C06CB5">
      <w:pPr>
        <w:jc w:val="both"/>
        <w:rPr>
          <w:rFonts w:ascii="Verdana" w:hAnsi="Verdana" w:cs="Arial"/>
          <w:sz w:val="20"/>
          <w:szCs w:val="20"/>
        </w:rPr>
      </w:pPr>
    </w:p>
    <w:p w:rsidR="00C06CB5" w:rsidRDefault="00C06CB5" w:rsidP="00C06CB5">
      <w:pPr>
        <w:jc w:val="both"/>
        <w:rPr>
          <w:rFonts w:ascii="Verdana" w:hAnsi="Verdana" w:cs="Arial"/>
          <w:sz w:val="20"/>
          <w:szCs w:val="20"/>
        </w:rPr>
      </w:pPr>
      <w:r w:rsidRPr="00863F24">
        <w:rPr>
          <w:rFonts w:ascii="Verdana" w:hAnsi="Verdana" w:cs="Arial"/>
          <w:b/>
          <w:sz w:val="20"/>
          <w:szCs w:val="20"/>
        </w:rPr>
        <w:t>Monitor Issue</w:t>
      </w:r>
      <w:r>
        <w:rPr>
          <w:rFonts w:ascii="Verdana" w:hAnsi="Verdana" w:cs="Arial"/>
          <w:sz w:val="20"/>
          <w:szCs w:val="20"/>
        </w:rPr>
        <w:t>: Nhập bug này vào danh sách các bug mình quan tâm theo dõi đặc biệt.</w:t>
      </w:r>
    </w:p>
    <w:p w:rsidR="00C06CB5" w:rsidRDefault="00C06CB5" w:rsidP="00C06CB5">
      <w:pPr>
        <w:jc w:val="both"/>
        <w:rPr>
          <w:rFonts w:ascii="Verdana" w:hAnsi="Verdana" w:cs="Arial"/>
          <w:sz w:val="20"/>
          <w:szCs w:val="20"/>
        </w:rPr>
      </w:pPr>
    </w:p>
    <w:p w:rsidR="00C06CB5" w:rsidRDefault="00C06CB5" w:rsidP="00C06CB5">
      <w:pPr>
        <w:jc w:val="both"/>
        <w:rPr>
          <w:rFonts w:ascii="Verdana" w:hAnsi="Verdana" w:cs="Arial"/>
          <w:sz w:val="20"/>
          <w:szCs w:val="20"/>
        </w:rPr>
      </w:pPr>
      <w:r w:rsidRPr="00863F24">
        <w:rPr>
          <w:rFonts w:ascii="Verdana" w:hAnsi="Verdana" w:cs="Arial"/>
          <w:b/>
          <w:sz w:val="20"/>
          <w:szCs w:val="20"/>
        </w:rPr>
        <w:t>Create clone:</w:t>
      </w:r>
      <w:r>
        <w:rPr>
          <w:rFonts w:ascii="Verdana" w:hAnsi="Verdana" w:cs="Arial"/>
          <w:sz w:val="20"/>
          <w:szCs w:val="20"/>
        </w:rPr>
        <w:t xml:space="preserve"> Tạo 1 bug khác cùng nội dung nhưng khác số thứ tự bug.</w:t>
      </w:r>
    </w:p>
    <w:p w:rsidR="00C06CB5" w:rsidRDefault="00C06CB5" w:rsidP="00C06CB5">
      <w:pPr>
        <w:jc w:val="both"/>
        <w:rPr>
          <w:rFonts w:ascii="Verdana" w:hAnsi="Verdana" w:cs="Arial"/>
          <w:sz w:val="20"/>
          <w:szCs w:val="20"/>
        </w:rPr>
      </w:pPr>
    </w:p>
    <w:p w:rsidR="00C06CB5" w:rsidRDefault="00C06CB5" w:rsidP="00C06CB5">
      <w:pPr>
        <w:jc w:val="both"/>
        <w:rPr>
          <w:rFonts w:ascii="Verdana" w:hAnsi="Verdana" w:cs="Arial"/>
          <w:sz w:val="20"/>
          <w:szCs w:val="20"/>
        </w:rPr>
      </w:pPr>
      <w:r w:rsidRPr="00863F24">
        <w:rPr>
          <w:rFonts w:ascii="Verdana" w:hAnsi="Verdana" w:cs="Arial"/>
          <w:b/>
          <w:sz w:val="20"/>
          <w:szCs w:val="20"/>
        </w:rPr>
        <w:t>Relationships:</w:t>
      </w:r>
      <w:r>
        <w:rPr>
          <w:rFonts w:ascii="Verdana" w:hAnsi="Verdana" w:cs="Arial"/>
          <w:sz w:val="20"/>
          <w:szCs w:val="20"/>
        </w:rPr>
        <w:t xml:space="preserve"> Tạo mối quan hệ giữa các bug ( thông qua bug’s ID )</w:t>
      </w:r>
    </w:p>
    <w:p w:rsidR="00C06CB5" w:rsidRDefault="00C06CB5" w:rsidP="00C06CB5">
      <w:pPr>
        <w:jc w:val="both"/>
        <w:rPr>
          <w:rFonts w:ascii="Verdana" w:hAnsi="Verdana" w:cs="Arial"/>
          <w:sz w:val="20"/>
          <w:szCs w:val="20"/>
        </w:rPr>
      </w:pPr>
    </w:p>
    <w:p w:rsidR="0076241F" w:rsidRDefault="0076241F"/>
    <w:sectPr w:rsidR="0076241F" w:rsidSect="00C06CB5">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477C0"/>
    <w:multiLevelType w:val="multilevel"/>
    <w:tmpl w:val="64080E94"/>
    <w:lvl w:ilvl="0">
      <w:start w:val="3"/>
      <w:numFmt w:val="decimal"/>
      <w:lvlText w:val="%1"/>
      <w:lvlJc w:val="left"/>
      <w:pPr>
        <w:tabs>
          <w:tab w:val="num" w:pos="510"/>
        </w:tabs>
        <w:ind w:left="510" w:hanging="510"/>
      </w:pPr>
      <w:rPr>
        <w:rFonts w:ascii="Trebuchet MS" w:hAnsi="Trebuchet MS" w:cs="Times New Roman" w:hint="default"/>
      </w:rPr>
    </w:lvl>
    <w:lvl w:ilvl="1">
      <w:start w:val="4"/>
      <w:numFmt w:val="decimal"/>
      <w:lvlText w:val="%1.%2"/>
      <w:lvlJc w:val="left"/>
      <w:pPr>
        <w:tabs>
          <w:tab w:val="num" w:pos="1230"/>
        </w:tabs>
        <w:ind w:left="1230" w:hanging="510"/>
      </w:pPr>
      <w:rPr>
        <w:rFonts w:ascii="Trebuchet MS" w:hAnsi="Trebuchet MS" w:cs="Times New Roman" w:hint="default"/>
        <w:b/>
      </w:rPr>
    </w:lvl>
    <w:lvl w:ilvl="2">
      <w:start w:val="1"/>
      <w:numFmt w:val="decimal"/>
      <w:lvlText w:val="%1.%2.%3"/>
      <w:lvlJc w:val="left"/>
      <w:pPr>
        <w:tabs>
          <w:tab w:val="num" w:pos="2160"/>
        </w:tabs>
        <w:ind w:left="2160" w:hanging="720"/>
      </w:pPr>
      <w:rPr>
        <w:rFonts w:ascii="Trebuchet MS" w:hAnsi="Trebuchet MS" w:cs="Times New Roman" w:hint="default"/>
      </w:rPr>
    </w:lvl>
    <w:lvl w:ilvl="3">
      <w:start w:val="1"/>
      <w:numFmt w:val="decimal"/>
      <w:lvlText w:val="%1.%2.%3.%4"/>
      <w:lvlJc w:val="left"/>
      <w:pPr>
        <w:tabs>
          <w:tab w:val="num" w:pos="3240"/>
        </w:tabs>
        <w:ind w:left="3240" w:hanging="1080"/>
      </w:pPr>
      <w:rPr>
        <w:rFonts w:ascii="Trebuchet MS" w:hAnsi="Trebuchet MS" w:cs="Times New Roman" w:hint="default"/>
      </w:rPr>
    </w:lvl>
    <w:lvl w:ilvl="4">
      <w:start w:val="1"/>
      <w:numFmt w:val="decimal"/>
      <w:lvlText w:val="%1.%2.%3.%4.%5"/>
      <w:lvlJc w:val="left"/>
      <w:pPr>
        <w:tabs>
          <w:tab w:val="num" w:pos="3960"/>
        </w:tabs>
        <w:ind w:left="3960" w:hanging="1080"/>
      </w:pPr>
      <w:rPr>
        <w:rFonts w:ascii="Trebuchet MS" w:hAnsi="Trebuchet MS" w:cs="Times New Roman" w:hint="default"/>
      </w:rPr>
    </w:lvl>
    <w:lvl w:ilvl="5">
      <w:start w:val="1"/>
      <w:numFmt w:val="decimal"/>
      <w:lvlText w:val="%1.%2.%3.%4.%5.%6"/>
      <w:lvlJc w:val="left"/>
      <w:pPr>
        <w:tabs>
          <w:tab w:val="num" w:pos="5040"/>
        </w:tabs>
        <w:ind w:left="5040" w:hanging="1440"/>
      </w:pPr>
      <w:rPr>
        <w:rFonts w:ascii="Trebuchet MS" w:hAnsi="Trebuchet MS" w:cs="Times New Roman" w:hint="default"/>
      </w:rPr>
    </w:lvl>
    <w:lvl w:ilvl="6">
      <w:start w:val="1"/>
      <w:numFmt w:val="decimal"/>
      <w:lvlText w:val="%1.%2.%3.%4.%5.%6.%7"/>
      <w:lvlJc w:val="left"/>
      <w:pPr>
        <w:tabs>
          <w:tab w:val="num" w:pos="5760"/>
        </w:tabs>
        <w:ind w:left="5760" w:hanging="1440"/>
      </w:pPr>
      <w:rPr>
        <w:rFonts w:ascii="Trebuchet MS" w:hAnsi="Trebuchet MS" w:cs="Times New Roman" w:hint="default"/>
      </w:rPr>
    </w:lvl>
    <w:lvl w:ilvl="7">
      <w:start w:val="1"/>
      <w:numFmt w:val="decimal"/>
      <w:lvlText w:val="%1.%2.%3.%4.%5.%6.%7.%8"/>
      <w:lvlJc w:val="left"/>
      <w:pPr>
        <w:tabs>
          <w:tab w:val="num" w:pos="6840"/>
        </w:tabs>
        <w:ind w:left="6840" w:hanging="1800"/>
      </w:pPr>
      <w:rPr>
        <w:rFonts w:ascii="Trebuchet MS" w:hAnsi="Trebuchet MS" w:cs="Times New Roman" w:hint="default"/>
      </w:rPr>
    </w:lvl>
    <w:lvl w:ilvl="8">
      <w:start w:val="1"/>
      <w:numFmt w:val="decimal"/>
      <w:lvlText w:val="%1.%2.%3.%4.%5.%6.%7.%8.%9"/>
      <w:lvlJc w:val="left"/>
      <w:pPr>
        <w:tabs>
          <w:tab w:val="num" w:pos="7560"/>
        </w:tabs>
        <w:ind w:left="7560" w:hanging="1800"/>
      </w:pPr>
      <w:rPr>
        <w:rFonts w:ascii="Trebuchet MS" w:hAnsi="Trebuchet MS" w:cs="Times New Roman" w:hint="default"/>
      </w:rPr>
    </w:lvl>
  </w:abstractNum>
  <w:abstractNum w:abstractNumId="1" w15:restartNumberingAfterBreak="0">
    <w:nsid w:val="61105C31"/>
    <w:multiLevelType w:val="multilevel"/>
    <w:tmpl w:val="0370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B5"/>
    <w:rsid w:val="001974A3"/>
    <w:rsid w:val="0076241F"/>
    <w:rsid w:val="00C0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425EB714"/>
  <w15:chartTrackingRefBased/>
  <w15:docId w15:val="{1839DCFD-EB64-44B1-B41D-FB589CFF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B5"/>
    <w:pPr>
      <w:spacing w:after="0" w:line="240" w:lineRule="auto"/>
    </w:pPr>
    <w:rPr>
      <w:rFonts w:ascii="Trebuchet MS" w:eastAsia="MS Mincho" w:hAnsi="Trebuchet MS" w:cs="Times New Roman"/>
      <w:color w:val="000000"/>
      <w:sz w:val="24"/>
      <w:szCs w:val="24"/>
    </w:rPr>
  </w:style>
  <w:style w:type="paragraph" w:styleId="Heading1">
    <w:name w:val="heading 1"/>
    <w:basedOn w:val="Normal"/>
    <w:next w:val="Normal"/>
    <w:link w:val="Heading1Char"/>
    <w:qFormat/>
    <w:rsid w:val="00C06CB5"/>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CB5"/>
    <w:rPr>
      <w:rFonts w:ascii="Trebuchet MS" w:eastAsia="MS Mincho" w:hAnsi="Trebuchet MS" w:cs="Arial"/>
      <w:b/>
      <w:bCs/>
      <w:color w:val="000000"/>
      <w:kern w:val="32"/>
      <w:sz w:val="32"/>
      <w:szCs w:val="32"/>
    </w:rPr>
  </w:style>
  <w:style w:type="paragraph" w:styleId="BalloonText">
    <w:name w:val="Balloon Text"/>
    <w:basedOn w:val="Normal"/>
    <w:link w:val="BalloonTextChar"/>
    <w:uiPriority w:val="99"/>
    <w:semiHidden/>
    <w:unhideWhenUsed/>
    <w:rsid w:val="00C06C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CB5"/>
    <w:rPr>
      <w:rFonts w:ascii="Segoe UI" w:eastAsia="MS Mincho"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Duong</dc:creator>
  <cp:keywords/>
  <dc:description/>
  <cp:lastModifiedBy>Cuong Duong</cp:lastModifiedBy>
  <cp:revision>1</cp:revision>
  <dcterms:created xsi:type="dcterms:W3CDTF">2019-03-24T07:25:00Z</dcterms:created>
  <dcterms:modified xsi:type="dcterms:W3CDTF">2019-03-24T07:29:00Z</dcterms:modified>
</cp:coreProperties>
</file>