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60"/>
          <w:szCs w:val="60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60"/>
          <w:szCs w:val="60"/>
          <w:lang w:val="ja-JP"/>
        </w:rPr>
        <w:t>タイトル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6"/>
          <w:szCs w:val="36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6"/>
          <w:szCs w:val="36"/>
          <w:lang w:val="ja-JP"/>
        </w:rPr>
        <w:t>見出し１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2"/>
          <w:szCs w:val="32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2"/>
          <w:szCs w:val="32"/>
          <w:lang w:val="ja-JP"/>
        </w:rPr>
        <w:t>見出し２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60"/>
          <w:szCs w:val="60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60"/>
          <w:szCs w:val="60"/>
          <w:lang w:val="ja-JP"/>
        </w:rPr>
        <w:t>タイトル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6"/>
          <w:szCs w:val="36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6"/>
          <w:szCs w:val="36"/>
          <w:lang w:val="ja-JP"/>
        </w:rPr>
        <w:t>見出し１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2"/>
          <w:szCs w:val="32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2"/>
          <w:szCs w:val="32"/>
          <w:lang w:val="ja-JP"/>
        </w:rPr>
        <w:t>見出し２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60"/>
          <w:szCs w:val="60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60"/>
          <w:szCs w:val="60"/>
          <w:lang w:val="ja-JP"/>
        </w:rPr>
        <w:t>タイトル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6"/>
          <w:szCs w:val="36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6"/>
          <w:szCs w:val="36"/>
          <w:lang w:val="ja-JP"/>
        </w:rPr>
        <w:t>見出し１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2"/>
          <w:szCs w:val="32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2"/>
          <w:szCs w:val="32"/>
          <w:lang w:val="ja-JP"/>
        </w:rPr>
        <w:t>見出し２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60"/>
          <w:szCs w:val="60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60"/>
          <w:szCs w:val="60"/>
          <w:lang w:val="ja-JP"/>
        </w:rPr>
        <w:t>タイトル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6"/>
          <w:szCs w:val="36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6"/>
          <w:szCs w:val="36"/>
          <w:lang w:val="ja-JP"/>
        </w:rPr>
        <w:t>見出し１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iraKakuProN-W6" w:hAnsi="HiraKakuProN-W6" w:eastAsia="HiraKakuProN-W6" w:cs="HiraKakuProN-W6"/>
          <w:b/>
          <w:b/>
          <w:bCs/>
          <w:color w:val="000000"/>
          <w:sz w:val="32"/>
          <w:szCs w:val="32"/>
          <w:lang w:val="ja-JP"/>
        </w:rPr>
      </w:pPr>
      <w:r>
        <w:rPr>
          <w:rFonts w:ascii="HiraKakuProN-W6" w:hAnsi="HiraKakuProN-W6" w:cs="HiraKakuProN-W6" w:eastAsia="HiraKakuProN-W6"/>
          <w:b/>
          <w:bCs/>
          <w:color w:val="000000"/>
          <w:sz w:val="32"/>
          <w:szCs w:val="32"/>
          <w:lang w:val="ja-JP"/>
        </w:rPr>
        <w:t>見出し２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ascii="ArialMT" w:hAnsi="ArialMT" w:cs="ArialMT" w:eastAsia="ArialMT"/>
          <w:color w:val="000000"/>
          <w:sz w:val="20"/>
          <w:szCs w:val="20"/>
          <w:lang w:val="ja-JP"/>
        </w:rPr>
        <w:t>本文</w:t>
      </w:r>
      <w:r>
        <w:rPr>
          <w:rFonts w:ascii="ArialMT" w:hAnsi="ArialMT" w:cs="ArialMT" w:eastAsia="ArialMT"/>
          <w:color w:val="000000"/>
          <w:sz w:val="20"/>
          <w:szCs w:val="20"/>
        </w:rPr>
        <w:t>本文本文本文本文本文本文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/>
      </w:r>
    </w:p>
    <w:sectPr>
      <w:type w:val="nextPage"/>
      <w:pgSz w:w="11900" w:h="16840"/>
      <w:pgMar w:left="851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iraKakuProN-W6">
    <w:charset w:val="01"/>
    <w:family w:val="auto"/>
    <w:pitch w:val="default"/>
  </w:font>
  <w:font w:name="ArialM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ヒラギノ明朝 ProN" w:cs="Arial Unicode MS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ヒラギノ明朝 ProN" w:cs="Arial Unicode MS"/>
      <w:color w:val="auto"/>
      <w:kern w:val="2"/>
      <w:sz w:val="24"/>
      <w:szCs w:val="24"/>
      <w:lang w:val="en-US" w:eastAsia="ja-JP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ヒラギノ角ゴシック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LibreOffice/7.2.4.1$MacOSX_X86_64 LibreOffice_project/27d75539669ac387bb498e35313b970b7fe9c4f9</Application>
  <AppVersion>15.0000</AppVersion>
  <Pages>1</Pages>
  <Words>208</Words>
  <Characters>208</Characters>
  <CharactersWithSpaces>208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cp:revision>0</cp:revision>
  <dc:subject/>
  <dc:title/>
</cp:coreProperties>
</file>