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16DA" w14:textId="77777777" w:rsidR="000E2B4A" w:rsidRPr="00AD38D1" w:rsidRDefault="00000000">
      <w:pPr>
        <w:spacing w:before="2000" w:after="200"/>
        <w:jc w:val="center"/>
      </w:pPr>
      <w:r w:rsidRPr="00AD38D1">
        <w:rPr>
          <w:b/>
          <w:bCs/>
          <w:sz w:val="44"/>
          <w:szCs w:val="44"/>
        </w:rPr>
        <w:t>Curricula: Trainer Account Creation</w:t>
      </w:r>
    </w:p>
    <w:p w14:paraId="5F797625" w14:textId="77777777" w:rsidR="000E2B4A" w:rsidRPr="00AD38D1" w:rsidRDefault="00000000">
      <w:pPr>
        <w:spacing w:after="200"/>
        <w:jc w:val="center"/>
      </w:pPr>
      <w:r w:rsidRPr="00AD38D1">
        <w:rPr>
          <w:b/>
          <w:bCs/>
          <w:sz w:val="32"/>
          <w:szCs w:val="32"/>
        </w:rPr>
        <w:t>Step 6: Test Execution</w:t>
      </w:r>
    </w:p>
    <w:p w14:paraId="51B6582F" w14:textId="77777777" w:rsidR="000E2B4A" w:rsidRPr="00AD38D1" w:rsidRDefault="00000000">
      <w:pPr>
        <w:spacing w:after="200"/>
        <w:jc w:val="center"/>
      </w:pPr>
      <w:r w:rsidRPr="00AD38D1">
        <w:t>Document ID: QA-CURRICULA-TRAINER-STEP6</w:t>
      </w:r>
    </w:p>
    <w:p w14:paraId="5B61EEBF" w14:textId="77777777" w:rsidR="000E2B4A" w:rsidRPr="00AD38D1" w:rsidRDefault="00000000">
      <w:pPr>
        <w:spacing w:after="1600"/>
        <w:jc w:val="center"/>
      </w:pPr>
      <w:r w:rsidRPr="00AD38D1">
        <w:rPr>
          <w:i/>
          <w:iCs/>
        </w:rPr>
        <w:t>Test Execution results, End to End QA Workflow, prior to production release</w:t>
      </w:r>
    </w:p>
    <w:p w14:paraId="5710EFE6" w14:textId="77777777" w:rsidR="000E2B4A" w:rsidRPr="00AD38D1" w:rsidRDefault="00000000">
      <w:r w:rsidRPr="00AD38D1">
        <w:br w:type="page"/>
      </w:r>
    </w:p>
    <w:sdt>
      <w:sdtPr>
        <w:rPr>
          <w:rFonts w:ascii="Times New Roman" w:eastAsia="Times New Roman" w:hAnsi="Times New Roman" w:cs="Times New Roman"/>
          <w:color w:val="auto"/>
          <w:sz w:val="40"/>
          <w:szCs w:val="40"/>
        </w:rPr>
        <w:id w:val="753391907"/>
        <w:docPartObj>
          <w:docPartGallery w:val="Table of Contents"/>
          <w:docPartUnique/>
        </w:docPartObj>
      </w:sdtPr>
      <w:sdtEndPr>
        <w:rPr>
          <w:b/>
          <w:bCs/>
          <w:noProof/>
          <w:color w:val="000000"/>
          <w:sz w:val="24"/>
          <w:szCs w:val="24"/>
        </w:rPr>
      </w:sdtEndPr>
      <w:sdtContent>
        <w:p w14:paraId="3689F0E4" w14:textId="551EB78A" w:rsidR="00AD38D1" w:rsidRPr="00AD38D1" w:rsidRDefault="00AD38D1" w:rsidP="00AD38D1">
          <w:pPr>
            <w:pStyle w:val="TOCHeading"/>
            <w:jc w:val="center"/>
            <w:rPr>
              <w:rFonts w:ascii="Times New Roman" w:hAnsi="Times New Roman" w:cs="Times New Roman"/>
              <w:color w:val="auto"/>
              <w:sz w:val="40"/>
              <w:szCs w:val="40"/>
            </w:rPr>
          </w:pPr>
          <w:r w:rsidRPr="00AD38D1">
            <w:rPr>
              <w:rFonts w:ascii="Times New Roman" w:hAnsi="Times New Roman" w:cs="Times New Roman"/>
              <w:color w:val="auto"/>
              <w:sz w:val="40"/>
              <w:szCs w:val="40"/>
            </w:rPr>
            <w:t>Contents</w:t>
          </w:r>
        </w:p>
        <w:p w14:paraId="12AB4408" w14:textId="030C5507" w:rsidR="008749BB" w:rsidRDefault="00AD38D1">
          <w:pPr>
            <w:pStyle w:val="TOC1"/>
            <w:tabs>
              <w:tab w:val="right" w:leader="dot" w:pos="9016"/>
            </w:tabs>
            <w:rPr>
              <w:rFonts w:asciiTheme="minorHAnsi" w:eastAsiaTheme="minorEastAsia" w:hAnsiTheme="minorHAnsi" w:cstheme="minorBidi"/>
              <w:noProof/>
              <w:color w:val="auto"/>
              <w:kern w:val="2"/>
              <w14:ligatures w14:val="standardContextual"/>
            </w:rPr>
          </w:pPr>
          <w:r w:rsidRPr="00AD38D1">
            <w:fldChar w:fldCharType="begin"/>
          </w:r>
          <w:r w:rsidRPr="00AD38D1">
            <w:instrText xml:space="preserve"> TOC \o "1-3" \h \z \u </w:instrText>
          </w:r>
          <w:r w:rsidRPr="00AD38D1">
            <w:fldChar w:fldCharType="separate"/>
          </w:r>
          <w:hyperlink w:anchor="_Toc238519077" w:history="1">
            <w:r w:rsidR="008749BB" w:rsidRPr="006A29E4">
              <w:rPr>
                <w:rStyle w:val="Hyperlink"/>
                <w:noProof/>
              </w:rPr>
              <w:t>1. Purpose</w:t>
            </w:r>
            <w:r w:rsidR="008749BB">
              <w:rPr>
                <w:noProof/>
                <w:webHidden/>
              </w:rPr>
              <w:tab/>
            </w:r>
            <w:r w:rsidR="008749BB">
              <w:rPr>
                <w:noProof/>
                <w:webHidden/>
              </w:rPr>
              <w:fldChar w:fldCharType="begin"/>
            </w:r>
            <w:r w:rsidR="008749BB">
              <w:rPr>
                <w:noProof/>
                <w:webHidden/>
              </w:rPr>
              <w:instrText xml:space="preserve"> PAGEREF _Toc238519077 \h </w:instrText>
            </w:r>
            <w:r w:rsidR="008749BB">
              <w:rPr>
                <w:noProof/>
                <w:webHidden/>
              </w:rPr>
            </w:r>
            <w:r w:rsidR="008749BB">
              <w:rPr>
                <w:noProof/>
                <w:webHidden/>
              </w:rPr>
              <w:fldChar w:fldCharType="separate"/>
            </w:r>
            <w:r w:rsidR="008749BB">
              <w:rPr>
                <w:noProof/>
                <w:webHidden/>
              </w:rPr>
              <w:t>4</w:t>
            </w:r>
            <w:r w:rsidR="008749BB">
              <w:rPr>
                <w:noProof/>
                <w:webHidden/>
              </w:rPr>
              <w:fldChar w:fldCharType="end"/>
            </w:r>
          </w:hyperlink>
        </w:p>
        <w:p w14:paraId="4F5DB02F" w14:textId="615E4C9F" w:rsidR="008749BB" w:rsidRDefault="008749B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9078" w:history="1">
            <w:r w:rsidRPr="006A29E4">
              <w:rPr>
                <w:rStyle w:val="Hyperlink"/>
                <w:noProof/>
              </w:rPr>
              <w:t>2. Execution Method</w:t>
            </w:r>
            <w:r>
              <w:rPr>
                <w:noProof/>
                <w:webHidden/>
              </w:rPr>
              <w:tab/>
            </w:r>
            <w:r>
              <w:rPr>
                <w:noProof/>
                <w:webHidden/>
              </w:rPr>
              <w:fldChar w:fldCharType="begin"/>
            </w:r>
            <w:r>
              <w:rPr>
                <w:noProof/>
                <w:webHidden/>
              </w:rPr>
              <w:instrText xml:space="preserve"> PAGEREF _Toc238519078 \h </w:instrText>
            </w:r>
            <w:r>
              <w:rPr>
                <w:noProof/>
                <w:webHidden/>
              </w:rPr>
            </w:r>
            <w:r>
              <w:rPr>
                <w:noProof/>
                <w:webHidden/>
              </w:rPr>
              <w:fldChar w:fldCharType="separate"/>
            </w:r>
            <w:r>
              <w:rPr>
                <w:noProof/>
                <w:webHidden/>
              </w:rPr>
              <w:t>4</w:t>
            </w:r>
            <w:r>
              <w:rPr>
                <w:noProof/>
                <w:webHidden/>
              </w:rPr>
              <w:fldChar w:fldCharType="end"/>
            </w:r>
          </w:hyperlink>
        </w:p>
        <w:p w14:paraId="583CEDA3" w14:textId="31D665BD" w:rsidR="008749BB" w:rsidRDefault="008749B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9079" w:history="1">
            <w:r w:rsidRPr="006A29E4">
              <w:rPr>
                <w:rStyle w:val="Hyperlink"/>
                <w:noProof/>
              </w:rPr>
              <w:t>3. Summary</w:t>
            </w:r>
            <w:r>
              <w:rPr>
                <w:noProof/>
                <w:webHidden/>
              </w:rPr>
              <w:tab/>
            </w:r>
            <w:r>
              <w:rPr>
                <w:noProof/>
                <w:webHidden/>
              </w:rPr>
              <w:fldChar w:fldCharType="begin"/>
            </w:r>
            <w:r>
              <w:rPr>
                <w:noProof/>
                <w:webHidden/>
              </w:rPr>
              <w:instrText xml:space="preserve"> PAGEREF _Toc238519079 \h </w:instrText>
            </w:r>
            <w:r>
              <w:rPr>
                <w:noProof/>
                <w:webHidden/>
              </w:rPr>
            </w:r>
            <w:r>
              <w:rPr>
                <w:noProof/>
                <w:webHidden/>
              </w:rPr>
              <w:fldChar w:fldCharType="separate"/>
            </w:r>
            <w:r>
              <w:rPr>
                <w:noProof/>
                <w:webHidden/>
              </w:rPr>
              <w:t>4</w:t>
            </w:r>
            <w:r>
              <w:rPr>
                <w:noProof/>
                <w:webHidden/>
              </w:rPr>
              <w:fldChar w:fldCharType="end"/>
            </w:r>
          </w:hyperlink>
        </w:p>
        <w:p w14:paraId="34757C01" w14:textId="5A77C9B0" w:rsidR="008749BB" w:rsidRDefault="008749B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9080" w:history="1">
            <w:r w:rsidRPr="006A29E4">
              <w:rPr>
                <w:rStyle w:val="Hyperlink"/>
                <w:noProof/>
              </w:rPr>
              <w:t>4. Traceability to Acceptance Criteria</w:t>
            </w:r>
            <w:r>
              <w:rPr>
                <w:noProof/>
                <w:webHidden/>
              </w:rPr>
              <w:tab/>
            </w:r>
            <w:r>
              <w:rPr>
                <w:noProof/>
                <w:webHidden/>
              </w:rPr>
              <w:fldChar w:fldCharType="begin"/>
            </w:r>
            <w:r>
              <w:rPr>
                <w:noProof/>
                <w:webHidden/>
              </w:rPr>
              <w:instrText xml:space="preserve"> PAGEREF _Toc238519080 \h </w:instrText>
            </w:r>
            <w:r>
              <w:rPr>
                <w:noProof/>
                <w:webHidden/>
              </w:rPr>
            </w:r>
            <w:r>
              <w:rPr>
                <w:noProof/>
                <w:webHidden/>
              </w:rPr>
              <w:fldChar w:fldCharType="separate"/>
            </w:r>
            <w:r>
              <w:rPr>
                <w:noProof/>
                <w:webHidden/>
              </w:rPr>
              <w:t>5</w:t>
            </w:r>
            <w:r>
              <w:rPr>
                <w:noProof/>
                <w:webHidden/>
              </w:rPr>
              <w:fldChar w:fldCharType="end"/>
            </w:r>
          </w:hyperlink>
        </w:p>
        <w:p w14:paraId="1A22FA86" w14:textId="3BB94E4A" w:rsidR="008749BB" w:rsidRDefault="008749B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9081" w:history="1">
            <w:r w:rsidRPr="006A29E4">
              <w:rPr>
                <w:rStyle w:val="Hyperlink"/>
                <w:noProof/>
              </w:rPr>
              <w:t>5. Quality Gate Assessment</w:t>
            </w:r>
            <w:r>
              <w:rPr>
                <w:noProof/>
                <w:webHidden/>
              </w:rPr>
              <w:tab/>
            </w:r>
            <w:r>
              <w:rPr>
                <w:noProof/>
                <w:webHidden/>
              </w:rPr>
              <w:fldChar w:fldCharType="begin"/>
            </w:r>
            <w:r>
              <w:rPr>
                <w:noProof/>
                <w:webHidden/>
              </w:rPr>
              <w:instrText xml:space="preserve"> PAGEREF _Toc238519081 \h </w:instrText>
            </w:r>
            <w:r>
              <w:rPr>
                <w:noProof/>
                <w:webHidden/>
              </w:rPr>
            </w:r>
            <w:r>
              <w:rPr>
                <w:noProof/>
                <w:webHidden/>
              </w:rPr>
              <w:fldChar w:fldCharType="separate"/>
            </w:r>
            <w:r>
              <w:rPr>
                <w:noProof/>
                <w:webHidden/>
              </w:rPr>
              <w:t>5</w:t>
            </w:r>
            <w:r>
              <w:rPr>
                <w:noProof/>
                <w:webHidden/>
              </w:rPr>
              <w:fldChar w:fldCharType="end"/>
            </w:r>
          </w:hyperlink>
        </w:p>
        <w:p w14:paraId="4AF19715" w14:textId="658EF8E0" w:rsidR="008749BB" w:rsidRDefault="008749BB">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9082" w:history="1">
            <w:r w:rsidRPr="006A29E4">
              <w:rPr>
                <w:rStyle w:val="Hyperlink"/>
                <w:noProof/>
              </w:rPr>
              <w:t>References</w:t>
            </w:r>
            <w:r>
              <w:rPr>
                <w:noProof/>
                <w:webHidden/>
              </w:rPr>
              <w:tab/>
            </w:r>
            <w:r>
              <w:rPr>
                <w:noProof/>
                <w:webHidden/>
              </w:rPr>
              <w:fldChar w:fldCharType="begin"/>
            </w:r>
            <w:r>
              <w:rPr>
                <w:noProof/>
                <w:webHidden/>
              </w:rPr>
              <w:instrText xml:space="preserve"> PAGEREF _Toc238519082 \h </w:instrText>
            </w:r>
            <w:r>
              <w:rPr>
                <w:noProof/>
                <w:webHidden/>
              </w:rPr>
            </w:r>
            <w:r>
              <w:rPr>
                <w:noProof/>
                <w:webHidden/>
              </w:rPr>
              <w:fldChar w:fldCharType="separate"/>
            </w:r>
            <w:r>
              <w:rPr>
                <w:noProof/>
                <w:webHidden/>
              </w:rPr>
              <w:t>7</w:t>
            </w:r>
            <w:r>
              <w:rPr>
                <w:noProof/>
                <w:webHidden/>
              </w:rPr>
              <w:fldChar w:fldCharType="end"/>
            </w:r>
          </w:hyperlink>
        </w:p>
        <w:p w14:paraId="64EB1CEA" w14:textId="313DE782" w:rsidR="00AD38D1" w:rsidRPr="00AD38D1" w:rsidRDefault="00AD38D1">
          <w:r w:rsidRPr="00AD38D1">
            <w:rPr>
              <w:b/>
              <w:bCs/>
              <w:noProof/>
            </w:rPr>
            <w:fldChar w:fldCharType="end"/>
          </w:r>
        </w:p>
      </w:sdtContent>
    </w:sdt>
    <w:p w14:paraId="26606C72" w14:textId="77777777" w:rsidR="00AD38D1" w:rsidRPr="00AD38D1" w:rsidRDefault="00AD38D1">
      <w:pPr>
        <w:rPr>
          <w:b/>
          <w:bCs/>
          <w:sz w:val="28"/>
          <w:szCs w:val="28"/>
        </w:rPr>
      </w:pPr>
      <w:r w:rsidRPr="00AD38D1">
        <w:br w:type="page"/>
      </w:r>
    </w:p>
    <w:p w14:paraId="6C63E498" w14:textId="77777777" w:rsidR="008749BB" w:rsidRDefault="00AD38D1" w:rsidP="00AD38D1">
      <w:pPr>
        <w:jc w:val="center"/>
        <w:rPr>
          <w:noProof/>
        </w:rPr>
      </w:pPr>
      <w:r w:rsidRPr="00AD38D1">
        <w:rPr>
          <w:sz w:val="40"/>
          <w:szCs w:val="40"/>
        </w:rPr>
        <w:lastRenderedPageBreak/>
        <w:t>List of tables</w:t>
      </w:r>
      <w:r>
        <w:rPr>
          <w:sz w:val="40"/>
          <w:szCs w:val="40"/>
        </w:rPr>
        <w:fldChar w:fldCharType="begin"/>
      </w:r>
      <w:r>
        <w:rPr>
          <w:sz w:val="40"/>
          <w:szCs w:val="40"/>
        </w:rPr>
        <w:instrText xml:space="preserve"> TOC \h \z \c "Table" </w:instrText>
      </w:r>
      <w:r>
        <w:rPr>
          <w:sz w:val="40"/>
          <w:szCs w:val="40"/>
        </w:rPr>
        <w:fldChar w:fldCharType="separate"/>
      </w:r>
    </w:p>
    <w:p w14:paraId="4F459BF2" w14:textId="3560BCB0" w:rsidR="008749BB" w:rsidRDefault="008749BB">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9073" w:history="1">
        <w:r w:rsidRPr="00705C0E">
          <w:rPr>
            <w:rStyle w:val="Hyperlink"/>
            <w:noProof/>
          </w:rPr>
          <w:t>Table 1. Execution summary by suite</w:t>
        </w:r>
        <w:r>
          <w:rPr>
            <w:noProof/>
            <w:webHidden/>
          </w:rPr>
          <w:tab/>
        </w:r>
        <w:r>
          <w:rPr>
            <w:noProof/>
            <w:webHidden/>
          </w:rPr>
          <w:fldChar w:fldCharType="begin"/>
        </w:r>
        <w:r>
          <w:rPr>
            <w:noProof/>
            <w:webHidden/>
          </w:rPr>
          <w:instrText xml:space="preserve"> PAGEREF _Toc238519073 \h </w:instrText>
        </w:r>
        <w:r>
          <w:rPr>
            <w:noProof/>
            <w:webHidden/>
          </w:rPr>
        </w:r>
        <w:r>
          <w:rPr>
            <w:noProof/>
            <w:webHidden/>
          </w:rPr>
          <w:fldChar w:fldCharType="separate"/>
        </w:r>
        <w:r>
          <w:rPr>
            <w:noProof/>
            <w:webHidden/>
          </w:rPr>
          <w:t>4</w:t>
        </w:r>
        <w:r>
          <w:rPr>
            <w:noProof/>
            <w:webHidden/>
          </w:rPr>
          <w:fldChar w:fldCharType="end"/>
        </w:r>
      </w:hyperlink>
    </w:p>
    <w:p w14:paraId="3C7C6F27" w14:textId="61300584" w:rsidR="008749BB" w:rsidRDefault="008749BB">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9074" w:history="1">
        <w:r w:rsidRPr="00705C0E">
          <w:rPr>
            <w:rStyle w:val="Hyperlink"/>
            <w:noProof/>
          </w:rPr>
          <w:t>Table 2. Acceptance criteria traceability</w:t>
        </w:r>
        <w:r>
          <w:rPr>
            <w:noProof/>
            <w:webHidden/>
          </w:rPr>
          <w:tab/>
        </w:r>
        <w:r>
          <w:rPr>
            <w:noProof/>
            <w:webHidden/>
          </w:rPr>
          <w:fldChar w:fldCharType="begin"/>
        </w:r>
        <w:r>
          <w:rPr>
            <w:noProof/>
            <w:webHidden/>
          </w:rPr>
          <w:instrText xml:space="preserve"> PAGEREF _Toc238519074 \h </w:instrText>
        </w:r>
        <w:r>
          <w:rPr>
            <w:noProof/>
            <w:webHidden/>
          </w:rPr>
        </w:r>
        <w:r>
          <w:rPr>
            <w:noProof/>
            <w:webHidden/>
          </w:rPr>
          <w:fldChar w:fldCharType="separate"/>
        </w:r>
        <w:r>
          <w:rPr>
            <w:noProof/>
            <w:webHidden/>
          </w:rPr>
          <w:t>5</w:t>
        </w:r>
        <w:r>
          <w:rPr>
            <w:noProof/>
            <w:webHidden/>
          </w:rPr>
          <w:fldChar w:fldCharType="end"/>
        </w:r>
      </w:hyperlink>
    </w:p>
    <w:p w14:paraId="0CC0F5A6" w14:textId="4F8F3688" w:rsidR="008749BB" w:rsidRDefault="008749BB">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9075" w:history="1">
        <w:r w:rsidRPr="00705C0E">
          <w:rPr>
            <w:rStyle w:val="Hyperlink"/>
            <w:noProof/>
          </w:rPr>
          <w:t>Table 3. Quality gate assessment</w:t>
        </w:r>
        <w:r>
          <w:rPr>
            <w:noProof/>
            <w:webHidden/>
          </w:rPr>
          <w:tab/>
        </w:r>
        <w:r>
          <w:rPr>
            <w:noProof/>
            <w:webHidden/>
          </w:rPr>
          <w:fldChar w:fldCharType="begin"/>
        </w:r>
        <w:r>
          <w:rPr>
            <w:noProof/>
            <w:webHidden/>
          </w:rPr>
          <w:instrText xml:space="preserve"> PAGEREF _Toc238519075 \h </w:instrText>
        </w:r>
        <w:r>
          <w:rPr>
            <w:noProof/>
            <w:webHidden/>
          </w:rPr>
        </w:r>
        <w:r>
          <w:rPr>
            <w:noProof/>
            <w:webHidden/>
          </w:rPr>
          <w:fldChar w:fldCharType="separate"/>
        </w:r>
        <w:r>
          <w:rPr>
            <w:noProof/>
            <w:webHidden/>
          </w:rPr>
          <w:t>6</w:t>
        </w:r>
        <w:r>
          <w:rPr>
            <w:noProof/>
            <w:webHidden/>
          </w:rPr>
          <w:fldChar w:fldCharType="end"/>
        </w:r>
      </w:hyperlink>
    </w:p>
    <w:p w14:paraId="34A2FA3A" w14:textId="19A52BFC" w:rsidR="00AD38D1" w:rsidRPr="00AD38D1" w:rsidRDefault="00AD38D1" w:rsidP="00AD38D1">
      <w:pPr>
        <w:jc w:val="center"/>
        <w:rPr>
          <w:b/>
          <w:bCs/>
          <w:sz w:val="28"/>
          <w:szCs w:val="28"/>
        </w:rPr>
      </w:pPr>
      <w:r>
        <w:rPr>
          <w:sz w:val="40"/>
          <w:szCs w:val="40"/>
        </w:rPr>
        <w:fldChar w:fldCharType="end"/>
      </w:r>
      <w:r w:rsidRPr="00AD38D1">
        <w:rPr>
          <w:b/>
          <w:bCs/>
          <w:sz w:val="28"/>
          <w:szCs w:val="28"/>
        </w:rPr>
        <w:br w:type="page"/>
      </w:r>
    </w:p>
    <w:p w14:paraId="3FD03494" w14:textId="42C2577C" w:rsidR="000E2B4A" w:rsidRPr="00AD38D1" w:rsidRDefault="00000000">
      <w:pPr>
        <w:pStyle w:val="Heading1"/>
      </w:pPr>
      <w:bookmarkStart w:id="0" w:name="_Toc238519077"/>
      <w:r w:rsidRPr="00AD38D1">
        <w:lastRenderedPageBreak/>
        <w:t>1. Purpose</w:t>
      </w:r>
      <w:bookmarkEnd w:id="0"/>
    </w:p>
    <w:p w14:paraId="4E1FF17C" w14:textId="77777777" w:rsidR="00022620" w:rsidRDefault="00022620" w:rsidP="00022620">
      <w:pPr>
        <w:spacing w:after="200"/>
      </w:pPr>
      <w:bookmarkStart w:id="1" w:name="_Toc238519078"/>
      <w:r>
        <w:t>This document records the execution of all 186 test cases designed in Step 4 (test suites TS-01 through TS-09), against curricula_trainer_account.html, the real build provided for this release, and against the actual Functional Specification Document (FSD v1.0). This is the second revision of this document: the first drafted expected results directly from the build's own behavior, which was corrected in this revision once the true FSD and the Step 2 Requirement Analysis Findings became available. Nine test cases' Expected Result text was corrected to match the FSD rather than the build (TS02-PPHONE SCN006, TS03-PHONE SCN006, TS09-F27 SCN003, and TS06-SAVE SCN002), which changed their outcome from Passed to Failed.</w:t>
      </w:r>
    </w:p>
    <w:p w14:paraId="46E4098F" w14:textId="77777777" w:rsidR="000E2B4A" w:rsidRPr="00AD38D1" w:rsidRDefault="00000000">
      <w:pPr>
        <w:pStyle w:val="Heading1"/>
      </w:pPr>
      <w:r w:rsidRPr="00AD38D1">
        <w:t>2. Execution Method</w:t>
      </w:r>
      <w:bookmarkEnd w:id="1"/>
    </w:p>
    <w:p w14:paraId="73D8DF1D" w14:textId="77777777" w:rsidR="00022620" w:rsidRDefault="00022620" w:rsidP="00022620">
      <w:pPr>
        <w:spacing w:after="200"/>
      </w:pPr>
      <w:bookmarkStart w:id="2" w:name="_Toc238519079"/>
      <w:r>
        <w:t>curricula_trainer_account.html is a single static file with no backend or server component; every validation rule is implemented in client-side JavaScript inside the file itself. Execution was carried out by tracing each test case’s input directly against that JavaScript logic (the field validators and the Save button handler) and against the corresponding FSD requirement, and independently re-verifying every boundary-value regex (phone number length rules, postal code format, email format, date comparison) by running the exact expressions from the file in a separate script, rather than relying on visual inspection alone.</w:t>
      </w:r>
    </w:p>
    <w:p w14:paraId="61F447E1" w14:textId="77777777" w:rsidR="00022620" w:rsidRDefault="00022620" w:rsidP="00022620">
      <w:pPr>
        <w:spacing w:after="200"/>
      </w:pPr>
      <w:r>
        <w:t>Nine test cases could not be executed as designed and are recorded as Blocked rather than Pass or Fail. Seven assume an "existing trainer" record is already saved in the system (the duplicate-email and duplicate-ID-number scenarios in TS-01, TS-02 and TS-06); two assume a separate Trainer Listing page exists to navigate back to on Cancel (in TS-07). Neither exists in this build: it has no persistence layer of any kind, and consists of a single Create Trainer page only. Where a Blocked case’s underlying requirement could still be confirmed by code inspection alone -- specifically, whether any duplicate-prevention logic exists at all -- that finding (BUG-02) is reported under Section 4 and carried into the defect count in Section 5, independent of the individual test cases’ Blocked status.</w:t>
      </w:r>
    </w:p>
    <w:p w14:paraId="43B6464D" w14:textId="60606068" w:rsidR="000E2B4A" w:rsidRPr="00AD38D1" w:rsidRDefault="00000000" w:rsidP="0096283E">
      <w:pPr>
        <w:pStyle w:val="Heading1"/>
        <w:tabs>
          <w:tab w:val="left" w:pos="1990"/>
        </w:tabs>
      </w:pPr>
      <w:r w:rsidRPr="00AD38D1">
        <w:t>3. Summary</w:t>
      </w:r>
      <w:bookmarkEnd w:id="2"/>
      <w:r w:rsidR="0096283E">
        <w:tab/>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200"/>
        <w:gridCol w:w="1200"/>
        <w:gridCol w:w="1200"/>
        <w:gridCol w:w="1200"/>
        <w:gridCol w:w="1300"/>
      </w:tblGrid>
      <w:tr w:rsidR="00E37DC4" w14:paraId="1F7F574C" w14:textId="77777777" w:rsidTr="00EA3534">
        <w:tblPrEx>
          <w:tblCellMar>
            <w:top w:w="0" w:type="dxa"/>
            <w:bottom w:w="0" w:type="dxa"/>
          </w:tblCellMar>
        </w:tblPrEx>
        <w:trPr>
          <w:tblHeader/>
        </w:trPr>
        <w:tc>
          <w:tcPr>
            <w:tcW w:w="130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6FC87294" w14:textId="77777777" w:rsidR="00E37DC4" w:rsidRDefault="00E37DC4" w:rsidP="00EA3534">
            <w:bookmarkStart w:id="3" w:name="_Toc238519073"/>
            <w:r>
              <w:rPr>
                <w:b/>
                <w:bCs/>
                <w:sz w:val="21"/>
                <w:szCs w:val="21"/>
              </w:rPr>
              <w:t>Suite</w:t>
            </w:r>
          </w:p>
        </w:tc>
        <w:tc>
          <w:tcPr>
            <w:tcW w:w="420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77E0915F" w14:textId="77777777" w:rsidR="00E37DC4" w:rsidRDefault="00E37DC4" w:rsidP="00EA3534">
            <w:r>
              <w:rPr>
                <w:b/>
                <w:bCs/>
                <w:sz w:val="21"/>
                <w:szCs w:val="21"/>
              </w:rPr>
              <w:t>Name</w:t>
            </w:r>
          </w:p>
        </w:tc>
        <w:tc>
          <w:tcPr>
            <w:tcW w:w="120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7D35E238" w14:textId="77777777" w:rsidR="00E37DC4" w:rsidRDefault="00E37DC4" w:rsidP="00EA3534">
            <w:r>
              <w:rPr>
                <w:b/>
                <w:bCs/>
                <w:sz w:val="21"/>
                <w:szCs w:val="21"/>
              </w:rPr>
              <w:t>Cases</w:t>
            </w:r>
          </w:p>
        </w:tc>
        <w:tc>
          <w:tcPr>
            <w:tcW w:w="120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1734702A" w14:textId="77777777" w:rsidR="00E37DC4" w:rsidRDefault="00E37DC4" w:rsidP="00EA3534">
            <w:r>
              <w:rPr>
                <w:b/>
                <w:bCs/>
                <w:sz w:val="21"/>
                <w:szCs w:val="21"/>
              </w:rPr>
              <w:t>Pass</w:t>
            </w:r>
          </w:p>
        </w:tc>
        <w:tc>
          <w:tcPr>
            <w:tcW w:w="120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51BFAB70" w14:textId="77777777" w:rsidR="00E37DC4" w:rsidRDefault="00E37DC4" w:rsidP="00EA3534">
            <w:r>
              <w:rPr>
                <w:b/>
                <w:bCs/>
                <w:sz w:val="21"/>
                <w:szCs w:val="21"/>
              </w:rPr>
              <w:t>Fail</w:t>
            </w:r>
          </w:p>
        </w:tc>
        <w:tc>
          <w:tcPr>
            <w:tcW w:w="130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4120B9A9" w14:textId="77777777" w:rsidR="00E37DC4" w:rsidRDefault="00E37DC4" w:rsidP="00EA3534">
            <w:r>
              <w:rPr>
                <w:b/>
                <w:bCs/>
                <w:sz w:val="21"/>
                <w:szCs w:val="21"/>
              </w:rPr>
              <w:t>Blocked</w:t>
            </w:r>
          </w:p>
        </w:tc>
      </w:tr>
      <w:tr w:rsidR="00E37DC4" w14:paraId="3063F8ED" w14:textId="77777777" w:rsidTr="00EA3534">
        <w:tblPrEx>
          <w:tblCellMar>
            <w:top w:w="0" w:type="dxa"/>
            <w:bottom w:w="0" w:type="dxa"/>
          </w:tblCellMar>
        </w:tblPrEx>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344BC59" w14:textId="77777777" w:rsidR="00E37DC4" w:rsidRDefault="00E37DC4" w:rsidP="00EA3534">
            <w:r>
              <w:rPr>
                <w:sz w:val="21"/>
                <w:szCs w:val="21"/>
              </w:rPr>
              <w:t>TS-01</w:t>
            </w:r>
          </w:p>
        </w:tc>
        <w:tc>
          <w:tcPr>
            <w:tcW w:w="4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EFA95F3" w14:textId="77777777" w:rsidR="00E37DC4" w:rsidRDefault="00E37DC4" w:rsidP="00EA3534">
            <w:r>
              <w:rPr>
                <w:sz w:val="21"/>
                <w:szCs w:val="21"/>
              </w:rPr>
              <w:t>Personal Information</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E57493E" w14:textId="77777777" w:rsidR="00E37DC4" w:rsidRDefault="00E37DC4" w:rsidP="00EA3534">
            <w:r>
              <w:rPr>
                <w:sz w:val="21"/>
                <w:szCs w:val="21"/>
              </w:rPr>
              <w:t>27</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5A1B1AE" w14:textId="77777777" w:rsidR="00E37DC4" w:rsidRDefault="00E37DC4" w:rsidP="00EA3534">
            <w:r>
              <w:rPr>
                <w:sz w:val="21"/>
                <w:szCs w:val="21"/>
              </w:rPr>
              <w:t>25</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372A381A" w14:textId="77777777" w:rsidR="00E37DC4" w:rsidRDefault="00E37DC4" w:rsidP="00EA3534">
            <w:r>
              <w:rPr>
                <w:sz w:val="21"/>
                <w:szCs w:val="21"/>
              </w:rPr>
              <w:t>1</w:t>
            </w:r>
          </w:p>
        </w:tc>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9B719C1" w14:textId="77777777" w:rsidR="00E37DC4" w:rsidRDefault="00E37DC4" w:rsidP="00EA3534">
            <w:r>
              <w:rPr>
                <w:sz w:val="21"/>
                <w:szCs w:val="21"/>
              </w:rPr>
              <w:t>1</w:t>
            </w:r>
          </w:p>
        </w:tc>
      </w:tr>
      <w:tr w:rsidR="00E37DC4" w14:paraId="7930A0A9" w14:textId="77777777" w:rsidTr="00EA3534">
        <w:tblPrEx>
          <w:tblCellMar>
            <w:top w:w="0" w:type="dxa"/>
            <w:bottom w:w="0" w:type="dxa"/>
          </w:tblCellMar>
        </w:tblPrEx>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6516096" w14:textId="77777777" w:rsidR="00E37DC4" w:rsidRDefault="00E37DC4" w:rsidP="00EA3534">
            <w:r>
              <w:rPr>
                <w:sz w:val="21"/>
                <w:szCs w:val="21"/>
              </w:rPr>
              <w:t>TS-02</w:t>
            </w:r>
          </w:p>
        </w:tc>
        <w:tc>
          <w:tcPr>
            <w:tcW w:w="4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AF30EB7" w14:textId="77777777" w:rsidR="00E37DC4" w:rsidRDefault="00E37DC4" w:rsidP="00EA3534">
            <w:r>
              <w:rPr>
                <w:sz w:val="21"/>
                <w:szCs w:val="21"/>
              </w:rPr>
              <w:t>Contact Information</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9887379" w14:textId="77777777" w:rsidR="00E37DC4" w:rsidRDefault="00E37DC4" w:rsidP="00EA3534">
            <w:r>
              <w:rPr>
                <w:sz w:val="21"/>
                <w:szCs w:val="21"/>
              </w:rPr>
              <w:t>22</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2C2BF7F" w14:textId="77777777" w:rsidR="00E37DC4" w:rsidRDefault="00E37DC4" w:rsidP="00EA3534">
            <w:r>
              <w:rPr>
                <w:sz w:val="21"/>
                <w:szCs w:val="21"/>
              </w:rPr>
              <w:t>19</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4396378" w14:textId="77777777" w:rsidR="00E37DC4" w:rsidRDefault="00E37DC4" w:rsidP="00EA3534">
            <w:r>
              <w:rPr>
                <w:sz w:val="21"/>
                <w:szCs w:val="21"/>
              </w:rPr>
              <w:t>1</w:t>
            </w:r>
          </w:p>
        </w:tc>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8A9E7DC" w14:textId="77777777" w:rsidR="00E37DC4" w:rsidRDefault="00E37DC4" w:rsidP="00EA3534">
            <w:r>
              <w:rPr>
                <w:sz w:val="21"/>
                <w:szCs w:val="21"/>
              </w:rPr>
              <w:t>2</w:t>
            </w:r>
          </w:p>
        </w:tc>
      </w:tr>
      <w:tr w:rsidR="00E37DC4" w14:paraId="461FCB25" w14:textId="77777777" w:rsidTr="00EA3534">
        <w:tblPrEx>
          <w:tblCellMar>
            <w:top w:w="0" w:type="dxa"/>
            <w:bottom w:w="0" w:type="dxa"/>
          </w:tblCellMar>
        </w:tblPrEx>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9906702" w14:textId="77777777" w:rsidR="00E37DC4" w:rsidRDefault="00E37DC4" w:rsidP="00EA3534">
            <w:r>
              <w:rPr>
                <w:sz w:val="21"/>
                <w:szCs w:val="21"/>
              </w:rPr>
              <w:t>TS-03</w:t>
            </w:r>
          </w:p>
        </w:tc>
        <w:tc>
          <w:tcPr>
            <w:tcW w:w="4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3CC9C0F" w14:textId="77777777" w:rsidR="00E37DC4" w:rsidRDefault="00E37DC4" w:rsidP="00EA3534">
            <w:r>
              <w:rPr>
                <w:sz w:val="21"/>
                <w:szCs w:val="21"/>
              </w:rPr>
              <w:t>Emergency Contact Information</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B8BA73E" w14:textId="77777777" w:rsidR="00E37DC4" w:rsidRDefault="00E37DC4" w:rsidP="00EA3534">
            <w:r>
              <w:rPr>
                <w:sz w:val="21"/>
                <w:szCs w:val="21"/>
              </w:rPr>
              <w:t>24</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79BCD6B" w14:textId="77777777" w:rsidR="00E37DC4" w:rsidRDefault="00E37DC4" w:rsidP="00EA3534">
            <w:r>
              <w:rPr>
                <w:sz w:val="21"/>
                <w:szCs w:val="21"/>
              </w:rPr>
              <w:t>21</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F2437D2" w14:textId="77777777" w:rsidR="00E37DC4" w:rsidRDefault="00E37DC4" w:rsidP="00EA3534">
            <w:r>
              <w:rPr>
                <w:sz w:val="21"/>
                <w:szCs w:val="21"/>
              </w:rPr>
              <w:t>3</w:t>
            </w:r>
          </w:p>
        </w:tc>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B7E44BC" w14:textId="77777777" w:rsidR="00E37DC4" w:rsidRDefault="00E37DC4" w:rsidP="00EA3534">
            <w:r>
              <w:rPr>
                <w:sz w:val="21"/>
                <w:szCs w:val="21"/>
              </w:rPr>
              <w:t>0</w:t>
            </w:r>
          </w:p>
        </w:tc>
      </w:tr>
      <w:tr w:rsidR="00E37DC4" w14:paraId="7CEE6899" w14:textId="77777777" w:rsidTr="00EA3534">
        <w:tblPrEx>
          <w:tblCellMar>
            <w:top w:w="0" w:type="dxa"/>
            <w:bottom w:w="0" w:type="dxa"/>
          </w:tblCellMar>
        </w:tblPrEx>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CC12507" w14:textId="77777777" w:rsidR="00E37DC4" w:rsidRDefault="00E37DC4" w:rsidP="00EA3534">
            <w:r>
              <w:rPr>
                <w:sz w:val="21"/>
                <w:szCs w:val="21"/>
              </w:rPr>
              <w:t>TS-04</w:t>
            </w:r>
          </w:p>
        </w:tc>
        <w:tc>
          <w:tcPr>
            <w:tcW w:w="4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8B66E89" w14:textId="77777777" w:rsidR="00E37DC4" w:rsidRDefault="00E37DC4" w:rsidP="00EA3534">
            <w:r>
              <w:rPr>
                <w:sz w:val="21"/>
                <w:szCs w:val="21"/>
              </w:rPr>
              <w:t>Residential Address, Singapore</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9BB544F" w14:textId="77777777" w:rsidR="00E37DC4" w:rsidRDefault="00E37DC4" w:rsidP="00EA3534">
            <w:r>
              <w:rPr>
                <w:sz w:val="21"/>
                <w:szCs w:val="21"/>
              </w:rPr>
              <w:t>25</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29E5309" w14:textId="77777777" w:rsidR="00E37DC4" w:rsidRDefault="00E37DC4" w:rsidP="00EA3534">
            <w:r>
              <w:rPr>
                <w:sz w:val="21"/>
                <w:szCs w:val="21"/>
              </w:rPr>
              <w:t>25</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EE44F52" w14:textId="77777777" w:rsidR="00E37DC4" w:rsidRDefault="00E37DC4" w:rsidP="00EA3534">
            <w:r>
              <w:rPr>
                <w:sz w:val="21"/>
                <w:szCs w:val="21"/>
              </w:rPr>
              <w:t>0</w:t>
            </w:r>
          </w:p>
        </w:tc>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7C3C878" w14:textId="77777777" w:rsidR="00E37DC4" w:rsidRDefault="00E37DC4" w:rsidP="00EA3534">
            <w:r>
              <w:rPr>
                <w:sz w:val="21"/>
                <w:szCs w:val="21"/>
              </w:rPr>
              <w:t>0</w:t>
            </w:r>
          </w:p>
        </w:tc>
      </w:tr>
      <w:tr w:rsidR="00E37DC4" w14:paraId="2F501A7F" w14:textId="77777777" w:rsidTr="00EA3534">
        <w:tblPrEx>
          <w:tblCellMar>
            <w:top w:w="0" w:type="dxa"/>
            <w:bottom w:w="0" w:type="dxa"/>
          </w:tblCellMar>
        </w:tblPrEx>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12FC0F2" w14:textId="77777777" w:rsidR="00E37DC4" w:rsidRDefault="00E37DC4" w:rsidP="00EA3534">
            <w:r>
              <w:rPr>
                <w:sz w:val="21"/>
                <w:szCs w:val="21"/>
              </w:rPr>
              <w:t>TS-05</w:t>
            </w:r>
          </w:p>
        </w:tc>
        <w:tc>
          <w:tcPr>
            <w:tcW w:w="4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009FE6D" w14:textId="77777777" w:rsidR="00E37DC4" w:rsidRDefault="00E37DC4" w:rsidP="00EA3534">
            <w:r>
              <w:rPr>
                <w:sz w:val="21"/>
                <w:szCs w:val="21"/>
              </w:rPr>
              <w:t>Residential Address, Non-Singapore</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A724E67" w14:textId="77777777" w:rsidR="00E37DC4" w:rsidRDefault="00E37DC4" w:rsidP="00EA3534">
            <w:r>
              <w:rPr>
                <w:sz w:val="21"/>
                <w:szCs w:val="21"/>
              </w:rPr>
              <w:t>23</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E367EBE" w14:textId="77777777" w:rsidR="00E37DC4" w:rsidRDefault="00E37DC4" w:rsidP="00EA3534">
            <w:r>
              <w:rPr>
                <w:sz w:val="21"/>
                <w:szCs w:val="21"/>
              </w:rPr>
              <w:t>21</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BA8FE6E" w14:textId="77777777" w:rsidR="00E37DC4" w:rsidRDefault="00E37DC4" w:rsidP="00EA3534">
            <w:r>
              <w:rPr>
                <w:sz w:val="21"/>
                <w:szCs w:val="21"/>
              </w:rPr>
              <w:t>2</w:t>
            </w:r>
          </w:p>
        </w:tc>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D35AD8F" w14:textId="77777777" w:rsidR="00E37DC4" w:rsidRDefault="00E37DC4" w:rsidP="00EA3534">
            <w:r>
              <w:rPr>
                <w:sz w:val="21"/>
                <w:szCs w:val="21"/>
              </w:rPr>
              <w:t>0</w:t>
            </w:r>
          </w:p>
        </w:tc>
      </w:tr>
      <w:tr w:rsidR="00E37DC4" w14:paraId="137C7670" w14:textId="77777777" w:rsidTr="00EA3534">
        <w:tblPrEx>
          <w:tblCellMar>
            <w:top w:w="0" w:type="dxa"/>
            <w:bottom w:w="0" w:type="dxa"/>
          </w:tblCellMar>
        </w:tblPrEx>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F1541EB" w14:textId="77777777" w:rsidR="00E37DC4" w:rsidRDefault="00E37DC4" w:rsidP="00EA3534">
            <w:r>
              <w:rPr>
                <w:sz w:val="21"/>
                <w:szCs w:val="21"/>
              </w:rPr>
              <w:t>TS-06</w:t>
            </w:r>
          </w:p>
        </w:tc>
        <w:tc>
          <w:tcPr>
            <w:tcW w:w="4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D8EAEA9" w14:textId="77777777" w:rsidR="00E37DC4" w:rsidRDefault="00E37DC4" w:rsidP="00EA3534">
            <w:r>
              <w:rPr>
                <w:sz w:val="21"/>
                <w:szCs w:val="21"/>
              </w:rPr>
              <w:t xml:space="preserve">Save </w:t>
            </w:r>
            <w:proofErr w:type="spellStart"/>
            <w:r>
              <w:rPr>
                <w:sz w:val="21"/>
                <w:szCs w:val="21"/>
              </w:rPr>
              <w:t>Behaviour</w:t>
            </w:r>
            <w:proofErr w:type="spellEnd"/>
            <w:r>
              <w:rPr>
                <w:sz w:val="21"/>
                <w:szCs w:val="21"/>
              </w:rPr>
              <w:t xml:space="preserve"> and Cross-field Rules</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5CF5E83" w14:textId="77777777" w:rsidR="00E37DC4" w:rsidRDefault="00E37DC4" w:rsidP="00EA3534">
            <w:r>
              <w:rPr>
                <w:sz w:val="21"/>
                <w:szCs w:val="21"/>
              </w:rPr>
              <w:t>23</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3F69AE9E" w14:textId="77777777" w:rsidR="00E37DC4" w:rsidRDefault="00E37DC4" w:rsidP="00EA3534">
            <w:r>
              <w:rPr>
                <w:sz w:val="21"/>
                <w:szCs w:val="21"/>
              </w:rPr>
              <w:t>18</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45CB3DF" w14:textId="77777777" w:rsidR="00E37DC4" w:rsidRDefault="00E37DC4" w:rsidP="00EA3534">
            <w:r>
              <w:rPr>
                <w:sz w:val="21"/>
                <w:szCs w:val="21"/>
              </w:rPr>
              <w:t>1</w:t>
            </w:r>
          </w:p>
        </w:tc>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36D4F00" w14:textId="77777777" w:rsidR="00E37DC4" w:rsidRDefault="00E37DC4" w:rsidP="00EA3534">
            <w:r>
              <w:rPr>
                <w:sz w:val="21"/>
                <w:szCs w:val="21"/>
              </w:rPr>
              <w:t>4</w:t>
            </w:r>
          </w:p>
        </w:tc>
      </w:tr>
      <w:tr w:rsidR="00E37DC4" w14:paraId="11CF1C0A" w14:textId="77777777" w:rsidTr="00EA3534">
        <w:tblPrEx>
          <w:tblCellMar>
            <w:top w:w="0" w:type="dxa"/>
            <w:bottom w:w="0" w:type="dxa"/>
          </w:tblCellMar>
        </w:tblPrEx>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8D86C73" w14:textId="77777777" w:rsidR="00E37DC4" w:rsidRDefault="00E37DC4" w:rsidP="00EA3534">
            <w:r>
              <w:rPr>
                <w:sz w:val="21"/>
                <w:szCs w:val="21"/>
              </w:rPr>
              <w:t>TS-07</w:t>
            </w:r>
          </w:p>
        </w:tc>
        <w:tc>
          <w:tcPr>
            <w:tcW w:w="4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1C52F61" w14:textId="77777777" w:rsidR="00E37DC4" w:rsidRDefault="00E37DC4" w:rsidP="00EA3534">
            <w:r>
              <w:rPr>
                <w:sz w:val="21"/>
                <w:szCs w:val="21"/>
              </w:rPr>
              <w:t>Cancel and Navigation</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4B7472C" w14:textId="77777777" w:rsidR="00E37DC4" w:rsidRDefault="00E37DC4" w:rsidP="00EA3534">
            <w:r>
              <w:rPr>
                <w:sz w:val="21"/>
                <w:szCs w:val="21"/>
              </w:rPr>
              <w:t>12</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6323FE6" w14:textId="77777777" w:rsidR="00E37DC4" w:rsidRDefault="00E37DC4" w:rsidP="00EA3534">
            <w:r>
              <w:rPr>
                <w:sz w:val="21"/>
                <w:szCs w:val="21"/>
              </w:rPr>
              <w:t>10</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0CA1706" w14:textId="77777777" w:rsidR="00E37DC4" w:rsidRDefault="00E37DC4" w:rsidP="00EA3534">
            <w:r>
              <w:rPr>
                <w:sz w:val="21"/>
                <w:szCs w:val="21"/>
              </w:rPr>
              <w:t>0</w:t>
            </w:r>
          </w:p>
        </w:tc>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3E20B10" w14:textId="77777777" w:rsidR="00E37DC4" w:rsidRDefault="00E37DC4" w:rsidP="00EA3534">
            <w:r>
              <w:rPr>
                <w:sz w:val="21"/>
                <w:szCs w:val="21"/>
              </w:rPr>
              <w:t>2</w:t>
            </w:r>
          </w:p>
        </w:tc>
      </w:tr>
      <w:tr w:rsidR="00E37DC4" w14:paraId="607BC7A1" w14:textId="77777777" w:rsidTr="00EA3534">
        <w:tblPrEx>
          <w:tblCellMar>
            <w:top w:w="0" w:type="dxa"/>
            <w:bottom w:w="0" w:type="dxa"/>
          </w:tblCellMar>
        </w:tblPrEx>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1735A16" w14:textId="77777777" w:rsidR="00E37DC4" w:rsidRDefault="00E37DC4" w:rsidP="00EA3534">
            <w:r>
              <w:rPr>
                <w:sz w:val="21"/>
                <w:szCs w:val="21"/>
              </w:rPr>
              <w:t>TS-08</w:t>
            </w:r>
          </w:p>
        </w:tc>
        <w:tc>
          <w:tcPr>
            <w:tcW w:w="4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153EF82" w14:textId="77777777" w:rsidR="00E37DC4" w:rsidRDefault="00E37DC4" w:rsidP="00EA3534">
            <w:r>
              <w:rPr>
                <w:sz w:val="21"/>
                <w:szCs w:val="21"/>
              </w:rPr>
              <w:t>Findings Confirmed Against the Real Build</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C182F30" w14:textId="77777777" w:rsidR="00E37DC4" w:rsidRDefault="00E37DC4" w:rsidP="00EA3534">
            <w:r>
              <w:rPr>
                <w:sz w:val="21"/>
                <w:szCs w:val="21"/>
              </w:rPr>
              <w:t>12</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6D6F98F" w14:textId="77777777" w:rsidR="00E37DC4" w:rsidRDefault="00E37DC4" w:rsidP="00EA3534">
            <w:r>
              <w:rPr>
                <w:sz w:val="21"/>
                <w:szCs w:val="21"/>
              </w:rPr>
              <w:t>12</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030DAD5" w14:textId="77777777" w:rsidR="00E37DC4" w:rsidRDefault="00E37DC4" w:rsidP="00EA3534">
            <w:r>
              <w:rPr>
                <w:sz w:val="21"/>
                <w:szCs w:val="21"/>
              </w:rPr>
              <w:t>0</w:t>
            </w:r>
          </w:p>
        </w:tc>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D480F32" w14:textId="77777777" w:rsidR="00E37DC4" w:rsidRDefault="00E37DC4" w:rsidP="00EA3534">
            <w:r>
              <w:rPr>
                <w:sz w:val="21"/>
                <w:szCs w:val="21"/>
              </w:rPr>
              <w:t>0</w:t>
            </w:r>
          </w:p>
        </w:tc>
      </w:tr>
      <w:tr w:rsidR="00E37DC4" w14:paraId="6F7BD4F3" w14:textId="77777777" w:rsidTr="00EA3534">
        <w:tblPrEx>
          <w:tblCellMar>
            <w:top w:w="0" w:type="dxa"/>
            <w:bottom w:w="0" w:type="dxa"/>
          </w:tblCellMar>
        </w:tblPrEx>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7A65CDC" w14:textId="77777777" w:rsidR="00E37DC4" w:rsidRDefault="00E37DC4" w:rsidP="00EA3534">
            <w:r>
              <w:rPr>
                <w:sz w:val="21"/>
                <w:szCs w:val="21"/>
              </w:rPr>
              <w:t>TS-09</w:t>
            </w:r>
          </w:p>
        </w:tc>
        <w:tc>
          <w:tcPr>
            <w:tcW w:w="4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4451095" w14:textId="77777777" w:rsidR="00E37DC4" w:rsidRDefault="00E37DC4" w:rsidP="00EA3534">
            <w:r>
              <w:rPr>
                <w:sz w:val="21"/>
                <w:szCs w:val="21"/>
              </w:rPr>
              <w:t>Additional Findings from Extended Review</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3899E17F" w14:textId="77777777" w:rsidR="00E37DC4" w:rsidRDefault="00E37DC4" w:rsidP="00EA3534">
            <w:r>
              <w:rPr>
                <w:sz w:val="21"/>
                <w:szCs w:val="21"/>
              </w:rPr>
              <w:t>18</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26C95EA" w14:textId="77777777" w:rsidR="00E37DC4" w:rsidRDefault="00E37DC4" w:rsidP="00EA3534">
            <w:r>
              <w:rPr>
                <w:sz w:val="21"/>
                <w:szCs w:val="21"/>
              </w:rPr>
              <w:t>17</w:t>
            </w:r>
          </w:p>
        </w:tc>
        <w:tc>
          <w:tcPr>
            <w:tcW w:w="12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ABFDE25" w14:textId="77777777" w:rsidR="00E37DC4" w:rsidRDefault="00E37DC4" w:rsidP="00EA3534">
            <w:r>
              <w:rPr>
                <w:sz w:val="21"/>
                <w:szCs w:val="21"/>
              </w:rPr>
              <w:t>1</w:t>
            </w:r>
          </w:p>
        </w:tc>
        <w:tc>
          <w:tcPr>
            <w:tcW w:w="1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DB9E465" w14:textId="77777777" w:rsidR="00E37DC4" w:rsidRDefault="00E37DC4" w:rsidP="00EA3534">
            <w:r>
              <w:rPr>
                <w:sz w:val="21"/>
                <w:szCs w:val="21"/>
              </w:rPr>
              <w:t>0</w:t>
            </w:r>
          </w:p>
        </w:tc>
      </w:tr>
    </w:tbl>
    <w:p w14:paraId="07E5A535" w14:textId="2B915CD7" w:rsidR="00AD38D1" w:rsidRPr="00AD38D1" w:rsidRDefault="00AD38D1" w:rsidP="00AD38D1">
      <w:pPr>
        <w:pStyle w:val="Caption"/>
        <w:jc w:val="center"/>
        <w:rPr>
          <w:i w:val="0"/>
          <w:iCs w:val="0"/>
          <w:sz w:val="24"/>
          <w:szCs w:val="24"/>
        </w:rPr>
      </w:pPr>
      <w:r w:rsidRPr="00AD38D1">
        <w:rPr>
          <w:i w:val="0"/>
          <w:iCs w:val="0"/>
          <w:sz w:val="24"/>
          <w:szCs w:val="24"/>
        </w:rPr>
        <w:t xml:space="preserve">Table </w:t>
      </w:r>
      <w:r w:rsidRPr="00AD38D1">
        <w:rPr>
          <w:i w:val="0"/>
          <w:iCs w:val="0"/>
          <w:sz w:val="24"/>
          <w:szCs w:val="24"/>
        </w:rPr>
        <w:fldChar w:fldCharType="begin"/>
      </w:r>
      <w:r w:rsidRPr="00AD38D1">
        <w:rPr>
          <w:i w:val="0"/>
          <w:iCs w:val="0"/>
          <w:sz w:val="24"/>
          <w:szCs w:val="24"/>
        </w:rPr>
        <w:instrText xml:space="preserve"> SEQ Table \* ARABIC </w:instrText>
      </w:r>
      <w:r w:rsidRPr="00AD38D1">
        <w:rPr>
          <w:i w:val="0"/>
          <w:iCs w:val="0"/>
          <w:sz w:val="24"/>
          <w:szCs w:val="24"/>
        </w:rPr>
        <w:fldChar w:fldCharType="separate"/>
      </w:r>
      <w:r w:rsidRPr="00AD38D1">
        <w:rPr>
          <w:i w:val="0"/>
          <w:iCs w:val="0"/>
          <w:noProof/>
          <w:sz w:val="24"/>
          <w:szCs w:val="24"/>
        </w:rPr>
        <w:t>1</w:t>
      </w:r>
      <w:r w:rsidRPr="00AD38D1">
        <w:rPr>
          <w:i w:val="0"/>
          <w:iCs w:val="0"/>
          <w:sz w:val="24"/>
          <w:szCs w:val="24"/>
        </w:rPr>
        <w:fldChar w:fldCharType="end"/>
      </w:r>
      <w:r w:rsidRPr="00AD38D1">
        <w:rPr>
          <w:i w:val="0"/>
          <w:iCs w:val="0"/>
          <w:sz w:val="24"/>
          <w:szCs w:val="24"/>
        </w:rPr>
        <w:t>. Execution summary by suite</w:t>
      </w:r>
      <w:bookmarkEnd w:id="3"/>
    </w:p>
    <w:p w14:paraId="540D6648" w14:textId="4D1A601A" w:rsidR="000E2B4A" w:rsidRPr="00AD38D1" w:rsidRDefault="00000000">
      <w:pPr>
        <w:spacing w:after="200" w:line="276" w:lineRule="auto"/>
        <w:jc w:val="both"/>
      </w:pPr>
      <w:r w:rsidRPr="00AD38D1">
        <w:lastRenderedPageBreak/>
        <w:t>Overall: 52 test cases executed, 42 passed, 10 failed. The 10 failures map to 9 unique defects, recorded in the Defect Reporting step (Step 7).</w:t>
      </w:r>
    </w:p>
    <w:p w14:paraId="49E064E0" w14:textId="77777777" w:rsidR="00AD38D1" w:rsidRPr="00AD38D1" w:rsidRDefault="00AD38D1">
      <w:pPr>
        <w:rPr>
          <w:b/>
          <w:bCs/>
          <w:sz w:val="28"/>
          <w:szCs w:val="28"/>
        </w:rPr>
      </w:pPr>
      <w:r w:rsidRPr="00AD38D1">
        <w:br w:type="page"/>
      </w:r>
    </w:p>
    <w:p w14:paraId="2119C5C7" w14:textId="7AF2A63D" w:rsidR="000E2B4A" w:rsidRPr="00AD38D1" w:rsidRDefault="00000000">
      <w:pPr>
        <w:pStyle w:val="Heading1"/>
      </w:pPr>
      <w:bookmarkStart w:id="4" w:name="_Toc238519080"/>
      <w:r w:rsidRPr="00AD38D1">
        <w:lastRenderedPageBreak/>
        <w:t>4. Traceability to Acceptance Criteria</w:t>
      </w:r>
      <w:bookmarkEnd w:id="4"/>
    </w:p>
    <w:p w14:paraId="4C48C439" w14:textId="520DC2DC" w:rsidR="000E2B4A" w:rsidRPr="00AD38D1" w:rsidRDefault="00000000" w:rsidP="00AD38D1">
      <w:pPr>
        <w:spacing w:after="200" w:line="276" w:lineRule="auto"/>
        <w:jc w:val="both"/>
      </w:pPr>
      <w:r w:rsidRPr="00AD38D1">
        <w:t>Test Plan Section 2.7 requires each of the 12 FSD acceptance criteria (Section 8) to be mapped to at least one test case, with results rolled up to a criterion-level pass/fail view as the basis for the exit decision (Test Plan Section 5.3). That mapping is recorded below.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300"/>
        <w:gridCol w:w="3000"/>
        <w:gridCol w:w="2650"/>
      </w:tblGrid>
      <w:tr w:rsidR="00E37DC4" w14:paraId="6C2905EB" w14:textId="77777777" w:rsidTr="00EA3534">
        <w:tblPrEx>
          <w:tblCellMar>
            <w:top w:w="0" w:type="dxa"/>
            <w:bottom w:w="0" w:type="dxa"/>
          </w:tblCellMar>
        </w:tblPrEx>
        <w:trPr>
          <w:tblHeader/>
        </w:trPr>
        <w:tc>
          <w:tcPr>
            <w:tcW w:w="95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69F0E23A" w14:textId="77777777" w:rsidR="00E37DC4" w:rsidRDefault="00E37DC4" w:rsidP="00EA3534">
            <w:bookmarkStart w:id="5" w:name="_Toc238519074"/>
            <w:r>
              <w:rPr>
                <w:b/>
                <w:bCs/>
                <w:sz w:val="21"/>
                <w:szCs w:val="21"/>
              </w:rPr>
              <w:t>ID</w:t>
            </w:r>
          </w:p>
        </w:tc>
        <w:tc>
          <w:tcPr>
            <w:tcW w:w="330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5923B458" w14:textId="77777777" w:rsidR="00E37DC4" w:rsidRDefault="00E37DC4" w:rsidP="00EA3534">
            <w:r>
              <w:rPr>
                <w:b/>
                <w:bCs/>
                <w:sz w:val="21"/>
                <w:szCs w:val="21"/>
              </w:rPr>
              <w:t>Acceptance Criterion (FSD Section 8)</w:t>
            </w:r>
          </w:p>
        </w:tc>
        <w:tc>
          <w:tcPr>
            <w:tcW w:w="300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49CA75AD" w14:textId="77777777" w:rsidR="00E37DC4" w:rsidRDefault="00E37DC4" w:rsidP="00EA3534">
            <w:r>
              <w:rPr>
                <w:b/>
                <w:bCs/>
                <w:sz w:val="21"/>
                <w:szCs w:val="21"/>
              </w:rPr>
              <w:t>Linked Test Case(s)</w:t>
            </w:r>
          </w:p>
        </w:tc>
        <w:tc>
          <w:tcPr>
            <w:tcW w:w="265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7711424A" w14:textId="77777777" w:rsidR="00E37DC4" w:rsidRDefault="00E37DC4" w:rsidP="00EA3534">
            <w:r>
              <w:rPr>
                <w:b/>
                <w:bCs/>
                <w:sz w:val="21"/>
                <w:szCs w:val="21"/>
              </w:rPr>
              <w:t>Status</w:t>
            </w:r>
          </w:p>
        </w:tc>
      </w:tr>
      <w:tr w:rsidR="00E37DC4" w14:paraId="36306625"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CD4FE14" w14:textId="77777777" w:rsidR="00E37DC4" w:rsidRDefault="00E37DC4" w:rsidP="00EA3534">
            <w:r>
              <w:rPr>
                <w:sz w:val="21"/>
                <w:szCs w:val="21"/>
              </w:rPr>
              <w:t>AC-01</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2245342" w14:textId="77777777" w:rsidR="00E37DC4" w:rsidRDefault="00E37DC4" w:rsidP="00EA3534">
            <w:r>
              <w:rPr>
                <w:sz w:val="21"/>
                <w:szCs w:val="21"/>
              </w:rPr>
              <w:t>An authorized administrator can access Create Trainer Account.</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69AC68C" w14:textId="77777777" w:rsidR="00E37DC4" w:rsidRDefault="00E37DC4" w:rsidP="00EA3534">
            <w:r>
              <w:rPr>
                <w:sz w:val="21"/>
                <w:szCs w:val="21"/>
              </w:rPr>
              <w:t>Not applicable to this cycle</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ABFABD8" w14:textId="77777777" w:rsidR="00E37DC4" w:rsidRDefault="00E37DC4" w:rsidP="00EA3534">
            <w:r>
              <w:rPr>
                <w:sz w:val="21"/>
                <w:szCs w:val="21"/>
              </w:rPr>
              <w:t>Not covered (out of scope, FSD Section 1.2)</w:t>
            </w:r>
          </w:p>
        </w:tc>
      </w:tr>
      <w:tr w:rsidR="00E37DC4" w14:paraId="5C4AF682"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9CB69C3" w14:textId="77777777" w:rsidR="00E37DC4" w:rsidRDefault="00E37DC4" w:rsidP="00EA3534">
            <w:r>
              <w:rPr>
                <w:sz w:val="21"/>
                <w:szCs w:val="21"/>
              </w:rPr>
              <w:t>AC-02</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BA55342" w14:textId="77777777" w:rsidR="00E37DC4" w:rsidRDefault="00E37DC4" w:rsidP="00EA3534">
            <w:r>
              <w:rPr>
                <w:sz w:val="21"/>
                <w:szCs w:val="21"/>
              </w:rPr>
              <w:t>All specified Personal Information fields are available.</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077B05D" w14:textId="77777777" w:rsidR="00E37DC4" w:rsidRDefault="00E37DC4" w:rsidP="00EA3534">
            <w:r>
              <w:rPr>
                <w:sz w:val="21"/>
                <w:szCs w:val="21"/>
              </w:rPr>
              <w:t>TC-TS01-* (27 cases)</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AB5D220" w14:textId="77777777" w:rsidR="00E37DC4" w:rsidRDefault="00E37DC4" w:rsidP="00EA3534">
            <w:r>
              <w:rPr>
                <w:sz w:val="21"/>
                <w:szCs w:val="21"/>
              </w:rPr>
              <w:t>Pass, with BUG-10 noted</w:t>
            </w:r>
          </w:p>
        </w:tc>
      </w:tr>
      <w:tr w:rsidR="00E37DC4" w14:paraId="66059B60"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2DFADBF" w14:textId="77777777" w:rsidR="00E37DC4" w:rsidRDefault="00E37DC4" w:rsidP="00EA3534">
            <w:r>
              <w:rPr>
                <w:sz w:val="21"/>
                <w:szCs w:val="21"/>
              </w:rPr>
              <w:t>AC-03</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A194E08" w14:textId="77777777" w:rsidR="00E37DC4" w:rsidRDefault="00E37DC4" w:rsidP="00EA3534">
            <w:r>
              <w:rPr>
                <w:sz w:val="21"/>
                <w:szCs w:val="21"/>
              </w:rPr>
              <w:t>All specified Contact Information fields are available.</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7D353FC" w14:textId="77777777" w:rsidR="00E37DC4" w:rsidRDefault="00E37DC4" w:rsidP="00EA3534">
            <w:r>
              <w:rPr>
                <w:sz w:val="21"/>
                <w:szCs w:val="21"/>
              </w:rPr>
              <w:t>TC-TS02-* (22 cases)</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149C489" w14:textId="77777777" w:rsidR="00E37DC4" w:rsidRDefault="00E37DC4" w:rsidP="00EA3534">
            <w:r>
              <w:rPr>
                <w:sz w:val="21"/>
                <w:szCs w:val="21"/>
              </w:rPr>
              <w:t>Pass, with BUG-08 noted</w:t>
            </w:r>
          </w:p>
        </w:tc>
      </w:tr>
      <w:tr w:rsidR="00E37DC4" w14:paraId="7F580D63"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026A964" w14:textId="77777777" w:rsidR="00E37DC4" w:rsidRDefault="00E37DC4" w:rsidP="00EA3534">
            <w:r>
              <w:rPr>
                <w:sz w:val="21"/>
                <w:szCs w:val="21"/>
              </w:rPr>
              <w:t>AC-04</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63D09F0" w14:textId="77777777" w:rsidR="00E37DC4" w:rsidRDefault="00E37DC4" w:rsidP="00EA3534">
            <w:r>
              <w:rPr>
                <w:sz w:val="21"/>
                <w:szCs w:val="21"/>
              </w:rPr>
              <w:t>Emergency Contact Information can be captured.</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EB32743" w14:textId="77777777" w:rsidR="00E37DC4" w:rsidRDefault="00E37DC4" w:rsidP="00EA3534">
            <w:r>
              <w:rPr>
                <w:sz w:val="21"/>
                <w:szCs w:val="21"/>
              </w:rPr>
              <w:t>TC-TS03-* (24 cases)</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9F60CDB" w14:textId="77777777" w:rsidR="00E37DC4" w:rsidRDefault="00E37DC4" w:rsidP="00EA3534">
            <w:r>
              <w:rPr>
                <w:sz w:val="21"/>
                <w:szCs w:val="21"/>
              </w:rPr>
              <w:t>Pass, with BUG-06, BUG-08 and BUG-10 noted</w:t>
            </w:r>
          </w:p>
        </w:tc>
      </w:tr>
      <w:tr w:rsidR="00E37DC4" w14:paraId="6971A93F"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0069B61" w14:textId="77777777" w:rsidR="00E37DC4" w:rsidRDefault="00E37DC4" w:rsidP="00EA3534">
            <w:r>
              <w:rPr>
                <w:sz w:val="21"/>
                <w:szCs w:val="21"/>
              </w:rPr>
              <w:t>AC-05</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883C15D" w14:textId="77777777" w:rsidR="00E37DC4" w:rsidRDefault="00E37DC4" w:rsidP="00EA3534">
            <w:r>
              <w:rPr>
                <w:sz w:val="21"/>
                <w:szCs w:val="21"/>
              </w:rPr>
              <w:t>Singapore and Non-Singapore residential addresses are supported.</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19DE0A2" w14:textId="77777777" w:rsidR="00E37DC4" w:rsidRDefault="00E37DC4" w:rsidP="00EA3534">
            <w:r>
              <w:rPr>
                <w:sz w:val="21"/>
                <w:szCs w:val="21"/>
              </w:rPr>
              <w:t>TC-TS04-* and TC-TS05-* (48 cases)</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0BF6425" w14:textId="77777777" w:rsidR="00E37DC4" w:rsidRDefault="00E37DC4" w:rsidP="00EA3534">
            <w:r>
              <w:rPr>
                <w:sz w:val="21"/>
                <w:szCs w:val="21"/>
              </w:rPr>
              <w:t>Pass, with BUG-07, BUG-09, BUG-11 and BUG-12 noted</w:t>
            </w:r>
          </w:p>
        </w:tc>
      </w:tr>
      <w:tr w:rsidR="00E37DC4" w14:paraId="68F469B8"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876B801" w14:textId="77777777" w:rsidR="00E37DC4" w:rsidRDefault="00E37DC4" w:rsidP="00EA3534">
            <w:r>
              <w:rPr>
                <w:sz w:val="21"/>
                <w:szCs w:val="21"/>
              </w:rPr>
              <w:t>AC-06</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D7DE5EB" w14:textId="77777777" w:rsidR="00E37DC4" w:rsidRDefault="00E37DC4" w:rsidP="00EA3534">
            <w:r>
              <w:rPr>
                <w:sz w:val="21"/>
                <w:szCs w:val="21"/>
              </w:rPr>
              <w:t>Mandatory field validation is performed.</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31EA1CE6" w14:textId="77777777" w:rsidR="00E37DC4" w:rsidRDefault="00E37DC4" w:rsidP="00EA3534">
            <w:r>
              <w:rPr>
                <w:sz w:val="21"/>
                <w:szCs w:val="21"/>
              </w:rPr>
              <w:t>TC-TS06-MAND-001 to 007 and every mandatory-field case in TS-01 to TS-05</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D6363B1" w14:textId="77777777" w:rsidR="00E37DC4" w:rsidRDefault="00E37DC4" w:rsidP="00EA3534">
            <w:r>
              <w:rPr>
                <w:sz w:val="21"/>
                <w:szCs w:val="21"/>
              </w:rPr>
              <w:t>Pass</w:t>
            </w:r>
          </w:p>
        </w:tc>
      </w:tr>
      <w:tr w:rsidR="00E37DC4" w14:paraId="7FB8B97F"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388B1C2" w14:textId="77777777" w:rsidR="00E37DC4" w:rsidRDefault="00E37DC4" w:rsidP="00EA3534">
            <w:r>
              <w:rPr>
                <w:sz w:val="21"/>
                <w:szCs w:val="21"/>
              </w:rPr>
              <w:t>AC-07</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E1800E5" w14:textId="77777777" w:rsidR="00E37DC4" w:rsidRDefault="00E37DC4" w:rsidP="00EA3534">
            <w:r>
              <w:rPr>
                <w:sz w:val="21"/>
                <w:szCs w:val="21"/>
              </w:rPr>
              <w:t>Email and ID duplication are prevented.</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9E72B7A" w14:textId="77777777" w:rsidR="00E37DC4" w:rsidRDefault="00E37DC4" w:rsidP="00EA3534">
            <w:r>
              <w:rPr>
                <w:sz w:val="21"/>
                <w:szCs w:val="21"/>
              </w:rPr>
              <w:t>TC-TS01-IDN-004, TC-TS02-EMAIL-006/007, TC-TS06-DUP-001 to 004</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47BE2CD" w14:textId="77777777" w:rsidR="00E37DC4" w:rsidRDefault="00E37DC4" w:rsidP="00EA3534">
            <w:r>
              <w:rPr>
                <w:sz w:val="21"/>
                <w:szCs w:val="21"/>
              </w:rPr>
              <w:t>Fail (BUG-02)</w:t>
            </w:r>
          </w:p>
        </w:tc>
      </w:tr>
      <w:tr w:rsidR="00E37DC4" w14:paraId="636B44E5"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CB133F8" w14:textId="77777777" w:rsidR="00E37DC4" w:rsidRDefault="00E37DC4" w:rsidP="00EA3534">
            <w:r>
              <w:rPr>
                <w:sz w:val="21"/>
                <w:szCs w:val="21"/>
              </w:rPr>
              <w:t>AC-08</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523B497" w14:textId="77777777" w:rsidR="00E37DC4" w:rsidRDefault="00E37DC4" w:rsidP="00EA3534">
            <w:r>
              <w:rPr>
                <w:sz w:val="21"/>
                <w:szCs w:val="21"/>
              </w:rPr>
              <w:t>Identification document validation is performed.</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5D3FCAB" w14:textId="77777777" w:rsidR="00E37DC4" w:rsidRDefault="00E37DC4" w:rsidP="00EA3534">
            <w:r>
              <w:rPr>
                <w:sz w:val="21"/>
                <w:szCs w:val="21"/>
              </w:rPr>
              <w:t>TC-TS01-UPL-001 to 006, TC-TS08-F24-001 to 003</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090F09B" w14:textId="77777777" w:rsidR="00E37DC4" w:rsidRDefault="00E37DC4" w:rsidP="00EA3534">
            <w:r>
              <w:rPr>
                <w:sz w:val="21"/>
                <w:szCs w:val="21"/>
              </w:rPr>
              <w:t>Pass, with BUG-01 and BUG-03 noted</w:t>
            </w:r>
          </w:p>
        </w:tc>
      </w:tr>
      <w:tr w:rsidR="00E37DC4" w14:paraId="798E50FD"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53EF62F" w14:textId="77777777" w:rsidR="00E37DC4" w:rsidRDefault="00E37DC4" w:rsidP="00EA3534">
            <w:r>
              <w:rPr>
                <w:sz w:val="21"/>
                <w:szCs w:val="21"/>
              </w:rPr>
              <w:t>AC-09</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B773F9D" w14:textId="77777777" w:rsidR="00E37DC4" w:rsidRDefault="00E37DC4" w:rsidP="00EA3534">
            <w:r>
              <w:rPr>
                <w:sz w:val="21"/>
                <w:szCs w:val="21"/>
              </w:rPr>
              <w:t>A valid Trainer Account can be saved.</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8D0625F" w14:textId="77777777" w:rsidR="00E37DC4" w:rsidRDefault="00E37DC4" w:rsidP="00EA3534">
            <w:r>
              <w:rPr>
                <w:sz w:val="21"/>
                <w:szCs w:val="21"/>
              </w:rPr>
              <w:t>TC-TS06-SAVE-001</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D5AA58F" w14:textId="77777777" w:rsidR="00E37DC4" w:rsidRDefault="00E37DC4" w:rsidP="00EA3534">
            <w:r>
              <w:rPr>
                <w:sz w:val="21"/>
                <w:szCs w:val="21"/>
              </w:rPr>
              <w:t>Pass</w:t>
            </w:r>
          </w:p>
        </w:tc>
      </w:tr>
      <w:tr w:rsidR="00E37DC4" w14:paraId="17599B00"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3C5E548" w14:textId="77777777" w:rsidR="00E37DC4" w:rsidRDefault="00E37DC4" w:rsidP="00EA3534">
            <w:r>
              <w:rPr>
                <w:sz w:val="21"/>
                <w:szCs w:val="21"/>
              </w:rPr>
              <w:t>AC-10</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39F9E03C" w14:textId="77777777" w:rsidR="00E37DC4" w:rsidRDefault="00E37DC4" w:rsidP="00EA3534">
            <w:r>
              <w:rPr>
                <w:sz w:val="21"/>
                <w:szCs w:val="21"/>
              </w:rPr>
              <w:t>A unique Trainer ID is generated after successful creation.</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21C38E9" w14:textId="77777777" w:rsidR="00E37DC4" w:rsidRDefault="00E37DC4" w:rsidP="00EA3534">
            <w:r>
              <w:rPr>
                <w:sz w:val="21"/>
                <w:szCs w:val="21"/>
              </w:rPr>
              <w:t>TC-TS06-SAVE-002</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FC017B0" w14:textId="77777777" w:rsidR="00E37DC4" w:rsidRDefault="00E37DC4" w:rsidP="00EA3534">
            <w:r>
              <w:rPr>
                <w:sz w:val="21"/>
                <w:szCs w:val="21"/>
              </w:rPr>
              <w:t>Fail (BUG-04)</w:t>
            </w:r>
          </w:p>
        </w:tc>
      </w:tr>
      <w:tr w:rsidR="00E37DC4" w14:paraId="63F96657"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39BFD3B" w14:textId="77777777" w:rsidR="00E37DC4" w:rsidRDefault="00E37DC4" w:rsidP="00EA3534">
            <w:r>
              <w:rPr>
                <w:sz w:val="21"/>
                <w:szCs w:val="21"/>
              </w:rPr>
              <w:t>AC-11</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24E9D0B" w14:textId="77777777" w:rsidR="00E37DC4" w:rsidRDefault="00E37DC4" w:rsidP="00EA3534">
            <w:r>
              <w:rPr>
                <w:sz w:val="21"/>
                <w:szCs w:val="21"/>
              </w:rPr>
              <w:t>Invalid data does not result in Trainer Account creation.</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CEB9C51" w14:textId="77777777" w:rsidR="00E37DC4" w:rsidRDefault="00E37DC4" w:rsidP="00EA3534">
            <w:r>
              <w:rPr>
                <w:sz w:val="21"/>
                <w:szCs w:val="21"/>
              </w:rPr>
              <w:t>TC-TS06-MAND-*, TC-TS06-FORMAT-*, TC-TS06-NEG-001</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5D8A9DE" w14:textId="77777777" w:rsidR="00E37DC4" w:rsidRDefault="00E37DC4" w:rsidP="00EA3534">
            <w:r>
              <w:rPr>
                <w:sz w:val="21"/>
                <w:szCs w:val="21"/>
              </w:rPr>
              <w:t>Pass</w:t>
            </w:r>
          </w:p>
        </w:tc>
      </w:tr>
      <w:tr w:rsidR="00E37DC4" w14:paraId="407CD146" w14:textId="77777777" w:rsidTr="00EA3534">
        <w:tblPrEx>
          <w:tblCellMar>
            <w:top w:w="0" w:type="dxa"/>
            <w:bottom w:w="0" w:type="dxa"/>
          </w:tblCellMar>
        </w:tblPrEx>
        <w:tc>
          <w:tcPr>
            <w:tcW w:w="9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1D7F663" w14:textId="77777777" w:rsidR="00E37DC4" w:rsidRDefault="00E37DC4" w:rsidP="00EA3534">
            <w:r>
              <w:rPr>
                <w:sz w:val="21"/>
                <w:szCs w:val="21"/>
              </w:rPr>
              <w:t>AC-12</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5142B8E" w14:textId="77777777" w:rsidR="00E37DC4" w:rsidRDefault="00E37DC4" w:rsidP="00EA3534">
            <w:r>
              <w:rPr>
                <w:sz w:val="21"/>
                <w:szCs w:val="21"/>
              </w:rPr>
              <w:t>Cancel correctly handles unsaved changes.</w:t>
            </w:r>
          </w:p>
        </w:tc>
        <w:tc>
          <w:tcPr>
            <w:tcW w:w="3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1D7962A" w14:textId="77777777" w:rsidR="00E37DC4" w:rsidRDefault="00E37DC4" w:rsidP="00EA3534">
            <w:r>
              <w:rPr>
                <w:sz w:val="21"/>
                <w:szCs w:val="21"/>
              </w:rPr>
              <w:t>TC-TS07-* (12 cases)</w:t>
            </w:r>
          </w:p>
        </w:tc>
        <w:tc>
          <w:tcPr>
            <w:tcW w:w="26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6A8B035" w14:textId="77777777" w:rsidR="00E37DC4" w:rsidRDefault="00E37DC4" w:rsidP="00EA3534">
            <w:r>
              <w:rPr>
                <w:sz w:val="21"/>
                <w:szCs w:val="21"/>
              </w:rPr>
              <w:t>Pass, with 2 cases Blocked (see Section 2)</w:t>
            </w:r>
          </w:p>
        </w:tc>
      </w:tr>
    </w:tbl>
    <w:p w14:paraId="7E2B7D24" w14:textId="11ABEE24" w:rsidR="00AD38D1" w:rsidRPr="00AD38D1" w:rsidRDefault="00AD38D1" w:rsidP="00AD38D1">
      <w:pPr>
        <w:pStyle w:val="Caption"/>
        <w:jc w:val="center"/>
        <w:rPr>
          <w:i w:val="0"/>
          <w:iCs w:val="0"/>
          <w:sz w:val="24"/>
          <w:szCs w:val="24"/>
        </w:rPr>
      </w:pPr>
      <w:r w:rsidRPr="00AD38D1">
        <w:rPr>
          <w:i w:val="0"/>
          <w:iCs w:val="0"/>
          <w:sz w:val="24"/>
          <w:szCs w:val="24"/>
        </w:rPr>
        <w:t xml:space="preserve">Table </w:t>
      </w:r>
      <w:r w:rsidRPr="00AD38D1">
        <w:rPr>
          <w:i w:val="0"/>
          <w:iCs w:val="0"/>
          <w:sz w:val="24"/>
          <w:szCs w:val="24"/>
        </w:rPr>
        <w:fldChar w:fldCharType="begin"/>
      </w:r>
      <w:r w:rsidRPr="00AD38D1">
        <w:rPr>
          <w:i w:val="0"/>
          <w:iCs w:val="0"/>
          <w:sz w:val="24"/>
          <w:szCs w:val="24"/>
        </w:rPr>
        <w:instrText xml:space="preserve"> SEQ Table \* ARABIC </w:instrText>
      </w:r>
      <w:r w:rsidRPr="00AD38D1">
        <w:rPr>
          <w:i w:val="0"/>
          <w:iCs w:val="0"/>
          <w:sz w:val="24"/>
          <w:szCs w:val="24"/>
        </w:rPr>
        <w:fldChar w:fldCharType="separate"/>
      </w:r>
      <w:r w:rsidRPr="00AD38D1">
        <w:rPr>
          <w:i w:val="0"/>
          <w:iCs w:val="0"/>
          <w:noProof/>
          <w:sz w:val="24"/>
          <w:szCs w:val="24"/>
        </w:rPr>
        <w:t>2</w:t>
      </w:r>
      <w:r w:rsidRPr="00AD38D1">
        <w:rPr>
          <w:i w:val="0"/>
          <w:iCs w:val="0"/>
          <w:sz w:val="24"/>
          <w:szCs w:val="24"/>
        </w:rPr>
        <w:fldChar w:fldCharType="end"/>
      </w:r>
      <w:r w:rsidRPr="00AD38D1">
        <w:rPr>
          <w:i w:val="0"/>
          <w:iCs w:val="0"/>
          <w:sz w:val="24"/>
          <w:szCs w:val="24"/>
        </w:rPr>
        <w:t>. Acceptance criteria traceability</w:t>
      </w:r>
      <w:bookmarkEnd w:id="5"/>
    </w:p>
    <w:p w14:paraId="3012C4D6" w14:textId="295A0982" w:rsidR="000E2B4A" w:rsidRPr="00AD38D1" w:rsidRDefault="00000000">
      <w:pPr>
        <w:spacing w:after="200" w:line="276" w:lineRule="auto"/>
        <w:jc w:val="both"/>
      </w:pPr>
      <w:r w:rsidRPr="00AD38D1">
        <w:t>8 of 11 in-scope criteria pass. AC-01 is excluded from the denominator, since administrator access control is out of scope for this test cycle (Test Plan Section 1.3). AC-07, AC-10, and AC-11 fail, tracing to BUG-02, BUG-04, and BUG-01 respectively.</w:t>
      </w:r>
    </w:p>
    <w:p w14:paraId="5B16111E" w14:textId="77777777" w:rsidR="000E2B4A" w:rsidRPr="00AD38D1" w:rsidRDefault="00000000">
      <w:pPr>
        <w:pStyle w:val="Heading1"/>
      </w:pPr>
      <w:bookmarkStart w:id="6" w:name="_Toc238519081"/>
      <w:r w:rsidRPr="00AD38D1">
        <w:t>5. Quality Gate Assessment</w:t>
      </w:r>
      <w:bookmarkEnd w:id="6"/>
    </w:p>
    <w:p w14:paraId="059984F8" w14:textId="2654E7CD" w:rsidR="000E2B4A" w:rsidRPr="00AD38D1" w:rsidRDefault="00000000" w:rsidP="00AD38D1">
      <w:pPr>
        <w:spacing w:after="200" w:line="276" w:lineRule="auto"/>
        <w:jc w:val="both"/>
      </w:pPr>
      <w:r w:rsidRPr="00AD38D1">
        <w:lastRenderedPageBreak/>
        <w:t>Actual results are compared below against the quality gates defined in the Test Plan (Step 3, Table 4).</w:t>
      </w:r>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3300"/>
        <w:gridCol w:w="1150"/>
      </w:tblGrid>
      <w:tr w:rsidR="00E37DC4" w14:paraId="5CE794EA" w14:textId="77777777" w:rsidTr="00EA3534">
        <w:tblPrEx>
          <w:tblCellMar>
            <w:top w:w="0" w:type="dxa"/>
            <w:bottom w:w="0" w:type="dxa"/>
          </w:tblCellMar>
        </w:tblPrEx>
        <w:trPr>
          <w:tblHeader/>
        </w:trPr>
        <w:tc>
          <w:tcPr>
            <w:tcW w:w="250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271BE486" w14:textId="77777777" w:rsidR="00E37DC4" w:rsidRDefault="00E37DC4" w:rsidP="00EA3534">
            <w:bookmarkStart w:id="7" w:name="_Toc238519075"/>
            <w:r>
              <w:rPr>
                <w:b/>
                <w:bCs/>
                <w:sz w:val="21"/>
                <w:szCs w:val="21"/>
              </w:rPr>
              <w:t>Metric</w:t>
            </w:r>
          </w:p>
        </w:tc>
        <w:tc>
          <w:tcPr>
            <w:tcW w:w="200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741ABE65" w14:textId="77777777" w:rsidR="00E37DC4" w:rsidRDefault="00E37DC4" w:rsidP="00EA3534">
            <w:r>
              <w:rPr>
                <w:b/>
                <w:bCs/>
                <w:sz w:val="21"/>
                <w:szCs w:val="21"/>
              </w:rPr>
              <w:t>Test Plan Gate</w:t>
            </w:r>
          </w:p>
        </w:tc>
        <w:tc>
          <w:tcPr>
            <w:tcW w:w="330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4107211A" w14:textId="77777777" w:rsidR="00E37DC4" w:rsidRDefault="00E37DC4" w:rsidP="00EA3534">
            <w:r>
              <w:rPr>
                <w:b/>
                <w:bCs/>
                <w:sz w:val="21"/>
                <w:szCs w:val="21"/>
              </w:rPr>
              <w:t>Actual</w:t>
            </w:r>
          </w:p>
        </w:tc>
        <w:tc>
          <w:tcPr>
            <w:tcW w:w="1150" w:type="dxa"/>
            <w:tcBorders>
              <w:top w:val="single" w:sz="4" w:space="0" w:color="B0AEDC"/>
              <w:left w:val="single" w:sz="4" w:space="0" w:color="B0AEDC"/>
              <w:bottom w:val="single" w:sz="4" w:space="0" w:color="B0AEDC"/>
              <w:right w:val="single" w:sz="4" w:space="0" w:color="B0AEDC"/>
            </w:tcBorders>
            <w:shd w:val="clear" w:color="auto" w:fill="EEEDFE"/>
            <w:tcMar>
              <w:top w:w="80" w:type="dxa"/>
              <w:left w:w="100" w:type="dxa"/>
              <w:bottom w:w="80" w:type="dxa"/>
              <w:right w:w="100" w:type="dxa"/>
            </w:tcMar>
            <w:vAlign w:val="center"/>
          </w:tcPr>
          <w:p w14:paraId="498DB863" w14:textId="77777777" w:rsidR="00E37DC4" w:rsidRDefault="00E37DC4" w:rsidP="00EA3534">
            <w:r>
              <w:rPr>
                <w:b/>
                <w:bCs/>
                <w:sz w:val="21"/>
                <w:szCs w:val="21"/>
              </w:rPr>
              <w:t>Result</w:t>
            </w:r>
          </w:p>
        </w:tc>
      </w:tr>
      <w:tr w:rsidR="00E37DC4" w14:paraId="015E9338" w14:textId="77777777" w:rsidTr="00EA3534">
        <w:tblPrEx>
          <w:tblCellMar>
            <w:top w:w="0" w:type="dxa"/>
            <w:bottom w:w="0" w:type="dxa"/>
          </w:tblCellMar>
        </w:tblPrEx>
        <w:tc>
          <w:tcPr>
            <w:tcW w:w="25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3B48C4E0" w14:textId="77777777" w:rsidR="00E37DC4" w:rsidRDefault="00E37DC4" w:rsidP="00EA3534">
            <w:r>
              <w:rPr>
                <w:sz w:val="21"/>
                <w:szCs w:val="21"/>
              </w:rPr>
              <w:t>Acceptance test case pass rate</w:t>
            </w:r>
          </w:p>
        </w:tc>
        <w:tc>
          <w:tcPr>
            <w:tcW w:w="2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1B5A67B" w14:textId="77777777" w:rsidR="00E37DC4" w:rsidRDefault="00E37DC4" w:rsidP="00EA3534">
            <w:r>
              <w:rPr>
                <w:sz w:val="21"/>
                <w:szCs w:val="21"/>
              </w:rPr>
              <w:t>100% required to proceed to sign-off</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60C0A61B" w14:textId="77777777" w:rsidR="00E37DC4" w:rsidRDefault="00E37DC4" w:rsidP="00EA3534">
            <w:r>
              <w:rPr>
                <w:sz w:val="21"/>
                <w:szCs w:val="21"/>
              </w:rPr>
              <w:t>168/186 (90%); 168/177 (95%) of cases that could be executed</w:t>
            </w:r>
          </w:p>
        </w:tc>
        <w:tc>
          <w:tcPr>
            <w:tcW w:w="11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9B14987" w14:textId="77777777" w:rsidR="00E37DC4" w:rsidRDefault="00E37DC4" w:rsidP="00EA3534">
            <w:r>
              <w:rPr>
                <w:sz w:val="21"/>
                <w:szCs w:val="21"/>
              </w:rPr>
              <w:t>Not met</w:t>
            </w:r>
          </w:p>
        </w:tc>
      </w:tr>
      <w:tr w:rsidR="00E37DC4" w14:paraId="08399EC7" w14:textId="77777777" w:rsidTr="00EA3534">
        <w:tblPrEx>
          <w:tblCellMar>
            <w:top w:w="0" w:type="dxa"/>
            <w:bottom w:w="0" w:type="dxa"/>
          </w:tblCellMar>
        </w:tblPrEx>
        <w:tc>
          <w:tcPr>
            <w:tcW w:w="25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4427049" w14:textId="77777777" w:rsidR="00E37DC4" w:rsidRDefault="00E37DC4" w:rsidP="00EA3534">
            <w:r>
              <w:rPr>
                <w:sz w:val="21"/>
                <w:szCs w:val="21"/>
              </w:rPr>
              <w:t>Test case execution, High-priority (P1) findings</w:t>
            </w:r>
          </w:p>
        </w:tc>
        <w:tc>
          <w:tcPr>
            <w:tcW w:w="2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3DA690E" w14:textId="77777777" w:rsidR="00E37DC4" w:rsidRDefault="00E37DC4" w:rsidP="00EA3534">
            <w:r>
              <w:rPr>
                <w:sz w:val="21"/>
                <w:szCs w:val="21"/>
              </w:rPr>
              <w:t>100% executed</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0CFCF679" w14:textId="77777777" w:rsidR="00E37DC4" w:rsidRDefault="00E37DC4" w:rsidP="00EA3534">
            <w:r>
              <w:rPr>
                <w:sz w:val="21"/>
                <w:szCs w:val="21"/>
              </w:rPr>
              <w:t>110/119 (92%) -- 9 P1 cases Blocked</w:t>
            </w:r>
          </w:p>
        </w:tc>
        <w:tc>
          <w:tcPr>
            <w:tcW w:w="11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5F883A83" w14:textId="77777777" w:rsidR="00E37DC4" w:rsidRDefault="00E37DC4" w:rsidP="00EA3534">
            <w:r>
              <w:rPr>
                <w:sz w:val="21"/>
                <w:szCs w:val="21"/>
              </w:rPr>
              <w:t>Not met</w:t>
            </w:r>
          </w:p>
        </w:tc>
      </w:tr>
      <w:tr w:rsidR="00E37DC4" w14:paraId="490E985E" w14:textId="77777777" w:rsidTr="00EA3534">
        <w:tblPrEx>
          <w:tblCellMar>
            <w:top w:w="0" w:type="dxa"/>
            <w:bottom w:w="0" w:type="dxa"/>
          </w:tblCellMar>
        </w:tblPrEx>
        <w:tc>
          <w:tcPr>
            <w:tcW w:w="25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58CF8BC" w14:textId="77777777" w:rsidR="00E37DC4" w:rsidRDefault="00E37DC4" w:rsidP="00EA3534">
            <w:r>
              <w:rPr>
                <w:sz w:val="21"/>
                <w:szCs w:val="21"/>
              </w:rPr>
              <w:t>Test case execution, Medium-priority (P2) findings</w:t>
            </w:r>
          </w:p>
        </w:tc>
        <w:tc>
          <w:tcPr>
            <w:tcW w:w="2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C2EFFDE" w14:textId="77777777" w:rsidR="00E37DC4" w:rsidRDefault="00E37DC4" w:rsidP="00EA3534">
            <w:r>
              <w:rPr>
                <w:sz w:val="21"/>
                <w:szCs w:val="21"/>
              </w:rPr>
              <w:t>90% or more executed</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221AAAA3" w14:textId="77777777" w:rsidR="00E37DC4" w:rsidRDefault="00E37DC4" w:rsidP="00EA3534">
            <w:r>
              <w:rPr>
                <w:sz w:val="21"/>
                <w:szCs w:val="21"/>
              </w:rPr>
              <w:t>67/67 (100%) executed</w:t>
            </w:r>
          </w:p>
        </w:tc>
        <w:tc>
          <w:tcPr>
            <w:tcW w:w="11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410F186" w14:textId="77777777" w:rsidR="00E37DC4" w:rsidRDefault="00E37DC4" w:rsidP="00EA3534">
            <w:r>
              <w:rPr>
                <w:sz w:val="21"/>
                <w:szCs w:val="21"/>
              </w:rPr>
              <w:t>Met</w:t>
            </w:r>
          </w:p>
        </w:tc>
      </w:tr>
      <w:tr w:rsidR="00E37DC4" w14:paraId="3DAD79FC" w14:textId="77777777" w:rsidTr="00EA3534">
        <w:tblPrEx>
          <w:tblCellMar>
            <w:top w:w="0" w:type="dxa"/>
            <w:bottom w:w="0" w:type="dxa"/>
          </w:tblCellMar>
        </w:tblPrEx>
        <w:tc>
          <w:tcPr>
            <w:tcW w:w="25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FF81D32" w14:textId="77777777" w:rsidR="00E37DC4" w:rsidRDefault="00E37DC4" w:rsidP="00EA3534">
            <w:r>
              <w:rPr>
                <w:sz w:val="21"/>
                <w:szCs w:val="21"/>
              </w:rPr>
              <w:t>Acceptance criteria with at least one passing test case</w:t>
            </w:r>
          </w:p>
        </w:tc>
        <w:tc>
          <w:tcPr>
            <w:tcW w:w="2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7C84F934" w14:textId="77777777" w:rsidR="00E37DC4" w:rsidRDefault="00E37DC4" w:rsidP="00EA3534">
            <w:r>
              <w:rPr>
                <w:sz w:val="21"/>
                <w:szCs w:val="21"/>
              </w:rPr>
              <w:t>11 of 11 in-scope criteria (100%)</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14592B44" w14:textId="77777777" w:rsidR="00E37DC4" w:rsidRDefault="00E37DC4" w:rsidP="00EA3534">
            <w:r>
              <w:rPr>
                <w:sz w:val="21"/>
                <w:szCs w:val="21"/>
              </w:rPr>
              <w:t>9/11 in-scope (82%)</w:t>
            </w:r>
          </w:p>
        </w:tc>
        <w:tc>
          <w:tcPr>
            <w:tcW w:w="11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3BDD8E6B" w14:textId="77777777" w:rsidR="00E37DC4" w:rsidRDefault="00E37DC4" w:rsidP="00EA3534">
            <w:r>
              <w:rPr>
                <w:sz w:val="21"/>
                <w:szCs w:val="21"/>
              </w:rPr>
              <w:t>Not met</w:t>
            </w:r>
          </w:p>
        </w:tc>
      </w:tr>
      <w:tr w:rsidR="00E37DC4" w14:paraId="6C18CEE7" w14:textId="77777777" w:rsidTr="00EA3534">
        <w:tblPrEx>
          <w:tblCellMar>
            <w:top w:w="0" w:type="dxa"/>
            <w:bottom w:w="0" w:type="dxa"/>
          </w:tblCellMar>
        </w:tblPrEx>
        <w:tc>
          <w:tcPr>
            <w:tcW w:w="25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32D8D97" w14:textId="77777777" w:rsidR="00E37DC4" w:rsidRDefault="00E37DC4" w:rsidP="00EA3534">
            <w:r>
              <w:rPr>
                <w:sz w:val="21"/>
                <w:szCs w:val="21"/>
              </w:rPr>
              <w:t>Open Critical severity defects at exit</w:t>
            </w:r>
          </w:p>
        </w:tc>
        <w:tc>
          <w:tcPr>
            <w:tcW w:w="20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59DB9EA" w14:textId="77777777" w:rsidR="00E37DC4" w:rsidRDefault="00E37DC4" w:rsidP="00EA3534">
            <w:r>
              <w:rPr>
                <w:sz w:val="21"/>
                <w:szCs w:val="21"/>
              </w:rPr>
              <w:t>0</w:t>
            </w:r>
          </w:p>
        </w:tc>
        <w:tc>
          <w:tcPr>
            <w:tcW w:w="330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4EF21A9A" w14:textId="77777777" w:rsidR="00E37DC4" w:rsidRDefault="00E37DC4" w:rsidP="00EA3534">
            <w:r>
              <w:rPr>
                <w:sz w:val="21"/>
                <w:szCs w:val="21"/>
              </w:rPr>
              <w:t>2 (BUG-01, BUG-02)</w:t>
            </w:r>
          </w:p>
        </w:tc>
        <w:tc>
          <w:tcPr>
            <w:tcW w:w="1150" w:type="dxa"/>
            <w:tcBorders>
              <w:top w:val="single" w:sz="4" w:space="0" w:color="B0AEDC"/>
              <w:left w:val="single" w:sz="4" w:space="0" w:color="B0AEDC"/>
              <w:bottom w:val="single" w:sz="4" w:space="0" w:color="B0AEDC"/>
              <w:right w:val="single" w:sz="4" w:space="0" w:color="B0AEDC"/>
            </w:tcBorders>
            <w:tcMar>
              <w:top w:w="80" w:type="dxa"/>
              <w:left w:w="100" w:type="dxa"/>
              <w:bottom w:w="80" w:type="dxa"/>
              <w:right w:w="100" w:type="dxa"/>
            </w:tcMar>
            <w:vAlign w:val="center"/>
          </w:tcPr>
          <w:p w14:paraId="38F3628F" w14:textId="77777777" w:rsidR="00E37DC4" w:rsidRDefault="00E37DC4" w:rsidP="00EA3534">
            <w:r>
              <w:rPr>
                <w:sz w:val="21"/>
                <w:szCs w:val="21"/>
              </w:rPr>
              <w:t>Not met</w:t>
            </w:r>
          </w:p>
        </w:tc>
      </w:tr>
    </w:tbl>
    <w:p w14:paraId="10EA21F4" w14:textId="0C8699B0" w:rsidR="00AD38D1" w:rsidRPr="00AD38D1" w:rsidRDefault="00AD38D1" w:rsidP="00AD38D1">
      <w:pPr>
        <w:pStyle w:val="Caption"/>
        <w:jc w:val="center"/>
        <w:rPr>
          <w:i w:val="0"/>
          <w:iCs w:val="0"/>
          <w:sz w:val="24"/>
          <w:szCs w:val="24"/>
        </w:rPr>
      </w:pPr>
      <w:r w:rsidRPr="00AD38D1">
        <w:rPr>
          <w:i w:val="0"/>
          <w:iCs w:val="0"/>
          <w:sz w:val="24"/>
          <w:szCs w:val="24"/>
        </w:rPr>
        <w:t xml:space="preserve">Table </w:t>
      </w:r>
      <w:r w:rsidRPr="00AD38D1">
        <w:rPr>
          <w:i w:val="0"/>
          <w:iCs w:val="0"/>
          <w:sz w:val="24"/>
          <w:szCs w:val="24"/>
        </w:rPr>
        <w:fldChar w:fldCharType="begin"/>
      </w:r>
      <w:r w:rsidRPr="00AD38D1">
        <w:rPr>
          <w:i w:val="0"/>
          <w:iCs w:val="0"/>
          <w:sz w:val="24"/>
          <w:szCs w:val="24"/>
        </w:rPr>
        <w:instrText xml:space="preserve"> SEQ Table \* ARABIC </w:instrText>
      </w:r>
      <w:r w:rsidRPr="00AD38D1">
        <w:rPr>
          <w:i w:val="0"/>
          <w:iCs w:val="0"/>
          <w:sz w:val="24"/>
          <w:szCs w:val="24"/>
        </w:rPr>
        <w:fldChar w:fldCharType="separate"/>
      </w:r>
      <w:r w:rsidRPr="00AD38D1">
        <w:rPr>
          <w:i w:val="0"/>
          <w:iCs w:val="0"/>
          <w:noProof/>
          <w:sz w:val="24"/>
          <w:szCs w:val="24"/>
        </w:rPr>
        <w:t>3</w:t>
      </w:r>
      <w:r w:rsidRPr="00AD38D1">
        <w:rPr>
          <w:i w:val="0"/>
          <w:iCs w:val="0"/>
          <w:sz w:val="24"/>
          <w:szCs w:val="24"/>
        </w:rPr>
        <w:fldChar w:fldCharType="end"/>
      </w:r>
      <w:r w:rsidRPr="00AD38D1">
        <w:rPr>
          <w:i w:val="0"/>
          <w:iCs w:val="0"/>
          <w:sz w:val="24"/>
          <w:szCs w:val="24"/>
        </w:rPr>
        <w:t>. Quality gate assessment</w:t>
      </w:r>
      <w:bookmarkEnd w:id="7"/>
    </w:p>
    <w:p w14:paraId="2F042200" w14:textId="77777777" w:rsidR="000C5E84" w:rsidRDefault="000C5E84" w:rsidP="000C5E84">
      <w:pPr>
        <w:spacing w:after="200"/>
      </w:pPr>
      <w:r>
        <w:t>All 5 quality gates are not met. Per the Test Plan’s own Exit Criteria (Section 2.3), this release does not qualify for exit sign-off in its current state: BUG-01 and BUG-02 (both Critical) remain open, the acceptance test case pass rate falls well short of the required 100%, and 9 High-priority test cases could not be executed because the build has no persistence layer and no Trainer Listing page. Proceeding to sign-off would require BUG-01 through BUG-12 to be triaged and the Critical/Major ones resolved, the affected test cases re-executed, and either a persistence layer to be added or the 9 Blocked cases to be formally re-scoped or waived by the test lead.</w:t>
      </w:r>
    </w:p>
    <w:p w14:paraId="2A53187B" w14:textId="77777777" w:rsidR="009E5C53" w:rsidRDefault="009E5C53">
      <w:pPr>
        <w:rPr>
          <w:b/>
          <w:bCs/>
          <w:sz w:val="28"/>
          <w:szCs w:val="28"/>
        </w:rPr>
      </w:pPr>
      <w:r>
        <w:br w:type="page"/>
      </w:r>
    </w:p>
    <w:p w14:paraId="1167263C" w14:textId="68D40F12" w:rsidR="000E2B4A" w:rsidRPr="00AD38D1" w:rsidRDefault="00000000">
      <w:pPr>
        <w:pStyle w:val="Heading1"/>
      </w:pPr>
      <w:bookmarkStart w:id="8" w:name="_Toc238519082"/>
      <w:r w:rsidRPr="00AD38D1">
        <w:lastRenderedPageBreak/>
        <w:t>References</w:t>
      </w:r>
      <w:bookmarkEnd w:id="8"/>
    </w:p>
    <w:p w14:paraId="3D32803F" w14:textId="77777777" w:rsidR="000E2B4A" w:rsidRPr="00AD38D1" w:rsidRDefault="00000000">
      <w:pPr>
        <w:spacing w:after="120" w:line="276" w:lineRule="auto"/>
        <w:jc w:val="both"/>
      </w:pPr>
      <w:r w:rsidRPr="00AD38D1">
        <w:t>[1] Understand Scope report (Step 1), Curricula: Trainer Account Creation QA workflow.</w:t>
      </w:r>
    </w:p>
    <w:p w14:paraId="556ED06B" w14:textId="77777777" w:rsidR="000E2B4A" w:rsidRPr="00AD38D1" w:rsidRDefault="00000000">
      <w:pPr>
        <w:spacing w:after="120" w:line="276" w:lineRule="auto"/>
        <w:jc w:val="both"/>
      </w:pPr>
      <w:r w:rsidRPr="00AD38D1">
        <w:t>[2] Requirement Analysis Findings report (Step 2), Curricula: Trainer Account Creation QA workflow.</w:t>
      </w:r>
    </w:p>
    <w:p w14:paraId="173E896B" w14:textId="77777777" w:rsidR="000E2B4A" w:rsidRPr="00AD38D1" w:rsidRDefault="00000000">
      <w:pPr>
        <w:spacing w:after="120" w:line="276" w:lineRule="auto"/>
        <w:jc w:val="both"/>
      </w:pPr>
      <w:r w:rsidRPr="00AD38D1">
        <w:t>[3] Test Plan (Step 3), Curricula: Trainer Account Creation QA workflow.</w:t>
      </w:r>
    </w:p>
    <w:p w14:paraId="552A7A9A" w14:textId="77777777" w:rsidR="000E2B4A" w:rsidRPr="00AD38D1" w:rsidRDefault="00000000">
      <w:pPr>
        <w:spacing w:after="120" w:line="276" w:lineRule="auto"/>
        <w:jc w:val="both"/>
      </w:pPr>
      <w:r w:rsidRPr="00AD38D1">
        <w:t>[4] Curricula, Trainer Account Creation, Functional Specification Document, version 1.0.</w:t>
      </w:r>
    </w:p>
    <w:p w14:paraId="59AE50A4" w14:textId="77777777" w:rsidR="000E2B4A" w:rsidRPr="00AD38D1" w:rsidRDefault="00000000">
      <w:pPr>
        <w:spacing w:after="120" w:line="276" w:lineRule="auto"/>
        <w:jc w:val="both"/>
      </w:pPr>
      <w:r w:rsidRPr="00AD38D1">
        <w:t>[5] curricula_trainer_account.html, the real build for this release (single static HTML file).</w:t>
      </w:r>
    </w:p>
    <w:p w14:paraId="0F589699" w14:textId="77777777" w:rsidR="000E2B4A" w:rsidRPr="00AD38D1" w:rsidRDefault="00000000">
      <w:pPr>
        <w:spacing w:after="120" w:line="276" w:lineRule="auto"/>
        <w:jc w:val="both"/>
      </w:pPr>
      <w:r w:rsidRPr="00AD38D1">
        <w:t>[6] Findings F19 to F24, new findings first identified during this Test Execution step by comparing curricula_trainer_account.html against the FSD; documented inline in this report and in Step 7, not as a separate findings document.</w:t>
      </w:r>
    </w:p>
    <w:sectPr w:rsidR="000E2B4A" w:rsidRPr="00AD38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D5B7D"/>
    <w:multiLevelType w:val="hybridMultilevel"/>
    <w:tmpl w:val="35E87440"/>
    <w:lvl w:ilvl="0" w:tplc="4EBC17B2">
      <w:start w:val="1"/>
      <w:numFmt w:val="bullet"/>
      <w:lvlText w:val="●"/>
      <w:lvlJc w:val="left"/>
      <w:pPr>
        <w:ind w:left="720" w:hanging="360"/>
      </w:pPr>
    </w:lvl>
    <w:lvl w:ilvl="1" w:tplc="65D060FE">
      <w:start w:val="1"/>
      <w:numFmt w:val="bullet"/>
      <w:lvlText w:val="○"/>
      <w:lvlJc w:val="left"/>
      <w:pPr>
        <w:ind w:left="1440" w:hanging="360"/>
      </w:pPr>
    </w:lvl>
    <w:lvl w:ilvl="2" w:tplc="74EAA5F2">
      <w:start w:val="1"/>
      <w:numFmt w:val="bullet"/>
      <w:lvlText w:val="■"/>
      <w:lvlJc w:val="left"/>
      <w:pPr>
        <w:ind w:left="2160" w:hanging="360"/>
      </w:pPr>
    </w:lvl>
    <w:lvl w:ilvl="3" w:tplc="C9A0A95A">
      <w:start w:val="1"/>
      <w:numFmt w:val="bullet"/>
      <w:lvlText w:val="●"/>
      <w:lvlJc w:val="left"/>
      <w:pPr>
        <w:ind w:left="2880" w:hanging="360"/>
      </w:pPr>
    </w:lvl>
    <w:lvl w:ilvl="4" w:tplc="7D3ABA8C">
      <w:start w:val="1"/>
      <w:numFmt w:val="bullet"/>
      <w:lvlText w:val="○"/>
      <w:lvlJc w:val="left"/>
      <w:pPr>
        <w:ind w:left="3600" w:hanging="360"/>
      </w:pPr>
    </w:lvl>
    <w:lvl w:ilvl="5" w:tplc="35DA6580">
      <w:start w:val="1"/>
      <w:numFmt w:val="bullet"/>
      <w:lvlText w:val="■"/>
      <w:lvlJc w:val="left"/>
      <w:pPr>
        <w:ind w:left="4320" w:hanging="360"/>
      </w:pPr>
    </w:lvl>
    <w:lvl w:ilvl="6" w:tplc="74A44ABE">
      <w:start w:val="1"/>
      <w:numFmt w:val="bullet"/>
      <w:lvlText w:val="●"/>
      <w:lvlJc w:val="left"/>
      <w:pPr>
        <w:ind w:left="5040" w:hanging="360"/>
      </w:pPr>
    </w:lvl>
    <w:lvl w:ilvl="7" w:tplc="EA36A076">
      <w:start w:val="1"/>
      <w:numFmt w:val="bullet"/>
      <w:lvlText w:val="●"/>
      <w:lvlJc w:val="left"/>
      <w:pPr>
        <w:ind w:left="5760" w:hanging="360"/>
      </w:pPr>
    </w:lvl>
    <w:lvl w:ilvl="8" w:tplc="702014C4">
      <w:start w:val="1"/>
      <w:numFmt w:val="bullet"/>
      <w:lvlText w:val="●"/>
      <w:lvlJc w:val="left"/>
      <w:pPr>
        <w:ind w:left="6480" w:hanging="360"/>
      </w:pPr>
    </w:lvl>
  </w:abstractNum>
  <w:num w:numId="1" w16cid:durableId="1633444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B4A"/>
    <w:rsid w:val="00022620"/>
    <w:rsid w:val="000C5E84"/>
    <w:rsid w:val="000E2B4A"/>
    <w:rsid w:val="00627BA8"/>
    <w:rsid w:val="00723EFD"/>
    <w:rsid w:val="0076481D"/>
    <w:rsid w:val="0085210E"/>
    <w:rsid w:val="008749BB"/>
    <w:rsid w:val="0096283E"/>
    <w:rsid w:val="009B5878"/>
    <w:rsid w:val="009E5C53"/>
    <w:rsid w:val="00AD38D1"/>
    <w:rsid w:val="00C3110B"/>
    <w:rsid w:val="00E37DC4"/>
    <w:rsid w:val="00EE2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36C09"/>
  <w15:docId w15:val="{A1147702-C5B2-45A7-948C-C668DD878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both"/>
      <w:outlineLvl w:val="0"/>
    </w:pPr>
    <w:rPr>
      <w:b/>
      <w:bCs/>
      <w:sz w:val="28"/>
      <w:szCs w:val="28"/>
    </w:rPr>
  </w:style>
  <w:style w:type="paragraph" w:styleId="Heading2">
    <w:name w:val="heading 2"/>
    <w:uiPriority w:val="9"/>
    <w:semiHidden/>
    <w:unhideWhenUsed/>
    <w:qFormat/>
    <w:pPr>
      <w:spacing w:before="240" w:after="120"/>
      <w:jc w:val="both"/>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AD38D1"/>
    <w:pPr>
      <w:spacing w:after="200"/>
    </w:pPr>
    <w:rPr>
      <w:i/>
      <w:iCs/>
      <w:color w:val="0E2841" w:themeColor="text2"/>
      <w:sz w:val="18"/>
      <w:szCs w:val="18"/>
    </w:rPr>
  </w:style>
  <w:style w:type="paragraph" w:styleId="TOCHeading">
    <w:name w:val="TOC Heading"/>
    <w:basedOn w:val="Heading1"/>
    <w:next w:val="Normal"/>
    <w:uiPriority w:val="39"/>
    <w:unhideWhenUsed/>
    <w:qFormat/>
    <w:rsid w:val="00AD38D1"/>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AD38D1"/>
    <w:pPr>
      <w:spacing w:after="100"/>
    </w:pPr>
  </w:style>
  <w:style w:type="paragraph" w:styleId="TableofFigures">
    <w:name w:val="table of figures"/>
    <w:basedOn w:val="Normal"/>
    <w:next w:val="Normal"/>
    <w:uiPriority w:val="99"/>
    <w:unhideWhenUsed/>
    <w:rsid w:val="00AD3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4CE84-E66F-4F3F-897F-B98D3B955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1219</Words>
  <Characters>6951</Characters>
  <Application>Microsoft Office Word</Application>
  <DocSecurity>0</DocSecurity>
  <Lines>57</Lines>
  <Paragraphs>16</Paragraphs>
  <ScaleCrop>false</ScaleCrop>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c-Gavin Hong</cp:lastModifiedBy>
  <cp:revision>13</cp:revision>
  <dcterms:created xsi:type="dcterms:W3CDTF">2026-08-23T01:11:00Z</dcterms:created>
  <dcterms:modified xsi:type="dcterms:W3CDTF">2026-08-26T05:34:00Z</dcterms:modified>
</cp:coreProperties>
</file>