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VALIDATION RULES DOCUMENT</w:t>
      </w:r>
    </w:p>
    <w:p>
      <w:pPr>
        <w:jc w:val="center"/>
      </w:pPr>
      <w:r>
        <w:rPr>
          <w:rFonts w:ascii="Times New Roman" w:hAnsi="Times New Roman"/>
          <w:b/>
          <w:i w:val="0"/>
          <w:sz w:val="26"/>
        </w:rPr>
        <w:t>Requirement R4, Function 4: Assess FAS and apply subsidies (FAS Applications)</w:t>
      </w:r>
    </w:p>
    <w:p>
      <w:pPr>
        <w:jc w:val="center"/>
      </w:pPr>
      <w:r>
        <w:rPr>
          <w:rFonts w:ascii="Times New Roman" w:hAnsi="Times New Roman"/>
          <w:b w:val="0"/>
          <w:i w:val="0"/>
        </w:rPr>
        <w:t>For Dev. Based on FS F4 FAS Applications v1.1 dated 18/10/2026 and compared with the Figma prototype.</w:t>
      </w:r>
    </w:p>
    <w:tbl>
      <w:tblPr>
        <w:tblStyle w:val="TableGrid"/>
        <w:jc w:val="center"/>
        <w:tblLayout w:type="fixed"/>
        <w:tblLook w:firstColumn="1" w:firstRow="1" w:lastColumn="0" w:lastRow="0" w:noHBand="0" w:noVBand="1" w:val="04A0"/>
        <w:tblW w:w="9639" w:type="dxa"/>
        <w:tblLayout w:type="fixed"/>
      </w:tblPr>
      <w:tblGrid>
        <w:gridCol w:w="2551"/>
        <w:gridCol w:w="7087"/>
      </w:tblGrid>
      <w:tr>
        <w:trPr>
          <w:tblHeader w:val="true"/>
        </w:trPr>
        <w:tc>
          <w:tcPr>
            <w:tcW w:type="dxa" w:w="2551"/>
            <w:shd w:val="clear" w:color="auto" w:fill="D9D9D9"/>
          </w:tcPr>
          <w:p>
            <w:pPr>
              <w:spacing w:after="40"/>
              <w:jc w:val="center"/>
            </w:pPr>
            <w:r/>
            <w:r>
              <w:rPr>
                <w:rFonts w:ascii="Times New Roman" w:hAnsi="Times New Roman" w:eastAsia="Times New Roman"/>
                <w:b/>
                <w:sz w:val="22"/>
              </w:rPr>
              <w:t>Item</w:t>
            </w:r>
          </w:p>
        </w:tc>
        <w:tc>
          <w:tcPr>
            <w:tcW w:type="dxa" w:w="7087"/>
            <w:shd w:val="clear" w:color="auto" w:fill="D9D9D9"/>
          </w:tcPr>
          <w:p>
            <w:pPr>
              <w:spacing w:after="40"/>
              <w:jc w:val="center"/>
            </w:pPr>
            <w:r/>
            <w:r>
              <w:rPr>
                <w:rFonts w:ascii="Times New Roman" w:hAnsi="Times New Roman" w:eastAsia="Times New Roman"/>
                <w:b/>
                <w:sz w:val="22"/>
              </w:rPr>
              <w:t>Content</w:t>
            </w:r>
          </w:p>
        </w:tc>
      </w:tr>
      <w:tr>
        <w:trPr>
          <w:cantSplit w:val="true"/>
        </w:trPr>
        <w:tc>
          <w:tcPr>
            <w:tcW w:type="dxa" w:w="2551"/>
          </w:tcPr>
          <w:p>
            <w:pPr>
              <w:spacing w:after="40"/>
              <w:jc w:val="left"/>
            </w:pPr>
            <w:r/>
            <w:r>
              <w:rPr>
                <w:rFonts w:ascii="Times New Roman" w:hAnsi="Times New Roman" w:eastAsia="Times New Roman"/>
                <w:b w:val="0"/>
                <w:sz w:val="22"/>
              </w:rPr>
              <w:t>Project</w:t>
            </w:r>
          </w:p>
        </w:tc>
        <w:tc>
          <w:tcPr>
            <w:tcW w:type="dxa" w:w="7087"/>
          </w:tcPr>
          <w:p>
            <w:pPr>
              <w:spacing w:after="40"/>
              <w:jc w:val="left"/>
            </w:pPr>
            <w:r/>
            <w:r>
              <w:rPr>
                <w:rFonts w:ascii="Times New Roman" w:hAnsi="Times New Roman" w:eastAsia="Times New Roman"/>
                <w:b w:val="0"/>
                <w:sz w:val="22"/>
              </w:rPr>
              <w:t>Agileproject, MOE finance system, EAFAMS</w:t>
            </w:r>
          </w:p>
        </w:tc>
      </w:tr>
      <w:tr>
        <w:trPr>
          <w:cantSplit w:val="true"/>
        </w:trPr>
        <w:tc>
          <w:tcPr>
            <w:tcW w:type="dxa" w:w="2551"/>
          </w:tcPr>
          <w:p>
            <w:pPr>
              <w:spacing w:after="40"/>
              <w:jc w:val="left"/>
            </w:pPr>
            <w:r/>
            <w:r>
              <w:rPr>
                <w:rFonts w:ascii="Times New Roman" w:hAnsi="Times New Roman" w:eastAsia="Times New Roman"/>
                <w:b w:val="0"/>
                <w:sz w:val="22"/>
              </w:rPr>
              <w:t>Document version</w:t>
            </w:r>
          </w:p>
        </w:tc>
        <w:tc>
          <w:tcPr>
            <w:tcW w:type="dxa" w:w="7087"/>
          </w:tcPr>
          <w:p>
            <w:r>
              <w:t>Draft 0.5 (Comprehensive Coverage - FAS Applications &amp; Schemes), 25/10/2026</w:t>
            </w:r>
          </w:p>
        </w:tc>
      </w:tr>
      <w:tr>
        <w:trPr>
          <w:cantSplit w:val="true"/>
        </w:trPr>
        <w:tc>
          <w:tcPr>
            <w:tcW w:type="dxa" w:w="2551"/>
          </w:tcPr>
          <w:p>
            <w:pPr>
              <w:spacing w:after="40"/>
              <w:jc w:val="left"/>
            </w:pPr>
            <w:r/>
            <w:r>
              <w:rPr>
                <w:rFonts w:ascii="Times New Roman" w:hAnsi="Times New Roman" w:eastAsia="Times New Roman"/>
                <w:b w:val="0"/>
                <w:sz w:val="22"/>
              </w:rPr>
              <w:t>Author</w:t>
            </w:r>
          </w:p>
        </w:tc>
        <w:tc>
          <w:tcPr>
            <w:tcW w:type="dxa" w:w="7087"/>
          </w:tcPr>
          <w:p>
            <w:pPr>
              <w:spacing w:after="40"/>
              <w:jc w:val="left"/>
            </w:pPr>
            <w:r/>
            <w:r>
              <w:rPr>
                <w:rFonts w:ascii="Times New Roman" w:hAnsi="Times New Roman" w:eastAsia="Times New Roman"/>
                <w:b w:val="0"/>
                <w:sz w:val="22"/>
              </w:rPr>
              <w:t>QA</w:t>
            </w:r>
          </w:p>
        </w:tc>
      </w:tr>
      <w:tr>
        <w:trPr>
          <w:cantSplit w:val="true"/>
        </w:trPr>
        <w:tc>
          <w:tcPr>
            <w:tcW w:type="dxa" w:w="2551"/>
          </w:tcPr>
          <w:p>
            <w:pPr>
              <w:spacing w:after="40"/>
              <w:jc w:val="left"/>
            </w:pPr>
            <w:r/>
            <w:r>
              <w:rPr>
                <w:rFonts w:ascii="Times New Roman" w:hAnsi="Times New Roman" w:eastAsia="Times New Roman"/>
                <w:b w:val="0"/>
                <w:sz w:val="22"/>
              </w:rPr>
              <w:t>Main source</w:t>
            </w:r>
          </w:p>
        </w:tc>
        <w:tc>
          <w:tcPr>
            <w:tcW w:type="dxa" w:w="7087"/>
          </w:tcPr>
          <w:p>
            <w:pPr>
              <w:spacing w:after="40"/>
              <w:jc w:val="left"/>
            </w:pPr>
            <w:r/>
            <w:r>
              <w:rPr>
                <w:rFonts w:ascii="Times New Roman" w:hAnsi="Times New Roman" w:eastAsia="Times New Roman"/>
                <w:b w:val="0"/>
                <w:sz w:val="22"/>
              </w:rPr>
              <w:t>[Agile] FS.docx of requirement R4 (FS F4 FAS Applications v1.1)</w:t>
              <w:br/>
            </w:r>
            <w:r>
              <w:rPr>
                <w:rFonts w:ascii="Times New Roman" w:hAnsi="Times New Roman" w:eastAsia="Times New Roman"/>
                <w:b w:val="0"/>
                <w:sz w:val="22"/>
              </w:rPr>
              <w:t>Figma prototype Edusave, canvas F4 FAS applications, 12 screens (A1 to A4, B1, B2, C1 to C4, D1, D2)</w:t>
            </w:r>
          </w:p>
        </w:tc>
      </w:tr>
      <w:tr>
        <w:trPr>
          <w:cantSplit w:val="true"/>
        </w:trPr>
        <w:tc>
          <w:tcPr>
            <w:tcW w:type="dxa" w:w="2551"/>
          </w:tcPr>
          <w:p>
            <w:pPr>
              <w:spacing w:after="40"/>
              <w:jc w:val="left"/>
            </w:pPr>
            <w:r/>
            <w:r>
              <w:rPr>
                <w:rFonts w:ascii="Times New Roman" w:hAnsi="Times New Roman" w:eastAsia="Times New Roman"/>
                <w:b w:val="0"/>
                <w:sz w:val="22"/>
              </w:rPr>
              <w:t>Other sources</w:t>
            </w:r>
          </w:p>
        </w:tc>
        <w:tc>
          <w:tcPr>
            <w:tcW w:type="dxa" w:w="7087"/>
          </w:tcPr>
          <w:p>
            <w:pPr>
              <w:spacing w:after="40"/>
              <w:jc w:val="left"/>
            </w:pPr>
            <w:r/>
            <w:r>
              <w:rPr>
                <w:rFonts w:ascii="Times New Roman" w:hAnsi="Times New Roman" w:eastAsia="Times New Roman"/>
                <w:b w:val="0"/>
                <w:sz w:val="22"/>
              </w:rPr>
              <w:t>Database Design Function Specification, Func4 v0.3</w:t>
              <w:br/>
            </w:r>
            <w:r>
              <w:rPr>
                <w:rFonts w:ascii="Times New Roman" w:hAnsi="Times New Roman" w:eastAsia="Times New Roman"/>
                <w:b w:val="0"/>
                <w:sz w:val="22"/>
              </w:rPr>
              <w:t>Product Backlog PB-17 to PB-21</w:t>
              <w:br/>
            </w:r>
            <w:r>
              <w:rPr>
                <w:rFonts w:ascii="Times New Roman" w:hAnsi="Times New Roman" w:eastAsia="Times New Roman"/>
                <w:b w:val="0"/>
                <w:sz w:val="22"/>
              </w:rPr>
              <w:t>Function tree</w:t>
            </w:r>
          </w:p>
        </w:tc>
      </w:tr>
      <w:tr>
        <w:trPr>
          <w:cantSplit w:val="true"/>
        </w:trPr>
        <w:tc>
          <w:tcPr>
            <w:tcW w:type="dxa" w:w="2551"/>
          </w:tcPr>
          <w:p>
            <w:pPr>
              <w:spacing w:after="40"/>
              <w:jc w:val="left"/>
            </w:pPr>
            <w:r/>
            <w:r>
              <w:rPr>
                <w:rFonts w:ascii="Times New Roman" w:hAnsi="Times New Roman" w:eastAsia="Times New Roman"/>
                <w:b w:val="0"/>
                <w:sz w:val="22"/>
              </w:rPr>
              <w:t>Companion files</w:t>
            </w:r>
          </w:p>
        </w:tc>
        <w:tc>
          <w:tcPr>
            <w:tcW w:type="dxa" w:w="7087"/>
          </w:tcPr>
          <w:p>
            <w:pPr>
              <w:spacing w:after="40"/>
              <w:jc w:val="left"/>
            </w:pPr>
            <w:r/>
            <w:r>
              <w:rPr>
                <w:rFonts w:ascii="Times New Roman" w:hAnsi="Times New Roman" w:eastAsia="Times New Roman"/>
                <w:b w:val="0"/>
                <w:sz w:val="22"/>
              </w:rPr>
              <w:t>R4_FAS_Seed_Data.sql</w:t>
              <w:br/>
            </w:r>
            <w:r>
              <w:rPr>
                <w:rFonts w:ascii="Times New Roman" w:hAnsi="Times New Roman" w:eastAsia="Times New Roman"/>
                <w:b w:val="0"/>
                <w:sz w:val="22"/>
              </w:rPr>
              <w:t>R4_FAS_Seed_Data_DB.xlsx</w:t>
              <w:br/>
            </w:r>
            <w:r>
              <w:rPr>
                <w:rFonts w:ascii="Times New Roman" w:hAnsi="Times New Roman" w:eastAsia="Times New Roman"/>
                <w:b w:val="0"/>
                <w:sz w:val="22"/>
              </w:rPr>
              <w:t>R4_FAS_Seed_Data_QA_Read.xlsx</w:t>
            </w:r>
          </w:p>
        </w:tc>
      </w:tr>
      <w:tr>
        <w:trPr>
          <w:cantSplit w:val="true"/>
        </w:trPr>
        <w:tc>
          <w:tcPr>
            <w:tcW w:type="dxa" w:w="2551"/>
          </w:tcPr>
          <w:p>
            <w:pPr>
              <w:spacing w:after="40"/>
              <w:jc w:val="left"/>
            </w:pPr>
            <w:r/>
            <w:r>
              <w:rPr>
                <w:rFonts w:ascii="Times New Roman" w:hAnsi="Times New Roman" w:eastAsia="Times New Roman"/>
                <w:b w:val="0"/>
                <w:sz w:val="22"/>
              </w:rPr>
              <w:t>Status</w:t>
            </w:r>
          </w:p>
        </w:tc>
        <w:tc>
          <w:tcPr>
            <w:tcW w:type="dxa" w:w="7087"/>
          </w:tcPr>
          <w:p>
            <w:r>
              <w:t>Updated with complete Scheme Management (F4.13-F4.16) and AI/ML Deny Rules (F4.19)</w:t>
            </w:r>
          </w:p>
        </w:tc>
      </w:tr>
    </w:tbl>
    <w:p>
      <w:pPr>
        <w:spacing w:after="40"/>
      </w:pPr>
    </w:p>
    <w:p>
      <w:pPr>
        <w:pStyle w:val="Heading1"/>
      </w:pPr>
      <w:r>
        <w:t>1. Scope</w:t>
      </w:r>
    </w:p>
    <w:tbl>
      <w:tblPr>
        <w:tblStyle w:val="TableGrid"/>
        <w:jc w:val="center"/>
        <w:tblLayout w:type="fixed"/>
        <w:tblLook w:firstColumn="1" w:firstRow="1" w:lastColumn="0" w:lastRow="0" w:noHBand="0" w:noVBand="1" w:val="04A0"/>
        <w:tblW w:w="9639" w:type="dxa"/>
        <w:tblLayout w:type="fixed"/>
      </w:tblPr>
      <w:tblGrid>
        <w:gridCol w:w="1134"/>
        <w:gridCol w:w="6237"/>
        <w:gridCol w:w="2268"/>
      </w:tblGrid>
      <w:tr>
        <w:trPr>
          <w:tblHeader w:val="true"/>
        </w:trPr>
        <w:tc>
          <w:tcPr>
            <w:tcW w:type="dxa" w:w="1134"/>
            <w:shd w:val="clear" w:color="auto" w:fill="D9D9D9"/>
          </w:tcPr>
          <w:p>
            <w:pPr>
              <w:spacing w:after="40"/>
              <w:jc w:val="center"/>
            </w:pPr>
            <w:r/>
            <w:r>
              <w:rPr>
                <w:rFonts w:ascii="Times New Roman" w:hAnsi="Times New Roman" w:eastAsia="Times New Roman"/>
                <w:b/>
                <w:sz w:val="22"/>
              </w:rPr>
              <w:t>Screen</w:t>
            </w:r>
          </w:p>
        </w:tc>
        <w:tc>
          <w:tcPr>
            <w:tcW w:type="dxa" w:w="6236"/>
            <w:shd w:val="clear" w:color="auto" w:fill="D9D9D9"/>
          </w:tcPr>
          <w:p>
            <w:pPr>
              <w:spacing w:after="40"/>
              <w:jc w:val="center"/>
            </w:pPr>
            <w:r/>
            <w:r>
              <w:rPr>
                <w:rFonts w:ascii="Times New Roman" w:hAnsi="Times New Roman" w:eastAsia="Times New Roman"/>
                <w:b/>
                <w:sz w:val="22"/>
              </w:rPr>
              <w:t>Content</w:t>
            </w:r>
          </w:p>
        </w:tc>
        <w:tc>
          <w:tcPr>
            <w:tcW w:type="dxa" w:w="2268"/>
            <w:shd w:val="clear" w:color="auto" w:fill="D9D9D9"/>
          </w:tcPr>
          <w:p>
            <w:pPr>
              <w:spacing w:after="40"/>
              <w:jc w:val="center"/>
            </w:pPr>
            <w:r/>
            <w:r>
              <w:rPr>
                <w:rFonts w:ascii="Times New Roman" w:hAnsi="Times New Roman" w:eastAsia="Times New Roman"/>
                <w:b/>
                <w:sz w:val="22"/>
              </w:rPr>
              <w:t>Figma screen</w:t>
            </w:r>
          </w:p>
        </w:tc>
      </w:tr>
      <w:tr>
        <w:trPr>
          <w:cantSplit w:val="true"/>
        </w:trPr>
        <w:tc>
          <w:tcPr>
            <w:tcW w:type="dxa" w:w="1134"/>
          </w:tcPr>
          <w:p>
            <w:pPr>
              <w:spacing w:after="40"/>
              <w:jc w:val="left"/>
            </w:pPr>
            <w:r/>
            <w:r>
              <w:rPr>
                <w:rFonts w:ascii="Times New Roman" w:hAnsi="Times New Roman" w:eastAsia="Times New Roman"/>
                <w:b w:val="0"/>
                <w:sz w:val="22"/>
              </w:rPr>
              <w:t>A</w:t>
            </w:r>
          </w:p>
        </w:tc>
        <w:tc>
          <w:tcPr>
            <w:tcW w:type="dxa" w:w="6236"/>
          </w:tcPr>
          <w:p>
            <w:pPr>
              <w:spacing w:after="40"/>
              <w:jc w:val="left"/>
            </w:pPr>
            <w:r/>
            <w:r>
              <w:rPr>
                <w:rFonts w:ascii="Times New Roman" w:hAnsi="Times New Roman" w:eastAsia="Times New Roman"/>
                <w:b w:val="0"/>
                <w:sz w:val="22"/>
              </w:rPr>
              <w:t>FAS applications list, School Admin view</w:t>
            </w:r>
          </w:p>
        </w:tc>
        <w:tc>
          <w:tcPr>
            <w:tcW w:type="dxa" w:w="2268"/>
          </w:tcPr>
          <w:p>
            <w:pPr>
              <w:spacing w:after="40"/>
              <w:jc w:val="left"/>
            </w:pPr>
            <w:r/>
            <w:r>
              <w:rPr>
                <w:rFonts w:ascii="Times New Roman" w:hAnsi="Times New Roman" w:eastAsia="Times New Roman"/>
                <w:b w:val="0"/>
                <w:sz w:val="22"/>
              </w:rPr>
              <w:t>C1 and C4</w:t>
            </w:r>
          </w:p>
        </w:tc>
      </w:tr>
      <w:tr>
        <w:trPr>
          <w:cantSplit w:val="true"/>
        </w:trPr>
        <w:tc>
          <w:tcPr>
            <w:tcW w:type="dxa" w:w="1134"/>
          </w:tcPr>
          <w:p>
            <w:pPr>
              <w:spacing w:after="40"/>
              <w:jc w:val="left"/>
            </w:pPr>
            <w:r/>
            <w:r>
              <w:rPr>
                <w:rFonts w:ascii="Times New Roman" w:hAnsi="Times New Roman" w:eastAsia="Times New Roman"/>
                <w:b w:val="0"/>
                <w:sz w:val="22"/>
              </w:rPr>
              <w:t>B</w:t>
            </w:r>
          </w:p>
        </w:tc>
        <w:tc>
          <w:tcPr>
            <w:tcW w:type="dxa" w:w="6236"/>
          </w:tcPr>
          <w:p>
            <w:pPr>
              <w:spacing w:after="40"/>
              <w:jc w:val="left"/>
            </w:pPr>
            <w:r/>
            <w:r>
              <w:rPr>
                <w:rFonts w:ascii="Times New Roman" w:hAnsi="Times New Roman" w:eastAsia="Times New Roman"/>
                <w:b w:val="0"/>
                <w:sz w:val="22"/>
              </w:rPr>
              <w:t>FAS applications list, MOE HQ view</w:t>
            </w:r>
          </w:p>
        </w:tc>
        <w:tc>
          <w:tcPr>
            <w:tcW w:type="dxa" w:w="2268"/>
          </w:tcPr>
          <w:p>
            <w:pPr>
              <w:spacing w:after="40"/>
              <w:jc w:val="left"/>
            </w:pPr>
            <w:r/>
            <w:r>
              <w:rPr>
                <w:rFonts w:ascii="Times New Roman" w:hAnsi="Times New Roman" w:eastAsia="Times New Roman"/>
                <w:b w:val="0"/>
                <w:sz w:val="22"/>
              </w:rPr>
              <w:t>A1 and A4</w:t>
            </w:r>
          </w:p>
        </w:tc>
      </w:tr>
      <w:tr>
        <w:trPr>
          <w:cantSplit w:val="true"/>
        </w:trPr>
        <w:tc>
          <w:tcPr>
            <w:tcW w:type="dxa" w:w="1134"/>
          </w:tcPr>
          <w:p>
            <w:pPr>
              <w:spacing w:after="40"/>
              <w:jc w:val="left"/>
            </w:pPr>
            <w:r/>
            <w:r>
              <w:rPr>
                <w:rFonts w:ascii="Times New Roman" w:hAnsi="Times New Roman" w:eastAsia="Times New Roman"/>
                <w:b w:val="0"/>
                <w:sz w:val="22"/>
              </w:rPr>
              <w:t>C</w:t>
            </w:r>
          </w:p>
        </w:tc>
        <w:tc>
          <w:tcPr>
            <w:tcW w:type="dxa" w:w="6236"/>
          </w:tcPr>
          <w:p>
            <w:pPr>
              <w:spacing w:after="40"/>
              <w:jc w:val="left"/>
            </w:pPr>
            <w:r/>
            <w:r>
              <w:rPr>
                <w:rFonts w:ascii="Times New Roman" w:hAnsi="Times New Roman" w:eastAsia="Times New Roman"/>
                <w:b w:val="0"/>
                <w:sz w:val="22"/>
              </w:rPr>
              <w:t>SBFAS review drawer</w:t>
            </w:r>
          </w:p>
        </w:tc>
        <w:tc>
          <w:tcPr>
            <w:tcW w:type="dxa" w:w="2268"/>
          </w:tcPr>
          <w:p>
            <w:pPr>
              <w:spacing w:after="40"/>
              <w:jc w:val="left"/>
            </w:pPr>
            <w:r/>
            <w:r>
              <w:rPr>
                <w:rFonts w:ascii="Times New Roman" w:hAnsi="Times New Roman" w:eastAsia="Times New Roman"/>
                <w:b w:val="0"/>
                <w:sz w:val="22"/>
              </w:rPr>
              <w:t>C2 and D1</w:t>
            </w:r>
          </w:p>
        </w:tc>
      </w:tr>
      <w:tr>
        <w:trPr>
          <w:cantSplit w:val="true"/>
        </w:trPr>
        <w:tc>
          <w:tcPr>
            <w:tcW w:type="dxa" w:w="1134"/>
          </w:tcPr>
          <w:p>
            <w:pPr>
              <w:spacing w:after="40"/>
              <w:jc w:val="left"/>
            </w:pPr>
            <w:r/>
            <w:r>
              <w:rPr>
                <w:rFonts w:ascii="Times New Roman" w:hAnsi="Times New Roman" w:eastAsia="Times New Roman"/>
                <w:b w:val="0"/>
                <w:sz w:val="22"/>
              </w:rPr>
              <w:t>D</w:t>
            </w:r>
          </w:p>
        </w:tc>
        <w:tc>
          <w:tcPr>
            <w:tcW w:type="dxa" w:w="6236"/>
          </w:tcPr>
          <w:p>
            <w:pPr>
              <w:spacing w:after="40"/>
              <w:jc w:val="left"/>
            </w:pPr>
            <w:r/>
            <w:r>
              <w:rPr>
                <w:rFonts w:ascii="Times New Roman" w:hAnsi="Times New Roman" w:eastAsia="Times New Roman"/>
                <w:b w:val="0"/>
                <w:sz w:val="22"/>
              </w:rPr>
              <w:t>MOEFAS review drawer</w:t>
            </w:r>
          </w:p>
        </w:tc>
        <w:tc>
          <w:tcPr>
            <w:tcW w:type="dxa" w:w="2268"/>
          </w:tcPr>
          <w:p>
            <w:pPr>
              <w:spacing w:after="40"/>
              <w:jc w:val="left"/>
            </w:pPr>
            <w:r/>
            <w:r>
              <w:rPr>
                <w:rFonts w:ascii="Times New Roman" w:hAnsi="Times New Roman" w:eastAsia="Times New Roman"/>
                <w:b w:val="0"/>
                <w:sz w:val="22"/>
              </w:rPr>
              <w:t>A2 and B1</w:t>
            </w:r>
          </w:p>
        </w:tc>
      </w:tr>
      <w:tr>
        <w:trPr>
          <w:cantSplit w:val="true"/>
        </w:trPr>
        <w:tc>
          <w:tcPr>
            <w:tcW w:type="dxa" w:w="1134"/>
          </w:tcPr>
          <w:p>
            <w:pPr>
              <w:spacing w:after="40"/>
              <w:jc w:val="left"/>
            </w:pPr>
            <w:r/>
            <w:r>
              <w:rPr>
                <w:rFonts w:ascii="Times New Roman" w:hAnsi="Times New Roman" w:eastAsia="Times New Roman"/>
                <w:b w:val="0"/>
                <w:sz w:val="22"/>
              </w:rPr>
              <w:t>E</w:t>
            </w:r>
          </w:p>
        </w:tc>
        <w:tc>
          <w:tcPr>
            <w:tcW w:type="dxa" w:w="6236"/>
          </w:tcPr>
          <w:p>
            <w:pPr>
              <w:spacing w:after="40"/>
              <w:jc w:val="left"/>
            </w:pPr>
            <w:r/>
            <w:r>
              <w:rPr>
                <w:rFonts w:ascii="Times New Roman" w:hAnsi="Times New Roman" w:eastAsia="Times New Roman"/>
                <w:b w:val="0"/>
                <w:sz w:val="22"/>
              </w:rPr>
              <w:t>Approve SBFAS dialog</w:t>
            </w:r>
          </w:p>
        </w:tc>
        <w:tc>
          <w:tcPr>
            <w:tcW w:type="dxa" w:w="2268"/>
          </w:tcPr>
          <w:p>
            <w:pPr>
              <w:spacing w:after="40"/>
              <w:jc w:val="left"/>
            </w:pPr>
            <w:r/>
            <w:r>
              <w:rPr>
                <w:rFonts w:ascii="Times New Roman" w:hAnsi="Times New Roman" w:eastAsia="Times New Roman"/>
                <w:b w:val="0"/>
                <w:sz w:val="22"/>
              </w:rPr>
              <w:t>C3</w:t>
            </w:r>
          </w:p>
        </w:tc>
      </w:tr>
      <w:tr>
        <w:trPr>
          <w:cantSplit w:val="true"/>
        </w:trPr>
        <w:tc>
          <w:tcPr>
            <w:tcW w:type="dxa" w:w="1134"/>
          </w:tcPr>
          <w:p>
            <w:pPr>
              <w:spacing w:after="40"/>
              <w:jc w:val="left"/>
            </w:pPr>
            <w:r/>
            <w:r>
              <w:rPr>
                <w:rFonts w:ascii="Times New Roman" w:hAnsi="Times New Roman" w:eastAsia="Times New Roman"/>
                <w:b w:val="0"/>
                <w:sz w:val="22"/>
              </w:rPr>
              <w:t>F</w:t>
            </w:r>
          </w:p>
        </w:tc>
        <w:tc>
          <w:tcPr>
            <w:tcW w:type="dxa" w:w="6236"/>
          </w:tcPr>
          <w:p>
            <w:pPr>
              <w:spacing w:after="40"/>
              <w:jc w:val="left"/>
            </w:pPr>
            <w:r/>
            <w:r>
              <w:rPr>
                <w:rFonts w:ascii="Times New Roman" w:hAnsi="Times New Roman" w:eastAsia="Times New Roman"/>
                <w:b w:val="0"/>
                <w:sz w:val="22"/>
              </w:rPr>
              <w:t>Approve MOEFAS dialog</w:t>
            </w:r>
          </w:p>
        </w:tc>
        <w:tc>
          <w:tcPr>
            <w:tcW w:type="dxa" w:w="2268"/>
          </w:tcPr>
          <w:p>
            <w:pPr>
              <w:spacing w:after="40"/>
              <w:jc w:val="left"/>
            </w:pPr>
            <w:r/>
            <w:r>
              <w:rPr>
                <w:rFonts w:ascii="Times New Roman" w:hAnsi="Times New Roman" w:eastAsia="Times New Roman"/>
                <w:b w:val="0"/>
                <w:sz w:val="22"/>
              </w:rPr>
              <w:t>A3</w:t>
            </w:r>
          </w:p>
        </w:tc>
      </w:tr>
      <w:tr>
        <w:trPr>
          <w:cantSplit w:val="true"/>
        </w:trPr>
        <w:tc>
          <w:tcPr>
            <w:tcW w:type="dxa" w:w="1134"/>
          </w:tcPr>
          <w:p>
            <w:pPr>
              <w:spacing w:after="40"/>
              <w:jc w:val="left"/>
            </w:pPr>
            <w:r/>
            <w:r>
              <w:rPr>
                <w:rFonts w:ascii="Times New Roman" w:hAnsi="Times New Roman" w:eastAsia="Times New Roman"/>
                <w:b w:val="0"/>
                <w:sz w:val="22"/>
              </w:rPr>
              <w:t>G</w:t>
            </w:r>
          </w:p>
        </w:tc>
        <w:tc>
          <w:tcPr>
            <w:tcW w:type="dxa" w:w="6236"/>
          </w:tcPr>
          <w:p>
            <w:pPr>
              <w:spacing w:after="40"/>
              <w:jc w:val="left"/>
            </w:pPr>
            <w:r/>
            <w:r>
              <w:rPr>
                <w:rFonts w:ascii="Times New Roman" w:hAnsi="Times New Roman" w:eastAsia="Times New Roman"/>
                <w:b w:val="0"/>
                <w:sz w:val="22"/>
              </w:rPr>
              <w:t>Reject application dialog</w:t>
            </w:r>
          </w:p>
        </w:tc>
        <w:tc>
          <w:tcPr>
            <w:tcW w:type="dxa" w:w="2268"/>
          </w:tcPr>
          <w:p>
            <w:pPr>
              <w:spacing w:after="40"/>
              <w:jc w:val="left"/>
            </w:pPr>
            <w:r/>
            <w:r>
              <w:rPr>
                <w:rFonts w:ascii="Times New Roman" w:hAnsi="Times New Roman" w:eastAsia="Times New Roman"/>
                <w:b w:val="0"/>
                <w:sz w:val="22"/>
              </w:rPr>
              <w:t>B2 and D2</w:t>
            </w:r>
          </w:p>
        </w:tc>
      </w:tr>
      <w:tr>
        <w:tc>
          <w:tcPr>
            <w:tcW w:type="dxa" w:w="1134"/>
          </w:tcPr>
          <w:p>
            <w:r>
              <w:t>H</w:t>
            </w:r>
          </w:p>
        </w:tc>
        <w:tc>
          <w:tcPr>
            <w:tcW w:type="dxa" w:w="6237"/>
          </w:tcPr>
          <w:p>
            <w:r>
              <w:t>FAS schemes list, MOE HQ and School Admin view</w:t>
            </w:r>
          </w:p>
        </w:tc>
        <w:tc>
          <w:tcPr>
            <w:tcW w:type="dxa" w:w="2268"/>
          </w:tcPr>
          <w:p>
            <w:r>
              <w:t>F4 Schemes (Canvas F4)</w:t>
            </w:r>
          </w:p>
        </w:tc>
      </w:tr>
      <w:tr>
        <w:tc>
          <w:tcPr>
            <w:tcW w:type="dxa" w:w="1134"/>
          </w:tcPr>
          <w:p>
            <w:r>
              <w:t>I</w:t>
            </w:r>
          </w:p>
        </w:tc>
        <w:tc>
          <w:tcPr>
            <w:tcW w:type="dxa" w:w="6237"/>
          </w:tcPr>
          <w:p>
            <w:r>
              <w:t>New scheme wizard (General, Eligibility, Subsidy, Review)</w:t>
            </w:r>
          </w:p>
        </w:tc>
        <w:tc>
          <w:tcPr>
            <w:tcW w:type="dxa" w:w="2268"/>
          </w:tcPr>
          <w:p>
            <w:r>
              <w:t>F4 New Scheme (Canvas F4)</w:t>
            </w:r>
          </w:p>
        </w:tc>
      </w:tr>
      <w:tr>
        <w:tc>
          <w:tcPr>
            <w:tcW w:type="dxa" w:w="1134"/>
          </w:tcPr>
          <w:p>
            <w:r>
              <w:t>J</w:t>
            </w:r>
          </w:p>
        </w:tc>
        <w:tc>
          <w:tcPr>
            <w:tcW w:type="dxa" w:w="6237"/>
          </w:tcPr>
          <w:p>
            <w:r>
              <w:t>Review and publish scheme (Overlap Prevention rules)</w:t>
            </w:r>
          </w:p>
        </w:tc>
        <w:tc>
          <w:tcPr>
            <w:tcW w:type="dxa" w:w="2268"/>
          </w:tcPr>
          <w:p>
            <w:r>
              <w:t>F4 Publish dialog</w:t>
            </w:r>
          </w:p>
        </w:tc>
      </w:tr>
      <w:tr>
        <w:tc>
          <w:tcPr>
            <w:tcW w:type="dxa" w:w="1134"/>
          </w:tcPr>
          <w:p>
            <w:r>
              <w:t>K</w:t>
            </w:r>
          </w:p>
        </w:tc>
        <w:tc>
          <w:tcPr>
            <w:tcW w:type="dxa" w:w="6237"/>
          </w:tcPr>
          <w:p>
            <w:r>
              <w:t>Add fee to a published scheme dialog</w:t>
            </w:r>
          </w:p>
        </w:tc>
        <w:tc>
          <w:tcPr>
            <w:tcW w:type="dxa" w:w="2268"/>
          </w:tcPr>
          <w:p>
            <w:r>
              <w:t>F4 Add fee dialog</w:t>
            </w:r>
          </w:p>
        </w:tc>
      </w:tr>
      <w:tr>
        <w:tc>
          <w:tcPr>
            <w:tcW w:type="dxa" w:w="1134"/>
          </w:tcPr>
          <w:p>
            <w:r>
              <w:t>L</w:t>
            </w:r>
          </w:p>
        </w:tc>
        <w:tc>
          <w:tcPr>
            <w:tcW w:type="dxa" w:w="6237"/>
          </w:tcPr>
          <w:p>
            <w:r>
              <w:t>AI/ML Need Score calculation and Deny Rules engine</w:t>
            </w:r>
          </w:p>
        </w:tc>
        <w:tc>
          <w:tcPr>
            <w:tcW w:type="dxa" w:w="2268"/>
          </w:tcPr>
          <w:p>
            <w:r>
              <w:t>FS F4 section 7.2</w:t>
            </w:r>
          </w:p>
        </w:tc>
      </w:tr>
    </w:tbl>
    <w:p>
      <w:pPr>
        <w:spacing w:after="40"/>
      </w:pPr>
    </w:p>
    <w:p>
      <w:pPr>
        <w:pStyle w:val="Heading1"/>
      </w:pPr>
      <w:r>
        <w:t>2. Conventions</w:t>
      </w:r>
    </w:p>
    <w:tbl>
      <w:tblPr>
        <w:tblStyle w:val="TableGrid"/>
        <w:jc w:val="center"/>
        <w:tblLayout w:type="fixed"/>
        <w:tblLook w:firstColumn="1" w:firstRow="1" w:lastColumn="0" w:lastRow="0" w:noHBand="0" w:noVBand="1" w:val="04A0"/>
        <w:tblW w:w="9639" w:type="dxa"/>
        <w:tblLayout w:type="fixed"/>
      </w:tblPr>
      <w:tblGrid>
        <w:gridCol w:w="2551"/>
        <w:gridCol w:w="7087"/>
      </w:tblGrid>
      <w:tr>
        <w:trPr>
          <w:tblHeader w:val="true"/>
        </w:trPr>
        <w:tc>
          <w:tcPr>
            <w:tcW w:type="dxa" w:w="2551"/>
            <w:shd w:val="clear" w:color="auto" w:fill="D9D9D9"/>
          </w:tcPr>
          <w:p>
            <w:pPr>
              <w:keepNext/>
              <w:spacing w:after="40"/>
              <w:jc w:val="center"/>
            </w:pPr>
            <w:r/>
            <w:r>
              <w:rPr>
                <w:rFonts w:ascii="Times New Roman" w:hAnsi="Times New Roman" w:eastAsia="Times New Roman"/>
                <w:b/>
                <w:sz w:val="21"/>
              </w:rPr>
              <w:t>Item</w:t>
            </w:r>
          </w:p>
        </w:tc>
        <w:tc>
          <w:tcPr>
            <w:tcW w:type="dxa" w:w="7087"/>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Red number in a figure</w:t>
            </w:r>
          </w:p>
        </w:tc>
        <w:tc>
          <w:tcPr>
            <w:tcW w:type="dxa" w:w="7087"/>
          </w:tcPr>
          <w:p>
            <w:pPr>
              <w:keepNext/>
              <w:spacing w:after="40"/>
              <w:jc w:val="left"/>
            </w:pPr>
            <w:r/>
            <w:r>
              <w:rPr>
                <w:rFonts w:ascii="Times New Roman" w:hAnsi="Times New Roman" w:eastAsia="Times New Roman"/>
                <w:b w:val="0"/>
                <w:sz w:val="21"/>
              </w:rPr>
              <w:t>Same as the field code in the heading below it, for example box A4 is section A4</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Source in FS</w:t>
            </w:r>
          </w:p>
        </w:tc>
        <w:tc>
          <w:tcPr>
            <w:tcW w:type="dxa" w:w="7087"/>
          </w:tcPr>
          <w:p>
            <w:pPr>
              <w:keepNext/>
              <w:spacing w:after="40"/>
              <w:jc w:val="left"/>
            </w:pPr>
            <w:r/>
            <w:r>
              <w:rPr>
                <w:rFonts w:ascii="Times New Roman" w:hAnsi="Times New Roman" w:eastAsia="Times New Roman"/>
                <w:b w:val="0"/>
                <w:sz w:val="21"/>
              </w:rPr>
              <w:t>Section, business rule (BR) or scenario (T) behind the rule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Messages</w:t>
            </w:r>
          </w:p>
        </w:tc>
        <w:tc>
          <w:tcPr>
            <w:tcW w:type="dxa" w:w="7087"/>
          </w:tcPr>
          <w:p>
            <w:pPr>
              <w:keepNext/>
              <w:spacing w:after="40"/>
              <w:jc w:val="left"/>
            </w:pPr>
            <w:r/>
            <w:r>
              <w:rPr>
                <w:rFonts w:ascii="Times New Roman" w:hAnsi="Times New Roman" w:eastAsia="Times New Roman"/>
                <w:b w:val="0"/>
                <w:sz w:val="21"/>
              </w:rPr>
              <w:t>Exact wording of FS section 8 and 9</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QA proposal</w:t>
            </w:r>
          </w:p>
        </w:tc>
        <w:tc>
          <w:tcPr>
            <w:tcW w:type="dxa" w:w="7087"/>
          </w:tcPr>
          <w:p>
            <w:pPr>
              <w:keepNext/>
              <w:spacing w:after="40"/>
              <w:jc w:val="left"/>
            </w:pPr>
            <w:r/>
            <w:r>
              <w:rPr>
                <w:rFonts w:ascii="Times New Roman" w:hAnsi="Times New Roman" w:eastAsia="Times New Roman"/>
                <w:b w:val="0"/>
                <w:sz w:val="21"/>
              </w:rPr>
              <w:t>Not in the FS. BA must confirm before Dev builds it</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Figure</w:t>
            </w:r>
          </w:p>
        </w:tc>
        <w:tc>
          <w:tcPr>
            <w:tcW w:type="dxa" w:w="7087"/>
          </w:tcPr>
          <w:p>
            <w:pPr>
              <w:keepNext/>
              <w:spacing w:after="40"/>
              <w:jc w:val="left"/>
            </w:pPr>
            <w:r/>
            <w:r>
              <w:rPr>
                <w:rFonts w:ascii="Times New Roman" w:hAnsi="Times New Roman" w:eastAsia="Times New Roman"/>
                <w:b w:val="0"/>
                <w:sz w:val="21"/>
              </w:rPr>
              <w:t>Value read from a figure of the FS or from the Figma prototype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Figma state</w:t>
            </w:r>
          </w:p>
        </w:tc>
        <w:tc>
          <w:tcPr>
            <w:tcW w:type="dxa" w:w="7087"/>
          </w:tcPr>
          <w:p>
            <w:pPr>
              <w:keepNext/>
              <w:spacing w:after="40"/>
              <w:jc w:val="left"/>
            </w:pPr>
            <w:r/>
            <w:r>
              <w:rPr>
                <w:rFonts w:ascii="Times New Roman" w:hAnsi="Times New Roman" w:eastAsia="Times New Roman"/>
                <w:b w:val="0"/>
                <w:sz w:val="21"/>
              </w:rPr>
              <w:t>A Figma screen that shows a case the FS has no figure for. Rules of the state are listed under the figure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Figma screen id</w:t>
            </w:r>
          </w:p>
        </w:tc>
        <w:tc>
          <w:tcPr>
            <w:tcW w:type="dxa" w:w="7087"/>
          </w:tcPr>
          <w:p>
            <w:pPr>
              <w:keepNext/>
              <w:spacing w:after="40"/>
              <w:jc w:val="left"/>
            </w:pPr>
            <w:r/>
            <w:r>
              <w:rPr>
                <w:rFonts w:ascii="Times New Roman" w:hAnsi="Times New Roman" w:eastAsia="Times New Roman"/>
                <w:b w:val="0"/>
                <w:sz w:val="21"/>
              </w:rPr>
              <w:t>Letter and number of the Figma frame (A1 to D2), listed in Appendix C</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All text input</w:t>
            </w:r>
          </w:p>
        </w:tc>
        <w:tc>
          <w:tcPr>
            <w:tcW w:type="dxa" w:w="7087"/>
          </w:tcPr>
          <w:p>
            <w:pPr>
              <w:keepNext/>
              <w:spacing w:after="40"/>
              <w:jc w:val="left"/>
            </w:pPr>
            <w:r/>
            <w:r>
              <w:rPr>
                <w:rFonts w:ascii="Times New Roman" w:hAnsi="Times New Roman" w:eastAsia="Times New Roman"/>
                <w:b w:val="0"/>
                <w:sz w:val="21"/>
              </w:rPr>
              <w:t>Treated as data, never as code</w:t>
              <w:br/>
            </w:r>
            <w:r>
              <w:rPr>
                <w:rFonts w:ascii="Times New Roman" w:hAnsi="Times New Roman" w:eastAsia="Times New Roman"/>
                <w:b w:val="0"/>
                <w:sz w:val="21"/>
              </w:rPr>
              <w:t>Queries are parameterized</w:t>
              <w:br/>
            </w:r>
            <w:r>
              <w:rPr>
                <w:rFonts w:ascii="Times New Roman" w:hAnsi="Times New Roman" w:eastAsia="Times New Roman"/>
                <w:b w:val="0"/>
                <w:sz w:val="21"/>
              </w:rPr>
              <w:t>Output is encoded for HTML</w:t>
              <w:br/>
            </w:r>
            <w:r>
              <w:rPr>
                <w:rFonts w:ascii="Times New Roman" w:hAnsi="Times New Roman" w:eastAsia="Times New Roman"/>
                <w:b w:val="0"/>
                <w:sz w:val="21"/>
              </w:rPr>
              <w:t>Never parsed as JSON, XML, template or command</w:t>
              <w:br/>
            </w:r>
            <w:r>
              <w:rPr>
                <w:rFonts w:ascii="Times New Roman" w:hAnsi="Times New Roman" w:eastAsia="Times New Roman"/>
                <w:b w:val="0"/>
                <w:sz w:val="21"/>
              </w:rPr>
              <w:t>Control characters removed</w:t>
              <w:br/>
            </w:r>
            <w:r>
              <w:rPr>
                <w:rFonts w:ascii="Times New Roman" w:hAnsi="Times New Roman" w:eastAsia="Times New Roman"/>
                <w:b w:val="0"/>
                <w:sz w:val="21"/>
              </w:rPr>
              <w:t>Stored as Unicode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Language</w:t>
            </w:r>
          </w:p>
        </w:tc>
        <w:tc>
          <w:tcPr>
            <w:tcW w:type="dxa" w:w="7087"/>
          </w:tcPr>
          <w:p>
            <w:pPr>
              <w:keepNext/>
              <w:spacing w:after="40"/>
              <w:jc w:val="left"/>
            </w:pPr>
            <w:r/>
            <w:r>
              <w:rPr>
                <w:rFonts w:ascii="Times New Roman" w:hAnsi="Times New Roman" w:eastAsia="Times New Roman"/>
                <w:b w:val="0"/>
                <w:sz w:val="21"/>
              </w:rPr>
              <w:t>English only</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Role School Admin</w:t>
            </w:r>
          </w:p>
        </w:tc>
        <w:tc>
          <w:tcPr>
            <w:tcW w:type="dxa" w:w="7087"/>
          </w:tcPr>
          <w:p>
            <w:pPr>
              <w:keepNext/>
              <w:spacing w:after="40"/>
              <w:jc w:val="left"/>
            </w:pPr>
            <w:r/>
            <w:r>
              <w:rPr>
                <w:rFonts w:ascii="Times New Roman" w:hAnsi="Times New Roman" w:eastAsia="Times New Roman"/>
                <w:b w:val="0"/>
                <w:sz w:val="21"/>
              </w:rPr>
              <w:t>Sees and decides SBFAS of the own school</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Role MOE HQ</w:t>
            </w:r>
          </w:p>
        </w:tc>
        <w:tc>
          <w:tcPr>
            <w:tcW w:type="dxa" w:w="7087"/>
          </w:tcPr>
          <w:p>
            <w:pPr>
              <w:keepNext/>
              <w:spacing w:after="40"/>
              <w:jc w:val="left"/>
            </w:pPr>
            <w:r/>
            <w:r>
              <w:rPr>
                <w:rFonts w:ascii="Times New Roman" w:hAnsi="Times New Roman" w:eastAsia="Times New Roman"/>
                <w:b w:val="0"/>
                <w:sz w:val="21"/>
              </w:rPr>
              <w:t>Sees all applications</w:t>
              <w:br/>
            </w:r>
            <w:r>
              <w:rPr>
                <w:rFonts w:ascii="Times New Roman" w:hAnsi="Times New Roman" w:eastAsia="Times New Roman"/>
                <w:b w:val="0"/>
                <w:sz w:val="21"/>
              </w:rPr>
              <w:t>Decides MOEFAS</w:t>
              <w:br/>
            </w:r>
            <w:r>
              <w:rPr>
                <w:rFonts w:ascii="Times New Roman" w:hAnsi="Times New Roman" w:eastAsia="Times New Roman"/>
                <w:b w:val="0"/>
                <w:sz w:val="21"/>
              </w:rPr>
              <w:t>Views SBFAS only</w:t>
            </w:r>
          </w:p>
        </w:tc>
      </w:tr>
      <w:tr>
        <w:trPr>
          <w:cantSplit w:val="true"/>
        </w:trPr>
        <w:tc>
          <w:tcPr>
            <w:tcW w:type="dxa" w:w="2551"/>
            <w:shd w:val="clear" w:color="auto" w:fill="EFEFEF"/>
          </w:tcPr>
          <w:p>
            <w:pPr>
              <w:spacing w:after="40"/>
              <w:jc w:val="left"/>
            </w:pPr>
            <w:r/>
            <w:r>
              <w:rPr>
                <w:rFonts w:ascii="Times New Roman" w:hAnsi="Times New Roman" w:eastAsia="Times New Roman"/>
                <w:b/>
                <w:sz w:val="21"/>
              </w:rPr>
              <w:t>Statuses</w:t>
            </w:r>
          </w:p>
        </w:tc>
        <w:tc>
          <w:tcPr>
            <w:tcW w:type="dxa" w:w="7087"/>
          </w:tcPr>
          <w:p>
            <w:pPr>
              <w:spacing w:after="40"/>
              <w:jc w:val="left"/>
            </w:pPr>
            <w:r/>
            <w:r>
              <w:rPr>
                <w:rFonts w:ascii="Times New Roman" w:hAnsi="Times New Roman" w:eastAsia="Times New Roman"/>
                <w:b w:val="0"/>
                <w:sz w:val="21"/>
              </w:rPr>
              <w:t>Pending, Approved, Rejected</w:t>
            </w:r>
          </w:p>
        </w:tc>
      </w:tr>
    </w:tbl>
    <w:p>
      <w:pPr>
        <w:spacing w:after="40"/>
      </w:pPr>
    </w:p>
    <w:p>
      <w:pPr>
        <w:sectPr>
          <w:footerReference w:type="default" r:id="rId9"/>
          <w:pgSz w:w="11906" w:h="16838"/>
          <w:pgMar w:top="1134" w:right="1134" w:bottom="1134" w:left="1134" w:header="720" w:footer="720" w:gutter="0"/>
          <w:cols w:space="720"/>
          <w:docGrid w:linePitch="360"/>
        </w:sectPr>
      </w:pPr>
    </w:p>
    <w:p>
      <w:pPr>
        <w:pStyle w:val="Heading1"/>
      </w:pPr>
      <w:r>
        <w:t>3. Screen A. FAS applications list, School Admin view</w:t>
      </w:r>
    </w:p>
    <w:p>
      <w:r>
        <w:rPr>
          <w:rFonts w:ascii="Times New Roman" w:hAnsi="Times New Roman"/>
          <w:b w:val="0"/>
          <w:i w:val="0"/>
        </w:rPr>
        <w:t>Menu Financial assistance, FAS applications. Opens on the Pending tab. A School Admin sees SBFAS applications of the own school only. Source: FS 3.1, 3.3 to 3.5.</w:t>
      </w:r>
    </w:p>
    <w:p>
      <w:pPr>
        <w:jc w:val="center"/>
      </w:pPr>
      <w:r>
        <w:drawing>
          <wp:inline xmlns:a="http://schemas.openxmlformats.org/drawingml/2006/main" xmlns:pic="http://schemas.openxmlformats.org/drawingml/2006/picture">
            <wp:extent cx="7488000" cy="4680000"/>
            <wp:docPr id="1" name="Picture 1"/>
            <wp:cNvGraphicFramePr>
              <a:graphicFrameLocks noChangeAspect="1"/>
            </wp:cNvGraphicFramePr>
            <a:graphic>
              <a:graphicData uri="http://schemas.openxmlformats.org/drawingml/2006/picture">
                <pic:pic>
                  <pic:nvPicPr>
                    <pic:cNvPr id="0" name="A.png"/>
                    <pic:cNvPicPr/>
                  </pic:nvPicPr>
                  <pic:blipFill>
                    <a:blip r:embed="rId10"/>
                    <a:stretch>
                      <a:fillRect/>
                    </a:stretch>
                  </pic:blipFill>
                  <pic:spPr>
                    <a:xfrm>
                      <a:off x="0" y="0"/>
                      <a:ext cx="7488000" cy="4680000"/>
                    </a:xfrm>
                    <a:prstGeom prst="rect"/>
                  </pic:spPr>
                </pic:pic>
              </a:graphicData>
            </a:graphic>
          </wp:inline>
        </w:drawing>
      </w:r>
    </w:p>
    <w:p>
      <w:pPr>
        <w:jc w:val="center"/>
      </w:pPr>
      <w:r>
        <w:rPr>
          <w:rFonts w:ascii="Times New Roman" w:hAnsi="Times New Roman"/>
          <w:b w:val="0"/>
          <w:i/>
          <w:sz w:val="22"/>
        </w:rPr>
        <w:t>Figure A, Figma screen C1</w:t>
      </w:r>
    </w:p>
    <w:p>
      <w:r>
        <w:br w:type="page"/>
      </w:r>
    </w:p>
    <w:p>
      <w:pPr>
        <w:pStyle w:val="Heading2"/>
      </w:pPr>
      <w:r>
        <w:t>3.1. Field summary</w:t>
      </w:r>
    </w:p>
    <w:tbl>
      <w:tblPr>
        <w:tblStyle w:val="TableGrid"/>
        <w:jc w:val="center"/>
        <w:tblLayout w:type="fixed"/>
        <w:tblLook w:firstColumn="1" w:firstRow="1" w:lastColumn="0" w:lastRow="0" w:noHBand="0" w:noVBand="1" w:val="04A0"/>
        <w:tblW w:w="14571" w:type="dxa"/>
        <w:tblLayout w:type="fixed"/>
      </w:tblPr>
      <w:tblGrid>
        <w:gridCol w:w="1134"/>
        <w:gridCol w:w="10602"/>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10602"/>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A1</w:t>
            </w:r>
          </w:p>
        </w:tc>
        <w:tc>
          <w:tcPr>
            <w:tcW w:type="dxa" w:w="10602"/>
          </w:tcPr>
          <w:p>
            <w:pPr>
              <w:spacing w:after="40"/>
              <w:jc w:val="left"/>
            </w:pPr>
            <w:r/>
            <w:r>
              <w:rPr>
                <w:rFonts w:ascii="Times New Roman" w:hAnsi="Times New Roman" w:eastAsia="Times New Roman"/>
                <w:b w:val="0"/>
                <w:sz w:val="21"/>
              </w:rPr>
              <w:t>Export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A2</w:t>
            </w:r>
          </w:p>
        </w:tc>
        <w:tc>
          <w:tcPr>
            <w:tcW w:type="dxa" w:w="10602"/>
          </w:tcPr>
          <w:p>
            <w:pPr>
              <w:spacing w:after="40"/>
              <w:jc w:val="left"/>
            </w:pPr>
            <w:r/>
            <w:r>
              <w:rPr>
                <w:rFonts w:ascii="Times New Roman" w:hAnsi="Times New Roman" w:eastAsia="Times New Roman"/>
                <w:b w:val="0"/>
                <w:sz w:val="21"/>
              </w:rPr>
              <w:t>Summary cards</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A3</w:t>
            </w:r>
          </w:p>
        </w:tc>
        <w:tc>
          <w:tcPr>
            <w:tcW w:type="dxa" w:w="10602"/>
          </w:tcPr>
          <w:p>
            <w:pPr>
              <w:spacing w:after="40"/>
              <w:jc w:val="left"/>
            </w:pPr>
            <w:r/>
            <w:r>
              <w:rPr>
                <w:rFonts w:ascii="Times New Roman" w:hAnsi="Times New Roman" w:eastAsia="Times New Roman"/>
                <w:b w:val="0"/>
                <w:sz w:val="21"/>
              </w:rPr>
              <w:t>Status tabs</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A4</w:t>
            </w:r>
          </w:p>
        </w:tc>
        <w:tc>
          <w:tcPr>
            <w:tcW w:type="dxa" w:w="10602"/>
          </w:tcPr>
          <w:p>
            <w:pPr>
              <w:spacing w:after="40"/>
              <w:jc w:val="left"/>
            </w:pPr>
            <w:r/>
            <w:r>
              <w:rPr>
                <w:rFonts w:ascii="Times New Roman" w:hAnsi="Times New Roman" w:eastAsia="Times New Roman"/>
                <w:b w:val="0"/>
                <w:sz w:val="21"/>
              </w:rPr>
              <w:t>Search box</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A5</w:t>
            </w:r>
          </w:p>
        </w:tc>
        <w:tc>
          <w:tcPr>
            <w:tcW w:type="dxa" w:w="10602"/>
          </w:tcPr>
          <w:p>
            <w:pPr>
              <w:spacing w:after="40"/>
              <w:jc w:val="left"/>
            </w:pPr>
            <w:r/>
            <w:r>
              <w:rPr>
                <w:rFonts w:ascii="Times New Roman" w:hAnsi="Times New Roman" w:eastAsia="Times New Roman"/>
                <w:b w:val="0"/>
                <w:sz w:val="21"/>
              </w:rPr>
              <w:t>Level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A6</w:t>
            </w:r>
          </w:p>
        </w:tc>
        <w:tc>
          <w:tcPr>
            <w:tcW w:type="dxa" w:w="10602"/>
          </w:tcPr>
          <w:p>
            <w:pPr>
              <w:spacing w:after="40"/>
              <w:jc w:val="left"/>
            </w:pPr>
            <w:r/>
            <w:r>
              <w:rPr>
                <w:rFonts w:ascii="Times New Roman" w:hAnsi="Times New Roman" w:eastAsia="Times New Roman"/>
                <w:b w:val="0"/>
                <w:sz w:val="21"/>
              </w:rPr>
              <w:t>Class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A7</w:t>
            </w:r>
          </w:p>
        </w:tc>
        <w:tc>
          <w:tcPr>
            <w:tcW w:type="dxa" w:w="10602"/>
          </w:tcPr>
          <w:p>
            <w:pPr>
              <w:spacing w:after="40"/>
              <w:jc w:val="left"/>
            </w:pPr>
            <w:r/>
            <w:r>
              <w:rPr>
                <w:rFonts w:ascii="Times New Roman" w:hAnsi="Times New Roman" w:eastAsia="Times New Roman"/>
                <w:b w:val="0"/>
                <w:sz w:val="21"/>
              </w:rPr>
              <w:t>Source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A8</w:t>
            </w:r>
          </w:p>
        </w:tc>
        <w:tc>
          <w:tcPr>
            <w:tcW w:type="dxa" w:w="10602"/>
          </w:tcPr>
          <w:p>
            <w:pPr>
              <w:spacing w:after="40"/>
              <w:jc w:val="left"/>
            </w:pPr>
            <w:r/>
            <w:r>
              <w:rPr>
                <w:rFonts w:ascii="Times New Roman" w:hAnsi="Times New Roman" w:eastAsia="Times New Roman"/>
                <w:b w:val="0"/>
                <w:sz w:val="21"/>
              </w:rPr>
              <w:t>Tier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A9</w:t>
            </w:r>
          </w:p>
        </w:tc>
        <w:tc>
          <w:tcPr>
            <w:tcW w:type="dxa" w:w="10602"/>
          </w:tcPr>
          <w:p>
            <w:pPr>
              <w:spacing w:after="40"/>
              <w:jc w:val="left"/>
            </w:pPr>
            <w:r/>
            <w:r>
              <w:rPr>
                <w:rFonts w:ascii="Times New Roman" w:hAnsi="Times New Roman" w:eastAsia="Times New Roman"/>
                <w:b w:val="0"/>
                <w:sz w:val="21"/>
              </w:rPr>
              <w:t>Status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A10</w:t>
            </w:r>
          </w:p>
        </w:tc>
        <w:tc>
          <w:tcPr>
            <w:tcW w:type="dxa" w:w="10602"/>
          </w:tcPr>
          <w:p>
            <w:pPr>
              <w:spacing w:after="40"/>
              <w:jc w:val="left"/>
            </w:pPr>
            <w:r/>
            <w:r>
              <w:rPr>
                <w:rFonts w:ascii="Times New Roman" w:hAnsi="Times New Roman" w:eastAsia="Times New Roman"/>
                <w:b w:val="0"/>
                <w:sz w:val="21"/>
              </w:rPr>
              <w:t>ML risk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A11</w:t>
            </w:r>
          </w:p>
        </w:tc>
        <w:tc>
          <w:tcPr>
            <w:tcW w:type="dxa" w:w="10602"/>
          </w:tcPr>
          <w:p>
            <w:pPr>
              <w:spacing w:after="40"/>
              <w:jc w:val="left"/>
            </w:pPr>
            <w:r/>
            <w:r>
              <w:rPr>
                <w:rFonts w:ascii="Times New Roman" w:hAnsi="Times New Roman" w:eastAsia="Times New Roman"/>
                <w:b w:val="0"/>
                <w:sz w:val="21"/>
              </w:rPr>
              <w:t>Submitted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A12</w:t>
            </w:r>
          </w:p>
        </w:tc>
        <w:tc>
          <w:tcPr>
            <w:tcW w:type="dxa" w:w="10602"/>
          </w:tcPr>
          <w:p>
            <w:pPr>
              <w:spacing w:after="40"/>
              <w:jc w:val="left"/>
            </w:pPr>
            <w:r/>
            <w:r>
              <w:rPr>
                <w:rFonts w:ascii="Times New Roman" w:hAnsi="Times New Roman" w:eastAsia="Times New Roman"/>
                <w:b w:val="0"/>
                <w:sz w:val="21"/>
              </w:rPr>
              <w:t>Applications table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A13</w:t>
            </w:r>
          </w:p>
        </w:tc>
        <w:tc>
          <w:tcPr>
            <w:tcW w:type="dxa" w:w="10602"/>
          </w:tcPr>
          <w:p>
            <w:pPr>
              <w:spacing w:after="40"/>
              <w:jc w:val="left"/>
            </w:pPr>
            <w:r/>
            <w:r>
              <w:rPr>
                <w:rFonts w:ascii="Times New Roman" w:hAnsi="Times New Roman" w:eastAsia="Times New Roman"/>
                <w:b w:val="0"/>
                <w:sz w:val="21"/>
              </w:rPr>
              <w:t>Review or View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A14</w:t>
            </w:r>
          </w:p>
        </w:tc>
        <w:tc>
          <w:tcPr>
            <w:tcW w:type="dxa" w:w="10602"/>
          </w:tcPr>
          <w:p>
            <w:pPr>
              <w:spacing w:after="40"/>
              <w:jc w:val="left"/>
            </w:pPr>
            <w:r/>
            <w:r>
              <w:rPr>
                <w:rFonts w:ascii="Times New Roman" w:hAnsi="Times New Roman" w:eastAsia="Times New Roman"/>
                <w:b w:val="0"/>
                <w:sz w:val="21"/>
              </w:rPr>
              <w:t>Footer and paging</w:t>
            </w:r>
          </w:p>
        </w:tc>
        <w:tc>
          <w:tcPr>
            <w:tcW w:type="dxa" w:w="2835"/>
          </w:tcPr>
          <w:p>
            <w:pPr>
              <w:spacing w:after="40"/>
              <w:jc w:val="left"/>
            </w:pPr>
            <w:r/>
            <w:r>
              <w:rPr>
                <w:rFonts w:ascii="Times New Roman" w:hAnsi="Times New Roman" w:eastAsia="Times New Roman"/>
                <w:b w:val="0"/>
                <w:sz w:val="21"/>
              </w:rPr>
              <w:t>Display only</w:t>
            </w:r>
          </w:p>
        </w:tc>
      </w:tr>
    </w:tbl>
    <w:p>
      <w:pPr>
        <w:spacing w:after="40"/>
      </w:pPr>
    </w:p>
    <w:p>
      <w:pPr>
        <w:pStyle w:val="Heading2"/>
      </w:pPr>
      <w:r>
        <w:t>3.2. Field rules</w:t>
      </w:r>
    </w:p>
    <w:p>
      <w:pPr>
        <w:pStyle w:val="Heading3"/>
      </w:pPr>
      <w:r>
        <w:t>A1. Export button</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12416"/>
          </w:tcPr>
          <w:p>
            <w:pPr>
              <w:keepNext/>
              <w:spacing w:after="40"/>
              <w:jc w:val="left"/>
            </w:pPr>
            <w:r/>
            <w:r>
              <w:rPr>
                <w:rFonts w:ascii="Times New Roman" w:hAnsi="Times New Roman" w:eastAsia="Times New Roman"/>
                <w:b w:val="0"/>
                <w:sz w:val="21"/>
              </w:rPr>
              <w:t>Download the current list as CSV</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12416"/>
          </w:tcPr>
          <w:p>
            <w:pPr>
              <w:keepNext/>
              <w:spacing w:after="40"/>
              <w:jc w:val="left"/>
            </w:pPr>
            <w:r/>
            <w:r>
              <w:rPr>
                <w:rFonts w:ascii="Times New Roman" w:hAnsi="Times New Roman" w:eastAsia="Times New Roman"/>
                <w:b w:val="0"/>
                <w:sz w:val="21"/>
              </w:rPr>
              <w:t>Always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12416"/>
          </w:tcPr>
          <w:p>
            <w:pPr>
              <w:keepNext/>
              <w:spacing w:after="40"/>
              <w:jc w:val="left"/>
            </w:pPr>
            <w:r/>
            <w:r>
              <w:rPr>
                <w:rFonts w:ascii="Times New Roman" w:hAnsi="Times New Roman" w:eastAsia="Times New Roman"/>
                <w:b w:val="0"/>
                <w:sz w:val="21"/>
              </w:rPr>
              <w:t>File is being prepared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12416"/>
          </w:tcPr>
          <w:p>
            <w:pPr>
              <w:keepNext/>
              <w:spacing w:after="40"/>
              <w:jc w:val="left"/>
            </w:pPr>
            <w:r/>
            <w:r>
              <w:rPr>
                <w:rFonts w:ascii="Times New Roman" w:hAnsi="Times New Roman" w:eastAsia="Times New Roman"/>
                <w:b w:val="0"/>
                <w:sz w:val="21"/>
              </w:rPr>
              <w:t>Export all rows matching tab, filters and search (all pages, QA proposal)</w:t>
              <w:br/>
            </w:r>
            <w:r>
              <w:rPr>
                <w:rFonts w:ascii="Times New Roman" w:hAnsi="Times New Roman" w:eastAsia="Times New Roman"/>
                <w:b w:val="0"/>
                <w:sz w:val="21"/>
              </w:rPr>
              <w:t>Columns: Application, Student, NRIC/FIN, School/Class, Scheme, Source, Submitted, System check, ML, ML risk, Tier, Status</w:t>
              <w:br/>
            </w:r>
            <w:r>
              <w:rPr>
                <w:rFonts w:ascii="Times New Roman" w:hAnsi="Times New Roman" w:eastAsia="Times New Roman"/>
                <w:b w:val="0"/>
                <w:sz w:val="21"/>
              </w:rPr>
              <w:t>Dates as DD/MM/YYYY</w:t>
              <w:br/>
            </w:r>
            <w:r>
              <w:rPr>
                <w:rFonts w:ascii="Times New Roman" w:hAnsi="Times New Roman" w:eastAsia="Times New Roman"/>
                <w:b w:val="0"/>
                <w:sz w:val="21"/>
              </w:rPr>
              <w:t>School Admin file: own school SBFAS only</w:t>
              <w:br/>
            </w:r>
            <w:r>
              <w:rPr>
                <w:rFonts w:ascii="Times New Roman" w:hAnsi="Times New Roman" w:eastAsia="Times New Roman"/>
                <w:b w:val="0"/>
                <w:sz w:val="21"/>
              </w:rPr>
              <w:t>No matching row: header row only</w:t>
              <w:br/>
            </w:r>
            <w:r>
              <w:rPr>
                <w:rFonts w:ascii="Times New Roman" w:hAnsi="Times New Roman" w:eastAsia="Times New Roman"/>
                <w:b w:val="0"/>
                <w:sz w:val="21"/>
              </w:rPr>
              <w:t>File name: fas-applications_YYYYMMDD.csv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12416"/>
          </w:tcPr>
          <w:p>
            <w:pPr>
              <w:keepNext/>
              <w:spacing w:after="40"/>
              <w:jc w:val="left"/>
            </w:pPr>
            <w:r/>
            <w:r>
              <w:rPr>
                <w:rFonts w:ascii="Times New Roman" w:hAnsi="Times New Roman" w:eastAsia="Times New Roman"/>
                <w:b w:val="0"/>
                <w:sz w:val="21"/>
              </w:rPr>
              <w:t>One file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12416"/>
          </w:tcPr>
          <w:p>
            <w:pPr>
              <w:keepNext/>
              <w:spacing w:after="40"/>
              <w:jc w:val="left"/>
            </w:pPr>
            <w:r/>
            <w:r>
              <w:rPr>
                <w:rFonts w:ascii="Times New Roman" w:hAnsi="Times New Roman" w:eastAsia="Times New Roman"/>
                <w:b w:val="0"/>
                <w:sz w:val="21"/>
              </w:rPr>
              <w:t>Something went wrong. Please try again.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3.1 item 1, 3.4, T29, BR13</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A2</w:t>
            </w:r>
          </w:p>
        </w:tc>
        <w:tc>
          <w:tcPr>
            <w:tcW w:type="dxa" w:w="1701"/>
          </w:tcPr>
          <w:p>
            <w:pPr>
              <w:spacing w:after="40"/>
              <w:jc w:val="left"/>
            </w:pPr>
            <w:r/>
            <w:r>
              <w:rPr>
                <w:rFonts w:ascii="Times New Roman" w:hAnsi="Times New Roman" w:eastAsia="Times New Roman"/>
                <w:b w:val="0"/>
                <w:sz w:val="20"/>
              </w:rPr>
              <w:t>Summary cards</w:t>
            </w:r>
          </w:p>
        </w:tc>
        <w:tc>
          <w:tcPr>
            <w:tcW w:type="dxa" w:w="3685"/>
          </w:tcPr>
          <w:p>
            <w:pPr>
              <w:spacing w:after="40"/>
              <w:jc w:val="left"/>
            </w:pPr>
            <w:r/>
            <w:r>
              <w:rPr>
                <w:rFonts w:ascii="Times New Roman" w:hAnsi="Times New Roman" w:eastAsia="Times New Roman"/>
                <w:b w:val="0"/>
                <w:sz w:val="20"/>
              </w:rPr>
              <w:t>Pending (SBFAS waiting for the school)</w:t>
              <w:br/>
            </w:r>
            <w:r>
              <w:rPr>
                <w:rFonts w:ascii="Times New Roman" w:hAnsi="Times New Roman" w:eastAsia="Times New Roman"/>
                <w:b w:val="0"/>
                <w:sz w:val="20"/>
              </w:rPr>
              <w:t>SBFAS approved (this year)</w:t>
              <w:br/>
            </w:r>
            <w:r>
              <w:rPr>
                <w:rFonts w:ascii="Times New Roman" w:hAnsi="Times New Roman" w:eastAsia="Times New Roman"/>
                <w:b w:val="0"/>
                <w:sz w:val="20"/>
              </w:rPr>
              <w:t>SBFAS rejected (this year)</w:t>
            </w:r>
          </w:p>
        </w:tc>
        <w:tc>
          <w:tcPr>
            <w:tcW w:type="dxa" w:w="5386"/>
          </w:tcPr>
          <w:p>
            <w:pPr>
              <w:spacing w:after="40"/>
              <w:jc w:val="left"/>
            </w:pPr>
            <w:r/>
            <w:r>
              <w:rPr>
                <w:rFonts w:ascii="Times New Roman" w:hAnsi="Times New Roman" w:eastAsia="Times New Roman"/>
                <w:b w:val="0"/>
                <w:sz w:val="20"/>
              </w:rPr>
              <w:t>Own school only</w:t>
              <w:br/>
            </w:r>
            <w:r>
              <w:rPr>
                <w:rFonts w:ascii="Times New Roman" w:hAnsi="Times New Roman" w:eastAsia="Times New Roman"/>
                <w:b w:val="0"/>
                <w:sz w:val="20"/>
              </w:rPr>
              <w:t>Not affected by filters or search</w:t>
              <w:br/>
            </w:r>
            <w:r>
              <w:rPr>
                <w:rFonts w:ascii="Times New Roman" w:hAnsi="Times New Roman" w:eastAsia="Times New Roman"/>
                <w:b w:val="0"/>
                <w:sz w:val="20"/>
              </w:rPr>
              <w:t>Refresh after every decision</w:t>
            </w:r>
          </w:p>
        </w:tc>
        <w:tc>
          <w:tcPr>
            <w:tcW w:type="dxa" w:w="3005"/>
          </w:tcPr>
          <w:p>
            <w:pPr>
              <w:spacing w:after="40"/>
              <w:jc w:val="left"/>
            </w:pPr>
            <w:r/>
            <w:r>
              <w:rPr>
                <w:rFonts w:ascii="Times New Roman" w:hAnsi="Times New Roman" w:eastAsia="Times New Roman"/>
                <w:b w:val="0"/>
                <w:sz w:val="20"/>
              </w:rPr>
              <w:t>FS 3.1 item 2, section 9</w:t>
            </w:r>
          </w:p>
        </w:tc>
      </w:tr>
    </w:tbl>
    <w:p>
      <w:pPr>
        <w:spacing w:after="40"/>
      </w:pPr>
    </w:p>
    <w:p>
      <w:pPr>
        <w:pStyle w:val="Heading3"/>
      </w:pPr>
      <w:r>
        <w:t>A3. Status tabs</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Pending</w:t>
              <w:br/>
            </w:r>
            <w:r>
              <w:rPr>
                <w:rFonts w:ascii="Times New Roman" w:hAnsi="Times New Roman" w:eastAsia="Times New Roman"/>
                <w:b w:val="0"/>
                <w:sz w:val="21"/>
              </w:rPr>
              <w:t>All</w:t>
              <w:br/>
            </w:r>
            <w:r>
              <w:rPr>
                <w:rFonts w:ascii="Times New Roman" w:hAnsi="Times New Roman" w:eastAsia="Times New Roman"/>
                <w:b w:val="0"/>
                <w:sz w:val="21"/>
              </w:rPr>
              <w:t>Approved</w:t>
              <w:br/>
            </w:r>
            <w:r>
              <w:rPr>
                <w:rFonts w:ascii="Times New Roman" w:hAnsi="Times New Roman" w:eastAsia="Times New Roman"/>
                <w:b w:val="0"/>
                <w:sz w:val="21"/>
              </w:rPr>
              <w:t>Rejected</w:t>
              <w:br/>
            </w:r>
            <w:r>
              <w:rPr>
                <w:rFonts w:ascii="Times New Roman" w:hAnsi="Times New Roman" w:eastAsia="Times New Roman"/>
                <w:b w:val="0"/>
                <w:sz w:val="21"/>
              </w:rPr>
              <w:t>Each tab shows its count in brackets when above 0, for example Pending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Pending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One tab is always active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Show rows with that status</w:t>
              <w:br/>
            </w:r>
            <w:r>
              <w:rPr>
                <w:rFonts w:ascii="Times New Roman" w:hAnsi="Times New Roman" w:eastAsia="Times New Roman"/>
                <w:b w:val="0"/>
                <w:sz w:val="21"/>
              </w:rPr>
              <w:t>Back to page 1</w:t>
              <w:br/>
            </w:r>
            <w:r>
              <w:rPr>
                <w:rFonts w:ascii="Times New Roman" w:hAnsi="Times New Roman" w:eastAsia="Times New Roman"/>
                <w:b w:val="0"/>
                <w:sz w:val="21"/>
              </w:rPr>
              <w:t>Filters and search stay (QA proposal)</w:t>
              <w:br/>
            </w:r>
            <w:r>
              <w:rPr>
                <w:rFonts w:ascii="Times New Roman" w:hAnsi="Times New Roman" w:eastAsia="Times New Roman"/>
                <w:b w:val="0"/>
                <w:sz w:val="21"/>
              </w:rPr>
              <w:t>After a decision the row leaves Pending and counts refresh</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the tab is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3.1 item 3, section 9, T24, T27</w:t>
            </w:r>
          </w:p>
        </w:tc>
      </w:tr>
    </w:tbl>
    <w:p>
      <w:pPr>
        <w:spacing w:after="40"/>
      </w:pPr>
    </w:p>
    <w:p>
      <w:pPr>
        <w:pStyle w:val="Heading3"/>
      </w:pPr>
      <w:r>
        <w:t>A4. Search box</w:t>
      </w:r>
    </w:p>
    <w:tbl>
      <w:tblPr>
        <w:tblStyle w:val="TableGrid"/>
        <w:jc w:val="center"/>
        <w:tblLayout w:type="fixed"/>
        <w:tblLook w:firstColumn="1" w:firstRow="1" w:lastColumn="0" w:lastRow="0" w:noHBand="0" w:noVBand="1" w:val="04A0"/>
        <w:tblW w:w="14571" w:type="dxa"/>
        <w:tblLayout w:type="fixed"/>
      </w:tblPr>
      <w:tblGrid>
        <w:gridCol w:w="2381"/>
        <w:gridCol w:w="4144"/>
        <w:gridCol w:w="3657"/>
        <w:gridCol w:w="4388"/>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4144"/>
            <w:shd w:val="clear" w:color="auto" w:fill="D9D9D9"/>
          </w:tcPr>
          <w:p>
            <w:pPr>
              <w:spacing w:after="40"/>
              <w:jc w:val="center"/>
            </w:pPr>
            <w:r/>
            <w:r>
              <w:rPr>
                <w:rFonts w:ascii="Times New Roman" w:hAnsi="Times New Roman" w:eastAsia="Times New Roman"/>
                <w:b/>
                <w:sz w:val="20"/>
              </w:rPr>
              <w:t>Valid</w:t>
            </w:r>
          </w:p>
        </w:tc>
        <w:tc>
          <w:tcPr>
            <w:tcW w:type="dxa" w:w="3657"/>
            <w:shd w:val="clear" w:color="auto" w:fill="D9D9D9"/>
          </w:tcPr>
          <w:p>
            <w:pPr>
              <w:spacing w:after="40"/>
              <w:jc w:val="center"/>
            </w:pPr>
            <w:r/>
            <w:r>
              <w:rPr>
                <w:rFonts w:ascii="Times New Roman" w:hAnsi="Times New Roman" w:eastAsia="Times New Roman"/>
                <w:b/>
                <w:sz w:val="20"/>
              </w:rPr>
              <w:t>Invalid</w:t>
            </w:r>
          </w:p>
        </w:tc>
        <w:tc>
          <w:tcPr>
            <w:tcW w:type="dxa" w:w="4388"/>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4144"/>
          </w:tcPr>
          <w:p>
            <w:pPr>
              <w:spacing w:after="40"/>
              <w:jc w:val="left"/>
            </w:pPr>
            <w:r/>
            <w:r>
              <w:rPr>
                <w:rFonts w:ascii="Times New Roman" w:hAnsi="Times New Roman" w:eastAsia="Times New Roman"/>
                <w:b w:val="0"/>
                <w:sz w:val="20"/>
              </w:rPr>
              <w:t>Empty or filled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4144"/>
          </w:tcPr>
          <w:p>
            <w:pPr>
              <w:spacing w:after="40"/>
              <w:jc w:val="left"/>
            </w:pPr>
            <w:r/>
            <w:r>
              <w:rPr>
                <w:rFonts w:ascii="Times New Roman" w:hAnsi="Times New Roman" w:eastAsia="Times New Roman"/>
                <w:b w:val="0"/>
                <w:sz w:val="20"/>
              </w:rPr>
              <w:t>0 to 100 characters</w:t>
            </w:r>
          </w:p>
        </w:tc>
        <w:tc>
          <w:tcPr>
            <w:tcW w:type="dxa" w:w="3657"/>
          </w:tcPr>
          <w:p>
            <w:pPr>
              <w:spacing w:after="40"/>
              <w:jc w:val="left"/>
            </w:pPr>
            <w:r/>
            <w:r>
              <w:rPr>
                <w:rFonts w:ascii="Times New Roman" w:hAnsi="Times New Roman" w:eastAsia="Times New Roman"/>
                <w:b w:val="0"/>
                <w:sz w:val="20"/>
              </w:rPr>
              <w:t>101 or more characters</w:t>
            </w:r>
          </w:p>
        </w:tc>
        <w:tc>
          <w:tcPr>
            <w:tcW w:type="dxa" w:w="4388"/>
          </w:tcPr>
          <w:p>
            <w:pPr>
              <w:spacing w:after="40"/>
              <w:jc w:val="left"/>
            </w:pPr>
            <w:r/>
            <w:r>
              <w:rPr>
                <w:rFonts w:ascii="Times New Roman" w:hAnsi="Times New Roman" w:eastAsia="Times New Roman"/>
                <w:b w:val="0"/>
                <w:sz w:val="20"/>
              </w:rPr>
              <w:t>Text cut to 100.</w:t>
              <w:br/>
            </w:r>
            <w:r>
              <w:rPr>
                <w:rFonts w:ascii="Times New Roman" w:hAnsi="Times New Roman" w:eastAsia="Times New Roman"/>
                <w:b w:val="0"/>
                <w:sz w:val="20"/>
              </w:rPr>
              <w:t>Helper text: Search is limited to 100 characters.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w:t>
            </w:r>
          </w:p>
        </w:tc>
        <w:tc>
          <w:tcPr>
            <w:tcW w:type="dxa" w:w="4144"/>
          </w:tcPr>
          <w:p>
            <w:pPr>
              <w:spacing w:after="40"/>
              <w:jc w:val="left"/>
            </w:pPr>
            <w:r/>
            <w:r>
              <w:rPr>
                <w:rFonts w:ascii="Times New Roman" w:hAnsi="Times New Roman" w:eastAsia="Times New Roman"/>
                <w:b w:val="0"/>
                <w:sz w:val="20"/>
              </w:rPr>
              <w:t>Removed before search</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4144"/>
          </w:tcPr>
          <w:p>
            <w:pPr>
              <w:spacing w:after="40"/>
              <w:jc w:val="left"/>
            </w:pPr>
            <w:r/>
            <w:r>
              <w:rPr>
                <w:rFonts w:ascii="Times New Roman" w:hAnsi="Times New Roman" w:eastAsia="Times New Roman"/>
                <w:b w:val="0"/>
                <w:sz w:val="20"/>
              </w:rPr>
              <w:t>Treated as empty, no filter</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Tab or line break</w:t>
            </w:r>
          </w:p>
        </w:tc>
        <w:tc>
          <w:tcPr>
            <w:tcW w:type="dxa" w:w="4144"/>
          </w:tcPr>
          <w:p>
            <w:pPr>
              <w:spacing w:after="40"/>
              <w:jc w:val="left"/>
            </w:pPr>
            <w:r/>
            <w:r>
              <w:rPr>
                <w:rFonts w:ascii="Times New Roman" w:hAnsi="Times New Roman" w:eastAsia="Times New Roman"/>
                <w:b w:val="0"/>
                <w:sz w:val="20"/>
              </w:rPr>
              <w:t>Replaced by one space</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(U+0000 to U+001F, U+007F)</w:t>
            </w:r>
          </w:p>
        </w:tc>
        <w:tc>
          <w:tcPr>
            <w:tcW w:type="dxa" w:w="4144"/>
          </w:tcPr>
          <w:p>
            <w:pPr>
              <w:spacing w:after="40"/>
              <w:jc w:val="left"/>
            </w:pPr>
            <w:r/>
            <w:r>
              <w:rPr>
                <w:rFonts w:ascii="Times New Roman" w:hAnsi="Times New Roman" w:eastAsia="Times New Roman"/>
                <w:b w:val="0"/>
                <w:sz w:val="20"/>
              </w:rPr>
              <w:t>Removed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4144"/>
          </w:tcPr>
          <w:p>
            <w:pPr>
              <w:spacing w:after="40"/>
              <w:jc w:val="left"/>
            </w:pPr>
            <w:r/>
            <w:r>
              <w:rPr>
                <w:rFonts w:ascii="Times New Roman" w:hAnsi="Times New Roman" w:eastAsia="Times New Roman"/>
                <w:b w:val="0"/>
                <w:sz w:val="20"/>
              </w:rPr>
              <w:t>Removed, never reaches the database</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4144"/>
          </w:tcPr>
          <w:p>
            <w:pPr>
              <w:spacing w:after="40"/>
              <w:jc w:val="left"/>
            </w:pPr>
            <w:r/>
            <w:r>
              <w:rPr>
                <w:rFonts w:ascii="Times New Roman" w:hAnsi="Times New Roman" w:eastAsia="Times New Roman"/>
                <w:b w:val="0"/>
                <w:sz w:val="20"/>
              </w:rPr>
              <w:t>Any printable character</w:t>
              <w:br/>
            </w:r>
            <w:r>
              <w:rPr>
                <w:rFonts w:ascii="Times New Roman" w:hAnsi="Times New Roman" w:eastAsia="Times New Roman"/>
                <w:b w:val="0"/>
                <w:sz w:val="20"/>
              </w:rPr>
              <w:t>Letters, digits, space, apostrophe, hyphen, slash, period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_ \ ; -- * ? ( ) [ ]</w:t>
            </w:r>
          </w:p>
        </w:tc>
        <w:tc>
          <w:tcPr>
            <w:tcW w:type="dxa" w:w="4144"/>
          </w:tcPr>
          <w:p>
            <w:pPr>
              <w:spacing w:after="40"/>
              <w:jc w:val="left"/>
            </w:pPr>
            <w:r/>
            <w:r>
              <w:rPr>
                <w:rFonts w:ascii="Times New Roman" w:hAnsi="Times New Roman" w:eastAsia="Times New Roman"/>
                <w:b w:val="0"/>
                <w:sz w:val="20"/>
              </w:rPr>
              <w:t>Plain text</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 and _ are not wildcards</w:t>
              <w:br/>
            </w:r>
            <w:r>
              <w:rPr>
                <w:rFonts w:ascii="Times New Roman" w:hAnsi="Times New Roman" w:eastAsia="Times New Roman"/>
                <w:b w:val="0"/>
                <w:sz w:val="20"/>
              </w:rPr>
              <w:t>No regular expression</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4144"/>
          </w:tcPr>
          <w:p>
            <w:pPr>
              <w:spacing w:after="40"/>
              <w:jc w:val="left"/>
            </w:pPr>
            <w:r/>
            <w:r>
              <w:rPr>
                <w:rFonts w:ascii="Times New Roman" w:hAnsi="Times New Roman" w:eastAsia="Times New Roman"/>
                <w:b w:val="0"/>
                <w:sz w:val="20"/>
              </w:rPr>
              <w:t>Plain text, parameterized query</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for example &lt;script&gt;alert(1)&lt;/script&gt;, &lt;img onerror&gt;, javascript:</w:t>
            </w:r>
          </w:p>
        </w:tc>
        <w:tc>
          <w:tcPr>
            <w:tcW w:type="dxa" w:w="4144"/>
          </w:tcPr>
          <w:p>
            <w:pPr>
              <w:spacing w:after="40"/>
              <w:jc w:val="left"/>
            </w:pPr>
            <w:r/>
            <w:r>
              <w:rPr>
                <w:rFonts w:ascii="Times New Roman" w:hAnsi="Times New Roman" w:eastAsia="Times New Roman"/>
                <w:b w:val="0"/>
                <w:sz w:val="20"/>
              </w:rPr>
              <w:t>Plain text, never executed or rendered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{"a":1}, ${jndi:ldap://x}, $(whoami), ../../etc/passwd</w:t>
            </w:r>
          </w:p>
        </w:tc>
        <w:tc>
          <w:tcPr>
            <w:tcW w:type="dxa" w:w="4144"/>
          </w:tcPr>
          <w:p>
            <w:pPr>
              <w:spacing w:after="40"/>
              <w:jc w:val="left"/>
            </w:pPr>
            <w:r/>
            <w:r>
              <w:rPr>
                <w:rFonts w:ascii="Times New Roman" w:hAnsi="Times New Roman" w:eastAsia="Times New Roman"/>
                <w:b w:val="0"/>
                <w:sz w:val="20"/>
              </w:rPr>
              <w:t>Plain text, never parsed or evaluated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Percent code, for example %27</w:t>
            </w:r>
          </w:p>
        </w:tc>
        <w:tc>
          <w:tcPr>
            <w:tcW w:type="dxa" w:w="4144"/>
          </w:tcPr>
          <w:p>
            <w:pPr>
              <w:spacing w:after="40"/>
              <w:jc w:val="left"/>
            </w:pPr>
            <w:r/>
            <w:r>
              <w:rPr>
                <w:rFonts w:ascii="Times New Roman" w:hAnsi="Times New Roman" w:eastAsia="Times New Roman"/>
                <w:b w:val="0"/>
                <w:sz w:val="20"/>
              </w:rPr>
              <w:t>Plain text, not decoded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Emoji, letters of any script</w:t>
            </w:r>
          </w:p>
        </w:tc>
        <w:tc>
          <w:tcPr>
            <w:tcW w:type="dxa" w:w="4144"/>
          </w:tcPr>
          <w:p>
            <w:pPr>
              <w:spacing w:after="40"/>
              <w:jc w:val="left"/>
            </w:pPr>
            <w:r/>
            <w:r>
              <w:rPr>
                <w:rFonts w:ascii="Times New Roman" w:hAnsi="Times New Roman" w:eastAsia="Times New Roman"/>
                <w:b w:val="0"/>
                <w:sz w:val="20"/>
              </w:rPr>
              <w:t>Accepted as text</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applications found. when nothing matches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Matching</w:t>
            </w:r>
          </w:p>
        </w:tc>
        <w:tc>
          <w:tcPr>
            <w:tcW w:type="dxa" w:w="4144"/>
          </w:tcPr>
          <w:p>
            <w:pPr>
              <w:spacing w:after="40"/>
              <w:jc w:val="left"/>
            </w:pPr>
            <w:r/>
            <w:r>
              <w:rPr>
                <w:rFonts w:ascii="Times New Roman" w:hAnsi="Times New Roman" w:eastAsia="Times New Roman"/>
                <w:b w:val="0"/>
                <w:sz w:val="20"/>
              </w:rPr>
              <w:t>Contains</w:t>
              <w:br/>
            </w:r>
            <w:r>
              <w:rPr>
                <w:rFonts w:ascii="Times New Roman" w:hAnsi="Times New Roman" w:eastAsia="Times New Roman"/>
                <w:b w:val="0"/>
                <w:sz w:val="20"/>
              </w:rPr>
              <w:t>Ignore case</w:t>
              <w:br/>
            </w:r>
            <w:r>
              <w:rPr>
                <w:rFonts w:ascii="Times New Roman" w:hAnsi="Times New Roman" w:eastAsia="Times New Roman"/>
                <w:b w:val="0"/>
                <w:sz w:val="20"/>
              </w:rPr>
              <w:t>Student name, NRIC/FIN or Application ID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applications found. when nothing matches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Trigger</w:t>
            </w:r>
          </w:p>
        </w:tc>
        <w:tc>
          <w:tcPr>
            <w:tcW w:type="dxa" w:w="4144"/>
          </w:tcPr>
          <w:p>
            <w:pPr>
              <w:spacing w:after="40"/>
              <w:jc w:val="left"/>
            </w:pPr>
            <w:r/>
            <w:r>
              <w:rPr>
                <w:rFonts w:ascii="Times New Roman" w:hAnsi="Times New Roman" w:eastAsia="Times New Roman"/>
                <w:b w:val="0"/>
                <w:sz w:val="20"/>
              </w:rPr>
              <w:t>Enter key</w:t>
              <w:br/>
            </w:r>
            <w:r>
              <w:rPr>
                <w:rFonts w:ascii="Times New Roman" w:hAnsi="Times New Roman" w:eastAsia="Times New Roman"/>
                <w:b w:val="0"/>
                <w:sz w:val="20"/>
              </w:rPr>
              <w:t>Or 300 ms after the last key (QA proposal)</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Combined with</w:t>
            </w:r>
          </w:p>
        </w:tc>
        <w:tc>
          <w:tcPr>
            <w:tcW w:type="dxa" w:w="4144"/>
          </w:tcPr>
          <w:p>
            <w:pPr>
              <w:spacing w:after="40"/>
              <w:jc w:val="left"/>
            </w:pPr>
            <w:r/>
            <w:r>
              <w:rPr>
                <w:rFonts w:ascii="Times New Roman" w:hAnsi="Times New Roman" w:eastAsia="Times New Roman"/>
                <w:b w:val="0"/>
                <w:sz w:val="20"/>
              </w:rPr>
              <w:t>Tab and filters by AND, back to page 1</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Scope</w:t>
            </w:r>
          </w:p>
        </w:tc>
        <w:tc>
          <w:tcPr>
            <w:tcW w:type="dxa" w:w="4144"/>
          </w:tcPr>
          <w:p>
            <w:pPr>
              <w:spacing w:after="40"/>
              <w:jc w:val="left"/>
            </w:pPr>
            <w:r/>
            <w:r>
              <w:rPr>
                <w:rFonts w:ascii="Times New Roman" w:hAnsi="Times New Roman" w:eastAsia="Times New Roman"/>
                <w:b w:val="0"/>
                <w:sz w:val="20"/>
              </w:rPr>
              <w:t>School Admin searches own school SBFAS applications only</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4144"/>
          </w:tcPr>
          <w:p>
            <w:pPr>
              <w:spacing w:after="40"/>
              <w:jc w:val="left"/>
            </w:pPr>
            <w:r/>
            <w:r>
              <w:rPr>
                <w:rFonts w:ascii="Times New Roman" w:hAnsi="Times New Roman" w:eastAsia="Times New Roman"/>
                <w:b w:val="0"/>
                <w:sz w:val="20"/>
              </w:rPr>
              <w:t>aisha</w:t>
              <w:br/>
            </w:r>
            <w:r>
              <w:rPr>
                <w:rFonts w:ascii="Times New Roman" w:hAnsi="Times New Roman" w:eastAsia="Times New Roman"/>
                <w:b w:val="0"/>
                <w:sz w:val="20"/>
              </w:rPr>
              <w:t>AISHA</w:t>
              <w:br/>
            </w:r>
            <w:r>
              <w:rPr>
                <w:rFonts w:ascii="Times New Roman" w:hAnsi="Times New Roman" w:eastAsia="Times New Roman"/>
                <w:b w:val="0"/>
                <w:sz w:val="20"/>
              </w:rPr>
              <w:t>t1801177h</w:t>
              <w:br/>
            </w:r>
            <w:r>
              <w:rPr>
                <w:rFonts w:ascii="Times New Roman" w:hAnsi="Times New Roman" w:eastAsia="Times New Roman"/>
                <w:b w:val="0"/>
                <w:sz w:val="20"/>
              </w:rPr>
              <w:t>1801177</w:t>
              <w:br/>
            </w:r>
            <w:r>
              <w:rPr>
                <w:rFonts w:ascii="Times New Roman" w:hAnsi="Times New Roman" w:eastAsia="Times New Roman"/>
                <w:b w:val="0"/>
                <w:sz w:val="20"/>
              </w:rPr>
              <w:t>APP-2026-00412</w:t>
              <w:br/>
            </w:r>
            <w:r>
              <w:rPr>
                <w:rFonts w:ascii="Times New Roman" w:hAnsi="Times New Roman" w:eastAsia="Times New Roman"/>
                <w:b w:val="0"/>
                <w:sz w:val="20"/>
              </w:rPr>
              <w:t>00412</w:t>
              <w:br/>
            </w:r>
            <w:r>
              <w:rPr>
                <w:rFonts w:ascii="Times New Roman" w:hAnsi="Times New Roman" w:eastAsia="Times New Roman"/>
                <w:b w:val="0"/>
                <w:sz w:val="20"/>
              </w:rPr>
              <w:t>Lee Zhi</w:t>
              <w:br/>
            </w:r>
            <w:r>
              <w:rPr>
                <w:rFonts w:ascii="Times New Roman" w:hAnsi="Times New Roman" w:eastAsia="Times New Roman"/>
                <w:b w:val="0"/>
                <w:sz w:val="20"/>
              </w:rPr>
              <w:t>d'souza</w:t>
              <w:br/>
            </w:r>
            <w:r>
              <w:rPr>
                <w:rFonts w:ascii="Times New Roman" w:hAnsi="Times New Roman" w:eastAsia="Times New Roman"/>
                <w:b w:val="0"/>
                <w:sz w:val="20"/>
              </w:rPr>
              <w:t>zzzz (no match)</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4388"/>
            <w:gridSpan w:val="3"/>
          </w:tcPr>
          <w:p>
            <w:pPr>
              <w:spacing w:after="40"/>
              <w:jc w:val="left"/>
            </w:pPr>
            <w:r/>
            <w:r>
              <w:rPr>
                <w:rFonts w:ascii="Times New Roman" w:hAnsi="Times New Roman" w:eastAsia="Times New Roman"/>
                <w:b w:val="0"/>
                <w:sz w:val="20"/>
              </w:rPr>
              <w:t>FS 3.1 item 4, FS 3.3, FS 3.5, T26, T27</w:t>
            </w:r>
          </w:p>
        </w:tc>
      </w:tr>
    </w:tbl>
    <w:p>
      <w:pPr>
        <w:spacing w:after="40"/>
      </w:pPr>
    </w:p>
    <w:p>
      <w:pPr>
        <w:pStyle w:val="Heading3"/>
      </w:pPr>
      <w:r>
        <w:t>A5. Level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Levels of the own school, ascending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Class options limited to the level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Level</w:t>
            </w:r>
          </w:p>
        </w:tc>
      </w:tr>
    </w:tbl>
    <w:p>
      <w:pPr>
        <w:spacing w:after="40"/>
      </w:pPr>
    </w:p>
    <w:p>
      <w:pPr>
        <w:pStyle w:val="Heading3"/>
      </w:pPr>
      <w:r>
        <w:t>A6. Class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Classes of the chosen level</w:t>
              <w:br/>
            </w:r>
            <w:r>
              <w:rPr>
                <w:rFonts w:ascii="Times New Roman" w:hAnsi="Times New Roman" w:eastAsia="Times New Roman"/>
                <w:b w:val="0"/>
                <w:sz w:val="21"/>
              </w:rPr>
              <w:t>All classes of the school when Level is 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Level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When Level changes and the class is not in the new level, Class returns to All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Class</w:t>
            </w:r>
          </w:p>
        </w:tc>
      </w:tr>
    </w:tbl>
    <w:p>
      <w:pPr>
        <w:spacing w:after="40"/>
      </w:pPr>
    </w:p>
    <w:p>
      <w:pPr>
        <w:pStyle w:val="Heading3"/>
      </w:pPr>
      <w:r>
        <w:t>A7. Source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Online</w:t>
              <w:br/>
            </w:r>
            <w:r>
              <w:rPr>
                <w:rFonts w:ascii="Times New Roman" w:hAnsi="Times New Roman" w:eastAsia="Times New Roman"/>
                <w:b w:val="0"/>
                <w:sz w:val="21"/>
              </w:rPr>
              <w:t>Paper</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Source</w:t>
            </w:r>
          </w:p>
        </w:tc>
      </w:tr>
    </w:tbl>
    <w:p>
      <w:pPr>
        <w:spacing w:after="40"/>
      </w:pPr>
    </w:p>
    <w:p>
      <w:pPr>
        <w:pStyle w:val="Heading3"/>
      </w:pPr>
      <w:r>
        <w:t>A8. Tier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Tier 1</w:t>
              <w:br/>
            </w:r>
            <w:r>
              <w:rPr>
                <w:rFonts w:ascii="Times New Roman" w:hAnsi="Times New Roman" w:eastAsia="Times New Roman"/>
                <w:b w:val="0"/>
                <w:sz w:val="21"/>
              </w:rPr>
              <w:t>Tier 2</w:t>
              <w:br/>
            </w:r>
            <w:r>
              <w:rPr>
                <w:rFonts w:ascii="Times New Roman" w:hAnsi="Times New Roman" w:eastAsia="Times New Roman"/>
                <w:b w:val="0"/>
                <w:sz w:val="21"/>
              </w:rPr>
              <w:t>Tier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Tiers of the Active SBFAS scheme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Decided application matches the tier granted</w:t>
              <w:br/>
            </w:r>
            <w:r>
              <w:rPr>
                <w:rFonts w:ascii="Times New Roman" w:hAnsi="Times New Roman" w:eastAsia="Times New Roman"/>
                <w:b w:val="0"/>
                <w:sz w:val="21"/>
              </w:rPr>
              <w:t>Pending application matches the tier ML suggests</w:t>
              <w:br/>
            </w:r>
            <w:r>
              <w:rPr>
                <w:rFonts w:ascii="Times New Roman" w:hAnsi="Times New Roman" w:eastAsia="Times New Roman"/>
                <w:b w:val="0"/>
                <w:sz w:val="21"/>
              </w:rPr>
              <w:t>ML Reject has no tier and shows only under 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Tier</w:t>
            </w:r>
          </w:p>
        </w:tc>
      </w:tr>
    </w:tbl>
    <w:p>
      <w:pPr>
        <w:spacing w:after="40"/>
      </w:pPr>
    </w:p>
    <w:p>
      <w:pPr>
        <w:pStyle w:val="Heading3"/>
      </w:pPr>
      <w:r>
        <w:t>A9. Status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Pending</w:t>
              <w:br/>
            </w:r>
            <w:r>
              <w:rPr>
                <w:rFonts w:ascii="Times New Roman" w:hAnsi="Times New Roman" w:eastAsia="Times New Roman"/>
                <w:b w:val="0"/>
                <w:sz w:val="21"/>
              </w:rPr>
              <w:t>Approved</w:t>
              <w:br/>
            </w:r>
            <w:r>
              <w:rPr>
                <w:rFonts w:ascii="Times New Roman" w:hAnsi="Times New Roman" w:eastAsia="Times New Roman"/>
                <w:b w:val="0"/>
                <w:sz w:val="21"/>
              </w:rPr>
              <w:t>Rejected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Status tab</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Status, section 2.2</w:t>
            </w:r>
          </w:p>
        </w:tc>
      </w:tr>
    </w:tbl>
    <w:p>
      <w:pPr>
        <w:spacing w:after="40"/>
      </w:pPr>
    </w:p>
    <w:p>
      <w:pPr>
        <w:pStyle w:val="Heading3"/>
      </w:pPr>
      <w:r>
        <w:t>A10. ML risk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Low</w:t>
              <w:br/>
            </w:r>
            <w:r>
              <w:rPr>
                <w:rFonts w:ascii="Times New Roman" w:hAnsi="Times New Roman" w:eastAsia="Times New Roman"/>
                <w:b w:val="0"/>
                <w:sz w:val="21"/>
              </w:rPr>
              <w:t>Medium</w:t>
              <w:br/>
            </w:r>
            <w:r>
              <w:rPr>
                <w:rFonts w:ascii="Times New Roman" w:hAnsi="Times New Roman" w:eastAsia="Times New Roman"/>
                <w:b w:val="0"/>
                <w:sz w:val="21"/>
              </w:rPr>
              <w:t>High</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ML risk</w:t>
            </w:r>
          </w:p>
        </w:tc>
      </w:tr>
    </w:tbl>
    <w:p>
      <w:pPr>
        <w:spacing w:after="40"/>
      </w:pPr>
    </w:p>
    <w:p>
      <w:pPr>
        <w:pStyle w:val="Heading3"/>
      </w:pPr>
      <w:r>
        <w:t>A11. Submitted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Last 7 days</w:t>
              <w:br/>
            </w:r>
            <w:r>
              <w:rPr>
                <w:rFonts w:ascii="Times New Roman" w:hAnsi="Times New Roman" w:eastAsia="Times New Roman"/>
                <w:b w:val="0"/>
                <w:sz w:val="21"/>
              </w:rPr>
              <w:t>Last 30 days</w:t>
              <w:br/>
            </w:r>
            <w:r>
              <w:rPr>
                <w:rFonts w:ascii="Times New Roman" w:hAnsi="Times New Roman" w:eastAsia="Times New Roman"/>
                <w:b w:val="0"/>
                <w:sz w:val="21"/>
              </w:rPr>
              <w:t>Any time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Last 30 days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One value is always selected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Days counted in Singapore time (UTC+8), today included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Submitted</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A12</w:t>
            </w:r>
          </w:p>
        </w:tc>
        <w:tc>
          <w:tcPr>
            <w:tcW w:type="dxa" w:w="1701"/>
          </w:tcPr>
          <w:p>
            <w:pPr>
              <w:spacing w:after="40"/>
              <w:jc w:val="left"/>
            </w:pPr>
            <w:r/>
            <w:r>
              <w:rPr>
                <w:rFonts w:ascii="Times New Roman" w:hAnsi="Times New Roman" w:eastAsia="Times New Roman"/>
                <w:b w:val="0"/>
                <w:sz w:val="20"/>
              </w:rPr>
              <w:t>Applications table</w:t>
            </w:r>
          </w:p>
        </w:tc>
        <w:tc>
          <w:tcPr>
            <w:tcW w:type="dxa" w:w="3685"/>
          </w:tcPr>
          <w:p>
            <w:pPr>
              <w:spacing w:after="40"/>
              <w:jc w:val="left"/>
            </w:pPr>
            <w:r/>
            <w:r>
              <w:rPr>
                <w:rFonts w:ascii="Times New Roman" w:hAnsi="Times New Roman" w:eastAsia="Times New Roman"/>
                <w:b w:val="0"/>
                <w:sz w:val="20"/>
              </w:rPr>
              <w:t>Columns: Application, Student (name and NRIC/FIN), Class, Source, Submitted, ML suggestion, ML risk, Tier, Status</w:t>
            </w:r>
          </w:p>
        </w:tc>
        <w:tc>
          <w:tcPr>
            <w:tcW w:type="dxa" w:w="5386"/>
          </w:tcPr>
          <w:p>
            <w:pPr>
              <w:spacing w:after="40"/>
              <w:jc w:val="left"/>
            </w:pPr>
            <w:r/>
            <w:r>
              <w:rPr>
                <w:rFonts w:ascii="Times New Roman" w:hAnsi="Times New Roman" w:eastAsia="Times New Roman"/>
                <w:b w:val="0"/>
                <w:sz w:val="20"/>
              </w:rPr>
              <w:t>Sort: Submitted, newest first</w:t>
              <w:br/>
            </w:r>
            <w:r>
              <w:rPr>
                <w:rFonts w:ascii="Times New Roman" w:hAnsi="Times New Roman" w:eastAsia="Times New Roman"/>
                <w:b w:val="0"/>
                <w:sz w:val="20"/>
              </w:rPr>
              <w:t>10 rows per page</w:t>
              <w:br/>
            </w:r>
            <w:r>
              <w:rPr>
                <w:rFonts w:ascii="Times New Roman" w:hAnsi="Times New Roman" w:eastAsia="Times New Roman"/>
                <w:b w:val="0"/>
                <w:sz w:val="20"/>
              </w:rPr>
              <w:t>Application ID: APP-YYYY-NNNNN, unique, one line</w:t>
              <w:br/>
            </w:r>
            <w:r>
              <w:rPr>
                <w:rFonts w:ascii="Times New Roman" w:hAnsi="Times New Roman" w:eastAsia="Times New Roman"/>
                <w:b w:val="0"/>
                <w:sz w:val="20"/>
              </w:rPr>
              <w:t>Date: DD/MM/YYYY</w:t>
              <w:br/>
            </w:r>
            <w:r>
              <w:rPr>
                <w:rFonts w:ascii="Times New Roman" w:hAnsi="Times New Roman" w:eastAsia="Times New Roman"/>
                <w:b w:val="0"/>
                <w:sz w:val="20"/>
              </w:rPr>
              <w:t>Tier: filled only when Approved</w:t>
              <w:br/>
            </w:r>
            <w:r>
              <w:rPr>
                <w:rFonts w:ascii="Times New Roman" w:hAnsi="Times New Roman" w:eastAsia="Times New Roman"/>
                <w:b w:val="0"/>
                <w:sz w:val="20"/>
              </w:rPr>
              <w:t>ML suggestion: Tier X · High, Medium or Low need, or Reject</w:t>
              <w:br/>
            </w:r>
            <w:r>
              <w:rPr>
                <w:rFonts w:ascii="Times New Roman" w:hAnsi="Times New Roman" w:eastAsia="Times New Roman"/>
                <w:b w:val="0"/>
                <w:sz w:val="20"/>
              </w:rPr>
              <w:t>Another school's link: You do not have access to this application.</w:t>
            </w:r>
          </w:p>
        </w:tc>
        <w:tc>
          <w:tcPr>
            <w:tcW w:type="dxa" w:w="3005"/>
          </w:tcPr>
          <w:p>
            <w:pPr>
              <w:spacing w:after="40"/>
              <w:jc w:val="left"/>
            </w:pPr>
            <w:r/>
            <w:r>
              <w:rPr>
                <w:rFonts w:ascii="Times New Roman" w:hAnsi="Times New Roman" w:eastAsia="Times New Roman"/>
                <w:b w:val="0"/>
                <w:sz w:val="20"/>
              </w:rPr>
              <w:t>FS 3.4, 3.5, BR13, BR14, BR16, T2, T3, T4, T28, T31</w:t>
            </w:r>
          </w:p>
        </w:tc>
      </w:tr>
    </w:tbl>
    <w:p>
      <w:pPr>
        <w:spacing w:after="40"/>
      </w:pPr>
    </w:p>
    <w:p>
      <w:pPr>
        <w:pStyle w:val="Heading3"/>
      </w:pPr>
      <w:r>
        <w:t>A13. Review or View button</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12416"/>
          </w:tcPr>
          <w:p>
            <w:pPr>
              <w:keepNext/>
              <w:spacing w:after="40"/>
              <w:jc w:val="left"/>
            </w:pPr>
            <w:r/>
            <w:r>
              <w:rPr>
                <w:rFonts w:ascii="Times New Roman" w:hAnsi="Times New Roman" w:eastAsia="Times New Roman"/>
                <w:b w:val="0"/>
                <w:sz w:val="21"/>
              </w:rPr>
              <w:t>Open the review drawer of the row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12416"/>
          </w:tcPr>
          <w:p>
            <w:pPr>
              <w:keepNext/>
              <w:spacing w:after="40"/>
              <w:jc w:val="left"/>
            </w:pPr>
            <w:r/>
            <w:r>
              <w:rPr>
                <w:rFonts w:ascii="Times New Roman" w:hAnsi="Times New Roman" w:eastAsia="Times New Roman"/>
                <w:b w:val="0"/>
                <w:sz w:val="21"/>
              </w:rPr>
              <w:t>Review: Pending SBFAS application of the own school</w:t>
              <w:br/>
            </w:r>
            <w:r>
              <w:rPr>
                <w:rFonts w:ascii="Times New Roman" w:hAnsi="Times New Roman" w:eastAsia="Times New Roman"/>
                <w:b w:val="0"/>
                <w:sz w:val="21"/>
              </w:rPr>
              <w:t>View: every other row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12416"/>
          </w:tcPr>
          <w:p>
            <w:pPr>
              <w:keepNext/>
              <w:spacing w:after="40"/>
              <w:jc w:val="left"/>
            </w:pPr>
            <w:r/>
            <w:r>
              <w:rPr>
                <w:rFonts w:ascii="Times New Roman" w:hAnsi="Times New Roman" w:eastAsia="Times New Roman"/>
                <w:b w:val="0"/>
                <w:sz w:val="21"/>
              </w:rPr>
              <w:t>Drawer opens on the right over the list</w:t>
              <w:br/>
            </w:r>
            <w:r>
              <w:rPr>
                <w:rFonts w:ascii="Times New Roman" w:hAnsi="Times New Roman" w:eastAsia="Times New Roman"/>
                <w:b w:val="0"/>
                <w:sz w:val="21"/>
              </w:rPr>
              <w:t>Review: drawer has Reject and Approve</w:t>
              <w:br/>
            </w:r>
            <w:r>
              <w:rPr>
                <w:rFonts w:ascii="Times New Roman" w:hAnsi="Times New Roman" w:eastAsia="Times New Roman"/>
                <w:b w:val="0"/>
                <w:sz w:val="21"/>
              </w:rPr>
              <w:t>View: drawer is read only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12416"/>
          </w:tcPr>
          <w:p>
            <w:pPr>
              <w:keepNext/>
              <w:spacing w:after="40"/>
              <w:jc w:val="left"/>
            </w:pPr>
            <w:r/>
            <w:r>
              <w:rPr>
                <w:rFonts w:ascii="Times New Roman" w:hAnsi="Times New Roman" w:eastAsia="Times New Roman"/>
                <w:b w:val="0"/>
                <w:sz w:val="21"/>
              </w:rPr>
              <w:t>Decided by someone else after the list loaded: drawer opens read only</w:t>
              <w:br/>
            </w:r>
            <w:r>
              <w:rPr>
                <w:rFonts w:ascii="Times New Roman" w:hAnsi="Times New Roman" w:eastAsia="Times New Roman"/>
                <w:b w:val="0"/>
                <w:sz w:val="21"/>
              </w:rPr>
              <w:t>This application was already decided by {user} on {DD/MM/YYYY}.</w:t>
              <w:br/>
            </w:r>
            <w:r>
              <w:rPr>
                <w:rFonts w:ascii="Times New Roman" w:hAnsi="Times New Roman" w:eastAsia="Times New Roman"/>
                <w:b w:val="0"/>
                <w:sz w:val="21"/>
              </w:rPr>
              <w:t>Another school's application: You do not have access to this application.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3.1 item 7, 3.5, section 4, section 8</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A14</w:t>
            </w:r>
          </w:p>
        </w:tc>
        <w:tc>
          <w:tcPr>
            <w:tcW w:type="dxa" w:w="1701"/>
          </w:tcPr>
          <w:p>
            <w:pPr>
              <w:spacing w:after="40"/>
              <w:jc w:val="left"/>
            </w:pPr>
            <w:r/>
            <w:r>
              <w:rPr>
                <w:rFonts w:ascii="Times New Roman" w:hAnsi="Times New Roman" w:eastAsia="Times New Roman"/>
                <w:b w:val="0"/>
                <w:sz w:val="20"/>
              </w:rPr>
              <w:t>Footer and paging</w:t>
            </w:r>
          </w:p>
        </w:tc>
        <w:tc>
          <w:tcPr>
            <w:tcW w:type="dxa" w:w="3685"/>
          </w:tcPr>
          <w:p>
            <w:pPr>
              <w:spacing w:after="40"/>
              <w:jc w:val="left"/>
            </w:pPr>
            <w:r/>
            <w:r>
              <w:rPr>
                <w:rFonts w:ascii="Times New Roman" w:hAnsi="Times New Roman" w:eastAsia="Times New Roman"/>
                <w:b w:val="0"/>
                <w:sz w:val="20"/>
              </w:rPr>
              <w:t>Showing X to Y of Z and page controls</w:t>
            </w:r>
          </w:p>
        </w:tc>
        <w:tc>
          <w:tcPr>
            <w:tcW w:type="dxa" w:w="5386"/>
          </w:tcPr>
          <w:p>
            <w:pPr>
              <w:spacing w:after="40"/>
              <w:jc w:val="left"/>
            </w:pPr>
            <w:r/>
            <w:r>
              <w:rPr>
                <w:rFonts w:ascii="Times New Roman" w:hAnsi="Times New Roman" w:eastAsia="Times New Roman"/>
                <w:b w:val="0"/>
                <w:sz w:val="20"/>
              </w:rPr>
              <w:t>10 rows per page</w:t>
              <w:br/>
            </w:r>
            <w:r>
              <w:rPr>
                <w:rFonts w:ascii="Times New Roman" w:hAnsi="Times New Roman" w:eastAsia="Times New Roman"/>
                <w:b w:val="0"/>
                <w:sz w:val="20"/>
              </w:rPr>
              <w:t>Page controls only when more than 10 results</w:t>
              <w:br/>
            </w:r>
            <w:r>
              <w:rPr>
                <w:rFonts w:ascii="Times New Roman" w:hAnsi="Times New Roman" w:eastAsia="Times New Roman"/>
                <w:b w:val="0"/>
                <w:sz w:val="20"/>
              </w:rPr>
              <w:t>New tab, filter or search goes to page 1</w:t>
              <w:br/>
            </w:r>
            <w:r>
              <w:rPr>
                <w:rFonts w:ascii="Times New Roman" w:hAnsi="Times New Roman" w:eastAsia="Times New Roman"/>
                <w:b w:val="0"/>
                <w:sz w:val="20"/>
              </w:rPr>
              <w:t>No result: footer hidden, No applications found.</w:t>
            </w:r>
          </w:p>
        </w:tc>
        <w:tc>
          <w:tcPr>
            <w:tcW w:type="dxa" w:w="3005"/>
          </w:tcPr>
          <w:p>
            <w:pPr>
              <w:spacing w:after="40"/>
              <w:jc w:val="left"/>
            </w:pPr>
            <w:r/>
            <w:r>
              <w:rPr>
                <w:rFonts w:ascii="Times New Roman" w:hAnsi="Times New Roman" w:eastAsia="Times New Roman"/>
                <w:b w:val="0"/>
                <w:sz w:val="20"/>
              </w:rPr>
              <w:t>FS 3.1 item 8, 3.5, T27, T28</w:t>
            </w:r>
          </w:p>
        </w:tc>
      </w:tr>
    </w:tbl>
    <w:p>
      <w:pPr>
        <w:spacing w:after="40"/>
      </w:pPr>
    </w:p>
    <w:p>
      <w:pPr>
        <w:pStyle w:val="Heading2"/>
      </w:pPr>
      <w:r>
        <w:t>3.3. Figma state C4: list after the School Admin approves application 00412</w:t>
      </w:r>
    </w:p>
    <w:p>
      <w:pPr>
        <w:jc w:val="center"/>
      </w:pPr>
      <w:r>
        <w:drawing>
          <wp:inline xmlns:a="http://schemas.openxmlformats.org/drawingml/2006/main" xmlns:pic="http://schemas.openxmlformats.org/drawingml/2006/picture">
            <wp:extent cx="6336000" cy="3960000"/>
            <wp:docPr id="2" name="Picture 2"/>
            <wp:cNvGraphicFramePr>
              <a:graphicFrameLocks noChangeAspect="1"/>
            </wp:cNvGraphicFramePr>
            <a:graphic>
              <a:graphicData uri="http://schemas.openxmlformats.org/drawingml/2006/picture">
                <pic:pic>
                  <pic:nvPicPr>
                    <pic:cNvPr id="0" name="C4_raw.png"/>
                    <pic:cNvPicPr/>
                  </pic:nvPicPr>
                  <pic:blipFill>
                    <a:blip r:embed="rId11"/>
                    <a:stretch>
                      <a:fillRect/>
                    </a:stretch>
                  </pic:blipFill>
                  <pic:spPr>
                    <a:xfrm>
                      <a:off x="0" y="0"/>
                      <a:ext cx="6336000" cy="3960000"/>
                    </a:xfrm>
                    <a:prstGeom prst="rect"/>
                  </pic:spPr>
                </pic:pic>
              </a:graphicData>
            </a:graphic>
          </wp:inline>
        </w:drawing>
      </w:r>
    </w:p>
    <w:p>
      <w:pPr>
        <w:jc w:val="center"/>
      </w:pPr>
      <w:r>
        <w:rPr>
          <w:rFonts w:ascii="Times New Roman" w:hAnsi="Times New Roman"/>
          <w:b w:val="0"/>
          <w:i/>
          <w:sz w:val="22"/>
        </w:rPr>
        <w:t>Figure A, Figma screen C4</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Pending card</w:t>
            </w:r>
          </w:p>
        </w:tc>
        <w:tc>
          <w:tcPr>
            <w:tcW w:type="dxa" w:w="12416"/>
          </w:tcPr>
          <w:p>
            <w:pPr>
              <w:keepNext/>
              <w:spacing w:after="40"/>
              <w:jc w:val="left"/>
            </w:pPr>
            <w:r/>
            <w:r>
              <w:rPr>
                <w:rFonts w:ascii="Times New Roman" w:hAnsi="Times New Roman" w:eastAsia="Times New Roman"/>
                <w:b w:val="0"/>
                <w:sz w:val="21"/>
              </w:rPr>
              <w:t>Goes from 3 to 2 after the decision</w:t>
              <w:br/>
            </w:r>
            <w:r>
              <w:rPr>
                <w:rFonts w:ascii="Times New Roman" w:hAnsi="Times New Roman" w:eastAsia="Times New Roman"/>
                <w:b w:val="0"/>
                <w:sz w:val="21"/>
              </w:rPr>
              <w:t>Figma C4 still shows 3 (conflict, see open point O22)</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SBFAS approved card</w:t>
            </w:r>
          </w:p>
        </w:tc>
        <w:tc>
          <w:tcPr>
            <w:tcW w:type="dxa" w:w="12416"/>
          </w:tcPr>
          <w:p>
            <w:pPr>
              <w:keepNext/>
              <w:spacing w:after="40"/>
              <w:jc w:val="left"/>
            </w:pPr>
            <w:r/>
            <w:r>
              <w:rPr>
                <w:rFonts w:ascii="Times New Roman" w:hAnsi="Times New Roman" w:eastAsia="Times New Roman"/>
                <w:b w:val="0"/>
                <w:sz w:val="21"/>
              </w:rPr>
              <w:t>Goes from 34 to 35 after the decision</w:t>
              <w:br/>
            </w:r>
            <w:r>
              <w:rPr>
                <w:rFonts w:ascii="Times New Roman" w:hAnsi="Times New Roman" w:eastAsia="Times New Roman"/>
                <w:b w:val="0"/>
                <w:sz w:val="21"/>
              </w:rPr>
              <w:t>Figma C4 still shows 34 (conflict, see open point O22)</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SBFAS rejected card</w:t>
            </w:r>
          </w:p>
        </w:tc>
        <w:tc>
          <w:tcPr>
            <w:tcW w:type="dxa" w:w="12416"/>
          </w:tcPr>
          <w:p>
            <w:pPr>
              <w:keepNext/>
              <w:spacing w:after="40"/>
              <w:jc w:val="left"/>
            </w:pPr>
            <w:r/>
            <w:r>
              <w:rPr>
                <w:rFonts w:ascii="Times New Roman" w:hAnsi="Times New Roman" w:eastAsia="Times New Roman"/>
                <w:b w:val="0"/>
                <w:sz w:val="21"/>
              </w:rPr>
              <w:t>Stays 9</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Tab counts</w:t>
            </w:r>
          </w:p>
        </w:tc>
        <w:tc>
          <w:tcPr>
            <w:tcW w:type="dxa" w:w="12416"/>
          </w:tcPr>
          <w:p>
            <w:pPr>
              <w:keepNext/>
              <w:spacing w:after="40"/>
              <w:jc w:val="left"/>
            </w:pPr>
            <w:r/>
            <w:r>
              <w:rPr>
                <w:rFonts w:ascii="Times New Roman" w:hAnsi="Times New Roman" w:eastAsia="Times New Roman"/>
                <w:b w:val="0"/>
                <w:sz w:val="21"/>
              </w:rPr>
              <w:t>Pending (2)</w:t>
              <w:br/>
            </w:r>
            <w:r>
              <w:rPr>
                <w:rFonts w:ascii="Times New Roman" w:hAnsi="Times New Roman" w:eastAsia="Times New Roman"/>
                <w:b w:val="0"/>
                <w:sz w:val="21"/>
              </w:rPr>
              <w:t>All (46), unchanged</w:t>
              <w:br/>
            </w:r>
            <w:r>
              <w:rPr>
                <w:rFonts w:ascii="Times New Roman" w:hAnsi="Times New Roman" w:eastAsia="Times New Roman"/>
                <w:b w:val="0"/>
                <w:sz w:val="21"/>
              </w:rPr>
              <w:t>Approved (35)</w:t>
              <w:br/>
            </w:r>
            <w:r>
              <w:rPr>
                <w:rFonts w:ascii="Times New Roman" w:hAnsi="Times New Roman" w:eastAsia="Times New Roman"/>
                <w:b w:val="0"/>
                <w:sz w:val="21"/>
              </w:rPr>
              <w:t>Rejected (9)</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Row of application 00412</w:t>
            </w:r>
          </w:p>
        </w:tc>
        <w:tc>
          <w:tcPr>
            <w:tcW w:type="dxa" w:w="12416"/>
          </w:tcPr>
          <w:p>
            <w:pPr>
              <w:keepNext/>
              <w:spacing w:after="40"/>
              <w:jc w:val="left"/>
            </w:pPr>
            <w:r/>
            <w:r>
              <w:rPr>
                <w:rFonts w:ascii="Times New Roman" w:hAnsi="Times New Roman" w:eastAsia="Times New Roman"/>
                <w:b w:val="0"/>
                <w:sz w:val="21"/>
              </w:rPr>
              <w:t>Leaves the Pending tab</w:t>
              <w:br/>
            </w:r>
            <w:r>
              <w:rPr>
                <w:rFonts w:ascii="Times New Roman" w:hAnsi="Times New Roman" w:eastAsia="Times New Roman"/>
                <w:b w:val="0"/>
                <w:sz w:val="21"/>
              </w:rPr>
              <w:t>Shows in the Approved tab</w:t>
              <w:br/>
            </w:r>
            <w:r>
              <w:rPr>
                <w:rFonts w:ascii="Times New Roman" w:hAnsi="Times New Roman" w:eastAsia="Times New Roman"/>
                <w:b w:val="0"/>
                <w:sz w:val="21"/>
              </w:rPr>
              <w:t>Tier shows Tier 3</w:t>
              <w:br/>
            </w:r>
            <w:r>
              <w:rPr>
                <w:rFonts w:ascii="Times New Roman" w:hAnsi="Times New Roman" w:eastAsia="Times New Roman"/>
                <w:b w:val="0"/>
                <w:sz w:val="21"/>
              </w:rPr>
              <w:t>Status shows Approved</w:t>
              <w:br/>
            </w:r>
            <w:r>
              <w:rPr>
                <w:rFonts w:ascii="Times New Roman" w:hAnsi="Times New Roman" w:eastAsia="Times New Roman"/>
                <w:b w:val="0"/>
                <w:sz w:val="21"/>
              </w:rPr>
              <w:t>Button shows View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Rows shown in the Approved tab</w:t>
            </w:r>
          </w:p>
        </w:tc>
        <w:tc>
          <w:tcPr>
            <w:tcW w:type="dxa" w:w="12416"/>
          </w:tcPr>
          <w:p>
            <w:pPr>
              <w:keepNext/>
              <w:spacing w:after="40"/>
              <w:jc w:val="left"/>
            </w:pPr>
            <w:r/>
            <w:r>
              <w:rPr>
                <w:rFonts w:ascii="Times New Roman" w:hAnsi="Times New Roman" w:eastAsia="Times New Roman"/>
                <w:b w:val="0"/>
                <w:sz w:val="21"/>
              </w:rPr>
              <w:t>Figma shows 2 rows and the footer Showing 1–2 of 2 while the tab says Approved (35)</w:t>
              <w:br/>
            </w:r>
            <w:r>
              <w:rPr>
                <w:rFonts w:ascii="Times New Roman" w:hAnsi="Times New Roman" w:eastAsia="Times New Roman"/>
                <w:b w:val="0"/>
                <w:sz w:val="21"/>
              </w:rPr>
              <w:t>The Submitted filter is Last 30 days</w:t>
              <w:br/>
            </w:r>
            <w:r>
              <w:rPr>
                <w:rFonts w:ascii="Times New Roman" w:hAnsi="Times New Roman" w:eastAsia="Times New Roman"/>
                <w:b w:val="0"/>
                <w:sz w:val="21"/>
              </w:rPr>
              <w:t>Tab counts therefore do not follow the filters (open point O1 and O23)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Class column</w:t>
            </w:r>
          </w:p>
        </w:tc>
        <w:tc>
          <w:tcPr>
            <w:tcW w:type="dxa" w:w="12416"/>
          </w:tcPr>
          <w:p>
            <w:pPr>
              <w:keepNext/>
              <w:spacing w:after="40"/>
              <w:jc w:val="left"/>
            </w:pPr>
            <w:r/>
            <w:r>
              <w:rPr>
                <w:rFonts w:ascii="Times New Roman" w:hAnsi="Times New Roman" w:eastAsia="Times New Roman"/>
                <w:b w:val="0"/>
                <w:sz w:val="21"/>
              </w:rPr>
              <w:t>Shows the class name, for example P3 Respect, P4 Diligence</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12416"/>
          </w:tcPr>
          <w:p>
            <w:pPr>
              <w:spacing w:after="40"/>
              <w:jc w:val="left"/>
            </w:pPr>
            <w:r/>
            <w:r>
              <w:rPr>
                <w:rFonts w:ascii="Times New Roman" w:hAnsi="Times New Roman" w:eastAsia="Times New Roman"/>
                <w:b w:val="0"/>
                <w:sz w:val="21"/>
              </w:rPr>
              <w:t>Screen C4, sticky note of screen C1</w:t>
            </w:r>
          </w:p>
        </w:tc>
      </w:tr>
    </w:tbl>
    <w:p>
      <w:pPr>
        <w:spacing w:after="40"/>
      </w:pPr>
    </w:p>
    <w:p>
      <w:pPr>
        <w:pStyle w:val="Heading2"/>
      </w:pPr>
      <w:r>
        <w:t>3.4. Open points of screen A</w:t>
      </w:r>
    </w:p>
    <w:tbl>
      <w:tblPr>
        <w:tblStyle w:val="TableGrid"/>
        <w:jc w:val="center"/>
        <w:tblLayout w:type="fixed"/>
        <w:tblLook w:firstColumn="1" w:firstRow="1" w:lastColumn="0" w:lastRow="0" w:noHBand="0" w:noVBand="1" w:val="04A0"/>
        <w:tblW w:w="14571" w:type="dxa"/>
        <w:tblLayout w:type="fixed"/>
      </w:tblPr>
      <w:tblGrid>
        <w:gridCol w:w="2381"/>
        <w:gridCol w:w="12190"/>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12189"/>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A1 Export button</w:t>
            </w:r>
          </w:p>
        </w:tc>
        <w:tc>
          <w:tcPr>
            <w:tcW w:type="dxa" w:w="12189"/>
          </w:tcPr>
          <w:p>
            <w:pPr>
              <w:spacing w:after="40"/>
              <w:jc w:val="left"/>
            </w:pPr>
            <w:r/>
            <w:r>
              <w:rPr>
                <w:rFonts w:ascii="Times New Roman" w:hAnsi="Times New Roman" w:eastAsia="Times New Roman"/>
                <w:b w:val="0"/>
                <w:sz w:val="21"/>
              </w:rPr>
              <w:t>FS does not give the export scope or file name. All pages and the file name are QA proposals.</w:t>
            </w:r>
          </w:p>
        </w:tc>
      </w:tr>
      <w:tr>
        <w:trPr>
          <w:cantSplit w:val="true"/>
        </w:trPr>
        <w:tc>
          <w:tcPr>
            <w:tcW w:type="dxa" w:w="2381"/>
          </w:tcPr>
          <w:p>
            <w:pPr>
              <w:spacing w:after="40"/>
              <w:jc w:val="left"/>
            </w:pPr>
            <w:r/>
            <w:r>
              <w:rPr>
                <w:rFonts w:ascii="Times New Roman" w:hAnsi="Times New Roman" w:eastAsia="Times New Roman"/>
                <w:b w:val="0"/>
                <w:sz w:val="21"/>
              </w:rPr>
              <w:t>A2 Summary cards</w:t>
            </w:r>
          </w:p>
        </w:tc>
        <w:tc>
          <w:tcPr>
            <w:tcW w:type="dxa" w:w="12189"/>
          </w:tcPr>
          <w:p>
            <w:pPr>
              <w:spacing w:after="40"/>
              <w:jc w:val="left"/>
            </w:pPr>
            <w:r/>
            <w:r>
              <w:rPr>
                <w:rFonts w:ascii="Times New Roman" w:hAnsi="Times New Roman" w:eastAsia="Times New Roman"/>
                <w:b w:val="0"/>
                <w:sz w:val="21"/>
              </w:rPr>
              <w:t>FS does not define this year (calendar or school year).</w:t>
            </w:r>
          </w:p>
        </w:tc>
      </w:tr>
      <w:tr>
        <w:trPr>
          <w:cantSplit w:val="true"/>
        </w:trPr>
        <w:tc>
          <w:tcPr>
            <w:tcW w:type="dxa" w:w="2381"/>
          </w:tcPr>
          <w:p>
            <w:pPr>
              <w:spacing w:after="40"/>
              <w:jc w:val="left"/>
            </w:pPr>
            <w:r/>
            <w:r>
              <w:rPr>
                <w:rFonts w:ascii="Times New Roman" w:hAnsi="Times New Roman" w:eastAsia="Times New Roman"/>
                <w:b w:val="0"/>
                <w:sz w:val="21"/>
              </w:rPr>
              <w:t>A3 Status tabs</w:t>
              <w:br/>
            </w:r>
            <w:r>
              <w:rPr>
                <w:rFonts w:ascii="Times New Roman" w:hAnsi="Times New Roman" w:eastAsia="Times New Roman"/>
                <w:b w:val="0"/>
                <w:sz w:val="21"/>
              </w:rPr>
              <w:t>A9 Status filter</w:t>
            </w:r>
          </w:p>
        </w:tc>
        <w:tc>
          <w:tcPr>
            <w:tcW w:type="dxa" w:w="12189"/>
          </w:tcPr>
          <w:p>
            <w:pPr>
              <w:spacing w:after="40"/>
              <w:jc w:val="left"/>
            </w:pPr>
            <w:r/>
            <w:r>
              <w:rPr>
                <w:rFonts w:ascii="Times New Roman" w:hAnsi="Times New Roman" w:eastAsia="Times New Roman"/>
                <w:b w:val="0"/>
                <w:sz w:val="21"/>
              </w:rPr>
              <w:t>FS does not say if tab counts follow filters and search, or what Pending tab plus Status Approved shows. Figure: All (46) with the 30 day filter.</w:t>
            </w:r>
          </w:p>
        </w:tc>
      </w:tr>
      <w:tr>
        <w:trPr>
          <w:cantSplit w:val="true"/>
        </w:trPr>
        <w:tc>
          <w:tcPr>
            <w:tcW w:type="dxa" w:w="2381"/>
          </w:tcPr>
          <w:p>
            <w:pPr>
              <w:spacing w:after="40"/>
              <w:jc w:val="left"/>
            </w:pPr>
            <w:r/>
            <w:r>
              <w:rPr>
                <w:rFonts w:ascii="Times New Roman" w:hAnsi="Times New Roman" w:eastAsia="Times New Roman"/>
                <w:b w:val="0"/>
                <w:sz w:val="21"/>
              </w:rPr>
              <w:t>A4 Search box</w:t>
            </w:r>
          </w:p>
        </w:tc>
        <w:tc>
          <w:tcPr>
            <w:tcW w:type="dxa" w:w="12189"/>
          </w:tcPr>
          <w:p>
            <w:pPr>
              <w:spacing w:after="40"/>
              <w:jc w:val="left"/>
            </w:pPr>
            <w:r/>
            <w:r>
              <w:rPr>
                <w:rFonts w:ascii="Times New Roman" w:hAnsi="Times New Roman" w:eastAsia="Times New Roman"/>
                <w:b w:val="0"/>
                <w:sz w:val="21"/>
              </w:rPr>
              <w:t>FS gives no maximum length, whitespace rule, trigger or special character rule. All are QA proposals.</w:t>
            </w:r>
          </w:p>
        </w:tc>
      </w:tr>
      <w:tr>
        <w:trPr>
          <w:cantSplit w:val="true"/>
        </w:trPr>
        <w:tc>
          <w:tcPr>
            <w:tcW w:type="dxa" w:w="2381"/>
          </w:tcPr>
          <w:p>
            <w:pPr>
              <w:spacing w:after="40"/>
              <w:jc w:val="left"/>
            </w:pPr>
            <w:r/>
            <w:r>
              <w:rPr>
                <w:rFonts w:ascii="Times New Roman" w:hAnsi="Times New Roman" w:eastAsia="Times New Roman"/>
                <w:b w:val="0"/>
                <w:sz w:val="21"/>
              </w:rPr>
              <w:t>A6 Class filter</w:t>
            </w:r>
          </w:p>
        </w:tc>
        <w:tc>
          <w:tcPr>
            <w:tcW w:type="dxa" w:w="12189"/>
          </w:tcPr>
          <w:p>
            <w:pPr>
              <w:spacing w:after="40"/>
              <w:jc w:val="left"/>
            </w:pPr>
            <w:r/>
            <w:r>
              <w:rPr>
                <w:rFonts w:ascii="Times New Roman" w:hAnsi="Times New Roman" w:eastAsia="Times New Roman"/>
                <w:b w:val="0"/>
                <w:sz w:val="21"/>
              </w:rPr>
              <w:t>Class reset on Level change is a QA proposal.</w:t>
            </w:r>
          </w:p>
        </w:tc>
      </w:tr>
      <w:tr>
        <w:trPr>
          <w:cantSplit w:val="true"/>
        </w:trPr>
        <w:tc>
          <w:tcPr>
            <w:tcW w:type="dxa" w:w="2381"/>
          </w:tcPr>
          <w:p>
            <w:pPr>
              <w:spacing w:after="40"/>
              <w:jc w:val="left"/>
            </w:pPr>
            <w:r/>
            <w:r>
              <w:rPr>
                <w:rFonts w:ascii="Times New Roman" w:hAnsi="Times New Roman" w:eastAsia="Times New Roman"/>
                <w:b w:val="0"/>
                <w:sz w:val="21"/>
              </w:rPr>
              <w:t>A8 Tier filter</w:t>
            </w:r>
          </w:p>
        </w:tc>
        <w:tc>
          <w:tcPr>
            <w:tcW w:type="dxa" w:w="12189"/>
          </w:tcPr>
          <w:p>
            <w:pPr>
              <w:spacing w:after="40"/>
              <w:jc w:val="left"/>
            </w:pPr>
            <w:r/>
            <w:r>
              <w:rPr>
                <w:rFonts w:ascii="Times New Roman" w:hAnsi="Times New Roman" w:eastAsia="Times New Roman"/>
                <w:b w:val="0"/>
                <w:sz w:val="21"/>
              </w:rPr>
              <w:t>Tier 4 and Ineligible exist in the engine (FS 5.3) but not in the Tier filter or the Tier dropdown (FS 1.3, 6.1).</w:t>
            </w:r>
          </w:p>
        </w:tc>
      </w:tr>
      <w:tr>
        <w:trPr>
          <w:cantSplit w:val="true"/>
        </w:trPr>
        <w:tc>
          <w:tcPr>
            <w:tcW w:type="dxa" w:w="2381"/>
          </w:tcPr>
          <w:p>
            <w:pPr>
              <w:spacing w:after="40"/>
              <w:jc w:val="left"/>
            </w:pPr>
            <w:r/>
            <w:r>
              <w:rPr>
                <w:rFonts w:ascii="Times New Roman" w:hAnsi="Times New Roman" w:eastAsia="Times New Roman"/>
                <w:b w:val="0"/>
                <w:sz w:val="21"/>
              </w:rPr>
              <w:t>A11 Submitted filter</w:t>
            </w:r>
          </w:p>
        </w:tc>
        <w:tc>
          <w:tcPr>
            <w:tcW w:type="dxa" w:w="12189"/>
          </w:tcPr>
          <w:p>
            <w:pPr>
              <w:spacing w:after="40"/>
              <w:jc w:val="left"/>
            </w:pPr>
            <w:r/>
            <w:r>
              <w:rPr>
                <w:rFonts w:ascii="Times New Roman" w:hAnsi="Times New Roman" w:eastAsia="Times New Roman"/>
                <w:b w:val="0"/>
                <w:sz w:val="21"/>
              </w:rPr>
              <w:t>Today included and Singapore time are QA proposals.</w:t>
            </w:r>
          </w:p>
        </w:tc>
      </w:tr>
      <w:tr>
        <w:trPr>
          <w:cantSplit w:val="true"/>
        </w:trPr>
        <w:tc>
          <w:tcPr>
            <w:tcW w:type="dxa" w:w="2381"/>
          </w:tcPr>
          <w:p>
            <w:pPr>
              <w:spacing w:after="40"/>
              <w:jc w:val="left"/>
            </w:pPr>
            <w:r/>
            <w:r>
              <w:rPr>
                <w:rFonts w:ascii="Times New Roman" w:hAnsi="Times New Roman" w:eastAsia="Times New Roman"/>
                <w:b w:val="0"/>
                <w:sz w:val="21"/>
              </w:rPr>
              <w:t>A12 Applications table</w:t>
            </w:r>
          </w:p>
        </w:tc>
        <w:tc>
          <w:tcPr>
            <w:tcW w:type="dxa" w:w="12189"/>
          </w:tcPr>
          <w:p>
            <w:pPr>
              <w:spacing w:after="40"/>
              <w:jc w:val="left"/>
            </w:pPr>
            <w:r/>
            <w:r>
              <w:rPr>
                <w:rFonts w:ascii="Times New Roman" w:hAnsi="Times New Roman" w:eastAsia="Times New Roman"/>
                <w:b w:val="0"/>
                <w:sz w:val="21"/>
              </w:rPr>
              <w:t>Figure: Application ID wraps into two lines (APP-2026-00 and 412). Show on one line.</w:t>
            </w:r>
          </w:p>
        </w:tc>
      </w:tr>
      <w:tr>
        <w:trPr>
          <w:cantSplit w:val="true"/>
        </w:trPr>
        <w:tc>
          <w:tcPr>
            <w:tcW w:type="dxa" w:w="2381"/>
          </w:tcPr>
          <w:p>
            <w:pPr>
              <w:spacing w:after="40"/>
              <w:jc w:val="left"/>
            </w:pPr>
            <w:r/>
            <w:r>
              <w:rPr>
                <w:rFonts w:ascii="Times New Roman" w:hAnsi="Times New Roman" w:eastAsia="Times New Roman"/>
                <w:b w:val="0"/>
                <w:sz w:val="21"/>
              </w:rPr>
              <w:t>A2 Summary cards</w:t>
              <w:br/>
            </w:r>
            <w:r>
              <w:rPr>
                <w:rFonts w:ascii="Times New Roman" w:hAnsi="Times New Roman" w:eastAsia="Times New Roman"/>
                <w:b w:val="0"/>
                <w:sz w:val="21"/>
              </w:rPr>
              <w:t>A3 Status tabs</w:t>
            </w:r>
          </w:p>
        </w:tc>
        <w:tc>
          <w:tcPr>
            <w:tcW w:type="dxa" w:w="12189"/>
          </w:tcPr>
          <w:p>
            <w:pPr>
              <w:spacing w:after="40"/>
              <w:jc w:val="left"/>
            </w:pPr>
            <w:r/>
            <w:r>
              <w:rPr>
                <w:rFonts w:ascii="Times New Roman" w:hAnsi="Times New Roman" w:eastAsia="Times New Roman"/>
                <w:b w:val="0"/>
                <w:sz w:val="21"/>
              </w:rPr>
              <w:t>Figma C4 does not update the cards after a decision (Pending 3 and SBFAS approved 34) but updates the tab counts (Pending 2, Approved 35). FS 9 says cards and tab counts update.</w:t>
            </w:r>
          </w:p>
        </w:tc>
      </w:tr>
      <w:tr>
        <w:trPr>
          <w:cantSplit w:val="true"/>
        </w:trPr>
        <w:tc>
          <w:tcPr>
            <w:tcW w:type="dxa" w:w="2381"/>
          </w:tcPr>
          <w:p>
            <w:pPr>
              <w:spacing w:after="40"/>
              <w:jc w:val="left"/>
            </w:pPr>
            <w:r/>
            <w:r>
              <w:rPr>
                <w:rFonts w:ascii="Times New Roman" w:hAnsi="Times New Roman" w:eastAsia="Times New Roman"/>
                <w:b w:val="0"/>
                <w:sz w:val="21"/>
              </w:rPr>
              <w:t>A4 Search box</w:t>
            </w:r>
          </w:p>
        </w:tc>
        <w:tc>
          <w:tcPr>
            <w:tcW w:type="dxa" w:w="12189"/>
          </w:tcPr>
          <w:p>
            <w:pPr>
              <w:spacing w:after="40"/>
              <w:jc w:val="left"/>
            </w:pPr>
            <w:r/>
            <w:r>
              <w:rPr>
                <w:rFonts w:ascii="Times New Roman" w:hAnsi="Times New Roman" w:eastAsia="Times New Roman"/>
                <w:b w:val="0"/>
                <w:sz w:val="21"/>
              </w:rPr>
              <w:t>Figma shows the placeholder cut off: Search student, NRIC/FIN or Application I. Show the full text or shorten it.</w:t>
            </w:r>
          </w:p>
        </w:tc>
      </w:tr>
    </w:tbl>
    <w:p>
      <w:pPr>
        <w:spacing w:after="40"/>
      </w:pPr>
    </w:p>
    <w:p>
      <w:pPr>
        <w:sectPr>
          <w:pgSz w:w="16838" w:h="11906" w:orient="landscape"/>
          <w:pgMar w:top="1020" w:right="1134" w:bottom="1020" w:left="1134" w:header="720" w:footer="720" w:gutter="0"/>
          <w:cols w:space="720"/>
          <w:docGrid w:linePitch="360"/>
        </w:sectPr>
      </w:pPr>
    </w:p>
    <w:p>
      <w:pPr>
        <w:pStyle w:val="Heading1"/>
      </w:pPr>
      <w:r>
        <w:t>4. Screen B. FAS applications list, MOE HQ view</w:t>
      </w:r>
    </w:p>
    <w:p>
      <w:r>
        <w:rPr>
          <w:rFonts w:ascii="Times New Roman" w:hAnsi="Times New Roman"/>
          <w:b w:val="0"/>
          <w:i w:val="0"/>
        </w:rPr>
        <w:t>Same page as the School Admin list. MOE HQ sees all schools, MOEFAS and SBFAS. Source: FS 3.2 to 3.5.</w:t>
      </w:r>
    </w:p>
    <w:p>
      <w:pPr>
        <w:jc w:val="center"/>
      </w:pPr>
      <w:r>
        <w:drawing>
          <wp:inline xmlns:a="http://schemas.openxmlformats.org/drawingml/2006/main" xmlns:pic="http://schemas.openxmlformats.org/drawingml/2006/picture">
            <wp:extent cx="7230901" cy="4680000"/>
            <wp:docPr id="3" name="Picture 3"/>
            <wp:cNvGraphicFramePr>
              <a:graphicFrameLocks noChangeAspect="1"/>
            </wp:cNvGraphicFramePr>
            <a:graphic>
              <a:graphicData uri="http://schemas.openxmlformats.org/drawingml/2006/picture">
                <pic:pic>
                  <pic:nvPicPr>
                    <pic:cNvPr id="0" name="B.png"/>
                    <pic:cNvPicPr/>
                  </pic:nvPicPr>
                  <pic:blipFill>
                    <a:blip r:embed="rId12"/>
                    <a:stretch>
                      <a:fillRect/>
                    </a:stretch>
                  </pic:blipFill>
                  <pic:spPr>
                    <a:xfrm>
                      <a:off x="0" y="0"/>
                      <a:ext cx="7230901" cy="4680000"/>
                    </a:xfrm>
                    <a:prstGeom prst="rect"/>
                  </pic:spPr>
                </pic:pic>
              </a:graphicData>
            </a:graphic>
          </wp:inline>
        </w:drawing>
      </w:r>
    </w:p>
    <w:p>
      <w:pPr>
        <w:jc w:val="center"/>
      </w:pPr>
      <w:r>
        <w:rPr>
          <w:rFonts w:ascii="Times New Roman" w:hAnsi="Times New Roman"/>
          <w:b w:val="0"/>
          <w:i/>
          <w:sz w:val="22"/>
        </w:rPr>
        <w:t>Figure B, Figma screen A1</w:t>
      </w:r>
    </w:p>
    <w:p>
      <w:r>
        <w:br w:type="page"/>
      </w:r>
    </w:p>
    <w:p>
      <w:pPr>
        <w:pStyle w:val="Heading2"/>
      </w:pPr>
      <w:r>
        <w:t>4.1. Field summary</w:t>
      </w:r>
    </w:p>
    <w:tbl>
      <w:tblPr>
        <w:tblStyle w:val="TableGrid"/>
        <w:jc w:val="center"/>
        <w:tblLayout w:type="fixed"/>
        <w:tblLook w:firstColumn="1" w:firstRow="1" w:lastColumn="0" w:lastRow="0" w:noHBand="0" w:noVBand="1" w:val="04A0"/>
        <w:tblW w:w="14571" w:type="dxa"/>
        <w:tblLayout w:type="fixed"/>
      </w:tblPr>
      <w:tblGrid>
        <w:gridCol w:w="1134"/>
        <w:gridCol w:w="10602"/>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10602"/>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B1</w:t>
            </w:r>
          </w:p>
        </w:tc>
        <w:tc>
          <w:tcPr>
            <w:tcW w:type="dxa" w:w="10602"/>
          </w:tcPr>
          <w:p>
            <w:pPr>
              <w:spacing w:after="40"/>
              <w:jc w:val="left"/>
            </w:pPr>
            <w:r/>
            <w:r>
              <w:rPr>
                <w:rFonts w:ascii="Times New Roman" w:hAnsi="Times New Roman" w:eastAsia="Times New Roman"/>
                <w:b w:val="0"/>
                <w:sz w:val="21"/>
              </w:rPr>
              <w:t>Export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B2</w:t>
            </w:r>
          </w:p>
        </w:tc>
        <w:tc>
          <w:tcPr>
            <w:tcW w:type="dxa" w:w="10602"/>
          </w:tcPr>
          <w:p>
            <w:pPr>
              <w:spacing w:after="40"/>
              <w:jc w:val="left"/>
            </w:pPr>
            <w:r/>
            <w:r>
              <w:rPr>
                <w:rFonts w:ascii="Times New Roman" w:hAnsi="Times New Roman" w:eastAsia="Times New Roman"/>
                <w:b w:val="0"/>
                <w:sz w:val="21"/>
              </w:rPr>
              <w:t>Summary cards</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B3</w:t>
            </w:r>
          </w:p>
        </w:tc>
        <w:tc>
          <w:tcPr>
            <w:tcW w:type="dxa" w:w="10602"/>
          </w:tcPr>
          <w:p>
            <w:pPr>
              <w:spacing w:after="40"/>
              <w:jc w:val="left"/>
            </w:pPr>
            <w:r/>
            <w:r>
              <w:rPr>
                <w:rFonts w:ascii="Times New Roman" w:hAnsi="Times New Roman" w:eastAsia="Times New Roman"/>
                <w:b w:val="0"/>
                <w:sz w:val="21"/>
              </w:rPr>
              <w:t>Status tabs</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B4</w:t>
            </w:r>
          </w:p>
        </w:tc>
        <w:tc>
          <w:tcPr>
            <w:tcW w:type="dxa" w:w="10602"/>
          </w:tcPr>
          <w:p>
            <w:pPr>
              <w:spacing w:after="40"/>
              <w:jc w:val="left"/>
            </w:pPr>
            <w:r/>
            <w:r>
              <w:rPr>
                <w:rFonts w:ascii="Times New Roman" w:hAnsi="Times New Roman" w:eastAsia="Times New Roman"/>
                <w:b w:val="0"/>
                <w:sz w:val="21"/>
              </w:rPr>
              <w:t>Search box</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B5</w:t>
            </w:r>
          </w:p>
        </w:tc>
        <w:tc>
          <w:tcPr>
            <w:tcW w:type="dxa" w:w="10602"/>
          </w:tcPr>
          <w:p>
            <w:pPr>
              <w:spacing w:after="40"/>
              <w:jc w:val="left"/>
            </w:pPr>
            <w:r/>
            <w:r>
              <w:rPr>
                <w:rFonts w:ascii="Times New Roman" w:hAnsi="Times New Roman" w:eastAsia="Times New Roman"/>
                <w:b w:val="0"/>
                <w:sz w:val="21"/>
              </w:rPr>
              <w:t>School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B6</w:t>
            </w:r>
          </w:p>
        </w:tc>
        <w:tc>
          <w:tcPr>
            <w:tcW w:type="dxa" w:w="10602"/>
          </w:tcPr>
          <w:p>
            <w:pPr>
              <w:spacing w:after="40"/>
              <w:jc w:val="left"/>
            </w:pPr>
            <w:r/>
            <w:r>
              <w:rPr>
                <w:rFonts w:ascii="Times New Roman" w:hAnsi="Times New Roman" w:eastAsia="Times New Roman"/>
                <w:b w:val="0"/>
                <w:sz w:val="21"/>
              </w:rPr>
              <w:t>Scheme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B7</w:t>
            </w:r>
          </w:p>
        </w:tc>
        <w:tc>
          <w:tcPr>
            <w:tcW w:type="dxa" w:w="10602"/>
          </w:tcPr>
          <w:p>
            <w:pPr>
              <w:spacing w:after="40"/>
              <w:jc w:val="left"/>
            </w:pPr>
            <w:r/>
            <w:r>
              <w:rPr>
                <w:rFonts w:ascii="Times New Roman" w:hAnsi="Times New Roman" w:eastAsia="Times New Roman"/>
                <w:b w:val="0"/>
                <w:sz w:val="21"/>
              </w:rPr>
              <w:t>Level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B8</w:t>
            </w:r>
          </w:p>
        </w:tc>
        <w:tc>
          <w:tcPr>
            <w:tcW w:type="dxa" w:w="10602"/>
          </w:tcPr>
          <w:p>
            <w:pPr>
              <w:spacing w:after="40"/>
              <w:jc w:val="left"/>
            </w:pPr>
            <w:r/>
            <w:r>
              <w:rPr>
                <w:rFonts w:ascii="Times New Roman" w:hAnsi="Times New Roman" w:eastAsia="Times New Roman"/>
                <w:b w:val="0"/>
                <w:sz w:val="21"/>
              </w:rPr>
              <w:t>Source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B9</w:t>
            </w:r>
          </w:p>
        </w:tc>
        <w:tc>
          <w:tcPr>
            <w:tcW w:type="dxa" w:w="10602"/>
          </w:tcPr>
          <w:p>
            <w:pPr>
              <w:spacing w:after="40"/>
              <w:jc w:val="left"/>
            </w:pPr>
            <w:r/>
            <w:r>
              <w:rPr>
                <w:rFonts w:ascii="Times New Roman" w:hAnsi="Times New Roman" w:eastAsia="Times New Roman"/>
                <w:b w:val="0"/>
                <w:sz w:val="21"/>
              </w:rPr>
              <w:t>Tier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B10</w:t>
            </w:r>
          </w:p>
        </w:tc>
        <w:tc>
          <w:tcPr>
            <w:tcW w:type="dxa" w:w="10602"/>
          </w:tcPr>
          <w:p>
            <w:pPr>
              <w:spacing w:after="40"/>
              <w:jc w:val="left"/>
            </w:pPr>
            <w:r/>
            <w:r>
              <w:rPr>
                <w:rFonts w:ascii="Times New Roman" w:hAnsi="Times New Roman" w:eastAsia="Times New Roman"/>
                <w:b w:val="0"/>
                <w:sz w:val="21"/>
              </w:rPr>
              <w:t>Status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B11</w:t>
            </w:r>
          </w:p>
        </w:tc>
        <w:tc>
          <w:tcPr>
            <w:tcW w:type="dxa" w:w="10602"/>
          </w:tcPr>
          <w:p>
            <w:pPr>
              <w:spacing w:after="40"/>
              <w:jc w:val="left"/>
            </w:pPr>
            <w:r/>
            <w:r>
              <w:rPr>
                <w:rFonts w:ascii="Times New Roman" w:hAnsi="Times New Roman" w:eastAsia="Times New Roman"/>
                <w:b w:val="0"/>
                <w:sz w:val="21"/>
              </w:rPr>
              <w:t>ML risk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B12</w:t>
            </w:r>
          </w:p>
        </w:tc>
        <w:tc>
          <w:tcPr>
            <w:tcW w:type="dxa" w:w="10602"/>
          </w:tcPr>
          <w:p>
            <w:pPr>
              <w:spacing w:after="40"/>
              <w:jc w:val="left"/>
            </w:pPr>
            <w:r/>
            <w:r>
              <w:rPr>
                <w:rFonts w:ascii="Times New Roman" w:hAnsi="Times New Roman" w:eastAsia="Times New Roman"/>
                <w:b w:val="0"/>
                <w:sz w:val="21"/>
              </w:rPr>
              <w:t>Submitted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B13</w:t>
            </w:r>
          </w:p>
        </w:tc>
        <w:tc>
          <w:tcPr>
            <w:tcW w:type="dxa" w:w="10602"/>
          </w:tcPr>
          <w:p>
            <w:pPr>
              <w:spacing w:after="40"/>
              <w:jc w:val="left"/>
            </w:pPr>
            <w:r/>
            <w:r>
              <w:rPr>
                <w:rFonts w:ascii="Times New Roman" w:hAnsi="Times New Roman" w:eastAsia="Times New Roman"/>
                <w:b w:val="0"/>
                <w:sz w:val="21"/>
              </w:rPr>
              <w:t>Applications table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B14</w:t>
            </w:r>
          </w:p>
        </w:tc>
        <w:tc>
          <w:tcPr>
            <w:tcW w:type="dxa" w:w="10602"/>
          </w:tcPr>
          <w:p>
            <w:pPr>
              <w:spacing w:after="40"/>
              <w:jc w:val="left"/>
            </w:pPr>
            <w:r/>
            <w:r>
              <w:rPr>
                <w:rFonts w:ascii="Times New Roman" w:hAnsi="Times New Roman" w:eastAsia="Times New Roman"/>
                <w:b w:val="0"/>
                <w:sz w:val="21"/>
              </w:rPr>
              <w:t>System check column</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B15</w:t>
            </w:r>
          </w:p>
        </w:tc>
        <w:tc>
          <w:tcPr>
            <w:tcW w:type="dxa" w:w="10602"/>
          </w:tcPr>
          <w:p>
            <w:pPr>
              <w:spacing w:after="40"/>
              <w:jc w:val="left"/>
            </w:pPr>
            <w:r/>
            <w:r>
              <w:rPr>
                <w:rFonts w:ascii="Times New Roman" w:hAnsi="Times New Roman" w:eastAsia="Times New Roman"/>
                <w:b w:val="0"/>
                <w:sz w:val="21"/>
              </w:rPr>
              <w:t>ML recommendation column</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B16</w:t>
            </w:r>
          </w:p>
        </w:tc>
        <w:tc>
          <w:tcPr>
            <w:tcW w:type="dxa" w:w="10602"/>
          </w:tcPr>
          <w:p>
            <w:pPr>
              <w:spacing w:after="40"/>
              <w:jc w:val="left"/>
            </w:pPr>
            <w:r/>
            <w:r>
              <w:rPr>
                <w:rFonts w:ascii="Times New Roman" w:hAnsi="Times New Roman" w:eastAsia="Times New Roman"/>
                <w:b w:val="0"/>
                <w:sz w:val="21"/>
              </w:rPr>
              <w:t>Review or View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B17</w:t>
            </w:r>
          </w:p>
        </w:tc>
        <w:tc>
          <w:tcPr>
            <w:tcW w:type="dxa" w:w="10602"/>
          </w:tcPr>
          <w:p>
            <w:pPr>
              <w:spacing w:after="40"/>
              <w:jc w:val="left"/>
            </w:pPr>
            <w:r/>
            <w:r>
              <w:rPr>
                <w:rFonts w:ascii="Times New Roman" w:hAnsi="Times New Roman" w:eastAsia="Times New Roman"/>
                <w:b w:val="0"/>
                <w:sz w:val="21"/>
              </w:rPr>
              <w:t>Footer and paging</w:t>
            </w:r>
          </w:p>
        </w:tc>
        <w:tc>
          <w:tcPr>
            <w:tcW w:type="dxa" w:w="2835"/>
          </w:tcPr>
          <w:p>
            <w:pPr>
              <w:spacing w:after="40"/>
              <w:jc w:val="left"/>
            </w:pPr>
            <w:r/>
            <w:r>
              <w:rPr>
                <w:rFonts w:ascii="Times New Roman" w:hAnsi="Times New Roman" w:eastAsia="Times New Roman"/>
                <w:b w:val="0"/>
                <w:sz w:val="21"/>
              </w:rPr>
              <w:t>Display only</w:t>
            </w:r>
          </w:p>
        </w:tc>
      </w:tr>
    </w:tbl>
    <w:p>
      <w:pPr>
        <w:spacing w:after="40"/>
      </w:pPr>
    </w:p>
    <w:p>
      <w:pPr>
        <w:pStyle w:val="Heading2"/>
      </w:pPr>
      <w:r>
        <w:t>4.2. Field rules</w:t>
      </w:r>
    </w:p>
    <w:p>
      <w:pPr>
        <w:pStyle w:val="Heading3"/>
      </w:pPr>
      <w:r>
        <w:t>B1. Export button</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12416"/>
          </w:tcPr>
          <w:p>
            <w:pPr>
              <w:keepNext/>
              <w:spacing w:after="40"/>
              <w:jc w:val="left"/>
            </w:pPr>
            <w:r/>
            <w:r>
              <w:rPr>
                <w:rFonts w:ascii="Times New Roman" w:hAnsi="Times New Roman" w:eastAsia="Times New Roman"/>
                <w:b w:val="0"/>
                <w:sz w:val="21"/>
              </w:rPr>
              <w:t>Download the current list as CSV</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12416"/>
          </w:tcPr>
          <w:p>
            <w:pPr>
              <w:keepNext/>
              <w:spacing w:after="40"/>
              <w:jc w:val="left"/>
            </w:pPr>
            <w:r/>
            <w:r>
              <w:rPr>
                <w:rFonts w:ascii="Times New Roman" w:hAnsi="Times New Roman" w:eastAsia="Times New Roman"/>
                <w:b w:val="0"/>
                <w:sz w:val="21"/>
              </w:rPr>
              <w:t>Always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12416"/>
          </w:tcPr>
          <w:p>
            <w:pPr>
              <w:keepNext/>
              <w:spacing w:after="40"/>
              <w:jc w:val="left"/>
            </w:pPr>
            <w:r/>
            <w:r>
              <w:rPr>
                <w:rFonts w:ascii="Times New Roman" w:hAnsi="Times New Roman" w:eastAsia="Times New Roman"/>
                <w:b w:val="0"/>
                <w:sz w:val="21"/>
              </w:rPr>
              <w:t>File is being prepared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12416"/>
          </w:tcPr>
          <w:p>
            <w:pPr>
              <w:keepNext/>
              <w:spacing w:after="40"/>
              <w:jc w:val="left"/>
            </w:pPr>
            <w:r/>
            <w:r>
              <w:rPr>
                <w:rFonts w:ascii="Times New Roman" w:hAnsi="Times New Roman" w:eastAsia="Times New Roman"/>
                <w:b w:val="0"/>
                <w:sz w:val="21"/>
              </w:rPr>
              <w:t>Export all rows matching tab, filters and search (all pages, QA proposal)</w:t>
              <w:br/>
            </w:r>
            <w:r>
              <w:rPr>
                <w:rFonts w:ascii="Times New Roman" w:hAnsi="Times New Roman" w:eastAsia="Times New Roman"/>
                <w:b w:val="0"/>
                <w:sz w:val="21"/>
              </w:rPr>
              <w:t>Columns: Application, Student, NRIC/FIN, School/Class, Scheme, Source, Submitted, System check, ML, ML risk, Tier, Status</w:t>
              <w:br/>
            </w:r>
            <w:r>
              <w:rPr>
                <w:rFonts w:ascii="Times New Roman" w:hAnsi="Times New Roman" w:eastAsia="Times New Roman"/>
                <w:b w:val="0"/>
                <w:sz w:val="21"/>
              </w:rPr>
              <w:t>Dates as DD/MM/YYYY</w:t>
              <w:br/>
            </w:r>
            <w:r>
              <w:rPr>
                <w:rFonts w:ascii="Times New Roman" w:hAnsi="Times New Roman" w:eastAsia="Times New Roman"/>
                <w:b w:val="0"/>
                <w:sz w:val="21"/>
              </w:rPr>
              <w:t>MOE HQ file: all schools, MOEFAS and SBFAS, System check empty for SBFAS</w:t>
              <w:br/>
            </w:r>
            <w:r>
              <w:rPr>
                <w:rFonts w:ascii="Times New Roman" w:hAnsi="Times New Roman" w:eastAsia="Times New Roman"/>
                <w:b w:val="0"/>
                <w:sz w:val="21"/>
              </w:rPr>
              <w:t>No matching row: header row only</w:t>
              <w:br/>
            </w:r>
            <w:r>
              <w:rPr>
                <w:rFonts w:ascii="Times New Roman" w:hAnsi="Times New Roman" w:eastAsia="Times New Roman"/>
                <w:b w:val="0"/>
                <w:sz w:val="21"/>
              </w:rPr>
              <w:t>File name: fas-applications_YYYYMMDD.csv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12416"/>
          </w:tcPr>
          <w:p>
            <w:pPr>
              <w:keepNext/>
              <w:spacing w:after="40"/>
              <w:jc w:val="left"/>
            </w:pPr>
            <w:r/>
            <w:r>
              <w:rPr>
                <w:rFonts w:ascii="Times New Roman" w:hAnsi="Times New Roman" w:eastAsia="Times New Roman"/>
                <w:b w:val="0"/>
                <w:sz w:val="21"/>
              </w:rPr>
              <w:t>One file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12416"/>
          </w:tcPr>
          <w:p>
            <w:pPr>
              <w:keepNext/>
              <w:spacing w:after="40"/>
              <w:jc w:val="left"/>
            </w:pPr>
            <w:r/>
            <w:r>
              <w:rPr>
                <w:rFonts w:ascii="Times New Roman" w:hAnsi="Times New Roman" w:eastAsia="Times New Roman"/>
                <w:b w:val="0"/>
                <w:sz w:val="21"/>
              </w:rPr>
              <w:t>Something went wrong. Please try again.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3.2 item 1, 3.4, T29</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B2</w:t>
            </w:r>
          </w:p>
        </w:tc>
        <w:tc>
          <w:tcPr>
            <w:tcW w:type="dxa" w:w="1701"/>
          </w:tcPr>
          <w:p>
            <w:pPr>
              <w:spacing w:after="40"/>
              <w:jc w:val="left"/>
            </w:pPr>
            <w:r/>
            <w:r>
              <w:rPr>
                <w:rFonts w:ascii="Times New Roman" w:hAnsi="Times New Roman" w:eastAsia="Times New Roman"/>
                <w:b w:val="0"/>
                <w:sz w:val="20"/>
              </w:rPr>
              <w:t>Summary cards</w:t>
            </w:r>
          </w:p>
        </w:tc>
        <w:tc>
          <w:tcPr>
            <w:tcW w:type="dxa" w:w="3685"/>
          </w:tcPr>
          <w:p>
            <w:pPr>
              <w:spacing w:after="40"/>
              <w:jc w:val="left"/>
            </w:pPr>
            <w:r/>
            <w:r>
              <w:rPr>
                <w:rFonts w:ascii="Times New Roman" w:hAnsi="Times New Roman" w:eastAsia="Times New Roman"/>
                <w:b w:val="0"/>
                <w:sz w:val="20"/>
              </w:rPr>
              <w:t>Total applications</w:t>
              <w:br/>
            </w:r>
            <w:r>
              <w:rPr>
                <w:rFonts w:ascii="Times New Roman" w:hAnsi="Times New Roman" w:eastAsia="Times New Roman"/>
                <w:b w:val="0"/>
                <w:sz w:val="20"/>
              </w:rPr>
              <w:t>Pending MOEFAS (waiting for MOE HQ)</w:t>
              <w:br/>
            </w:r>
            <w:r>
              <w:rPr>
                <w:rFonts w:ascii="Times New Roman" w:hAnsi="Times New Roman" w:eastAsia="Times New Roman"/>
                <w:b w:val="0"/>
                <w:sz w:val="20"/>
              </w:rPr>
              <w:t>Pending SBFAS (waiting for schools)</w:t>
              <w:br/>
            </w:r>
            <w:r>
              <w:rPr>
                <w:rFonts w:ascii="Times New Roman" w:hAnsi="Times New Roman" w:eastAsia="Times New Roman"/>
                <w:b w:val="0"/>
                <w:sz w:val="20"/>
              </w:rPr>
              <w:t>Approved</w:t>
              <w:br/>
            </w:r>
            <w:r>
              <w:rPr>
                <w:rFonts w:ascii="Times New Roman" w:hAnsi="Times New Roman" w:eastAsia="Times New Roman"/>
                <w:b w:val="0"/>
                <w:sz w:val="20"/>
              </w:rPr>
              <w:t>Rejected</w:t>
            </w:r>
          </w:p>
        </w:tc>
        <w:tc>
          <w:tcPr>
            <w:tcW w:type="dxa" w:w="5386"/>
          </w:tcPr>
          <w:p>
            <w:pPr>
              <w:spacing w:after="40"/>
              <w:jc w:val="left"/>
            </w:pPr>
            <w:r/>
            <w:r>
              <w:rPr>
                <w:rFonts w:ascii="Times New Roman" w:hAnsi="Times New Roman" w:eastAsia="Times New Roman"/>
                <w:b w:val="0"/>
                <w:sz w:val="20"/>
              </w:rPr>
              <w:t>All schools</w:t>
              <w:br/>
            </w:r>
            <w:r>
              <w:rPr>
                <w:rFonts w:ascii="Times New Roman" w:hAnsi="Times New Roman" w:eastAsia="Times New Roman"/>
                <w:b w:val="0"/>
                <w:sz w:val="20"/>
              </w:rPr>
              <w:t>Not affected by filters or search</w:t>
              <w:br/>
            </w:r>
            <w:r>
              <w:rPr>
                <w:rFonts w:ascii="Times New Roman" w:hAnsi="Times New Roman" w:eastAsia="Times New Roman"/>
                <w:b w:val="0"/>
                <w:sz w:val="20"/>
              </w:rPr>
              <w:t>Refresh after every decision</w:t>
            </w:r>
          </w:p>
        </w:tc>
        <w:tc>
          <w:tcPr>
            <w:tcW w:type="dxa" w:w="3005"/>
          </w:tcPr>
          <w:p>
            <w:pPr>
              <w:spacing w:after="40"/>
              <w:jc w:val="left"/>
            </w:pPr>
            <w:r/>
            <w:r>
              <w:rPr>
                <w:rFonts w:ascii="Times New Roman" w:hAnsi="Times New Roman" w:eastAsia="Times New Roman"/>
                <w:b w:val="0"/>
                <w:sz w:val="20"/>
              </w:rPr>
              <w:t>FS 3.2 item 2, section 9</w:t>
            </w:r>
          </w:p>
        </w:tc>
      </w:tr>
    </w:tbl>
    <w:p>
      <w:pPr>
        <w:spacing w:after="40"/>
      </w:pPr>
    </w:p>
    <w:p>
      <w:pPr>
        <w:pStyle w:val="Heading3"/>
      </w:pPr>
      <w:r>
        <w:t>B3. Status tabs</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Pending</w:t>
              <w:br/>
            </w:r>
            <w:r>
              <w:rPr>
                <w:rFonts w:ascii="Times New Roman" w:hAnsi="Times New Roman" w:eastAsia="Times New Roman"/>
                <w:b w:val="0"/>
                <w:sz w:val="21"/>
              </w:rPr>
              <w:t>All</w:t>
              <w:br/>
            </w:r>
            <w:r>
              <w:rPr>
                <w:rFonts w:ascii="Times New Roman" w:hAnsi="Times New Roman" w:eastAsia="Times New Roman"/>
                <w:b w:val="0"/>
                <w:sz w:val="21"/>
              </w:rPr>
              <w:t>Approved</w:t>
              <w:br/>
            </w:r>
            <w:r>
              <w:rPr>
                <w:rFonts w:ascii="Times New Roman" w:hAnsi="Times New Roman" w:eastAsia="Times New Roman"/>
                <w:b w:val="0"/>
                <w:sz w:val="21"/>
              </w:rPr>
              <w:t>Rejected</w:t>
              <w:br/>
            </w:r>
            <w:r>
              <w:rPr>
                <w:rFonts w:ascii="Times New Roman" w:hAnsi="Times New Roman" w:eastAsia="Times New Roman"/>
                <w:b w:val="0"/>
                <w:sz w:val="21"/>
              </w:rPr>
              <w:t>Count in brackets when above 0</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Pending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One tab is always active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Show rows with that status</w:t>
              <w:br/>
            </w:r>
            <w:r>
              <w:rPr>
                <w:rFonts w:ascii="Times New Roman" w:hAnsi="Times New Roman" w:eastAsia="Times New Roman"/>
                <w:b w:val="0"/>
                <w:sz w:val="21"/>
              </w:rPr>
              <w:t>Back to page 1</w:t>
              <w:br/>
            </w:r>
            <w:r>
              <w:rPr>
                <w:rFonts w:ascii="Times New Roman" w:hAnsi="Times New Roman" w:eastAsia="Times New Roman"/>
                <w:b w:val="0"/>
                <w:sz w:val="21"/>
              </w:rPr>
              <w:t>Pending contains MOEFAS and SBFAS waiting for a decision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the tab is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3.2 item 3</w:t>
            </w:r>
          </w:p>
        </w:tc>
      </w:tr>
    </w:tbl>
    <w:p>
      <w:pPr>
        <w:spacing w:after="40"/>
      </w:pPr>
    </w:p>
    <w:p>
      <w:pPr>
        <w:pStyle w:val="Heading3"/>
      </w:pPr>
      <w:r>
        <w:t>B4. Search box</w:t>
      </w:r>
    </w:p>
    <w:tbl>
      <w:tblPr>
        <w:tblStyle w:val="TableGrid"/>
        <w:jc w:val="center"/>
        <w:tblLayout w:type="fixed"/>
        <w:tblLook w:firstColumn="1" w:firstRow="1" w:lastColumn="0" w:lastRow="0" w:noHBand="0" w:noVBand="1" w:val="04A0"/>
        <w:tblW w:w="14571" w:type="dxa"/>
        <w:tblLayout w:type="fixed"/>
      </w:tblPr>
      <w:tblGrid>
        <w:gridCol w:w="2381"/>
        <w:gridCol w:w="4144"/>
        <w:gridCol w:w="3657"/>
        <w:gridCol w:w="4388"/>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4144"/>
            <w:shd w:val="clear" w:color="auto" w:fill="D9D9D9"/>
          </w:tcPr>
          <w:p>
            <w:pPr>
              <w:spacing w:after="40"/>
              <w:jc w:val="center"/>
            </w:pPr>
            <w:r/>
            <w:r>
              <w:rPr>
                <w:rFonts w:ascii="Times New Roman" w:hAnsi="Times New Roman" w:eastAsia="Times New Roman"/>
                <w:b/>
                <w:sz w:val="20"/>
              </w:rPr>
              <w:t>Valid</w:t>
            </w:r>
          </w:p>
        </w:tc>
        <w:tc>
          <w:tcPr>
            <w:tcW w:type="dxa" w:w="3657"/>
            <w:shd w:val="clear" w:color="auto" w:fill="D9D9D9"/>
          </w:tcPr>
          <w:p>
            <w:pPr>
              <w:spacing w:after="40"/>
              <w:jc w:val="center"/>
            </w:pPr>
            <w:r/>
            <w:r>
              <w:rPr>
                <w:rFonts w:ascii="Times New Roman" w:hAnsi="Times New Roman" w:eastAsia="Times New Roman"/>
                <w:b/>
                <w:sz w:val="20"/>
              </w:rPr>
              <w:t>Invalid</w:t>
            </w:r>
          </w:p>
        </w:tc>
        <w:tc>
          <w:tcPr>
            <w:tcW w:type="dxa" w:w="4388"/>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4144"/>
          </w:tcPr>
          <w:p>
            <w:pPr>
              <w:spacing w:after="40"/>
              <w:jc w:val="left"/>
            </w:pPr>
            <w:r/>
            <w:r>
              <w:rPr>
                <w:rFonts w:ascii="Times New Roman" w:hAnsi="Times New Roman" w:eastAsia="Times New Roman"/>
                <w:b w:val="0"/>
                <w:sz w:val="20"/>
              </w:rPr>
              <w:t>Empty or filled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4144"/>
          </w:tcPr>
          <w:p>
            <w:pPr>
              <w:spacing w:after="40"/>
              <w:jc w:val="left"/>
            </w:pPr>
            <w:r/>
            <w:r>
              <w:rPr>
                <w:rFonts w:ascii="Times New Roman" w:hAnsi="Times New Roman" w:eastAsia="Times New Roman"/>
                <w:b w:val="0"/>
                <w:sz w:val="20"/>
              </w:rPr>
              <w:t>0 to 100 characters</w:t>
            </w:r>
          </w:p>
        </w:tc>
        <w:tc>
          <w:tcPr>
            <w:tcW w:type="dxa" w:w="3657"/>
          </w:tcPr>
          <w:p>
            <w:pPr>
              <w:spacing w:after="40"/>
              <w:jc w:val="left"/>
            </w:pPr>
            <w:r/>
            <w:r>
              <w:rPr>
                <w:rFonts w:ascii="Times New Roman" w:hAnsi="Times New Roman" w:eastAsia="Times New Roman"/>
                <w:b w:val="0"/>
                <w:sz w:val="20"/>
              </w:rPr>
              <w:t>101 or more characters</w:t>
            </w:r>
          </w:p>
        </w:tc>
        <w:tc>
          <w:tcPr>
            <w:tcW w:type="dxa" w:w="4388"/>
          </w:tcPr>
          <w:p>
            <w:pPr>
              <w:spacing w:after="40"/>
              <w:jc w:val="left"/>
            </w:pPr>
            <w:r/>
            <w:r>
              <w:rPr>
                <w:rFonts w:ascii="Times New Roman" w:hAnsi="Times New Roman" w:eastAsia="Times New Roman"/>
                <w:b w:val="0"/>
                <w:sz w:val="20"/>
              </w:rPr>
              <w:t>Text cut to 100.</w:t>
              <w:br/>
            </w:r>
            <w:r>
              <w:rPr>
                <w:rFonts w:ascii="Times New Roman" w:hAnsi="Times New Roman" w:eastAsia="Times New Roman"/>
                <w:b w:val="0"/>
                <w:sz w:val="20"/>
              </w:rPr>
              <w:t>Helper text: Search is limited to 100 characters.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w:t>
            </w:r>
          </w:p>
        </w:tc>
        <w:tc>
          <w:tcPr>
            <w:tcW w:type="dxa" w:w="4144"/>
          </w:tcPr>
          <w:p>
            <w:pPr>
              <w:spacing w:after="40"/>
              <w:jc w:val="left"/>
            </w:pPr>
            <w:r/>
            <w:r>
              <w:rPr>
                <w:rFonts w:ascii="Times New Roman" w:hAnsi="Times New Roman" w:eastAsia="Times New Roman"/>
                <w:b w:val="0"/>
                <w:sz w:val="20"/>
              </w:rPr>
              <w:t>Removed before search</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4144"/>
          </w:tcPr>
          <w:p>
            <w:pPr>
              <w:spacing w:after="40"/>
              <w:jc w:val="left"/>
            </w:pPr>
            <w:r/>
            <w:r>
              <w:rPr>
                <w:rFonts w:ascii="Times New Roman" w:hAnsi="Times New Roman" w:eastAsia="Times New Roman"/>
                <w:b w:val="0"/>
                <w:sz w:val="20"/>
              </w:rPr>
              <w:t>Treated as empty, no filter</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Tab or line break</w:t>
            </w:r>
          </w:p>
        </w:tc>
        <w:tc>
          <w:tcPr>
            <w:tcW w:type="dxa" w:w="4144"/>
          </w:tcPr>
          <w:p>
            <w:pPr>
              <w:spacing w:after="40"/>
              <w:jc w:val="left"/>
            </w:pPr>
            <w:r/>
            <w:r>
              <w:rPr>
                <w:rFonts w:ascii="Times New Roman" w:hAnsi="Times New Roman" w:eastAsia="Times New Roman"/>
                <w:b w:val="0"/>
                <w:sz w:val="20"/>
              </w:rPr>
              <w:t>Replaced by one space</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(U+0000 to U+001F, U+007F)</w:t>
            </w:r>
          </w:p>
        </w:tc>
        <w:tc>
          <w:tcPr>
            <w:tcW w:type="dxa" w:w="4144"/>
          </w:tcPr>
          <w:p>
            <w:pPr>
              <w:spacing w:after="40"/>
              <w:jc w:val="left"/>
            </w:pPr>
            <w:r/>
            <w:r>
              <w:rPr>
                <w:rFonts w:ascii="Times New Roman" w:hAnsi="Times New Roman" w:eastAsia="Times New Roman"/>
                <w:b w:val="0"/>
                <w:sz w:val="20"/>
              </w:rPr>
              <w:t>Removed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4144"/>
          </w:tcPr>
          <w:p>
            <w:pPr>
              <w:spacing w:after="40"/>
              <w:jc w:val="left"/>
            </w:pPr>
            <w:r/>
            <w:r>
              <w:rPr>
                <w:rFonts w:ascii="Times New Roman" w:hAnsi="Times New Roman" w:eastAsia="Times New Roman"/>
                <w:b w:val="0"/>
                <w:sz w:val="20"/>
              </w:rPr>
              <w:t>Removed, never reaches the database</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4144"/>
          </w:tcPr>
          <w:p>
            <w:pPr>
              <w:spacing w:after="40"/>
              <w:jc w:val="left"/>
            </w:pPr>
            <w:r/>
            <w:r>
              <w:rPr>
                <w:rFonts w:ascii="Times New Roman" w:hAnsi="Times New Roman" w:eastAsia="Times New Roman"/>
                <w:b w:val="0"/>
                <w:sz w:val="20"/>
              </w:rPr>
              <w:t>Any printable character</w:t>
              <w:br/>
            </w:r>
            <w:r>
              <w:rPr>
                <w:rFonts w:ascii="Times New Roman" w:hAnsi="Times New Roman" w:eastAsia="Times New Roman"/>
                <w:b w:val="0"/>
                <w:sz w:val="20"/>
              </w:rPr>
              <w:t>Letters, digits, space, apostrophe, hyphen, slash, period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_ \ ; -- * ? ( ) [ ]</w:t>
            </w:r>
          </w:p>
        </w:tc>
        <w:tc>
          <w:tcPr>
            <w:tcW w:type="dxa" w:w="4144"/>
          </w:tcPr>
          <w:p>
            <w:pPr>
              <w:spacing w:after="40"/>
              <w:jc w:val="left"/>
            </w:pPr>
            <w:r/>
            <w:r>
              <w:rPr>
                <w:rFonts w:ascii="Times New Roman" w:hAnsi="Times New Roman" w:eastAsia="Times New Roman"/>
                <w:b w:val="0"/>
                <w:sz w:val="20"/>
              </w:rPr>
              <w:t>Plain text</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 and _ are not wildcards</w:t>
              <w:br/>
            </w:r>
            <w:r>
              <w:rPr>
                <w:rFonts w:ascii="Times New Roman" w:hAnsi="Times New Roman" w:eastAsia="Times New Roman"/>
                <w:b w:val="0"/>
                <w:sz w:val="20"/>
              </w:rPr>
              <w:t>No regular expression</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4144"/>
          </w:tcPr>
          <w:p>
            <w:pPr>
              <w:spacing w:after="40"/>
              <w:jc w:val="left"/>
            </w:pPr>
            <w:r/>
            <w:r>
              <w:rPr>
                <w:rFonts w:ascii="Times New Roman" w:hAnsi="Times New Roman" w:eastAsia="Times New Roman"/>
                <w:b w:val="0"/>
                <w:sz w:val="20"/>
              </w:rPr>
              <w:t>Plain text, parameterized query</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for example &lt;script&gt;alert(1)&lt;/script&gt;, &lt;img onerror&gt;, javascript:</w:t>
            </w:r>
          </w:p>
        </w:tc>
        <w:tc>
          <w:tcPr>
            <w:tcW w:type="dxa" w:w="4144"/>
          </w:tcPr>
          <w:p>
            <w:pPr>
              <w:spacing w:after="40"/>
              <w:jc w:val="left"/>
            </w:pPr>
            <w:r/>
            <w:r>
              <w:rPr>
                <w:rFonts w:ascii="Times New Roman" w:hAnsi="Times New Roman" w:eastAsia="Times New Roman"/>
                <w:b w:val="0"/>
                <w:sz w:val="20"/>
              </w:rPr>
              <w:t>Plain text, never executed or rendered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{"a":1}, ${jndi:ldap://x}, $(whoami), ../../etc/passwd</w:t>
            </w:r>
          </w:p>
        </w:tc>
        <w:tc>
          <w:tcPr>
            <w:tcW w:type="dxa" w:w="4144"/>
          </w:tcPr>
          <w:p>
            <w:pPr>
              <w:spacing w:after="40"/>
              <w:jc w:val="left"/>
            </w:pPr>
            <w:r/>
            <w:r>
              <w:rPr>
                <w:rFonts w:ascii="Times New Roman" w:hAnsi="Times New Roman" w:eastAsia="Times New Roman"/>
                <w:b w:val="0"/>
                <w:sz w:val="20"/>
              </w:rPr>
              <w:t>Plain text, never parsed or evaluated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Percent code, for example %27</w:t>
            </w:r>
          </w:p>
        </w:tc>
        <w:tc>
          <w:tcPr>
            <w:tcW w:type="dxa" w:w="4144"/>
          </w:tcPr>
          <w:p>
            <w:pPr>
              <w:spacing w:after="40"/>
              <w:jc w:val="left"/>
            </w:pPr>
            <w:r/>
            <w:r>
              <w:rPr>
                <w:rFonts w:ascii="Times New Roman" w:hAnsi="Times New Roman" w:eastAsia="Times New Roman"/>
                <w:b w:val="0"/>
                <w:sz w:val="20"/>
              </w:rPr>
              <w:t>Plain text, not decoded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Emoji, letters of any script</w:t>
            </w:r>
          </w:p>
        </w:tc>
        <w:tc>
          <w:tcPr>
            <w:tcW w:type="dxa" w:w="4144"/>
          </w:tcPr>
          <w:p>
            <w:pPr>
              <w:spacing w:after="40"/>
              <w:jc w:val="left"/>
            </w:pPr>
            <w:r/>
            <w:r>
              <w:rPr>
                <w:rFonts w:ascii="Times New Roman" w:hAnsi="Times New Roman" w:eastAsia="Times New Roman"/>
                <w:b w:val="0"/>
                <w:sz w:val="20"/>
              </w:rPr>
              <w:t>Accepted as text</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applications found. when nothing matches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Matching</w:t>
            </w:r>
          </w:p>
        </w:tc>
        <w:tc>
          <w:tcPr>
            <w:tcW w:type="dxa" w:w="4144"/>
          </w:tcPr>
          <w:p>
            <w:pPr>
              <w:spacing w:after="40"/>
              <w:jc w:val="left"/>
            </w:pPr>
            <w:r/>
            <w:r>
              <w:rPr>
                <w:rFonts w:ascii="Times New Roman" w:hAnsi="Times New Roman" w:eastAsia="Times New Roman"/>
                <w:b w:val="0"/>
                <w:sz w:val="20"/>
              </w:rPr>
              <w:t>Contains</w:t>
              <w:br/>
            </w:r>
            <w:r>
              <w:rPr>
                <w:rFonts w:ascii="Times New Roman" w:hAnsi="Times New Roman" w:eastAsia="Times New Roman"/>
                <w:b w:val="0"/>
                <w:sz w:val="20"/>
              </w:rPr>
              <w:t>Ignore case</w:t>
              <w:br/>
            </w:r>
            <w:r>
              <w:rPr>
                <w:rFonts w:ascii="Times New Roman" w:hAnsi="Times New Roman" w:eastAsia="Times New Roman"/>
                <w:b w:val="0"/>
                <w:sz w:val="20"/>
              </w:rPr>
              <w:t>Student name, NRIC/FIN or Application ID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applications found. when nothing matches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Trigger</w:t>
            </w:r>
          </w:p>
        </w:tc>
        <w:tc>
          <w:tcPr>
            <w:tcW w:type="dxa" w:w="4144"/>
          </w:tcPr>
          <w:p>
            <w:pPr>
              <w:spacing w:after="40"/>
              <w:jc w:val="left"/>
            </w:pPr>
            <w:r/>
            <w:r>
              <w:rPr>
                <w:rFonts w:ascii="Times New Roman" w:hAnsi="Times New Roman" w:eastAsia="Times New Roman"/>
                <w:b w:val="0"/>
                <w:sz w:val="20"/>
              </w:rPr>
              <w:t>Enter key</w:t>
              <w:br/>
            </w:r>
            <w:r>
              <w:rPr>
                <w:rFonts w:ascii="Times New Roman" w:hAnsi="Times New Roman" w:eastAsia="Times New Roman"/>
                <w:b w:val="0"/>
                <w:sz w:val="20"/>
              </w:rPr>
              <w:t>Or 300 ms after the last key (QA proposal)</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Combined with</w:t>
            </w:r>
          </w:p>
        </w:tc>
        <w:tc>
          <w:tcPr>
            <w:tcW w:type="dxa" w:w="4144"/>
          </w:tcPr>
          <w:p>
            <w:pPr>
              <w:spacing w:after="40"/>
              <w:jc w:val="left"/>
            </w:pPr>
            <w:r/>
            <w:r>
              <w:rPr>
                <w:rFonts w:ascii="Times New Roman" w:hAnsi="Times New Roman" w:eastAsia="Times New Roman"/>
                <w:b w:val="0"/>
                <w:sz w:val="20"/>
              </w:rPr>
              <w:t>Tab and filters by AND, back to page 1</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Scope</w:t>
            </w:r>
          </w:p>
        </w:tc>
        <w:tc>
          <w:tcPr>
            <w:tcW w:type="dxa" w:w="4144"/>
          </w:tcPr>
          <w:p>
            <w:pPr>
              <w:spacing w:after="40"/>
              <w:jc w:val="left"/>
            </w:pPr>
            <w:r/>
            <w:r>
              <w:rPr>
                <w:rFonts w:ascii="Times New Roman" w:hAnsi="Times New Roman" w:eastAsia="Times New Roman"/>
                <w:b w:val="0"/>
                <w:sz w:val="20"/>
              </w:rPr>
              <w:t>MOE HQ searches all schools. School name is not searched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4144"/>
          </w:tcPr>
          <w:p>
            <w:pPr>
              <w:spacing w:after="40"/>
              <w:jc w:val="left"/>
            </w:pPr>
            <w:r/>
            <w:r>
              <w:rPr>
                <w:rFonts w:ascii="Times New Roman" w:hAnsi="Times New Roman" w:eastAsia="Times New Roman"/>
                <w:b w:val="0"/>
                <w:sz w:val="20"/>
              </w:rPr>
              <w:t>aisha</w:t>
              <w:br/>
            </w:r>
            <w:r>
              <w:rPr>
                <w:rFonts w:ascii="Times New Roman" w:hAnsi="Times New Roman" w:eastAsia="Times New Roman"/>
                <w:b w:val="0"/>
                <w:sz w:val="20"/>
              </w:rPr>
              <w:t>AISHA</w:t>
              <w:br/>
            </w:r>
            <w:r>
              <w:rPr>
                <w:rFonts w:ascii="Times New Roman" w:hAnsi="Times New Roman" w:eastAsia="Times New Roman"/>
                <w:b w:val="0"/>
                <w:sz w:val="20"/>
              </w:rPr>
              <w:t>t1801177h</w:t>
              <w:br/>
            </w:r>
            <w:r>
              <w:rPr>
                <w:rFonts w:ascii="Times New Roman" w:hAnsi="Times New Roman" w:eastAsia="Times New Roman"/>
                <w:b w:val="0"/>
                <w:sz w:val="20"/>
              </w:rPr>
              <w:t>1801177</w:t>
              <w:br/>
            </w:r>
            <w:r>
              <w:rPr>
                <w:rFonts w:ascii="Times New Roman" w:hAnsi="Times New Roman" w:eastAsia="Times New Roman"/>
                <w:b w:val="0"/>
                <w:sz w:val="20"/>
              </w:rPr>
              <w:t>APP-2026-00412</w:t>
              <w:br/>
            </w:r>
            <w:r>
              <w:rPr>
                <w:rFonts w:ascii="Times New Roman" w:hAnsi="Times New Roman" w:eastAsia="Times New Roman"/>
                <w:b w:val="0"/>
                <w:sz w:val="20"/>
              </w:rPr>
              <w:t>00412</w:t>
              <w:br/>
            </w:r>
            <w:r>
              <w:rPr>
                <w:rFonts w:ascii="Times New Roman" w:hAnsi="Times New Roman" w:eastAsia="Times New Roman"/>
                <w:b w:val="0"/>
                <w:sz w:val="20"/>
              </w:rPr>
              <w:t>Lee Zhi</w:t>
              <w:br/>
            </w:r>
            <w:r>
              <w:rPr>
                <w:rFonts w:ascii="Times New Roman" w:hAnsi="Times New Roman" w:eastAsia="Times New Roman"/>
                <w:b w:val="0"/>
                <w:sz w:val="20"/>
              </w:rPr>
              <w:t>d'souza</w:t>
              <w:br/>
            </w:r>
            <w:r>
              <w:rPr>
                <w:rFonts w:ascii="Times New Roman" w:hAnsi="Times New Roman" w:eastAsia="Times New Roman"/>
                <w:b w:val="0"/>
                <w:sz w:val="20"/>
              </w:rPr>
              <w:t>zzzz (no match)</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4388"/>
            <w:gridSpan w:val="3"/>
          </w:tcPr>
          <w:p>
            <w:pPr>
              <w:spacing w:after="40"/>
              <w:jc w:val="left"/>
            </w:pPr>
            <w:r/>
            <w:r>
              <w:rPr>
                <w:rFonts w:ascii="Times New Roman" w:hAnsi="Times New Roman" w:eastAsia="Times New Roman"/>
                <w:b w:val="0"/>
                <w:sz w:val="20"/>
              </w:rPr>
              <w:t>FS 3.1 item 4, FS 3.3, FS 3.5, T26, T27</w:t>
            </w:r>
          </w:p>
        </w:tc>
      </w:tr>
    </w:tbl>
    <w:p>
      <w:pPr>
        <w:spacing w:after="40"/>
      </w:pPr>
    </w:p>
    <w:p>
      <w:pPr>
        <w:pStyle w:val="Heading3"/>
      </w:pPr>
      <w:r>
        <w:t>B5. School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All schools, alphabetical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School</w:t>
            </w:r>
          </w:p>
        </w:tc>
      </w:tr>
    </w:tbl>
    <w:p>
      <w:pPr>
        <w:spacing w:after="40"/>
      </w:pPr>
    </w:p>
    <w:p>
      <w:pPr>
        <w:pStyle w:val="Heading3"/>
      </w:pPr>
      <w:r>
        <w:t>B6. Scheme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MOEFAS</w:t>
              <w:br/>
            </w:r>
            <w:r>
              <w:rPr>
                <w:rFonts w:ascii="Times New Roman" w:hAnsi="Times New Roman" w:eastAsia="Times New Roman"/>
                <w:b w:val="0"/>
                <w:sz w:val="21"/>
              </w:rPr>
              <w:t>SBFAS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Scheme</w:t>
            </w:r>
          </w:p>
        </w:tc>
      </w:tr>
    </w:tbl>
    <w:p>
      <w:pPr>
        <w:spacing w:after="40"/>
      </w:pPr>
    </w:p>
    <w:p>
      <w:pPr>
        <w:pStyle w:val="Heading3"/>
      </w:pPr>
      <w:r>
        <w:t>B7. Level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Levels of all schools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Level</w:t>
            </w:r>
          </w:p>
        </w:tc>
      </w:tr>
    </w:tbl>
    <w:p>
      <w:pPr>
        <w:spacing w:after="40"/>
      </w:pPr>
    </w:p>
    <w:p>
      <w:pPr>
        <w:pStyle w:val="Heading3"/>
      </w:pPr>
      <w:r>
        <w:t>B8. Source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Online</w:t>
              <w:br/>
            </w:r>
            <w:r>
              <w:rPr>
                <w:rFonts w:ascii="Times New Roman" w:hAnsi="Times New Roman" w:eastAsia="Times New Roman"/>
                <w:b w:val="0"/>
                <w:sz w:val="21"/>
              </w:rPr>
              <w:t>Paper</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Source</w:t>
            </w:r>
          </w:p>
        </w:tc>
      </w:tr>
    </w:tbl>
    <w:p>
      <w:pPr>
        <w:spacing w:after="40"/>
      </w:pPr>
    </w:p>
    <w:p>
      <w:pPr>
        <w:pStyle w:val="Heading3"/>
      </w:pPr>
      <w:r>
        <w:t>B9. Tier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Tier 1</w:t>
              <w:br/>
            </w:r>
            <w:r>
              <w:rPr>
                <w:rFonts w:ascii="Times New Roman" w:hAnsi="Times New Roman" w:eastAsia="Times New Roman"/>
                <w:b w:val="0"/>
                <w:sz w:val="21"/>
              </w:rPr>
              <w:t>Tier 2</w:t>
              <w:br/>
            </w:r>
            <w:r>
              <w:rPr>
                <w:rFonts w:ascii="Times New Roman" w:hAnsi="Times New Roman" w:eastAsia="Times New Roman"/>
                <w:b w:val="0"/>
                <w:sz w:val="21"/>
              </w:rPr>
              <w:t>Tier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Tiers of MOEFAS and SBFAS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Decided application matches the tier granted</w:t>
              <w:br/>
            </w:r>
            <w:r>
              <w:rPr>
                <w:rFonts w:ascii="Times New Roman" w:hAnsi="Times New Roman" w:eastAsia="Times New Roman"/>
                <w:b w:val="0"/>
                <w:sz w:val="21"/>
              </w:rPr>
              <w:t>Pending application matches the tier ML suggests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Tier</w:t>
            </w:r>
          </w:p>
        </w:tc>
      </w:tr>
    </w:tbl>
    <w:p>
      <w:pPr>
        <w:spacing w:after="40"/>
      </w:pPr>
    </w:p>
    <w:p>
      <w:pPr>
        <w:pStyle w:val="Heading3"/>
      </w:pPr>
      <w:r>
        <w:t>B10. Status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Pending</w:t>
              <w:br/>
            </w:r>
            <w:r>
              <w:rPr>
                <w:rFonts w:ascii="Times New Roman" w:hAnsi="Times New Roman" w:eastAsia="Times New Roman"/>
                <w:b w:val="0"/>
                <w:sz w:val="21"/>
              </w:rPr>
              <w:t>Approved</w:t>
              <w:br/>
            </w:r>
            <w:r>
              <w:rPr>
                <w:rFonts w:ascii="Times New Roman" w:hAnsi="Times New Roman" w:eastAsia="Times New Roman"/>
                <w:b w:val="0"/>
                <w:sz w:val="21"/>
              </w:rPr>
              <w:t>Rejected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Status tab</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Status</w:t>
            </w:r>
          </w:p>
        </w:tc>
      </w:tr>
    </w:tbl>
    <w:p>
      <w:pPr>
        <w:spacing w:after="40"/>
      </w:pPr>
    </w:p>
    <w:p>
      <w:pPr>
        <w:pStyle w:val="Heading3"/>
      </w:pPr>
      <w:r>
        <w:t>B11. ML risk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Low</w:t>
              <w:br/>
            </w:r>
            <w:r>
              <w:rPr>
                <w:rFonts w:ascii="Times New Roman" w:hAnsi="Times New Roman" w:eastAsia="Times New Roman"/>
                <w:b w:val="0"/>
                <w:sz w:val="21"/>
              </w:rPr>
              <w:t>Medium</w:t>
              <w:br/>
            </w:r>
            <w:r>
              <w:rPr>
                <w:rFonts w:ascii="Times New Roman" w:hAnsi="Times New Roman" w:eastAsia="Times New Roman"/>
                <w:b w:val="0"/>
                <w:sz w:val="21"/>
              </w:rPr>
              <w:t>High</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ML risk</w:t>
            </w:r>
          </w:p>
        </w:tc>
      </w:tr>
    </w:tbl>
    <w:p>
      <w:pPr>
        <w:spacing w:after="40"/>
      </w:pPr>
    </w:p>
    <w:p>
      <w:pPr>
        <w:pStyle w:val="Heading3"/>
      </w:pPr>
      <w:r>
        <w:t>B12. Submitted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Last 7 days</w:t>
              <w:br/>
            </w:r>
            <w:r>
              <w:rPr>
                <w:rFonts w:ascii="Times New Roman" w:hAnsi="Times New Roman" w:eastAsia="Times New Roman"/>
                <w:b w:val="0"/>
                <w:sz w:val="21"/>
              </w:rPr>
              <w:t>Last 30 days</w:t>
              <w:br/>
            </w:r>
            <w:r>
              <w:rPr>
                <w:rFonts w:ascii="Times New Roman" w:hAnsi="Times New Roman" w:eastAsia="Times New Roman"/>
                <w:b w:val="0"/>
                <w:sz w:val="21"/>
              </w:rPr>
              <w:t>Any time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Last 30 days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One value is always selected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Singapore time, today included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Submitted</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B13</w:t>
            </w:r>
          </w:p>
        </w:tc>
        <w:tc>
          <w:tcPr>
            <w:tcW w:type="dxa" w:w="1701"/>
          </w:tcPr>
          <w:p>
            <w:pPr>
              <w:spacing w:after="40"/>
              <w:jc w:val="left"/>
            </w:pPr>
            <w:r/>
            <w:r>
              <w:rPr>
                <w:rFonts w:ascii="Times New Roman" w:hAnsi="Times New Roman" w:eastAsia="Times New Roman"/>
                <w:b w:val="0"/>
                <w:sz w:val="20"/>
              </w:rPr>
              <w:t>Applications table</w:t>
            </w:r>
          </w:p>
        </w:tc>
        <w:tc>
          <w:tcPr>
            <w:tcW w:type="dxa" w:w="3685"/>
          </w:tcPr>
          <w:p>
            <w:pPr>
              <w:spacing w:after="40"/>
              <w:jc w:val="left"/>
            </w:pPr>
            <w:r/>
            <w:r>
              <w:rPr>
                <w:rFonts w:ascii="Times New Roman" w:hAnsi="Times New Roman" w:eastAsia="Times New Roman"/>
                <w:b w:val="0"/>
                <w:sz w:val="20"/>
              </w:rPr>
              <w:t>Columns: Application, Student, School, Scheme, Source, Submitted, System check, ML recommendation, ML risk, Tier, Status</w:t>
            </w:r>
          </w:p>
        </w:tc>
        <w:tc>
          <w:tcPr>
            <w:tcW w:type="dxa" w:w="5386"/>
          </w:tcPr>
          <w:p>
            <w:pPr>
              <w:spacing w:after="40"/>
              <w:jc w:val="left"/>
            </w:pPr>
            <w:r/>
            <w:r>
              <w:rPr>
                <w:rFonts w:ascii="Times New Roman" w:hAnsi="Times New Roman" w:eastAsia="Times New Roman"/>
                <w:b w:val="0"/>
                <w:sz w:val="20"/>
              </w:rPr>
              <w:t>No Class column</w:t>
              <w:br/>
            </w:r>
            <w:r>
              <w:rPr>
                <w:rFonts w:ascii="Times New Roman" w:hAnsi="Times New Roman" w:eastAsia="Times New Roman"/>
                <w:b w:val="0"/>
                <w:sz w:val="20"/>
              </w:rPr>
              <w:t>Sort: Submitted, newest first</w:t>
              <w:br/>
            </w:r>
            <w:r>
              <w:rPr>
                <w:rFonts w:ascii="Times New Roman" w:hAnsi="Times New Roman" w:eastAsia="Times New Roman"/>
                <w:b w:val="0"/>
                <w:sz w:val="20"/>
              </w:rPr>
              <w:t>10 rows per page</w:t>
              <w:br/>
            </w:r>
            <w:r>
              <w:rPr>
                <w:rFonts w:ascii="Times New Roman" w:hAnsi="Times New Roman" w:eastAsia="Times New Roman"/>
                <w:b w:val="0"/>
                <w:sz w:val="20"/>
              </w:rPr>
              <w:t>Application ID: APP-YYYY-NNNNN, unique, one line</w:t>
              <w:br/>
            </w:r>
            <w:r>
              <w:rPr>
                <w:rFonts w:ascii="Times New Roman" w:hAnsi="Times New Roman" w:eastAsia="Times New Roman"/>
                <w:b w:val="0"/>
                <w:sz w:val="20"/>
              </w:rPr>
              <w:t>Date: DD/MM/YYYY</w:t>
              <w:br/>
            </w:r>
            <w:r>
              <w:rPr>
                <w:rFonts w:ascii="Times New Roman" w:hAnsi="Times New Roman" w:eastAsia="Times New Roman"/>
                <w:b w:val="0"/>
                <w:sz w:val="20"/>
              </w:rPr>
              <w:t>Tier: filled only when Approved</w:t>
            </w:r>
          </w:p>
        </w:tc>
        <w:tc>
          <w:tcPr>
            <w:tcW w:type="dxa" w:w="3005"/>
          </w:tcPr>
          <w:p>
            <w:pPr>
              <w:spacing w:after="40"/>
              <w:jc w:val="left"/>
            </w:pPr>
            <w:r/>
            <w:r>
              <w:rPr>
                <w:rFonts w:ascii="Times New Roman" w:hAnsi="Times New Roman" w:eastAsia="Times New Roman"/>
                <w:b w:val="0"/>
                <w:sz w:val="20"/>
              </w:rPr>
              <w:t>FS 3.4, 3.5, BR13, BR14, BR16</w:t>
            </w:r>
          </w:p>
        </w:tc>
      </w:tr>
      <w:tr>
        <w:trPr>
          <w:cantSplit w:val="true"/>
        </w:trPr>
        <w:tc>
          <w:tcPr>
            <w:tcW w:type="dxa" w:w="794"/>
          </w:tcPr>
          <w:p>
            <w:pPr>
              <w:spacing w:after="40"/>
              <w:jc w:val="left"/>
            </w:pPr>
            <w:r/>
            <w:r>
              <w:rPr>
                <w:rFonts w:ascii="Times New Roman" w:hAnsi="Times New Roman" w:eastAsia="Times New Roman"/>
                <w:b w:val="0"/>
                <w:sz w:val="20"/>
              </w:rPr>
              <w:t>B14</w:t>
            </w:r>
          </w:p>
        </w:tc>
        <w:tc>
          <w:tcPr>
            <w:tcW w:type="dxa" w:w="1701"/>
          </w:tcPr>
          <w:p>
            <w:pPr>
              <w:spacing w:after="40"/>
              <w:jc w:val="left"/>
            </w:pPr>
            <w:r/>
            <w:r>
              <w:rPr>
                <w:rFonts w:ascii="Times New Roman" w:hAnsi="Times New Roman" w:eastAsia="Times New Roman"/>
                <w:b w:val="0"/>
                <w:sz w:val="20"/>
              </w:rPr>
              <w:t>System check column</w:t>
            </w:r>
          </w:p>
        </w:tc>
        <w:tc>
          <w:tcPr>
            <w:tcW w:type="dxa" w:w="3685"/>
          </w:tcPr>
          <w:p>
            <w:pPr>
              <w:spacing w:after="40"/>
              <w:jc w:val="left"/>
            </w:pPr>
            <w:r/>
            <w:r>
              <w:rPr>
                <w:rFonts w:ascii="Times New Roman" w:hAnsi="Times New Roman" w:eastAsia="Times New Roman"/>
                <w:b w:val="0"/>
                <w:sz w:val="20"/>
              </w:rPr>
              <w:t>Pass or Fail for MOEFAS, a dash for SBFAS</w:t>
            </w:r>
          </w:p>
        </w:tc>
        <w:tc>
          <w:tcPr>
            <w:tcW w:type="dxa" w:w="5386"/>
          </w:tcPr>
          <w:p>
            <w:pPr>
              <w:spacing w:after="40"/>
              <w:jc w:val="left"/>
            </w:pPr>
            <w:r/>
            <w:r>
              <w:rPr>
                <w:rFonts w:ascii="Times New Roman" w:hAnsi="Times New Roman" w:eastAsia="Times New Roman"/>
                <w:b w:val="0"/>
                <w:sz w:val="20"/>
              </w:rPr>
              <w:t>Information only, never approves or rejects</w:t>
              <w:br/>
            </w:r>
            <w:r>
              <w:rPr>
                <w:rFonts w:ascii="Times New Roman" w:hAnsi="Times New Roman" w:eastAsia="Times New Roman"/>
                <w:b w:val="0"/>
                <w:sz w:val="20"/>
              </w:rPr>
              <w:t>Pass and Fail applications both stay Pending for MOE HQ</w:t>
            </w:r>
          </w:p>
        </w:tc>
        <w:tc>
          <w:tcPr>
            <w:tcW w:type="dxa" w:w="3005"/>
          </w:tcPr>
          <w:p>
            <w:pPr>
              <w:spacing w:after="40"/>
              <w:jc w:val="left"/>
            </w:pPr>
            <w:r/>
            <w:r>
              <w:rPr>
                <w:rFonts w:ascii="Times New Roman" w:hAnsi="Times New Roman" w:eastAsia="Times New Roman"/>
                <w:b w:val="0"/>
                <w:sz w:val="20"/>
              </w:rPr>
              <w:t>FS 3.4, BR1, BR6, T7</w:t>
            </w:r>
          </w:p>
        </w:tc>
      </w:tr>
      <w:tr>
        <w:trPr>
          <w:cantSplit w:val="true"/>
        </w:trPr>
        <w:tc>
          <w:tcPr>
            <w:tcW w:type="dxa" w:w="794"/>
          </w:tcPr>
          <w:p>
            <w:pPr>
              <w:spacing w:after="40"/>
              <w:jc w:val="left"/>
            </w:pPr>
            <w:r/>
            <w:r>
              <w:rPr>
                <w:rFonts w:ascii="Times New Roman" w:hAnsi="Times New Roman" w:eastAsia="Times New Roman"/>
                <w:b w:val="0"/>
                <w:sz w:val="20"/>
              </w:rPr>
              <w:t>B15</w:t>
            </w:r>
          </w:p>
        </w:tc>
        <w:tc>
          <w:tcPr>
            <w:tcW w:type="dxa" w:w="1701"/>
          </w:tcPr>
          <w:p>
            <w:pPr>
              <w:spacing w:after="40"/>
              <w:jc w:val="left"/>
            </w:pPr>
            <w:r/>
            <w:r>
              <w:rPr>
                <w:rFonts w:ascii="Times New Roman" w:hAnsi="Times New Roman" w:eastAsia="Times New Roman"/>
                <w:b w:val="0"/>
                <w:sz w:val="20"/>
              </w:rPr>
              <w:t>ML recommendation column</w:t>
            </w:r>
          </w:p>
        </w:tc>
        <w:tc>
          <w:tcPr>
            <w:tcW w:type="dxa" w:w="3685"/>
          </w:tcPr>
          <w:p>
            <w:pPr>
              <w:spacing w:after="40"/>
              <w:jc w:val="left"/>
            </w:pPr>
            <w:r/>
            <w:r>
              <w:rPr>
                <w:rFonts w:ascii="Times New Roman" w:hAnsi="Times New Roman" w:eastAsia="Times New Roman"/>
                <w:b w:val="0"/>
                <w:sz w:val="20"/>
              </w:rPr>
              <w:t>MOEFAS: Grant · Tier X, Borderline, Do not grant</w:t>
              <w:br/>
            </w:r>
            <w:r>
              <w:rPr>
                <w:rFonts w:ascii="Times New Roman" w:hAnsi="Times New Roman" w:eastAsia="Times New Roman"/>
                <w:b w:val="0"/>
                <w:sz w:val="20"/>
              </w:rPr>
              <w:t>SBFAS: Tier X · High, Medium or Low need, or Reject</w:t>
            </w:r>
          </w:p>
        </w:tc>
        <w:tc>
          <w:tcPr>
            <w:tcW w:type="dxa" w:w="5386"/>
          </w:tcPr>
          <w:p>
            <w:pPr>
              <w:spacing w:after="40"/>
              <w:jc w:val="left"/>
            </w:pPr>
            <w:r/>
            <w:r>
              <w:rPr>
                <w:rFonts w:ascii="Times New Roman" w:hAnsi="Times New Roman" w:eastAsia="Times New Roman"/>
                <w:b w:val="0"/>
                <w:sz w:val="20"/>
              </w:rPr>
              <w:t>Rule: engine calculation, see Appendix A</w:t>
              <w:br/>
            </w:r>
            <w:r>
              <w:rPr>
                <w:rFonts w:ascii="Times New Roman" w:hAnsi="Times New Roman" w:eastAsia="Times New Roman"/>
                <w:b w:val="0"/>
                <w:sz w:val="20"/>
              </w:rPr>
              <w:t>Reference only</w:t>
            </w:r>
          </w:p>
        </w:tc>
        <w:tc>
          <w:tcPr>
            <w:tcW w:type="dxa" w:w="3005"/>
          </w:tcPr>
          <w:p>
            <w:pPr>
              <w:spacing w:after="40"/>
              <w:jc w:val="left"/>
            </w:pPr>
            <w:r/>
            <w:r>
              <w:rPr>
                <w:rFonts w:ascii="Times New Roman" w:hAnsi="Times New Roman" w:eastAsia="Times New Roman"/>
                <w:b w:val="0"/>
                <w:sz w:val="20"/>
              </w:rPr>
              <w:t>FS 3.4, 5.4, BR19</w:t>
            </w:r>
          </w:p>
        </w:tc>
      </w:tr>
    </w:tbl>
    <w:p>
      <w:pPr>
        <w:spacing w:after="40"/>
      </w:pPr>
    </w:p>
    <w:p>
      <w:pPr>
        <w:pStyle w:val="Heading3"/>
      </w:pPr>
      <w:r>
        <w:t>B16. Review or View button</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12416"/>
          </w:tcPr>
          <w:p>
            <w:pPr>
              <w:keepNext/>
              <w:spacing w:after="40"/>
              <w:jc w:val="left"/>
            </w:pPr>
            <w:r/>
            <w:r>
              <w:rPr>
                <w:rFonts w:ascii="Times New Roman" w:hAnsi="Times New Roman" w:eastAsia="Times New Roman"/>
                <w:b w:val="0"/>
                <w:sz w:val="21"/>
              </w:rPr>
              <w:t>Open the review drawer of the row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12416"/>
          </w:tcPr>
          <w:p>
            <w:pPr>
              <w:keepNext/>
              <w:spacing w:after="40"/>
              <w:jc w:val="left"/>
            </w:pPr>
            <w:r/>
            <w:r>
              <w:rPr>
                <w:rFonts w:ascii="Times New Roman" w:hAnsi="Times New Roman" w:eastAsia="Times New Roman"/>
                <w:b w:val="0"/>
                <w:sz w:val="21"/>
              </w:rPr>
              <w:t>Review: Pending MOEFAS application</w:t>
              <w:br/>
            </w:r>
            <w:r>
              <w:rPr>
                <w:rFonts w:ascii="Times New Roman" w:hAnsi="Times New Roman" w:eastAsia="Times New Roman"/>
                <w:b w:val="0"/>
                <w:sz w:val="21"/>
              </w:rPr>
              <w:t>View: all SBFAS rows and decided MOEFAS rows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12416"/>
          </w:tcPr>
          <w:p>
            <w:pPr>
              <w:keepNext/>
              <w:spacing w:after="40"/>
              <w:jc w:val="left"/>
            </w:pPr>
            <w:r/>
            <w:r>
              <w:rPr>
                <w:rFonts w:ascii="Times New Roman" w:hAnsi="Times New Roman" w:eastAsia="Times New Roman"/>
                <w:b w:val="0"/>
                <w:sz w:val="21"/>
              </w:rPr>
              <w:t>MOEFAS: opens the MOEFAS review drawer</w:t>
              <w:br/>
            </w:r>
            <w:r>
              <w:rPr>
                <w:rFonts w:ascii="Times New Roman" w:hAnsi="Times New Roman" w:eastAsia="Times New Roman"/>
                <w:b w:val="0"/>
                <w:sz w:val="21"/>
              </w:rPr>
              <w:t>SBFAS: opens the SBFAS review drawer read only</w:t>
              <w:br/>
            </w:r>
            <w:r>
              <w:rPr>
                <w:rFonts w:ascii="Times New Roman" w:hAnsi="Times New Roman" w:eastAsia="Times New Roman"/>
                <w:b w:val="0"/>
                <w:sz w:val="21"/>
              </w:rPr>
              <w:t>MOE HQ never decides SBFAS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12416"/>
          </w:tcPr>
          <w:p>
            <w:pPr>
              <w:keepNext/>
              <w:spacing w:after="40"/>
              <w:jc w:val="left"/>
            </w:pPr>
            <w:r/>
            <w:r>
              <w:rPr>
                <w:rFonts w:ascii="Times New Roman" w:hAnsi="Times New Roman" w:eastAsia="Times New Roman"/>
                <w:b w:val="0"/>
                <w:sz w:val="21"/>
              </w:rPr>
              <w:t>Decided by someone else after the list loaded: drawer opens read only</w:t>
              <w:br/>
            </w:r>
            <w:r>
              <w:rPr>
                <w:rFonts w:ascii="Times New Roman" w:hAnsi="Times New Roman" w:eastAsia="Times New Roman"/>
                <w:b w:val="0"/>
                <w:sz w:val="21"/>
              </w:rPr>
              <w:t>This application was already decided by {user} on {DD/MM/YYYY}.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3.2 item 7, BR2, T1, T19</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B17</w:t>
            </w:r>
          </w:p>
        </w:tc>
        <w:tc>
          <w:tcPr>
            <w:tcW w:type="dxa" w:w="1701"/>
          </w:tcPr>
          <w:p>
            <w:pPr>
              <w:spacing w:after="40"/>
              <w:jc w:val="left"/>
            </w:pPr>
            <w:r/>
            <w:r>
              <w:rPr>
                <w:rFonts w:ascii="Times New Roman" w:hAnsi="Times New Roman" w:eastAsia="Times New Roman"/>
                <w:b w:val="0"/>
                <w:sz w:val="20"/>
              </w:rPr>
              <w:t>Footer and paging</w:t>
            </w:r>
          </w:p>
        </w:tc>
        <w:tc>
          <w:tcPr>
            <w:tcW w:type="dxa" w:w="3685"/>
          </w:tcPr>
          <w:p>
            <w:pPr>
              <w:spacing w:after="40"/>
              <w:jc w:val="left"/>
            </w:pPr>
            <w:r/>
            <w:r>
              <w:rPr>
                <w:rFonts w:ascii="Times New Roman" w:hAnsi="Times New Roman" w:eastAsia="Times New Roman"/>
                <w:b w:val="0"/>
                <w:sz w:val="20"/>
              </w:rPr>
              <w:t>Showing X to Y of Z and page controls</w:t>
            </w:r>
          </w:p>
        </w:tc>
        <w:tc>
          <w:tcPr>
            <w:tcW w:type="dxa" w:w="5386"/>
          </w:tcPr>
          <w:p>
            <w:pPr>
              <w:spacing w:after="40"/>
              <w:jc w:val="left"/>
            </w:pPr>
            <w:r/>
            <w:r>
              <w:rPr>
                <w:rFonts w:ascii="Times New Roman" w:hAnsi="Times New Roman" w:eastAsia="Times New Roman"/>
                <w:b w:val="0"/>
                <w:sz w:val="20"/>
              </w:rPr>
              <w:t>10 rows per page</w:t>
              <w:br/>
            </w:r>
            <w:r>
              <w:rPr>
                <w:rFonts w:ascii="Times New Roman" w:hAnsi="Times New Roman" w:eastAsia="Times New Roman"/>
                <w:b w:val="0"/>
                <w:sz w:val="20"/>
              </w:rPr>
              <w:t>Page controls only when more than 10 results</w:t>
              <w:br/>
            </w:r>
            <w:r>
              <w:rPr>
                <w:rFonts w:ascii="Times New Roman" w:hAnsi="Times New Roman" w:eastAsia="Times New Roman"/>
                <w:b w:val="0"/>
                <w:sz w:val="20"/>
              </w:rPr>
              <w:t>New tab, filter or search goes to page 1</w:t>
              <w:br/>
            </w:r>
            <w:r>
              <w:rPr>
                <w:rFonts w:ascii="Times New Roman" w:hAnsi="Times New Roman" w:eastAsia="Times New Roman"/>
                <w:b w:val="0"/>
                <w:sz w:val="20"/>
              </w:rPr>
              <w:t>No result: footer hidden, No applications found.</w:t>
            </w:r>
          </w:p>
        </w:tc>
        <w:tc>
          <w:tcPr>
            <w:tcW w:type="dxa" w:w="3005"/>
          </w:tcPr>
          <w:p>
            <w:pPr>
              <w:spacing w:after="40"/>
              <w:jc w:val="left"/>
            </w:pPr>
            <w:r/>
            <w:r>
              <w:rPr>
                <w:rFonts w:ascii="Times New Roman" w:hAnsi="Times New Roman" w:eastAsia="Times New Roman"/>
                <w:b w:val="0"/>
                <w:sz w:val="20"/>
              </w:rPr>
              <w:t>FS 3.2 item 8</w:t>
            </w:r>
          </w:p>
        </w:tc>
      </w:tr>
    </w:tbl>
    <w:p>
      <w:pPr>
        <w:spacing w:after="40"/>
      </w:pPr>
    </w:p>
    <w:p>
      <w:pPr>
        <w:pStyle w:val="Heading2"/>
      </w:pPr>
      <w:r>
        <w:t>4.3. Figma state A4: list after MOE HQ approves application 00377</w:t>
      </w:r>
    </w:p>
    <w:p>
      <w:pPr>
        <w:jc w:val="center"/>
      </w:pPr>
      <w:r>
        <w:drawing>
          <wp:inline xmlns:a="http://schemas.openxmlformats.org/drawingml/2006/main" xmlns:pic="http://schemas.openxmlformats.org/drawingml/2006/picture">
            <wp:extent cx="6118454" cy="3959999"/>
            <wp:docPr id="4" name="Picture 4"/>
            <wp:cNvGraphicFramePr>
              <a:graphicFrameLocks noChangeAspect="1"/>
            </wp:cNvGraphicFramePr>
            <a:graphic>
              <a:graphicData uri="http://schemas.openxmlformats.org/drawingml/2006/picture">
                <pic:pic>
                  <pic:nvPicPr>
                    <pic:cNvPr id="0" name="A4_raw.png"/>
                    <pic:cNvPicPr/>
                  </pic:nvPicPr>
                  <pic:blipFill>
                    <a:blip r:embed="rId13"/>
                    <a:stretch>
                      <a:fillRect/>
                    </a:stretch>
                  </pic:blipFill>
                  <pic:spPr>
                    <a:xfrm>
                      <a:off x="0" y="0"/>
                      <a:ext cx="6118454" cy="3959999"/>
                    </a:xfrm>
                    <a:prstGeom prst="rect"/>
                  </pic:spPr>
                </pic:pic>
              </a:graphicData>
            </a:graphic>
          </wp:inline>
        </w:drawing>
      </w:r>
    </w:p>
    <w:p>
      <w:pPr>
        <w:jc w:val="center"/>
      </w:pPr>
      <w:r>
        <w:rPr>
          <w:rFonts w:ascii="Times New Roman" w:hAnsi="Times New Roman"/>
          <w:b w:val="0"/>
          <w:i/>
          <w:sz w:val="22"/>
        </w:rPr>
        <w:t>Figure B, Figma screen A4</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Total applications card</w:t>
            </w:r>
          </w:p>
        </w:tc>
        <w:tc>
          <w:tcPr>
            <w:tcW w:type="dxa" w:w="12416"/>
          </w:tcPr>
          <w:p>
            <w:pPr>
              <w:keepNext/>
              <w:spacing w:after="40"/>
              <w:jc w:val="left"/>
            </w:pPr>
            <w:r/>
            <w:r>
              <w:rPr>
                <w:rFonts w:ascii="Times New Roman" w:hAnsi="Times New Roman" w:eastAsia="Times New Roman"/>
                <w:b w:val="0"/>
                <w:sz w:val="21"/>
              </w:rPr>
              <w:t>Stays 9</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Pending MOEFAS card</w:t>
            </w:r>
          </w:p>
        </w:tc>
        <w:tc>
          <w:tcPr>
            <w:tcW w:type="dxa" w:w="12416"/>
          </w:tcPr>
          <w:p>
            <w:pPr>
              <w:keepNext/>
              <w:spacing w:after="40"/>
              <w:jc w:val="left"/>
            </w:pPr>
            <w:r/>
            <w:r>
              <w:rPr>
                <w:rFonts w:ascii="Times New Roman" w:hAnsi="Times New Roman" w:eastAsia="Times New Roman"/>
                <w:b w:val="0"/>
                <w:sz w:val="21"/>
              </w:rPr>
              <w:t>Goes from 3 to 2</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Pending SBFAS card</w:t>
            </w:r>
          </w:p>
        </w:tc>
        <w:tc>
          <w:tcPr>
            <w:tcW w:type="dxa" w:w="12416"/>
          </w:tcPr>
          <w:p>
            <w:pPr>
              <w:keepNext/>
              <w:spacing w:after="40"/>
              <w:jc w:val="left"/>
            </w:pPr>
            <w:r/>
            <w:r>
              <w:rPr>
                <w:rFonts w:ascii="Times New Roman" w:hAnsi="Times New Roman" w:eastAsia="Times New Roman"/>
                <w:b w:val="0"/>
                <w:sz w:val="21"/>
              </w:rPr>
              <w:t>Stays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Approved card</w:t>
            </w:r>
          </w:p>
        </w:tc>
        <w:tc>
          <w:tcPr>
            <w:tcW w:type="dxa" w:w="12416"/>
          </w:tcPr>
          <w:p>
            <w:pPr>
              <w:keepNext/>
              <w:spacing w:after="40"/>
              <w:jc w:val="left"/>
            </w:pPr>
            <w:r/>
            <w:r>
              <w:rPr>
                <w:rFonts w:ascii="Times New Roman" w:hAnsi="Times New Roman" w:eastAsia="Times New Roman"/>
                <w:b w:val="0"/>
                <w:sz w:val="21"/>
              </w:rPr>
              <w:t>Goes from 2 to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Rejected card</w:t>
            </w:r>
          </w:p>
        </w:tc>
        <w:tc>
          <w:tcPr>
            <w:tcW w:type="dxa" w:w="12416"/>
          </w:tcPr>
          <w:p>
            <w:pPr>
              <w:keepNext/>
              <w:spacing w:after="40"/>
              <w:jc w:val="left"/>
            </w:pPr>
            <w:r/>
            <w:r>
              <w:rPr>
                <w:rFonts w:ascii="Times New Roman" w:hAnsi="Times New Roman" w:eastAsia="Times New Roman"/>
                <w:b w:val="0"/>
                <w:sz w:val="21"/>
              </w:rPr>
              <w:t>Stays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Tab counts</w:t>
            </w:r>
          </w:p>
        </w:tc>
        <w:tc>
          <w:tcPr>
            <w:tcW w:type="dxa" w:w="12416"/>
          </w:tcPr>
          <w:p>
            <w:pPr>
              <w:keepNext/>
              <w:spacing w:after="40"/>
              <w:jc w:val="left"/>
            </w:pPr>
            <w:r/>
            <w:r>
              <w:rPr>
                <w:rFonts w:ascii="Times New Roman" w:hAnsi="Times New Roman" w:eastAsia="Times New Roman"/>
                <w:b w:val="0"/>
                <w:sz w:val="21"/>
              </w:rPr>
              <w:t>Pending (5)</w:t>
              <w:br/>
            </w:r>
            <w:r>
              <w:rPr>
                <w:rFonts w:ascii="Times New Roman" w:hAnsi="Times New Roman" w:eastAsia="Times New Roman"/>
                <w:b w:val="0"/>
                <w:sz w:val="21"/>
              </w:rPr>
              <w:t>All (9)</w:t>
              <w:br/>
            </w:r>
            <w:r>
              <w:rPr>
                <w:rFonts w:ascii="Times New Roman" w:hAnsi="Times New Roman" w:eastAsia="Times New Roman"/>
                <w:b w:val="0"/>
                <w:sz w:val="21"/>
              </w:rPr>
              <w:t>Approved (3)</w:t>
              <w:br/>
            </w:r>
            <w:r>
              <w:rPr>
                <w:rFonts w:ascii="Times New Roman" w:hAnsi="Times New Roman" w:eastAsia="Times New Roman"/>
                <w:b w:val="0"/>
                <w:sz w:val="21"/>
              </w:rPr>
              <w:t>Rejected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Row of application 00377</w:t>
            </w:r>
          </w:p>
        </w:tc>
        <w:tc>
          <w:tcPr>
            <w:tcW w:type="dxa" w:w="12416"/>
          </w:tcPr>
          <w:p>
            <w:pPr>
              <w:keepNext/>
              <w:spacing w:after="40"/>
              <w:jc w:val="left"/>
            </w:pPr>
            <w:r/>
            <w:r>
              <w:rPr>
                <w:rFonts w:ascii="Times New Roman" w:hAnsi="Times New Roman" w:eastAsia="Times New Roman"/>
                <w:b w:val="0"/>
                <w:sz w:val="21"/>
              </w:rPr>
              <w:t>Leaves the Pending tab</w:t>
              <w:br/>
            </w:r>
            <w:r>
              <w:rPr>
                <w:rFonts w:ascii="Times New Roman" w:hAnsi="Times New Roman" w:eastAsia="Times New Roman"/>
                <w:b w:val="0"/>
                <w:sz w:val="21"/>
              </w:rPr>
              <w:t>Shows in the Approved tab</w:t>
              <w:br/>
            </w:r>
            <w:r>
              <w:rPr>
                <w:rFonts w:ascii="Times New Roman" w:hAnsi="Times New Roman" w:eastAsia="Times New Roman"/>
                <w:b w:val="0"/>
                <w:sz w:val="21"/>
              </w:rPr>
              <w:t>System check keeps Fail</w:t>
              <w:br/>
            </w:r>
            <w:r>
              <w:rPr>
                <w:rFonts w:ascii="Times New Roman" w:hAnsi="Times New Roman" w:eastAsia="Times New Roman"/>
                <w:b w:val="0"/>
                <w:sz w:val="21"/>
              </w:rPr>
              <w:t>ML recommendation keeps Grant · Tier 3 and ML risk keeps Medium</w:t>
              <w:br/>
            </w:r>
            <w:r>
              <w:rPr>
                <w:rFonts w:ascii="Times New Roman" w:hAnsi="Times New Roman" w:eastAsia="Times New Roman"/>
                <w:b w:val="0"/>
                <w:sz w:val="21"/>
              </w:rPr>
              <w:t>Tier shows Tier 3</w:t>
              <w:br/>
            </w:r>
            <w:r>
              <w:rPr>
                <w:rFonts w:ascii="Times New Roman" w:hAnsi="Times New Roman" w:eastAsia="Times New Roman"/>
                <w:b w:val="0"/>
                <w:sz w:val="21"/>
              </w:rPr>
              <w:t>Status shows Approved</w:t>
              <w:br/>
            </w:r>
            <w:r>
              <w:rPr>
                <w:rFonts w:ascii="Times New Roman" w:hAnsi="Times New Roman" w:eastAsia="Times New Roman"/>
                <w:b w:val="0"/>
                <w:sz w:val="21"/>
              </w:rPr>
              <w:t>Button shows View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Rows shown in the Approved tab</w:t>
            </w:r>
          </w:p>
        </w:tc>
        <w:tc>
          <w:tcPr>
            <w:tcW w:type="dxa" w:w="12416"/>
          </w:tcPr>
          <w:p>
            <w:pPr>
              <w:keepNext/>
              <w:spacing w:after="40"/>
              <w:jc w:val="left"/>
            </w:pPr>
            <w:r/>
            <w:r>
              <w:rPr>
                <w:rFonts w:ascii="Times New Roman" w:hAnsi="Times New Roman" w:eastAsia="Times New Roman"/>
                <w:b w:val="0"/>
                <w:sz w:val="21"/>
              </w:rPr>
              <w:t>Figma shows 2 rows (00377 and 00386) and the footer Showing 1–2 of 2 while the tab says Approved (3)</w:t>
              <w:br/>
            </w:r>
            <w:r>
              <w:rPr>
                <w:rFonts w:ascii="Times New Roman" w:hAnsi="Times New Roman" w:eastAsia="Times New Roman"/>
                <w:b w:val="0"/>
                <w:sz w:val="21"/>
              </w:rPr>
              <w:t>Tab counts do not follow the filters (open point O1 and O23)</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12416"/>
          </w:tcPr>
          <w:p>
            <w:pPr>
              <w:spacing w:after="40"/>
              <w:jc w:val="left"/>
            </w:pPr>
            <w:r/>
            <w:r>
              <w:rPr>
                <w:rFonts w:ascii="Times New Roman" w:hAnsi="Times New Roman" w:eastAsia="Times New Roman"/>
                <w:b w:val="0"/>
                <w:sz w:val="21"/>
              </w:rPr>
              <w:t>Screen A4</w:t>
            </w:r>
          </w:p>
        </w:tc>
      </w:tr>
    </w:tbl>
    <w:p>
      <w:pPr>
        <w:spacing w:after="40"/>
      </w:pPr>
    </w:p>
    <w:p>
      <w:pPr>
        <w:pStyle w:val="Heading2"/>
      </w:pPr>
      <w:r>
        <w:t>4.4. Open points of screen B</w:t>
      </w:r>
    </w:p>
    <w:tbl>
      <w:tblPr>
        <w:tblStyle w:val="TableGrid"/>
        <w:jc w:val="center"/>
        <w:tblLayout w:type="fixed"/>
        <w:tblLook w:firstColumn="1" w:firstRow="1" w:lastColumn="0" w:lastRow="0" w:noHBand="0" w:noVBand="1" w:val="04A0"/>
        <w:tblW w:w="14571" w:type="dxa"/>
        <w:tblLayout w:type="fixed"/>
      </w:tblPr>
      <w:tblGrid>
        <w:gridCol w:w="2381"/>
        <w:gridCol w:w="12190"/>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12189"/>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B2 Summary cards</w:t>
            </w:r>
          </w:p>
        </w:tc>
        <w:tc>
          <w:tcPr>
            <w:tcW w:type="dxa" w:w="12189"/>
          </w:tcPr>
          <w:p>
            <w:pPr>
              <w:spacing w:after="40"/>
              <w:jc w:val="left"/>
            </w:pPr>
            <w:r/>
            <w:r>
              <w:rPr>
                <w:rFonts w:ascii="Times New Roman" w:hAnsi="Times New Roman" w:eastAsia="Times New Roman"/>
                <w:b w:val="0"/>
                <w:sz w:val="21"/>
              </w:rPr>
              <w:t>Figure data conflicts with the School Admin figure (Approved 2 for all schools against 34 for one school).</w:t>
            </w:r>
          </w:p>
        </w:tc>
      </w:tr>
      <w:tr>
        <w:trPr>
          <w:cantSplit w:val="true"/>
        </w:trPr>
        <w:tc>
          <w:tcPr>
            <w:tcW w:type="dxa" w:w="2381"/>
          </w:tcPr>
          <w:p>
            <w:pPr>
              <w:spacing w:after="40"/>
              <w:jc w:val="left"/>
            </w:pPr>
            <w:r/>
            <w:r>
              <w:rPr>
                <w:rFonts w:ascii="Times New Roman" w:hAnsi="Times New Roman" w:eastAsia="Times New Roman"/>
                <w:b w:val="0"/>
                <w:sz w:val="21"/>
              </w:rPr>
              <w:t>B4 Search box</w:t>
            </w:r>
          </w:p>
        </w:tc>
        <w:tc>
          <w:tcPr>
            <w:tcW w:type="dxa" w:w="12189"/>
          </w:tcPr>
          <w:p>
            <w:pPr>
              <w:spacing w:after="40"/>
              <w:jc w:val="left"/>
            </w:pPr>
            <w:r/>
            <w:r>
              <w:rPr>
                <w:rFonts w:ascii="Times New Roman" w:hAnsi="Times New Roman" w:eastAsia="Times New Roman"/>
                <w:b w:val="0"/>
                <w:sz w:val="21"/>
              </w:rPr>
              <w:t>FS gives no maximum length, whitespace rule, trigger or special character rule. All are QA proposals.</w:t>
            </w:r>
          </w:p>
        </w:tc>
      </w:tr>
      <w:tr>
        <w:trPr>
          <w:cantSplit w:val="true"/>
        </w:trPr>
        <w:tc>
          <w:tcPr>
            <w:tcW w:type="dxa" w:w="2381"/>
          </w:tcPr>
          <w:p>
            <w:pPr>
              <w:spacing w:after="40"/>
              <w:jc w:val="left"/>
            </w:pPr>
            <w:r/>
            <w:r>
              <w:rPr>
                <w:rFonts w:ascii="Times New Roman" w:hAnsi="Times New Roman" w:eastAsia="Times New Roman"/>
                <w:b w:val="0"/>
                <w:sz w:val="21"/>
              </w:rPr>
              <w:t>B13 Applications table</w:t>
            </w:r>
          </w:p>
        </w:tc>
        <w:tc>
          <w:tcPr>
            <w:tcW w:type="dxa" w:w="12189"/>
          </w:tcPr>
          <w:p>
            <w:pPr>
              <w:spacing w:after="40"/>
              <w:jc w:val="left"/>
            </w:pPr>
            <w:r/>
            <w:r>
              <w:rPr>
                <w:rFonts w:ascii="Times New Roman" w:hAnsi="Times New Roman" w:eastAsia="Times New Roman"/>
                <w:b w:val="0"/>
                <w:sz w:val="21"/>
              </w:rPr>
              <w:t>Figure: Application ID wraps (APP-2026-0 and 0377).</w:t>
            </w:r>
          </w:p>
        </w:tc>
      </w:tr>
      <w:tr>
        <w:trPr>
          <w:cantSplit w:val="true"/>
        </w:trPr>
        <w:tc>
          <w:tcPr>
            <w:tcW w:type="dxa" w:w="2381"/>
          </w:tcPr>
          <w:p>
            <w:pPr>
              <w:spacing w:after="40"/>
              <w:jc w:val="left"/>
            </w:pPr>
            <w:r/>
            <w:r>
              <w:rPr>
                <w:rFonts w:ascii="Times New Roman" w:hAnsi="Times New Roman" w:eastAsia="Times New Roman"/>
                <w:b w:val="0"/>
                <w:sz w:val="21"/>
              </w:rPr>
              <w:t>B14 System check column</w:t>
            </w:r>
          </w:p>
        </w:tc>
        <w:tc>
          <w:tcPr>
            <w:tcW w:type="dxa" w:w="12189"/>
          </w:tcPr>
          <w:p>
            <w:pPr>
              <w:spacing w:after="40"/>
              <w:jc w:val="left"/>
            </w:pPr>
            <w:r/>
            <w:r>
              <w:rPr>
                <w:rFonts w:ascii="Times New Roman" w:hAnsi="Times New Roman" w:eastAsia="Times New Roman"/>
                <w:b w:val="0"/>
                <w:sz w:val="21"/>
              </w:rPr>
              <w:t>FS 3.4: Pass when all criteria pass. FS 4.2: Pass when nationality passes and at least one of GHI or PCI passes. The two differ when only one of GHI or PCI passes.</w:t>
            </w:r>
          </w:p>
        </w:tc>
      </w:tr>
      <w:tr>
        <w:trPr>
          <w:cantSplit w:val="true"/>
        </w:trPr>
        <w:tc>
          <w:tcPr>
            <w:tcW w:type="dxa" w:w="2381"/>
          </w:tcPr>
          <w:p>
            <w:pPr>
              <w:spacing w:after="40"/>
              <w:jc w:val="left"/>
            </w:pPr>
            <w:r/>
            <w:r>
              <w:rPr>
                <w:rFonts w:ascii="Times New Roman" w:hAnsi="Times New Roman" w:eastAsia="Times New Roman"/>
                <w:b w:val="0"/>
                <w:sz w:val="21"/>
              </w:rPr>
              <w:t>B15 ML recommendation column</w:t>
            </w:r>
          </w:p>
        </w:tc>
        <w:tc>
          <w:tcPr>
            <w:tcW w:type="dxa" w:w="12189"/>
          </w:tcPr>
          <w:p>
            <w:pPr>
              <w:spacing w:after="40"/>
              <w:jc w:val="left"/>
            </w:pPr>
            <w:r/>
            <w:r>
              <w:rPr>
                <w:rFonts w:ascii="Times New Roman" w:hAnsi="Times New Roman" w:eastAsia="Times New Roman"/>
                <w:b w:val="0"/>
                <w:sz w:val="21"/>
              </w:rPr>
              <w:t>Borderline never occurs with the current formula: within 5 percent over the limit the Need Score is at least 50.50, so the result is always Grant. Figure: header wraps into RECOMMENDA and TION.</w:t>
            </w:r>
          </w:p>
        </w:tc>
      </w:tr>
      <w:tr>
        <w:trPr>
          <w:cantSplit w:val="true"/>
        </w:trPr>
        <w:tc>
          <w:tcPr>
            <w:tcW w:type="dxa" w:w="2381"/>
          </w:tcPr>
          <w:p>
            <w:pPr>
              <w:spacing w:after="40"/>
              <w:jc w:val="left"/>
            </w:pPr>
            <w:r/>
            <w:r>
              <w:rPr>
                <w:rFonts w:ascii="Times New Roman" w:hAnsi="Times New Roman" w:eastAsia="Times New Roman"/>
                <w:b w:val="0"/>
                <w:sz w:val="21"/>
              </w:rPr>
              <w:t>B3 Status tabs</w:t>
              <w:br/>
            </w:r>
            <w:r>
              <w:rPr>
                <w:rFonts w:ascii="Times New Roman" w:hAnsi="Times New Roman" w:eastAsia="Times New Roman"/>
                <w:b w:val="0"/>
                <w:sz w:val="21"/>
              </w:rPr>
              <w:t>B17 Footer and paging</w:t>
            </w:r>
          </w:p>
        </w:tc>
        <w:tc>
          <w:tcPr>
            <w:tcW w:type="dxa" w:w="12189"/>
          </w:tcPr>
          <w:p>
            <w:pPr>
              <w:spacing w:after="40"/>
              <w:jc w:val="left"/>
            </w:pPr>
            <w:r/>
            <w:r>
              <w:rPr>
                <w:rFonts w:ascii="Times New Roman" w:hAnsi="Times New Roman" w:eastAsia="Times New Roman"/>
                <w:b w:val="0"/>
                <w:sz w:val="21"/>
              </w:rPr>
              <w:t>Figma A4 shows Approved (3) with 2 rows and Showing 1–2 of 2 under the 30 day filter. Tab counts and the footer do not use the same scope (open point O1).</w:t>
            </w:r>
          </w:p>
        </w:tc>
      </w:tr>
      <w:tr>
        <w:trPr>
          <w:cantSplit w:val="true"/>
        </w:trPr>
        <w:tc>
          <w:tcPr>
            <w:tcW w:type="dxa" w:w="2381"/>
          </w:tcPr>
          <w:p>
            <w:pPr>
              <w:spacing w:after="40"/>
              <w:jc w:val="left"/>
            </w:pPr>
            <w:r/>
            <w:r>
              <w:rPr>
                <w:rFonts w:ascii="Times New Roman" w:hAnsi="Times New Roman" w:eastAsia="Times New Roman"/>
                <w:b w:val="0"/>
                <w:sz w:val="21"/>
              </w:rPr>
              <w:t>B4 Search box</w:t>
            </w:r>
          </w:p>
        </w:tc>
        <w:tc>
          <w:tcPr>
            <w:tcW w:type="dxa" w:w="12189"/>
          </w:tcPr>
          <w:p>
            <w:pPr>
              <w:spacing w:after="40"/>
              <w:jc w:val="left"/>
            </w:pPr>
            <w:r/>
            <w:r>
              <w:rPr>
                <w:rFonts w:ascii="Times New Roman" w:hAnsi="Times New Roman" w:eastAsia="Times New Roman"/>
                <w:b w:val="0"/>
                <w:sz w:val="21"/>
              </w:rPr>
              <w:t>Figma shows the placeholder cut off: Search student, NRIC. Show the full text or shorten it.</w:t>
            </w:r>
          </w:p>
        </w:tc>
      </w:tr>
    </w:tbl>
    <w:p>
      <w:pPr>
        <w:spacing w:after="40"/>
      </w:pPr>
    </w:p>
    <w:p>
      <w:pPr>
        <w:sectPr>
          <w:pgSz w:w="16838" w:h="11906" w:orient="landscape"/>
          <w:pgMar w:top="1020" w:right="1134" w:bottom="1020" w:left="1134" w:header="720" w:footer="720" w:gutter="0"/>
          <w:cols w:space="720"/>
          <w:docGrid w:linePitch="360"/>
        </w:sectPr>
      </w:pPr>
    </w:p>
    <w:p>
      <w:pPr>
        <w:pStyle w:val="Heading1"/>
      </w:pPr>
      <w:r>
        <w:t>5. Screen C. SBFAS review drawer</w:t>
      </w:r>
    </w:p>
    <w:p>
      <w:r>
        <w:rPr>
          <w:rFonts w:ascii="Times New Roman" w:hAnsi="Times New Roman"/>
          <w:b w:val="0"/>
          <w:i w:val="0"/>
        </w:rPr>
        <w:t>Opens from Review or View of an SBFAS application. Slides in from the right. Closes with X or a click outside. All fields read only. Source: FS section 4.</w:t>
      </w:r>
    </w:p>
    <w:p>
      <w:pPr>
        <w:jc w:val="center"/>
      </w:pPr>
      <w:r>
        <w:drawing>
          <wp:inline xmlns:a="http://schemas.openxmlformats.org/drawingml/2006/main" xmlns:pic="http://schemas.openxmlformats.org/drawingml/2006/picture">
            <wp:extent cx="3480000" cy="5400000"/>
            <wp:docPr id="5" name="Picture 5"/>
            <wp:cNvGraphicFramePr>
              <a:graphicFrameLocks noChangeAspect="1"/>
            </wp:cNvGraphicFramePr>
            <a:graphic>
              <a:graphicData uri="http://schemas.openxmlformats.org/drawingml/2006/picture">
                <pic:pic>
                  <pic:nvPicPr>
                    <pic:cNvPr id="0" name="C.png"/>
                    <pic:cNvPicPr/>
                  </pic:nvPicPr>
                  <pic:blipFill>
                    <a:blip r:embed="rId14"/>
                    <a:stretch>
                      <a:fillRect/>
                    </a:stretch>
                  </pic:blipFill>
                  <pic:spPr>
                    <a:xfrm>
                      <a:off x="0" y="0"/>
                      <a:ext cx="3480000" cy="5400000"/>
                    </a:xfrm>
                    <a:prstGeom prst="rect"/>
                  </pic:spPr>
                </pic:pic>
              </a:graphicData>
            </a:graphic>
          </wp:inline>
        </w:drawing>
      </w:r>
    </w:p>
    <w:p>
      <w:pPr>
        <w:jc w:val="center"/>
      </w:pPr>
      <w:r>
        <w:rPr>
          <w:rFonts w:ascii="Times New Roman" w:hAnsi="Times New Roman"/>
          <w:b w:val="0"/>
          <w:i/>
          <w:sz w:val="22"/>
        </w:rPr>
        <w:t>Figure C, Figma screen C2</w:t>
      </w:r>
    </w:p>
    <w:p>
      <w:pPr>
        <w:pStyle w:val="Heading2"/>
      </w:pPr>
      <w:r>
        <w:t>5.1.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C1</w:t>
            </w:r>
          </w:p>
        </w:tc>
        <w:tc>
          <w:tcPr>
            <w:tcW w:type="dxa" w:w="5669"/>
          </w:tcPr>
          <w:p>
            <w:pPr>
              <w:spacing w:after="40"/>
              <w:jc w:val="left"/>
            </w:pPr>
            <w:r/>
            <w:r>
              <w:rPr>
                <w:rFonts w:ascii="Times New Roman" w:hAnsi="Times New Roman" w:eastAsia="Times New Roman"/>
                <w:b w:val="0"/>
                <w:sz w:val="21"/>
              </w:rPr>
              <w:t>Header</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C2</w:t>
            </w:r>
          </w:p>
        </w:tc>
        <w:tc>
          <w:tcPr>
            <w:tcW w:type="dxa" w:w="5669"/>
          </w:tcPr>
          <w:p>
            <w:pPr>
              <w:spacing w:after="40"/>
              <w:jc w:val="left"/>
            </w:pPr>
            <w:r/>
            <w:r>
              <w:rPr>
                <w:rFonts w:ascii="Times New Roman" w:hAnsi="Times New Roman" w:eastAsia="Times New Roman"/>
                <w:b w:val="0"/>
                <w:sz w:val="21"/>
              </w:rPr>
              <w:t>Student</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C3</w:t>
            </w:r>
          </w:p>
        </w:tc>
        <w:tc>
          <w:tcPr>
            <w:tcW w:type="dxa" w:w="5669"/>
          </w:tcPr>
          <w:p>
            <w:pPr>
              <w:spacing w:after="40"/>
              <w:jc w:val="left"/>
            </w:pPr>
            <w:r/>
            <w:r>
              <w:rPr>
                <w:rFonts w:ascii="Times New Roman" w:hAnsi="Times New Roman" w:eastAsia="Times New Roman"/>
                <w:b w:val="0"/>
                <w:sz w:val="21"/>
              </w:rPr>
              <w:t>Parent</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C4</w:t>
            </w:r>
          </w:p>
        </w:tc>
        <w:tc>
          <w:tcPr>
            <w:tcW w:type="dxa" w:w="5669"/>
          </w:tcPr>
          <w:p>
            <w:pPr>
              <w:spacing w:after="40"/>
              <w:jc w:val="left"/>
            </w:pPr>
            <w:r/>
            <w:r>
              <w:rPr>
                <w:rFonts w:ascii="Times New Roman" w:hAnsi="Times New Roman" w:eastAsia="Times New Roman"/>
                <w:b w:val="0"/>
                <w:sz w:val="21"/>
              </w:rPr>
              <w:t>Household and income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C5</w:t>
            </w:r>
          </w:p>
        </w:tc>
        <w:tc>
          <w:tcPr>
            <w:tcW w:type="dxa" w:w="5669"/>
          </w:tcPr>
          <w:p>
            <w:pPr>
              <w:spacing w:after="40"/>
              <w:jc w:val="left"/>
            </w:pPr>
            <w:r/>
            <w:r>
              <w:rPr>
                <w:rFonts w:ascii="Times New Roman" w:hAnsi="Times New Roman" w:eastAsia="Times New Roman"/>
                <w:b w:val="0"/>
                <w:sz w:val="21"/>
              </w:rPr>
              <w:t>ML suggestion</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C6</w:t>
            </w:r>
          </w:p>
        </w:tc>
        <w:tc>
          <w:tcPr>
            <w:tcW w:type="dxa" w:w="5669"/>
          </w:tcPr>
          <w:p>
            <w:pPr>
              <w:spacing w:after="40"/>
              <w:jc w:val="left"/>
            </w:pPr>
            <w:r/>
            <w:r>
              <w:rPr>
                <w:rFonts w:ascii="Times New Roman" w:hAnsi="Times New Roman" w:eastAsia="Times New Roman"/>
                <w:b w:val="0"/>
                <w:sz w:val="21"/>
              </w:rPr>
              <w:t>Documents</w:t>
            </w:r>
          </w:p>
        </w:tc>
        <w:tc>
          <w:tcPr>
            <w:tcW w:type="dxa" w:w="2835"/>
          </w:tcPr>
          <w:p>
            <w:pPr>
              <w:spacing w:after="40"/>
              <w:jc w:val="left"/>
            </w:pPr>
            <w:r/>
            <w:r>
              <w:rPr>
                <w:rFonts w:ascii="Times New Roman" w:hAnsi="Times New Roman" w:eastAsia="Times New Roman"/>
                <w:b w:val="0"/>
                <w:sz w:val="21"/>
              </w:rPr>
              <w:t>Display only</w:t>
            </w:r>
          </w:p>
        </w:tc>
      </w:tr>
    </w:tbl>
    <w:p>
      <w:pPr>
        <w:spacing w:after="40"/>
      </w:pPr>
    </w:p>
    <w:p>
      <w:pPr>
        <w:pStyle w:val="Heading2"/>
      </w:pPr>
      <w:r>
        <w:t>5.2. Field rules</w:t>
      </w: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C1</w:t>
            </w:r>
          </w:p>
        </w:tc>
        <w:tc>
          <w:tcPr>
            <w:tcW w:type="dxa" w:w="1474"/>
          </w:tcPr>
          <w:p>
            <w:pPr>
              <w:spacing w:after="40"/>
              <w:jc w:val="left"/>
            </w:pPr>
            <w:r/>
            <w:r>
              <w:rPr>
                <w:rFonts w:ascii="Times New Roman" w:hAnsi="Times New Roman" w:eastAsia="Times New Roman"/>
                <w:b w:val="0"/>
                <w:sz w:val="20"/>
              </w:rPr>
              <w:t>Header</w:t>
            </w:r>
          </w:p>
        </w:tc>
        <w:tc>
          <w:tcPr>
            <w:tcW w:type="dxa" w:w="2494"/>
          </w:tcPr>
          <w:p>
            <w:pPr>
              <w:spacing w:after="40"/>
              <w:jc w:val="left"/>
            </w:pPr>
            <w:r/>
            <w:r>
              <w:rPr>
                <w:rFonts w:ascii="Times New Roman" w:hAnsi="Times New Roman" w:eastAsia="Times New Roman"/>
                <w:b w:val="0"/>
                <w:sz w:val="20"/>
              </w:rPr>
              <w:t>SBFAS REVIEW, Application ID, student name, class, source</w:t>
            </w:r>
          </w:p>
        </w:tc>
        <w:tc>
          <w:tcPr>
            <w:tcW w:type="dxa" w:w="3175"/>
          </w:tcPr>
          <w:p>
            <w:pPr>
              <w:spacing w:after="40"/>
              <w:jc w:val="left"/>
            </w:pPr>
            <w:r/>
            <w:r>
              <w:rPr>
                <w:rFonts w:ascii="Times New Roman" w:hAnsi="Times New Roman" w:eastAsia="Times New Roman"/>
                <w:b w:val="0"/>
                <w:sz w:val="20"/>
              </w:rPr>
              <w:t>School Admin sees class, MOE HQ sees school</w:t>
              <w:br/>
            </w:r>
            <w:r>
              <w:rPr>
                <w:rFonts w:ascii="Times New Roman" w:hAnsi="Times New Roman" w:eastAsia="Times New Roman"/>
                <w:b w:val="0"/>
                <w:sz w:val="20"/>
              </w:rPr>
              <w:t>X closes the drawer</w:t>
              <w:br/>
            </w:r>
            <w:r>
              <w:rPr>
                <w:rFonts w:ascii="Times New Roman" w:hAnsi="Times New Roman" w:eastAsia="Times New Roman"/>
                <w:b w:val="0"/>
                <w:sz w:val="20"/>
              </w:rPr>
              <w:t>Another school: You do not have access to this application.</w:t>
            </w:r>
          </w:p>
        </w:tc>
        <w:tc>
          <w:tcPr>
            <w:tcW w:type="dxa" w:w="1757"/>
          </w:tcPr>
          <w:p>
            <w:pPr>
              <w:spacing w:after="40"/>
              <w:jc w:val="left"/>
            </w:pPr>
            <w:r/>
            <w:r>
              <w:rPr>
                <w:rFonts w:ascii="Times New Roman" w:hAnsi="Times New Roman" w:eastAsia="Times New Roman"/>
                <w:b w:val="0"/>
                <w:sz w:val="20"/>
              </w:rPr>
              <w:t>FS 4.1 item 1, T3</w:t>
            </w:r>
          </w:p>
        </w:tc>
      </w:tr>
      <w:tr>
        <w:trPr>
          <w:cantSplit w:val="true"/>
        </w:trPr>
        <w:tc>
          <w:tcPr>
            <w:tcW w:type="dxa" w:w="737"/>
          </w:tcPr>
          <w:p>
            <w:pPr>
              <w:spacing w:after="40"/>
              <w:jc w:val="left"/>
            </w:pPr>
            <w:r/>
            <w:r>
              <w:rPr>
                <w:rFonts w:ascii="Times New Roman" w:hAnsi="Times New Roman" w:eastAsia="Times New Roman"/>
                <w:b w:val="0"/>
                <w:sz w:val="20"/>
              </w:rPr>
              <w:t>C2</w:t>
            </w:r>
          </w:p>
        </w:tc>
        <w:tc>
          <w:tcPr>
            <w:tcW w:type="dxa" w:w="1474"/>
          </w:tcPr>
          <w:p>
            <w:pPr>
              <w:spacing w:after="40"/>
              <w:jc w:val="left"/>
            </w:pPr>
            <w:r/>
            <w:r>
              <w:rPr>
                <w:rFonts w:ascii="Times New Roman" w:hAnsi="Times New Roman" w:eastAsia="Times New Roman"/>
                <w:b w:val="0"/>
                <w:sz w:val="20"/>
              </w:rPr>
              <w:t>Student</w:t>
            </w:r>
          </w:p>
        </w:tc>
        <w:tc>
          <w:tcPr>
            <w:tcW w:type="dxa" w:w="2494"/>
          </w:tcPr>
          <w:p>
            <w:pPr>
              <w:spacing w:after="40"/>
              <w:jc w:val="left"/>
            </w:pPr>
            <w:r/>
            <w:r>
              <w:rPr>
                <w:rFonts w:ascii="Times New Roman" w:hAnsi="Times New Roman" w:eastAsia="Times New Roman"/>
                <w:b w:val="0"/>
                <w:sz w:val="20"/>
              </w:rPr>
              <w:t>Full name, NRIC/FIN, Class, Citizenship (MOE HQ also sees School)</w:t>
            </w:r>
          </w:p>
        </w:tc>
        <w:tc>
          <w:tcPr>
            <w:tcW w:type="dxa" w:w="3175"/>
          </w:tcPr>
          <w:p>
            <w:pPr>
              <w:spacing w:after="40"/>
              <w:jc w:val="left"/>
            </w:pPr>
            <w:r/>
            <w:r>
              <w:rPr>
                <w:rFonts w:ascii="Times New Roman" w:hAnsi="Times New Roman" w:eastAsia="Times New Roman"/>
                <w:b w:val="0"/>
                <w:sz w:val="20"/>
              </w:rPr>
              <w:t>Citizenship: Singapore Citizen or PR</w:t>
              <w:br/>
            </w:r>
            <w:r>
              <w:rPr>
                <w:rFonts w:ascii="Times New Roman" w:hAnsi="Times New Roman" w:eastAsia="Times New Roman"/>
                <w:b w:val="0"/>
                <w:sz w:val="20"/>
              </w:rPr>
              <w:t>Non citizen student is always SBFAS</w:t>
              <w:br/>
            </w:r>
            <w:r>
              <w:rPr>
                <w:rFonts w:ascii="Times New Roman" w:hAnsi="Times New Roman" w:eastAsia="Times New Roman"/>
                <w:b w:val="0"/>
                <w:sz w:val="20"/>
              </w:rPr>
              <w:t>NRIC/FIN: letter, 7 digits, letter (QA proposal)</w:t>
            </w:r>
          </w:p>
        </w:tc>
        <w:tc>
          <w:tcPr>
            <w:tcW w:type="dxa" w:w="1757"/>
          </w:tcPr>
          <w:p>
            <w:pPr>
              <w:spacing w:after="40"/>
              <w:jc w:val="left"/>
            </w:pPr>
            <w:r/>
            <w:r>
              <w:rPr>
                <w:rFonts w:ascii="Times New Roman" w:hAnsi="Times New Roman" w:eastAsia="Times New Roman"/>
                <w:b w:val="0"/>
                <w:sz w:val="20"/>
              </w:rPr>
              <w:t>FS 4.1 item 4, BR18, T32</w:t>
            </w:r>
          </w:p>
        </w:tc>
      </w:tr>
      <w:tr>
        <w:trPr>
          <w:cantSplit w:val="true"/>
        </w:trPr>
        <w:tc>
          <w:tcPr>
            <w:tcW w:type="dxa" w:w="737"/>
          </w:tcPr>
          <w:p>
            <w:pPr>
              <w:spacing w:after="40"/>
              <w:jc w:val="left"/>
            </w:pPr>
            <w:r/>
            <w:r>
              <w:rPr>
                <w:rFonts w:ascii="Times New Roman" w:hAnsi="Times New Roman" w:eastAsia="Times New Roman"/>
                <w:b w:val="0"/>
                <w:sz w:val="20"/>
              </w:rPr>
              <w:t>C3</w:t>
            </w:r>
          </w:p>
        </w:tc>
        <w:tc>
          <w:tcPr>
            <w:tcW w:type="dxa" w:w="1474"/>
          </w:tcPr>
          <w:p>
            <w:pPr>
              <w:spacing w:after="40"/>
              <w:jc w:val="left"/>
            </w:pPr>
            <w:r/>
            <w:r>
              <w:rPr>
                <w:rFonts w:ascii="Times New Roman" w:hAnsi="Times New Roman" w:eastAsia="Times New Roman"/>
                <w:b w:val="0"/>
                <w:sz w:val="20"/>
              </w:rPr>
              <w:t>Parent</w:t>
            </w:r>
          </w:p>
        </w:tc>
        <w:tc>
          <w:tcPr>
            <w:tcW w:type="dxa" w:w="2494"/>
          </w:tcPr>
          <w:p>
            <w:pPr>
              <w:spacing w:after="40"/>
              <w:jc w:val="left"/>
            </w:pPr>
            <w:r/>
            <w:r>
              <w:rPr>
                <w:rFonts w:ascii="Times New Roman" w:hAnsi="Times New Roman" w:eastAsia="Times New Roman"/>
                <w:b w:val="0"/>
                <w:sz w:val="20"/>
              </w:rPr>
              <w:t>Name and relationship, NRIC/FIN, Mobile, Email</w:t>
            </w:r>
          </w:p>
        </w:tc>
        <w:tc>
          <w:tcPr>
            <w:tcW w:type="dxa" w:w="3175"/>
          </w:tcPr>
          <w:p>
            <w:pPr>
              <w:spacing w:after="40"/>
              <w:jc w:val="left"/>
            </w:pPr>
            <w:r/>
            <w:r>
              <w:rPr>
                <w:rFonts w:ascii="Times New Roman" w:hAnsi="Times New Roman" w:eastAsia="Times New Roman"/>
                <w:b w:val="0"/>
                <w:sz w:val="20"/>
              </w:rPr>
              <w:t>Not editable</w:t>
              <w:br/>
            </w:r>
            <w:r>
              <w:rPr>
                <w:rFonts w:ascii="Times New Roman" w:hAnsi="Times New Roman" w:eastAsia="Times New Roman"/>
                <w:b w:val="0"/>
                <w:sz w:val="20"/>
              </w:rPr>
              <w:t>Phone and email format: FS 08</w:t>
            </w:r>
          </w:p>
        </w:tc>
        <w:tc>
          <w:tcPr>
            <w:tcW w:type="dxa" w:w="1757"/>
          </w:tcPr>
          <w:p>
            <w:pPr>
              <w:spacing w:after="40"/>
              <w:jc w:val="left"/>
            </w:pPr>
            <w:r/>
            <w:r>
              <w:rPr>
                <w:rFonts w:ascii="Times New Roman" w:hAnsi="Times New Roman" w:eastAsia="Times New Roman"/>
                <w:b w:val="0"/>
                <w:sz w:val="20"/>
              </w:rPr>
              <w:t>FS 4.1 item 5</w:t>
            </w:r>
          </w:p>
        </w:tc>
      </w:tr>
      <w:tr>
        <w:trPr>
          <w:cantSplit w:val="true"/>
        </w:trPr>
        <w:tc>
          <w:tcPr>
            <w:tcW w:type="dxa" w:w="737"/>
          </w:tcPr>
          <w:p>
            <w:pPr>
              <w:spacing w:after="40"/>
              <w:jc w:val="left"/>
            </w:pPr>
            <w:r/>
            <w:r>
              <w:rPr>
                <w:rFonts w:ascii="Times New Roman" w:hAnsi="Times New Roman" w:eastAsia="Times New Roman"/>
                <w:b w:val="0"/>
                <w:sz w:val="20"/>
              </w:rPr>
              <w:t>C4</w:t>
            </w:r>
          </w:p>
        </w:tc>
        <w:tc>
          <w:tcPr>
            <w:tcW w:type="dxa" w:w="1474"/>
          </w:tcPr>
          <w:p>
            <w:pPr>
              <w:spacing w:after="40"/>
              <w:jc w:val="left"/>
            </w:pPr>
            <w:r/>
            <w:r>
              <w:rPr>
                <w:rFonts w:ascii="Times New Roman" w:hAnsi="Times New Roman" w:eastAsia="Times New Roman"/>
                <w:b w:val="0"/>
                <w:sz w:val="20"/>
              </w:rPr>
              <w:t>Household and income</w:t>
            </w:r>
          </w:p>
        </w:tc>
        <w:tc>
          <w:tcPr>
            <w:tcW w:type="dxa" w:w="2494"/>
          </w:tcPr>
          <w:p>
            <w:pPr>
              <w:spacing w:after="40"/>
              <w:jc w:val="left"/>
            </w:pPr>
            <w:r/>
            <w:r>
              <w:rPr>
                <w:rFonts w:ascii="Times New Roman" w:hAnsi="Times New Roman" w:eastAsia="Times New Roman"/>
                <w:b w:val="0"/>
                <w:sz w:val="20"/>
              </w:rPr>
              <w:t>Gross household income (S$ per month), Household size, Per capita income (S$), Income source (API or Paper)</w:t>
            </w:r>
          </w:p>
        </w:tc>
        <w:tc>
          <w:tcPr>
            <w:tcW w:type="dxa" w:w="3175"/>
          </w:tcPr>
          <w:p>
            <w:pPr>
              <w:spacing w:after="40"/>
              <w:jc w:val="left"/>
            </w:pPr>
            <w:r/>
            <w:r>
              <w:rPr>
                <w:rFonts w:ascii="Times New Roman" w:hAnsi="Times New Roman" w:eastAsia="Times New Roman"/>
                <w:b w:val="0"/>
                <w:sz w:val="20"/>
              </w:rPr>
              <w:t>Not editable</w:t>
              <w:br/>
            </w:r>
            <w:r>
              <w:rPr>
                <w:rFonts w:ascii="Times New Roman" w:hAnsi="Times New Roman" w:eastAsia="Times New Roman"/>
                <w:b w:val="0"/>
                <w:sz w:val="20"/>
              </w:rPr>
              <w:t>Per capita income = gross household income / household size</w:t>
              <w:br/>
            </w:r>
            <w:r>
              <w:rPr>
                <w:rFonts w:ascii="Times New Roman" w:hAnsi="Times New Roman" w:eastAsia="Times New Roman"/>
                <w:b w:val="0"/>
                <w:sz w:val="20"/>
              </w:rPr>
              <w:t>Household size above 0</w:t>
              <w:br/>
            </w:r>
            <w:r>
              <w:rPr>
                <w:rFonts w:ascii="Times New Roman" w:hAnsi="Times New Roman" w:eastAsia="Times New Roman"/>
                <w:b w:val="0"/>
                <w:sz w:val="20"/>
              </w:rPr>
              <w:t>Amounts in S$ with thousands separators</w:t>
            </w:r>
          </w:p>
        </w:tc>
        <w:tc>
          <w:tcPr>
            <w:tcW w:type="dxa" w:w="1757"/>
          </w:tcPr>
          <w:p>
            <w:pPr>
              <w:spacing w:after="40"/>
              <w:jc w:val="left"/>
            </w:pPr>
            <w:r/>
            <w:r>
              <w:rPr>
                <w:rFonts w:ascii="Times New Roman" w:hAnsi="Times New Roman" w:eastAsia="Times New Roman"/>
                <w:b w:val="0"/>
                <w:sz w:val="20"/>
              </w:rPr>
              <w:t>FS 1.3, 4.1 item 6, BR11, BR16, 5.1</w:t>
            </w:r>
          </w:p>
        </w:tc>
      </w:tr>
      <w:tr>
        <w:trPr>
          <w:cantSplit w:val="true"/>
        </w:trPr>
        <w:tc>
          <w:tcPr>
            <w:tcW w:type="dxa" w:w="737"/>
          </w:tcPr>
          <w:p>
            <w:pPr>
              <w:spacing w:after="40"/>
              <w:jc w:val="left"/>
            </w:pPr>
            <w:r/>
            <w:r>
              <w:rPr>
                <w:rFonts w:ascii="Times New Roman" w:hAnsi="Times New Roman" w:eastAsia="Times New Roman"/>
                <w:b w:val="0"/>
                <w:sz w:val="20"/>
              </w:rPr>
              <w:t>C5</w:t>
            </w:r>
          </w:p>
        </w:tc>
        <w:tc>
          <w:tcPr>
            <w:tcW w:type="dxa" w:w="1474"/>
          </w:tcPr>
          <w:p>
            <w:pPr>
              <w:spacing w:after="40"/>
              <w:jc w:val="left"/>
            </w:pPr>
            <w:r/>
            <w:r>
              <w:rPr>
                <w:rFonts w:ascii="Times New Roman" w:hAnsi="Times New Roman" w:eastAsia="Times New Roman"/>
                <w:b w:val="0"/>
                <w:sz w:val="20"/>
              </w:rPr>
              <w:t>ML suggestion</w:t>
            </w:r>
          </w:p>
        </w:tc>
        <w:tc>
          <w:tcPr>
            <w:tcW w:type="dxa" w:w="2494"/>
          </w:tcPr>
          <w:p>
            <w:pPr>
              <w:spacing w:after="40"/>
              <w:jc w:val="left"/>
            </w:pPr>
            <w:r/>
            <w:r>
              <w:rPr>
                <w:rFonts w:ascii="Times New Roman" w:hAnsi="Times New Roman" w:eastAsia="Times New Roman"/>
                <w:b w:val="0"/>
                <w:sz w:val="20"/>
              </w:rPr>
              <w:t>Suggestion only, Confidence, Risk, Need Score, Base Tier, Adjusted Tier, Fast-track, deny rule, Factors, Score breakdown</w:t>
            </w:r>
          </w:p>
        </w:tc>
        <w:tc>
          <w:tcPr>
            <w:tcW w:type="dxa" w:w="3175"/>
          </w:tcPr>
          <w:p>
            <w:pPr>
              <w:spacing w:after="40"/>
              <w:jc w:val="left"/>
            </w:pPr>
            <w:r/>
            <w:r>
              <w:rPr>
                <w:rFonts w:ascii="Times New Roman" w:hAnsi="Times New Roman" w:eastAsia="Times New Roman"/>
                <w:b w:val="0"/>
                <w:sz w:val="20"/>
              </w:rPr>
              <w:t>Rule: engine calculation, see Appendix A</w:t>
              <w:br/>
            </w:r>
            <w:r>
              <w:rPr>
                <w:rFonts w:ascii="Times New Roman" w:hAnsi="Times New Roman" w:eastAsia="Times New Roman"/>
                <w:b w:val="0"/>
                <w:sz w:val="20"/>
              </w:rPr>
              <w:t>Never approves</w:t>
              <w:br/>
            </w:r>
            <w:r>
              <w:rPr>
                <w:rFonts w:ascii="Times New Roman" w:hAnsi="Times New Roman" w:eastAsia="Times New Roman"/>
                <w:b w:val="0"/>
                <w:sz w:val="20"/>
              </w:rPr>
              <w:t>Warning when the school has no Active SBFAS scheme</w:t>
            </w:r>
          </w:p>
        </w:tc>
        <w:tc>
          <w:tcPr>
            <w:tcW w:type="dxa" w:w="1757"/>
          </w:tcPr>
          <w:p>
            <w:pPr>
              <w:spacing w:after="40"/>
              <w:jc w:val="left"/>
            </w:pPr>
            <w:r/>
            <w:r>
              <w:rPr>
                <w:rFonts w:ascii="Times New Roman" w:hAnsi="Times New Roman" w:eastAsia="Times New Roman"/>
                <w:b w:val="0"/>
                <w:sz w:val="20"/>
              </w:rPr>
              <w:t>FS 4.1 item 7, section 5, BR19, T33 to T35</w:t>
            </w:r>
          </w:p>
        </w:tc>
      </w:tr>
      <w:tr>
        <w:trPr>
          <w:cantSplit w:val="true"/>
        </w:trPr>
        <w:tc>
          <w:tcPr>
            <w:tcW w:type="dxa" w:w="737"/>
          </w:tcPr>
          <w:p>
            <w:pPr>
              <w:spacing w:after="40"/>
              <w:jc w:val="left"/>
            </w:pPr>
            <w:r/>
            <w:r>
              <w:rPr>
                <w:rFonts w:ascii="Times New Roman" w:hAnsi="Times New Roman" w:eastAsia="Times New Roman"/>
                <w:b w:val="0"/>
                <w:sz w:val="20"/>
              </w:rPr>
              <w:t>C6</w:t>
            </w:r>
          </w:p>
        </w:tc>
        <w:tc>
          <w:tcPr>
            <w:tcW w:type="dxa" w:w="1474"/>
          </w:tcPr>
          <w:p>
            <w:pPr>
              <w:spacing w:after="40"/>
              <w:jc w:val="left"/>
            </w:pPr>
            <w:r/>
            <w:r>
              <w:rPr>
                <w:rFonts w:ascii="Times New Roman" w:hAnsi="Times New Roman" w:eastAsia="Times New Roman"/>
                <w:b w:val="0"/>
                <w:sz w:val="20"/>
              </w:rPr>
              <w:t>Documents</w:t>
            </w:r>
          </w:p>
        </w:tc>
        <w:tc>
          <w:tcPr>
            <w:tcW w:type="dxa" w:w="2494"/>
          </w:tcPr>
          <w:p>
            <w:pPr>
              <w:spacing w:after="40"/>
              <w:jc w:val="left"/>
            </w:pPr>
            <w:r/>
            <w:r>
              <w:rPr>
                <w:rFonts w:ascii="Times New Roman" w:hAnsi="Times New Roman" w:eastAsia="Times New Roman"/>
                <w:b w:val="0"/>
                <w:sz w:val="20"/>
              </w:rPr>
              <w:t>File name and View link</w:t>
            </w:r>
          </w:p>
        </w:tc>
        <w:tc>
          <w:tcPr>
            <w:tcW w:type="dxa" w:w="3175"/>
          </w:tcPr>
          <w:p>
            <w:pPr>
              <w:spacing w:after="40"/>
              <w:jc w:val="left"/>
            </w:pPr>
            <w:r/>
            <w:r>
              <w:rPr>
                <w:rFonts w:ascii="Times New Roman" w:hAnsi="Times New Roman" w:eastAsia="Times New Roman"/>
                <w:b w:val="0"/>
                <w:sz w:val="20"/>
              </w:rPr>
              <w:t>View opens the file</w:t>
              <w:br/>
            </w:r>
            <w:r>
              <w:rPr>
                <w:rFonts w:ascii="Times New Roman" w:hAnsi="Times New Roman" w:eastAsia="Times New Roman"/>
                <w:b w:val="0"/>
                <w:sz w:val="20"/>
              </w:rPr>
              <w:t>Only users with access to the application can open it</w:t>
            </w:r>
          </w:p>
        </w:tc>
        <w:tc>
          <w:tcPr>
            <w:tcW w:type="dxa" w:w="1757"/>
          </w:tcPr>
          <w:p>
            <w:pPr>
              <w:spacing w:after="40"/>
              <w:jc w:val="left"/>
            </w:pPr>
            <w:r/>
            <w:r>
              <w:rPr>
                <w:rFonts w:ascii="Times New Roman" w:hAnsi="Times New Roman" w:eastAsia="Times New Roman"/>
                <w:b w:val="0"/>
                <w:sz w:val="20"/>
              </w:rPr>
              <w:t>FS 4.1 item 8</w:t>
            </w:r>
          </w:p>
        </w:tc>
      </w:tr>
    </w:tbl>
    <w:p>
      <w:pPr>
        <w:spacing w:after="40"/>
      </w:pPr>
    </w:p>
    <w:p>
      <w:pPr>
        <w:pStyle w:val="Heading2"/>
      </w:pPr>
      <w:r>
        <w:t>5.3. Items in the FS that are not in the cropped figure</w:t>
      </w:r>
    </w:p>
    <w:tbl>
      <w:tblPr>
        <w:tblStyle w:val="TableGrid"/>
        <w:jc w:val="center"/>
        <w:tblLayout w:type="fixed"/>
        <w:tblLook w:firstColumn="1" w:firstRow="1" w:lastColumn="0" w:lastRow="0" w:noHBand="0" w:noVBand="1" w:val="04A0"/>
        <w:tblW w:w="9639" w:type="dxa"/>
        <w:tblLayout w:type="fixed"/>
      </w:tblPr>
      <w:tblGrid>
        <w:gridCol w:w="1984"/>
        <w:gridCol w:w="1984"/>
        <w:gridCol w:w="5670"/>
      </w:tblGrid>
      <w:tr>
        <w:trPr>
          <w:tblHeader w:val="true"/>
        </w:trPr>
        <w:tc>
          <w:tcPr>
            <w:tcW w:type="dxa" w:w="1984"/>
            <w:shd w:val="clear" w:color="auto" w:fill="D9D9D9"/>
          </w:tcPr>
          <w:p>
            <w:pPr>
              <w:spacing w:after="40"/>
              <w:jc w:val="center"/>
            </w:pPr>
            <w:r/>
            <w:r>
              <w:rPr>
                <w:rFonts w:ascii="Times New Roman" w:hAnsi="Times New Roman" w:eastAsia="Times New Roman"/>
                <w:b/>
                <w:sz w:val="21"/>
              </w:rPr>
              <w:t>Item</w:t>
            </w:r>
          </w:p>
        </w:tc>
        <w:tc>
          <w:tcPr>
            <w:tcW w:type="dxa" w:w="1984"/>
            <w:shd w:val="clear" w:color="auto" w:fill="D9D9D9"/>
          </w:tcPr>
          <w:p>
            <w:pPr>
              <w:spacing w:after="40"/>
              <w:jc w:val="center"/>
            </w:pPr>
            <w:r/>
            <w:r>
              <w:rPr>
                <w:rFonts w:ascii="Times New Roman" w:hAnsi="Times New Roman" w:eastAsia="Times New Roman"/>
                <w:b/>
                <w:sz w:val="21"/>
              </w:rPr>
              <w:t>Source</w:t>
            </w:r>
          </w:p>
        </w:tc>
        <w:tc>
          <w:tcPr>
            <w:tcW w:type="dxa" w:w="5669"/>
            <w:shd w:val="clear" w:color="auto" w:fill="D9D9D9"/>
          </w:tcPr>
          <w:p>
            <w:pPr>
              <w:spacing w:after="40"/>
              <w:jc w:val="center"/>
            </w:pPr>
            <w:r/>
            <w:r>
              <w:rPr>
                <w:rFonts w:ascii="Times New Roman" w:hAnsi="Times New Roman" w:eastAsia="Times New Roman"/>
                <w:b/>
                <w:sz w:val="21"/>
              </w:rPr>
              <w:t>Content in the FS</w:t>
            </w:r>
          </w:p>
        </w:tc>
      </w:tr>
      <w:tr>
        <w:trPr>
          <w:cantSplit w:val="true"/>
        </w:trPr>
        <w:tc>
          <w:tcPr>
            <w:tcW w:type="dxa" w:w="1984"/>
          </w:tcPr>
          <w:p>
            <w:pPr>
              <w:spacing w:after="40"/>
              <w:jc w:val="left"/>
            </w:pPr>
            <w:r/>
            <w:r>
              <w:rPr>
                <w:rFonts w:ascii="Times New Roman" w:hAnsi="Times New Roman" w:eastAsia="Times New Roman"/>
                <w:b w:val="0"/>
                <w:sz w:val="21"/>
              </w:rPr>
              <w:t>History</w:t>
            </w:r>
          </w:p>
        </w:tc>
        <w:tc>
          <w:tcPr>
            <w:tcW w:type="dxa" w:w="1984"/>
          </w:tcPr>
          <w:p>
            <w:pPr>
              <w:spacing w:after="40"/>
              <w:jc w:val="left"/>
            </w:pPr>
            <w:r/>
            <w:r>
              <w:rPr>
                <w:rFonts w:ascii="Times New Roman" w:hAnsi="Times New Roman" w:eastAsia="Times New Roman"/>
                <w:b w:val="0"/>
                <w:sz w:val="21"/>
              </w:rPr>
              <w:t>FS 4.1 item 9, 4.4</w:t>
            </w:r>
          </w:p>
        </w:tc>
        <w:tc>
          <w:tcPr>
            <w:tcW w:type="dxa" w:w="5669"/>
          </w:tcPr>
          <w:p>
            <w:pPr>
              <w:spacing w:after="40"/>
              <w:jc w:val="left"/>
            </w:pPr>
            <w:r/>
            <w:r>
              <w:rPr>
                <w:rFonts w:ascii="Times New Roman" w:hAnsi="Times New Roman" w:eastAsia="Times New Roman"/>
                <w:b w:val="0"/>
                <w:sz w:val="21"/>
              </w:rPr>
              <w:t>Date and time, action, oldest first</w:t>
              <w:br/>
            </w:r>
            <w:r>
              <w:rPr>
                <w:rFonts w:ascii="Times New Roman" w:hAnsi="Times New Roman" w:eastAsia="Times New Roman"/>
                <w:b w:val="0"/>
                <w:sz w:val="21"/>
              </w:rPr>
              <w:t>Actions: Uploaded, Submitted, SBFAS application (not a Singapore Citizen), Eligibility check, Approved, Rejected, Email sent to parent, Moved to SBFAS, Paper application edited</w:t>
            </w:r>
          </w:p>
        </w:tc>
      </w:tr>
      <w:tr>
        <w:trPr>
          <w:cantSplit w:val="true"/>
        </w:trPr>
        <w:tc>
          <w:tcPr>
            <w:tcW w:type="dxa" w:w="1984"/>
          </w:tcPr>
          <w:p>
            <w:pPr>
              <w:spacing w:after="40"/>
              <w:jc w:val="left"/>
            </w:pPr>
            <w:r/>
            <w:r>
              <w:rPr>
                <w:rFonts w:ascii="Times New Roman" w:hAnsi="Times New Roman" w:eastAsia="Times New Roman"/>
                <w:b w:val="0"/>
                <w:sz w:val="21"/>
              </w:rPr>
              <w:t>Decision section</w:t>
            </w:r>
          </w:p>
        </w:tc>
        <w:tc>
          <w:tcPr>
            <w:tcW w:type="dxa" w:w="1984"/>
          </w:tcPr>
          <w:p>
            <w:pPr>
              <w:spacing w:after="40"/>
              <w:jc w:val="left"/>
            </w:pPr>
            <w:r/>
            <w:r>
              <w:rPr>
                <w:rFonts w:ascii="Times New Roman" w:hAnsi="Times New Roman" w:eastAsia="Times New Roman"/>
                <w:b w:val="0"/>
                <w:sz w:val="21"/>
              </w:rPr>
              <w:t>FS 4.3</w:t>
            </w:r>
          </w:p>
        </w:tc>
        <w:tc>
          <w:tcPr>
            <w:tcW w:type="dxa" w:w="5669"/>
          </w:tcPr>
          <w:p>
            <w:pPr>
              <w:spacing w:after="40"/>
              <w:jc w:val="left"/>
            </w:pPr>
            <w:r/>
            <w:r>
              <w:rPr>
                <w:rFonts w:ascii="Times New Roman" w:hAnsi="Times New Roman" w:eastAsia="Times New Roman"/>
                <w:b w:val="0"/>
                <w:sz w:val="21"/>
              </w:rPr>
              <w:t>Shown when Approved or Rejected</w:t>
              <w:br/>
            </w:r>
            <w:r>
              <w:rPr>
                <w:rFonts w:ascii="Times New Roman" w:hAnsi="Times New Roman" w:eastAsia="Times New Roman"/>
                <w:b w:val="0"/>
                <w:sz w:val="21"/>
              </w:rPr>
              <w:t>Reject and Approve hidden</w:t>
              <w:br/>
            </w:r>
            <w:r>
              <w:rPr>
                <w:rFonts w:ascii="Times New Roman" w:hAnsi="Times New Roman" w:eastAsia="Times New Roman"/>
                <w:b w:val="0"/>
                <w:sz w:val="21"/>
              </w:rPr>
              <w:t>Shows Result, Tier, Effective from or Reason, Comment, decider, date and time</w:t>
            </w:r>
          </w:p>
        </w:tc>
      </w:tr>
      <w:tr>
        <w:trPr>
          <w:cantSplit w:val="true"/>
        </w:trPr>
        <w:tc>
          <w:tcPr>
            <w:tcW w:type="dxa" w:w="1984"/>
          </w:tcPr>
          <w:p>
            <w:pPr>
              <w:spacing w:after="40"/>
              <w:jc w:val="left"/>
            </w:pPr>
            <w:r/>
            <w:r>
              <w:rPr>
                <w:rFonts w:ascii="Times New Roman" w:hAnsi="Times New Roman" w:eastAsia="Times New Roman"/>
                <w:b w:val="0"/>
                <w:sz w:val="21"/>
              </w:rPr>
              <w:t>Reject and Approve buttons</w:t>
            </w:r>
          </w:p>
        </w:tc>
        <w:tc>
          <w:tcPr>
            <w:tcW w:type="dxa" w:w="1984"/>
          </w:tcPr>
          <w:p>
            <w:pPr>
              <w:spacing w:after="40"/>
              <w:jc w:val="left"/>
            </w:pPr>
            <w:r/>
            <w:r>
              <w:rPr>
                <w:rFonts w:ascii="Times New Roman" w:hAnsi="Times New Roman" w:eastAsia="Times New Roman"/>
                <w:b w:val="0"/>
                <w:sz w:val="21"/>
              </w:rPr>
              <w:t>FS 4.1 item 10</w:t>
            </w:r>
          </w:p>
        </w:tc>
        <w:tc>
          <w:tcPr>
            <w:tcW w:type="dxa" w:w="5669"/>
          </w:tcPr>
          <w:p>
            <w:pPr>
              <w:spacing w:after="40"/>
              <w:jc w:val="left"/>
            </w:pPr>
            <w:r/>
            <w:r>
              <w:rPr>
                <w:rFonts w:ascii="Times New Roman" w:hAnsi="Times New Roman" w:eastAsia="Times New Roman"/>
                <w:b w:val="0"/>
                <w:sz w:val="21"/>
              </w:rPr>
              <w:t>School Admin of the school, Pending only</w:t>
              <w:br/>
            </w:r>
            <w:r>
              <w:rPr>
                <w:rFonts w:ascii="Times New Roman" w:hAnsi="Times New Roman" w:eastAsia="Times New Roman"/>
                <w:b w:val="0"/>
                <w:sz w:val="21"/>
              </w:rPr>
              <w:t>Reject opens the Reject dialog</w:t>
              <w:br/>
            </w:r>
            <w:r>
              <w:rPr>
                <w:rFonts w:ascii="Times New Roman" w:hAnsi="Times New Roman" w:eastAsia="Times New Roman"/>
                <w:b w:val="0"/>
                <w:sz w:val="21"/>
              </w:rPr>
              <w:t>Approve opens the Approve SBFAS dialog</w:t>
            </w:r>
          </w:p>
        </w:tc>
      </w:tr>
    </w:tbl>
    <w:p>
      <w:pPr>
        <w:spacing w:after="40"/>
      </w:pPr>
    </w:p>
    <w:p>
      <w:pPr>
        <w:pStyle w:val="Heading2"/>
      </w:pPr>
      <w:r>
        <w:t>5.4. Figma state D1: drawer of a student who is not a Singapore Citizen or PR (application 00398)</w:t>
      </w:r>
    </w:p>
    <w:p>
      <w:pPr>
        <w:jc w:val="center"/>
      </w:pPr>
      <w:r>
        <w:drawing>
          <wp:inline xmlns:a="http://schemas.openxmlformats.org/drawingml/2006/main" xmlns:pic="http://schemas.openxmlformats.org/drawingml/2006/picture">
            <wp:extent cx="3248000" cy="5040000"/>
            <wp:docPr id="6" name="Picture 6"/>
            <wp:cNvGraphicFramePr>
              <a:graphicFrameLocks noChangeAspect="1"/>
            </wp:cNvGraphicFramePr>
            <a:graphic>
              <a:graphicData uri="http://schemas.openxmlformats.org/drawingml/2006/picture">
                <pic:pic>
                  <pic:nvPicPr>
                    <pic:cNvPr id="0" name="D1_raw.png"/>
                    <pic:cNvPicPr/>
                  </pic:nvPicPr>
                  <pic:blipFill>
                    <a:blip r:embed="rId15"/>
                    <a:stretch>
                      <a:fillRect/>
                    </a:stretch>
                  </pic:blipFill>
                  <pic:spPr>
                    <a:xfrm>
                      <a:off x="0" y="0"/>
                      <a:ext cx="3248000" cy="5040000"/>
                    </a:xfrm>
                    <a:prstGeom prst="rect"/>
                  </pic:spPr>
                </pic:pic>
              </a:graphicData>
            </a:graphic>
          </wp:inline>
        </w:drawing>
      </w:r>
    </w:p>
    <w:p>
      <w:pPr>
        <w:jc w:val="center"/>
      </w:pPr>
      <w:r>
        <w:rPr>
          <w:rFonts w:ascii="Times New Roman" w:hAnsi="Times New Roman"/>
          <w:b w:val="0"/>
          <w:i/>
          <w:sz w:val="22"/>
        </w:rPr>
        <w:t>Figure C, Figma screen D1</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Header</w:t>
            </w:r>
          </w:p>
        </w:tc>
        <w:tc>
          <w:tcPr>
            <w:tcW w:type="dxa" w:w="7483"/>
          </w:tcPr>
          <w:p>
            <w:pPr>
              <w:keepNext/>
              <w:spacing w:after="40"/>
              <w:jc w:val="left"/>
            </w:pPr>
            <w:r/>
            <w:r>
              <w:rPr>
                <w:rFonts w:ascii="Times New Roman" w:hAnsi="Times New Roman" w:eastAsia="Times New Roman"/>
                <w:b w:val="0"/>
                <w:sz w:val="21"/>
              </w:rPr>
              <w:t>SBFAS REVIEW, APP-2026-00398, Daniel Ong · P2 Care · Online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Student section</w:t>
            </w:r>
          </w:p>
        </w:tc>
        <w:tc>
          <w:tcPr>
            <w:tcW w:type="dxa" w:w="7483"/>
          </w:tcPr>
          <w:p>
            <w:pPr>
              <w:keepNext/>
              <w:spacing w:after="40"/>
              <w:jc w:val="left"/>
            </w:pPr>
            <w:r/>
            <w:r>
              <w:rPr>
                <w:rFonts w:ascii="Times New Roman" w:hAnsi="Times New Roman" w:eastAsia="Times New Roman"/>
                <w:b w:val="0"/>
                <w:sz w:val="21"/>
              </w:rPr>
              <w:t>Figma shows two rows: Full name, Citizenship</w:t>
              <w:br/>
            </w:r>
            <w:r>
              <w:rPr>
                <w:rFonts w:ascii="Times New Roman" w:hAnsi="Times New Roman" w:eastAsia="Times New Roman"/>
                <w:b w:val="0"/>
                <w:sz w:val="21"/>
              </w:rPr>
              <w:t>FS 4.1 item 4 lists four rows: Full name, NRIC/FIN, Class, Citizenship</w:t>
              <w:br/>
            </w:r>
            <w:r>
              <w:rPr>
                <w:rFonts w:ascii="Times New Roman" w:hAnsi="Times New Roman" w:eastAsia="Times New Roman"/>
                <w:b w:val="0"/>
                <w:sz w:val="21"/>
              </w:rPr>
              <w:t>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Citizenship value</w:t>
            </w:r>
          </w:p>
        </w:tc>
        <w:tc>
          <w:tcPr>
            <w:tcW w:type="dxa" w:w="7483"/>
          </w:tcPr>
          <w:p>
            <w:pPr>
              <w:keepNext/>
              <w:spacing w:after="40"/>
              <w:jc w:val="left"/>
            </w:pPr>
            <w:r/>
            <w:r>
              <w:rPr>
                <w:rFonts w:ascii="Times New Roman" w:hAnsi="Times New Roman" w:eastAsia="Times New Roman"/>
                <w:b w:val="0"/>
                <w:sz w:val="21"/>
              </w:rPr>
              <w:t>Figma shows International Student</w:t>
              <w:br/>
            </w:r>
            <w:r>
              <w:rPr>
                <w:rFonts w:ascii="Times New Roman" w:hAnsi="Times New Roman" w:eastAsia="Times New Roman"/>
                <w:b w:val="0"/>
                <w:sz w:val="21"/>
              </w:rPr>
              <w:t>The FS does not list the Citizenship values (open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Parent section</w:t>
            </w:r>
          </w:p>
        </w:tc>
        <w:tc>
          <w:tcPr>
            <w:tcW w:type="dxa" w:w="7483"/>
          </w:tcPr>
          <w:p>
            <w:pPr>
              <w:keepNext/>
              <w:spacing w:after="40"/>
              <w:jc w:val="left"/>
            </w:pPr>
            <w:r/>
            <w:r>
              <w:rPr>
                <w:rFonts w:ascii="Times New Roman" w:hAnsi="Times New Roman" w:eastAsia="Times New Roman"/>
                <w:b w:val="0"/>
                <w:sz w:val="21"/>
              </w:rPr>
              <w:t>Not shown in Figma</w:t>
              <w:br/>
            </w:r>
            <w:r>
              <w:rPr>
                <w:rFonts w:ascii="Times New Roman" w:hAnsi="Times New Roman" w:eastAsia="Times New Roman"/>
                <w:b w:val="0"/>
                <w:sz w:val="21"/>
              </w:rPr>
              <w:t>FS 4.1 item 5 shows it for SBFAS (open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Household and income</w:t>
            </w:r>
          </w:p>
        </w:tc>
        <w:tc>
          <w:tcPr>
            <w:tcW w:type="dxa" w:w="7483"/>
          </w:tcPr>
          <w:p>
            <w:pPr>
              <w:keepNext/>
              <w:spacing w:after="40"/>
              <w:jc w:val="left"/>
            </w:pPr>
            <w:r/>
            <w:r>
              <w:rPr>
                <w:rFonts w:ascii="Times New Roman" w:hAnsi="Times New Roman" w:eastAsia="Times New Roman"/>
                <w:b w:val="0"/>
                <w:sz w:val="21"/>
              </w:rPr>
              <w:t>Gross household income S$ 2,600 / month</w:t>
              <w:br/>
            </w:r>
            <w:r>
              <w:rPr>
                <w:rFonts w:ascii="Times New Roman" w:hAnsi="Times New Roman" w:eastAsia="Times New Roman"/>
                <w:b w:val="0"/>
                <w:sz w:val="21"/>
              </w:rPr>
              <w:t>Household size 3</w:t>
              <w:br/>
            </w:r>
            <w:r>
              <w:rPr>
                <w:rFonts w:ascii="Times New Roman" w:hAnsi="Times New Roman" w:eastAsia="Times New Roman"/>
                <w:b w:val="0"/>
                <w:sz w:val="21"/>
              </w:rPr>
              <w:t>Per capita income S$ 867</w:t>
              <w:br/>
            </w:r>
            <w:r>
              <w:rPr>
                <w:rFonts w:ascii="Times New Roman" w:hAnsi="Times New Roman" w:eastAsia="Times New Roman"/>
                <w:b w:val="0"/>
                <w:sz w:val="21"/>
              </w:rPr>
              <w:t>Income source API</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ML suggestion</w:t>
            </w:r>
          </w:p>
        </w:tc>
        <w:tc>
          <w:tcPr>
            <w:tcW w:type="dxa" w:w="7483"/>
          </w:tcPr>
          <w:p>
            <w:pPr>
              <w:keepNext/>
              <w:spacing w:after="40"/>
              <w:jc w:val="left"/>
            </w:pPr>
            <w:r/>
            <w:r>
              <w:rPr>
                <w:rFonts w:ascii="Times New Roman" w:hAnsi="Times New Roman" w:eastAsia="Times New Roman"/>
                <w:b w:val="0"/>
                <w:sz w:val="21"/>
              </w:rPr>
              <w:t>Reject, red box, tag Suggestion only</w:t>
              <w:br/>
            </w:r>
            <w:r>
              <w:rPr>
                <w:rFonts w:ascii="Times New Roman" w:hAnsi="Times New Roman" w:eastAsia="Times New Roman"/>
                <w:b w:val="0"/>
                <w:sz w:val="21"/>
              </w:rPr>
              <w:t>Confidence 88%</w:t>
              <w:br/>
            </w:r>
            <w:r>
              <w:rPr>
                <w:rFonts w:ascii="Times New Roman" w:hAnsi="Times New Roman" w:eastAsia="Times New Roman"/>
                <w:b w:val="0"/>
                <w:sz w:val="21"/>
              </w:rPr>
              <w:t>Factors: nationality not covered by the school's SBFAS · single parent</w:t>
              <w:br/>
            </w:r>
            <w:r>
              <w:rPr>
                <w:rFonts w:ascii="Times New Roman" w:hAnsi="Times New Roman" w:eastAsia="Times New Roman"/>
                <w:b w:val="0"/>
                <w:sz w:val="21"/>
              </w:rPr>
              <w:t>No Risk, Need score, Base Tier or Adjusted Tier line, although the list shows ML risk Medium (open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Documents section</w:t>
            </w:r>
          </w:p>
        </w:tc>
        <w:tc>
          <w:tcPr>
            <w:tcW w:type="dxa" w:w="7483"/>
          </w:tcPr>
          <w:p>
            <w:pPr>
              <w:keepNext/>
              <w:spacing w:after="40"/>
              <w:jc w:val="left"/>
            </w:pPr>
            <w:r/>
            <w:r>
              <w:rPr>
                <w:rFonts w:ascii="Times New Roman" w:hAnsi="Times New Roman" w:eastAsia="Times New Roman"/>
                <w:b w:val="0"/>
                <w:sz w:val="21"/>
              </w:rPr>
              <w:t>Not shown in Figma</w:t>
              <w:br/>
            </w:r>
            <w:r>
              <w:rPr>
                <w:rFonts w:ascii="Times New Roman" w:hAnsi="Times New Roman" w:eastAsia="Times New Roman"/>
                <w:b w:val="0"/>
                <w:sz w:val="21"/>
              </w:rPr>
              <w:t>Online application, so no scanned file</w:t>
              <w:br/>
            </w:r>
            <w:r>
              <w:rPr>
                <w:rFonts w:ascii="Times New Roman" w:hAnsi="Times New Roman" w:eastAsia="Times New Roman"/>
                <w:b w:val="0"/>
                <w:sz w:val="21"/>
              </w:rPr>
              <w:t>FS 4.1 item 8 does not say what shows when there is no file (open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Buttons</w:t>
            </w:r>
          </w:p>
        </w:tc>
        <w:tc>
          <w:tcPr>
            <w:tcW w:type="dxa" w:w="7483"/>
          </w:tcPr>
          <w:p>
            <w:pPr>
              <w:keepNext/>
              <w:spacing w:after="40"/>
              <w:jc w:val="left"/>
            </w:pPr>
            <w:r/>
            <w:r>
              <w:rPr>
                <w:rFonts w:ascii="Times New Roman" w:hAnsi="Times New Roman" w:eastAsia="Times New Roman"/>
                <w:b w:val="0"/>
                <w:sz w:val="21"/>
              </w:rPr>
              <w:t>Reject and Approve, both enabled</w:t>
              <w:br/>
            </w:r>
            <w:r>
              <w:rPr>
                <w:rFonts w:ascii="Times New Roman" w:hAnsi="Times New Roman" w:eastAsia="Times New Roman"/>
                <w:b w:val="0"/>
                <w:sz w:val="21"/>
              </w:rPr>
              <w:t>The reviewer may approve although the suggestion is Reject (BR19)</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7483"/>
          </w:tcPr>
          <w:p>
            <w:pPr>
              <w:spacing w:after="40"/>
              <w:jc w:val="left"/>
            </w:pPr>
            <w:r/>
            <w:r>
              <w:rPr>
                <w:rFonts w:ascii="Times New Roman" w:hAnsi="Times New Roman" w:eastAsia="Times New Roman"/>
                <w:b w:val="0"/>
                <w:sz w:val="21"/>
              </w:rPr>
              <w:t>Screen D1, sticky note of screen C1</w:t>
            </w:r>
          </w:p>
        </w:tc>
      </w:tr>
    </w:tbl>
    <w:p>
      <w:pPr>
        <w:spacing w:after="40"/>
      </w:pPr>
    </w:p>
    <w:p>
      <w:pPr>
        <w:pStyle w:val="Heading2"/>
      </w:pPr>
      <w:r>
        <w:t>5.5. Open points of screen C</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C4 Household and income</w:t>
            </w:r>
          </w:p>
        </w:tc>
        <w:tc>
          <w:tcPr>
            <w:tcW w:type="dxa" w:w="7257"/>
          </w:tcPr>
          <w:p>
            <w:pPr>
              <w:spacing w:after="40"/>
              <w:jc w:val="left"/>
            </w:pPr>
            <w:r/>
            <w:r>
              <w:rPr>
                <w:rFonts w:ascii="Times New Roman" w:hAnsi="Times New Roman" w:eastAsia="Times New Roman"/>
                <w:b w:val="0"/>
                <w:sz w:val="21"/>
              </w:rPr>
              <w:t>Figure shows PCI S$ 1,088, stored value is 1,087.50. Dev data design rounds to two decimals, the display rule is not stated.</w:t>
            </w:r>
          </w:p>
        </w:tc>
      </w:tr>
      <w:tr>
        <w:trPr>
          <w:cantSplit w:val="true"/>
        </w:trPr>
        <w:tc>
          <w:tcPr>
            <w:tcW w:type="dxa" w:w="2381"/>
          </w:tcPr>
          <w:p>
            <w:pPr>
              <w:spacing w:after="40"/>
              <w:jc w:val="left"/>
            </w:pPr>
            <w:r/>
            <w:r>
              <w:rPr>
                <w:rFonts w:ascii="Times New Roman" w:hAnsi="Times New Roman" w:eastAsia="Times New Roman"/>
                <w:b w:val="0"/>
                <w:sz w:val="21"/>
              </w:rPr>
              <w:t>C5 ML suggestion</w:t>
            </w:r>
          </w:p>
        </w:tc>
        <w:tc>
          <w:tcPr>
            <w:tcW w:type="dxa" w:w="7257"/>
          </w:tcPr>
          <w:p>
            <w:pPr>
              <w:spacing w:after="40"/>
              <w:jc w:val="left"/>
            </w:pPr>
            <w:r/>
            <w:r>
              <w:rPr>
                <w:rFonts w:ascii="Times New Roman" w:hAnsi="Times New Roman" w:eastAsia="Times New Roman"/>
                <w:b w:val="0"/>
                <w:sz w:val="21"/>
              </w:rPr>
              <w:t>Figure has no Score breakdown and no warning. Confidence starts at 92 and only subtracts, so the maximum is 92, and subtracting everything gives 46, below the stated minimum 55.</w:t>
            </w:r>
          </w:p>
        </w:tc>
      </w:tr>
      <w:tr>
        <w:trPr>
          <w:cantSplit w:val="true"/>
        </w:trPr>
        <w:tc>
          <w:tcPr>
            <w:tcW w:type="dxa" w:w="2381"/>
          </w:tcPr>
          <w:p>
            <w:pPr>
              <w:spacing w:after="40"/>
              <w:jc w:val="left"/>
            </w:pPr>
            <w:r/>
            <w:r>
              <w:rPr>
                <w:rFonts w:ascii="Times New Roman" w:hAnsi="Times New Roman" w:eastAsia="Times New Roman"/>
                <w:b w:val="0"/>
                <w:sz w:val="21"/>
              </w:rPr>
              <w:t>C6 Documents</w:t>
            </w:r>
          </w:p>
        </w:tc>
        <w:tc>
          <w:tcPr>
            <w:tcW w:type="dxa" w:w="7257"/>
          </w:tcPr>
          <w:p>
            <w:pPr>
              <w:spacing w:after="40"/>
              <w:jc w:val="left"/>
            </w:pPr>
            <w:r/>
            <w:r>
              <w:rPr>
                <w:rFonts w:ascii="Times New Roman" w:hAnsi="Times New Roman" w:eastAsia="Times New Roman"/>
                <w:b w:val="0"/>
                <w:sz w:val="21"/>
              </w:rPr>
              <w:t>Dev data design lists PDF, JPG, PNG, 10 MB, 5 files. Not in FS F4.</w:t>
            </w:r>
          </w:p>
        </w:tc>
      </w:tr>
      <w:tr>
        <w:trPr>
          <w:cantSplit w:val="true"/>
        </w:trPr>
        <w:tc>
          <w:tcPr>
            <w:tcW w:type="dxa" w:w="2381"/>
          </w:tcPr>
          <w:p>
            <w:pPr>
              <w:spacing w:after="40"/>
              <w:jc w:val="left"/>
            </w:pPr>
            <w:r/>
            <w:r>
              <w:rPr>
                <w:rFonts w:ascii="Times New Roman" w:hAnsi="Times New Roman" w:eastAsia="Times New Roman"/>
                <w:b w:val="0"/>
                <w:sz w:val="21"/>
              </w:rPr>
              <w:t>C2 Student</w:t>
              <w:br/>
            </w:r>
            <w:r>
              <w:rPr>
                <w:rFonts w:ascii="Times New Roman" w:hAnsi="Times New Roman" w:eastAsia="Times New Roman"/>
                <w:b w:val="0"/>
                <w:sz w:val="21"/>
              </w:rPr>
              <w:t>C3 Parent</w:t>
              <w:br/>
            </w:r>
            <w:r>
              <w:rPr>
                <w:rFonts w:ascii="Times New Roman" w:hAnsi="Times New Roman" w:eastAsia="Times New Roman"/>
                <w:b w:val="0"/>
                <w:sz w:val="21"/>
              </w:rPr>
              <w:t>C5 ML suggestion</w:t>
              <w:br/>
            </w:r>
            <w:r>
              <w:rPr>
                <w:rFonts w:ascii="Times New Roman" w:hAnsi="Times New Roman" w:eastAsia="Times New Roman"/>
                <w:b w:val="0"/>
                <w:sz w:val="21"/>
              </w:rPr>
              <w:t>C6 Documents</w:t>
            </w:r>
          </w:p>
        </w:tc>
        <w:tc>
          <w:tcPr>
            <w:tcW w:type="dxa" w:w="7257"/>
          </w:tcPr>
          <w:p>
            <w:pPr>
              <w:spacing w:after="40"/>
              <w:jc w:val="left"/>
            </w:pPr>
            <w:r/>
            <w:r>
              <w:rPr>
                <w:rFonts w:ascii="Times New Roman" w:hAnsi="Times New Roman" w:eastAsia="Times New Roman"/>
                <w:b w:val="0"/>
                <w:sz w:val="21"/>
              </w:rPr>
              <w:t>Figma D1 (student who is not a Citizen or PR) shows fewer rows and sections than the FS and Figma C2, see the Figma state in section 5.3. Open point O24.</w:t>
            </w:r>
          </w:p>
        </w:tc>
      </w:tr>
    </w:tbl>
    <w:p>
      <w:pPr>
        <w:spacing w:after="40"/>
      </w:pPr>
    </w:p>
    <w:p>
      <w:pPr>
        <w:sectPr>
          <w:pgSz w:w="11906" w:h="16838"/>
          <w:pgMar w:top="1020" w:right="1134" w:bottom="1020" w:left="1134" w:header="720" w:footer="720" w:gutter="0"/>
          <w:cols w:space="720"/>
          <w:docGrid w:linePitch="360"/>
        </w:sectPr>
      </w:pPr>
    </w:p>
    <w:p>
      <w:pPr>
        <w:pStyle w:val="Heading1"/>
      </w:pPr>
      <w:r>
        <w:t>6. Screen D. MOEFAS review drawer</w:t>
      </w:r>
    </w:p>
    <w:p>
      <w:r>
        <w:rPr>
          <w:rFonts w:ascii="Times New Roman" w:hAnsi="Times New Roman"/>
          <w:b w:val="0"/>
          <w:i w:val="0"/>
        </w:rPr>
        <w:t>Opens from Review of a Pending MOEFAS application. MOE HQ only. All fields read only. Source: FS section 4.</w:t>
      </w:r>
    </w:p>
    <w:p>
      <w:pPr>
        <w:jc w:val="center"/>
      </w:pPr>
      <w:r>
        <w:drawing>
          <wp:inline xmlns:a="http://schemas.openxmlformats.org/drawingml/2006/main" xmlns:pic="http://schemas.openxmlformats.org/drawingml/2006/picture">
            <wp:extent cx="3480000" cy="5400000"/>
            <wp:docPr id="7" name="Picture 7"/>
            <wp:cNvGraphicFramePr>
              <a:graphicFrameLocks noChangeAspect="1"/>
            </wp:cNvGraphicFramePr>
            <a:graphic>
              <a:graphicData uri="http://schemas.openxmlformats.org/drawingml/2006/picture">
                <pic:pic>
                  <pic:nvPicPr>
                    <pic:cNvPr id="0" name="D.png"/>
                    <pic:cNvPicPr/>
                  </pic:nvPicPr>
                  <pic:blipFill>
                    <a:blip r:embed="rId16"/>
                    <a:stretch>
                      <a:fillRect/>
                    </a:stretch>
                  </pic:blipFill>
                  <pic:spPr>
                    <a:xfrm>
                      <a:off x="0" y="0"/>
                      <a:ext cx="3480000" cy="5400000"/>
                    </a:xfrm>
                    <a:prstGeom prst="rect"/>
                  </pic:spPr>
                </pic:pic>
              </a:graphicData>
            </a:graphic>
          </wp:inline>
        </w:drawing>
      </w:r>
    </w:p>
    <w:p>
      <w:pPr>
        <w:jc w:val="center"/>
      </w:pPr>
      <w:r>
        <w:rPr>
          <w:rFonts w:ascii="Times New Roman" w:hAnsi="Times New Roman"/>
          <w:b w:val="0"/>
          <w:i/>
          <w:sz w:val="22"/>
        </w:rPr>
        <w:t>Figure D, Figma screen A2</w:t>
      </w:r>
    </w:p>
    <w:p>
      <w:pPr>
        <w:pStyle w:val="Heading2"/>
      </w:pPr>
      <w:r>
        <w:t>6.1.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D1</w:t>
            </w:r>
          </w:p>
        </w:tc>
        <w:tc>
          <w:tcPr>
            <w:tcW w:type="dxa" w:w="5669"/>
          </w:tcPr>
          <w:p>
            <w:pPr>
              <w:spacing w:after="40"/>
              <w:jc w:val="left"/>
            </w:pPr>
            <w:r/>
            <w:r>
              <w:rPr>
                <w:rFonts w:ascii="Times New Roman" w:hAnsi="Times New Roman" w:eastAsia="Times New Roman"/>
                <w:b w:val="0"/>
                <w:sz w:val="21"/>
              </w:rPr>
              <w:t>Header</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D2</w:t>
            </w:r>
          </w:p>
        </w:tc>
        <w:tc>
          <w:tcPr>
            <w:tcW w:type="dxa" w:w="5669"/>
          </w:tcPr>
          <w:p>
            <w:pPr>
              <w:spacing w:after="40"/>
              <w:jc w:val="left"/>
            </w:pPr>
            <w:r/>
            <w:r>
              <w:rPr>
                <w:rFonts w:ascii="Times New Roman" w:hAnsi="Times New Roman" w:eastAsia="Times New Roman"/>
                <w:b w:val="0"/>
                <w:sz w:val="21"/>
              </w:rPr>
              <w:t>Eligibility check</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D3</w:t>
            </w:r>
          </w:p>
        </w:tc>
        <w:tc>
          <w:tcPr>
            <w:tcW w:type="dxa" w:w="5669"/>
          </w:tcPr>
          <w:p>
            <w:pPr>
              <w:spacing w:after="40"/>
              <w:jc w:val="left"/>
            </w:pPr>
            <w:r/>
            <w:r>
              <w:rPr>
                <w:rFonts w:ascii="Times New Roman" w:hAnsi="Times New Roman" w:eastAsia="Times New Roman"/>
                <w:b w:val="0"/>
                <w:sz w:val="21"/>
              </w:rPr>
              <w:t>Household and income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D4</w:t>
            </w:r>
          </w:p>
        </w:tc>
        <w:tc>
          <w:tcPr>
            <w:tcW w:type="dxa" w:w="5669"/>
          </w:tcPr>
          <w:p>
            <w:pPr>
              <w:spacing w:after="40"/>
              <w:jc w:val="left"/>
            </w:pPr>
            <w:r/>
            <w:r>
              <w:rPr>
                <w:rFonts w:ascii="Times New Roman" w:hAnsi="Times New Roman" w:eastAsia="Times New Roman"/>
                <w:b w:val="0"/>
                <w:sz w:val="21"/>
              </w:rPr>
              <w:t>ML recommendation</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D5</w:t>
            </w:r>
          </w:p>
        </w:tc>
        <w:tc>
          <w:tcPr>
            <w:tcW w:type="dxa" w:w="5669"/>
          </w:tcPr>
          <w:p>
            <w:pPr>
              <w:spacing w:after="40"/>
              <w:jc w:val="left"/>
            </w:pPr>
            <w:r/>
            <w:r>
              <w:rPr>
                <w:rFonts w:ascii="Times New Roman" w:hAnsi="Times New Roman" w:eastAsia="Times New Roman"/>
                <w:b w:val="0"/>
                <w:sz w:val="21"/>
              </w:rPr>
              <w:t>Reject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D6</w:t>
            </w:r>
          </w:p>
        </w:tc>
        <w:tc>
          <w:tcPr>
            <w:tcW w:type="dxa" w:w="5669"/>
          </w:tcPr>
          <w:p>
            <w:pPr>
              <w:spacing w:after="40"/>
              <w:jc w:val="left"/>
            </w:pPr>
            <w:r/>
            <w:r>
              <w:rPr>
                <w:rFonts w:ascii="Times New Roman" w:hAnsi="Times New Roman" w:eastAsia="Times New Roman"/>
                <w:b w:val="0"/>
                <w:sz w:val="21"/>
              </w:rPr>
              <w:t>Approve MOEFAS button</w:t>
            </w:r>
          </w:p>
        </w:tc>
        <w:tc>
          <w:tcPr>
            <w:tcW w:type="dxa" w:w="2835"/>
          </w:tcPr>
          <w:p>
            <w:pPr>
              <w:spacing w:after="40"/>
              <w:jc w:val="left"/>
            </w:pPr>
            <w:r/>
            <w:r>
              <w:rPr>
                <w:rFonts w:ascii="Times New Roman" w:hAnsi="Times New Roman" w:eastAsia="Times New Roman"/>
                <w:b w:val="0"/>
                <w:sz w:val="21"/>
              </w:rPr>
              <w:t>Button</w:t>
            </w:r>
          </w:p>
        </w:tc>
      </w:tr>
    </w:tbl>
    <w:p>
      <w:pPr>
        <w:spacing w:after="40"/>
      </w:pPr>
    </w:p>
    <w:p>
      <w:pPr>
        <w:pStyle w:val="Heading2"/>
      </w:pPr>
      <w:r>
        <w:t>6.2. Field rules</w:t>
      </w: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D1</w:t>
            </w:r>
          </w:p>
        </w:tc>
        <w:tc>
          <w:tcPr>
            <w:tcW w:type="dxa" w:w="1474"/>
          </w:tcPr>
          <w:p>
            <w:pPr>
              <w:spacing w:after="40"/>
              <w:jc w:val="left"/>
            </w:pPr>
            <w:r/>
            <w:r>
              <w:rPr>
                <w:rFonts w:ascii="Times New Roman" w:hAnsi="Times New Roman" w:eastAsia="Times New Roman"/>
                <w:b w:val="0"/>
                <w:sz w:val="20"/>
              </w:rPr>
              <w:t>Header</w:t>
            </w:r>
          </w:p>
        </w:tc>
        <w:tc>
          <w:tcPr>
            <w:tcW w:type="dxa" w:w="2494"/>
          </w:tcPr>
          <w:p>
            <w:pPr>
              <w:spacing w:after="40"/>
              <w:jc w:val="left"/>
            </w:pPr>
            <w:r/>
            <w:r>
              <w:rPr>
                <w:rFonts w:ascii="Times New Roman" w:hAnsi="Times New Roman" w:eastAsia="Times New Roman"/>
                <w:b w:val="0"/>
                <w:sz w:val="20"/>
              </w:rPr>
              <w:t>MOEFAS REVIEW, Application ID, student name, school, source</w:t>
            </w:r>
          </w:p>
        </w:tc>
        <w:tc>
          <w:tcPr>
            <w:tcW w:type="dxa" w:w="3175"/>
          </w:tcPr>
          <w:p>
            <w:pPr>
              <w:spacing w:after="40"/>
              <w:jc w:val="left"/>
            </w:pPr>
            <w:r/>
            <w:r>
              <w:rPr>
                <w:rFonts w:ascii="Times New Roman" w:hAnsi="Times New Roman" w:eastAsia="Times New Roman"/>
                <w:b w:val="0"/>
                <w:sz w:val="20"/>
              </w:rPr>
              <w:t>X closes the drawer</w:t>
            </w:r>
          </w:p>
        </w:tc>
        <w:tc>
          <w:tcPr>
            <w:tcW w:type="dxa" w:w="1757"/>
          </w:tcPr>
          <w:p>
            <w:pPr>
              <w:spacing w:after="40"/>
              <w:jc w:val="left"/>
            </w:pPr>
            <w:r/>
            <w:r>
              <w:rPr>
                <w:rFonts w:ascii="Times New Roman" w:hAnsi="Times New Roman" w:eastAsia="Times New Roman"/>
                <w:b w:val="0"/>
                <w:sz w:val="20"/>
              </w:rPr>
              <w:t>FS 4.1 item 1</w:t>
            </w:r>
          </w:p>
        </w:tc>
      </w:tr>
      <w:tr>
        <w:trPr>
          <w:cantSplit w:val="true"/>
        </w:trPr>
        <w:tc>
          <w:tcPr>
            <w:tcW w:type="dxa" w:w="737"/>
          </w:tcPr>
          <w:p>
            <w:pPr>
              <w:spacing w:after="40"/>
              <w:jc w:val="left"/>
            </w:pPr>
            <w:r/>
            <w:r>
              <w:rPr>
                <w:rFonts w:ascii="Times New Roman" w:hAnsi="Times New Roman" w:eastAsia="Times New Roman"/>
                <w:b w:val="0"/>
                <w:sz w:val="20"/>
              </w:rPr>
              <w:t>D2</w:t>
            </w:r>
          </w:p>
        </w:tc>
        <w:tc>
          <w:tcPr>
            <w:tcW w:type="dxa" w:w="1474"/>
          </w:tcPr>
          <w:p>
            <w:pPr>
              <w:spacing w:after="40"/>
              <w:jc w:val="left"/>
            </w:pPr>
            <w:r/>
            <w:r>
              <w:rPr>
                <w:rFonts w:ascii="Times New Roman" w:hAnsi="Times New Roman" w:eastAsia="Times New Roman"/>
                <w:b w:val="0"/>
                <w:sz w:val="20"/>
              </w:rPr>
              <w:t>Eligibility check</w:t>
            </w:r>
          </w:p>
        </w:tc>
        <w:tc>
          <w:tcPr>
            <w:tcW w:type="dxa" w:w="2494"/>
          </w:tcPr>
          <w:p>
            <w:pPr>
              <w:spacing w:after="40"/>
              <w:jc w:val="left"/>
            </w:pPr>
            <w:r/>
            <w:r>
              <w:rPr>
                <w:rFonts w:ascii="Times New Roman" w:hAnsi="Times New Roman" w:eastAsia="Times New Roman"/>
                <w:b w:val="0"/>
                <w:sz w:val="20"/>
              </w:rPr>
              <w:t>Each criterion: value, limit, percent above limit, Pass or Fail</w:t>
            </w:r>
          </w:p>
        </w:tc>
        <w:tc>
          <w:tcPr>
            <w:tcW w:type="dxa" w:w="3175"/>
          </w:tcPr>
          <w:p>
            <w:pPr>
              <w:spacing w:after="40"/>
              <w:jc w:val="left"/>
            </w:pPr>
            <w:r/>
            <w:r>
              <w:rPr>
                <w:rFonts w:ascii="Times New Roman" w:hAnsi="Times New Roman" w:eastAsia="Times New Roman"/>
                <w:b w:val="0"/>
                <w:sz w:val="20"/>
              </w:rPr>
              <w:t>Only for MOEFAS</w:t>
              <w:br/>
            </w:r>
            <w:r>
              <w:rPr>
                <w:rFonts w:ascii="Times New Roman" w:hAnsi="Times New Roman" w:eastAsia="Times New Roman"/>
                <w:b w:val="0"/>
                <w:sz w:val="20"/>
              </w:rPr>
              <w:t>Limits from the Active scheme: Singapore Citizen, GHI up to S$ 4,000, PCI up to S$ 1,000</w:t>
              <w:br/>
            </w:r>
            <w:r>
              <w:rPr>
                <w:rFonts w:ascii="Times New Roman" w:hAnsi="Times New Roman" w:eastAsia="Times New Roman"/>
                <w:b w:val="0"/>
                <w:sz w:val="20"/>
              </w:rPr>
              <w:t>GHI and PCI are separate rows</w:t>
              <w:br/>
            </w:r>
            <w:r>
              <w:rPr>
                <w:rFonts w:ascii="Times New Roman" w:hAnsi="Times New Roman" w:eastAsia="Times New Roman"/>
                <w:b w:val="0"/>
                <w:sz w:val="20"/>
              </w:rPr>
              <w:t>Pass: nationality passes and GHI or PCI passes</w:t>
              <w:br/>
            </w:r>
            <w:r>
              <w:rPr>
                <w:rFonts w:ascii="Times New Roman" w:hAnsi="Times New Roman" w:eastAsia="Times New Roman"/>
                <w:b w:val="0"/>
                <w:sz w:val="20"/>
              </w:rPr>
              <w:t>Value equal to the limit passes (QA proposal)</w:t>
              <w:br/>
            </w:r>
            <w:r>
              <w:rPr>
                <w:rFonts w:ascii="Times New Roman" w:hAnsi="Times New Roman" w:eastAsia="Times New Roman"/>
                <w:b w:val="0"/>
                <w:sz w:val="20"/>
              </w:rPr>
              <w:t>Information only: MOE HQ can approve a Fail and reject a Pass</w:t>
            </w:r>
          </w:p>
        </w:tc>
        <w:tc>
          <w:tcPr>
            <w:tcW w:type="dxa" w:w="1757"/>
          </w:tcPr>
          <w:p>
            <w:pPr>
              <w:spacing w:after="40"/>
              <w:jc w:val="left"/>
            </w:pPr>
            <w:r/>
            <w:r>
              <w:rPr>
                <w:rFonts w:ascii="Times New Roman" w:hAnsi="Times New Roman" w:eastAsia="Times New Roman"/>
                <w:b w:val="0"/>
                <w:sz w:val="20"/>
              </w:rPr>
              <w:t>FS 4.1 item 3, 4.2, BR5, BR6, T6</w:t>
            </w:r>
          </w:p>
        </w:tc>
      </w:tr>
      <w:tr>
        <w:trPr>
          <w:cantSplit w:val="true"/>
        </w:trPr>
        <w:tc>
          <w:tcPr>
            <w:tcW w:type="dxa" w:w="737"/>
          </w:tcPr>
          <w:p>
            <w:pPr>
              <w:spacing w:after="40"/>
              <w:jc w:val="left"/>
            </w:pPr>
            <w:r/>
            <w:r>
              <w:rPr>
                <w:rFonts w:ascii="Times New Roman" w:hAnsi="Times New Roman" w:eastAsia="Times New Roman"/>
                <w:b w:val="0"/>
                <w:sz w:val="20"/>
              </w:rPr>
              <w:t>D3</w:t>
            </w:r>
          </w:p>
        </w:tc>
        <w:tc>
          <w:tcPr>
            <w:tcW w:type="dxa" w:w="1474"/>
          </w:tcPr>
          <w:p>
            <w:pPr>
              <w:spacing w:after="40"/>
              <w:jc w:val="left"/>
            </w:pPr>
            <w:r/>
            <w:r>
              <w:rPr>
                <w:rFonts w:ascii="Times New Roman" w:hAnsi="Times New Roman" w:eastAsia="Times New Roman"/>
                <w:b w:val="0"/>
                <w:sz w:val="20"/>
              </w:rPr>
              <w:t>Household and income</w:t>
            </w:r>
          </w:p>
        </w:tc>
        <w:tc>
          <w:tcPr>
            <w:tcW w:type="dxa" w:w="2494"/>
          </w:tcPr>
          <w:p>
            <w:pPr>
              <w:spacing w:after="40"/>
              <w:jc w:val="left"/>
            </w:pPr>
            <w:r/>
            <w:r>
              <w:rPr>
                <w:rFonts w:ascii="Times New Roman" w:hAnsi="Times New Roman" w:eastAsia="Times New Roman"/>
                <w:b w:val="0"/>
                <w:sz w:val="20"/>
              </w:rPr>
              <w:t>Gross household income (S$ per month), Household size, Per capita income (S$), Income source (API or Paper)</w:t>
            </w:r>
          </w:p>
        </w:tc>
        <w:tc>
          <w:tcPr>
            <w:tcW w:type="dxa" w:w="3175"/>
          </w:tcPr>
          <w:p>
            <w:pPr>
              <w:spacing w:after="40"/>
              <w:jc w:val="left"/>
            </w:pPr>
            <w:r/>
            <w:r>
              <w:rPr>
                <w:rFonts w:ascii="Times New Roman" w:hAnsi="Times New Roman" w:eastAsia="Times New Roman"/>
                <w:b w:val="0"/>
                <w:sz w:val="20"/>
              </w:rPr>
              <w:t>Not editable</w:t>
              <w:br/>
            </w:r>
            <w:r>
              <w:rPr>
                <w:rFonts w:ascii="Times New Roman" w:hAnsi="Times New Roman" w:eastAsia="Times New Roman"/>
                <w:b w:val="0"/>
                <w:sz w:val="20"/>
              </w:rPr>
              <w:t>Per capita income = gross household income / household size</w:t>
              <w:br/>
            </w:r>
            <w:r>
              <w:rPr>
                <w:rFonts w:ascii="Times New Roman" w:hAnsi="Times New Roman" w:eastAsia="Times New Roman"/>
                <w:b w:val="0"/>
                <w:sz w:val="20"/>
              </w:rPr>
              <w:t>Household size above 0</w:t>
              <w:br/>
            </w:r>
            <w:r>
              <w:rPr>
                <w:rFonts w:ascii="Times New Roman" w:hAnsi="Times New Roman" w:eastAsia="Times New Roman"/>
                <w:b w:val="0"/>
                <w:sz w:val="20"/>
              </w:rPr>
              <w:t>Amounts in S$ with thousands separators</w:t>
              <w:br/>
            </w:r>
            <w:r>
              <w:rPr>
                <w:rFonts w:ascii="Times New Roman" w:hAnsi="Times New Roman" w:eastAsia="Times New Roman"/>
                <w:b w:val="0"/>
                <w:sz w:val="20"/>
              </w:rPr>
              <w:t>Visible to MOE HQ only</w:t>
            </w:r>
          </w:p>
        </w:tc>
        <w:tc>
          <w:tcPr>
            <w:tcW w:type="dxa" w:w="1757"/>
          </w:tcPr>
          <w:p>
            <w:pPr>
              <w:spacing w:after="40"/>
              <w:jc w:val="left"/>
            </w:pPr>
            <w:r/>
            <w:r>
              <w:rPr>
                <w:rFonts w:ascii="Times New Roman" w:hAnsi="Times New Roman" w:eastAsia="Times New Roman"/>
                <w:b w:val="0"/>
                <w:sz w:val="20"/>
              </w:rPr>
              <w:t>FS 4.1 item 6, BR11, BR13</w:t>
            </w:r>
          </w:p>
        </w:tc>
      </w:tr>
      <w:tr>
        <w:trPr>
          <w:cantSplit w:val="true"/>
        </w:trPr>
        <w:tc>
          <w:tcPr>
            <w:tcW w:type="dxa" w:w="737"/>
          </w:tcPr>
          <w:p>
            <w:pPr>
              <w:spacing w:after="40"/>
              <w:jc w:val="left"/>
            </w:pPr>
            <w:r/>
            <w:r>
              <w:rPr>
                <w:rFonts w:ascii="Times New Roman" w:hAnsi="Times New Roman" w:eastAsia="Times New Roman"/>
                <w:b w:val="0"/>
                <w:sz w:val="20"/>
              </w:rPr>
              <w:t>D4</w:t>
            </w:r>
          </w:p>
        </w:tc>
        <w:tc>
          <w:tcPr>
            <w:tcW w:type="dxa" w:w="1474"/>
          </w:tcPr>
          <w:p>
            <w:pPr>
              <w:spacing w:after="40"/>
              <w:jc w:val="left"/>
            </w:pPr>
            <w:r/>
            <w:r>
              <w:rPr>
                <w:rFonts w:ascii="Times New Roman" w:hAnsi="Times New Roman" w:eastAsia="Times New Roman"/>
                <w:b w:val="0"/>
                <w:sz w:val="20"/>
              </w:rPr>
              <w:t>ML recommendation</w:t>
            </w:r>
          </w:p>
        </w:tc>
        <w:tc>
          <w:tcPr>
            <w:tcW w:type="dxa" w:w="2494"/>
          </w:tcPr>
          <w:p>
            <w:pPr>
              <w:spacing w:after="40"/>
              <w:jc w:val="left"/>
            </w:pPr>
            <w:r/>
            <w:r>
              <w:rPr>
                <w:rFonts w:ascii="Times New Roman" w:hAnsi="Times New Roman" w:eastAsia="Times New Roman"/>
                <w:b w:val="0"/>
                <w:sz w:val="20"/>
              </w:rPr>
              <w:t>Recommendation only, Confidence, Risk, Need Score, Base Tier, Adjusted Tier, Factors</w:t>
            </w:r>
          </w:p>
        </w:tc>
        <w:tc>
          <w:tcPr>
            <w:tcW w:type="dxa" w:w="3175"/>
          </w:tcPr>
          <w:p>
            <w:pPr>
              <w:spacing w:after="40"/>
              <w:jc w:val="left"/>
            </w:pPr>
            <w:r/>
            <w:r>
              <w:rPr>
                <w:rFonts w:ascii="Times New Roman" w:hAnsi="Times New Roman" w:eastAsia="Times New Roman"/>
                <w:b w:val="0"/>
                <w:sz w:val="20"/>
              </w:rPr>
              <w:t>Result: Grant · Tier X, Borderline or Do not grant</w:t>
              <w:br/>
            </w:r>
            <w:r>
              <w:rPr>
                <w:rFonts w:ascii="Times New Roman" w:hAnsi="Times New Roman" w:eastAsia="Times New Roman"/>
                <w:b w:val="0"/>
                <w:sz w:val="20"/>
              </w:rPr>
              <w:t>Rule: engine calculation, see Appendix A</w:t>
              <w:br/>
            </w:r>
            <w:r>
              <w:rPr>
                <w:rFonts w:ascii="Times New Roman" w:hAnsi="Times New Roman" w:eastAsia="Times New Roman"/>
                <w:b w:val="0"/>
                <w:sz w:val="20"/>
              </w:rPr>
              <w:t>Never approves</w:t>
            </w:r>
          </w:p>
        </w:tc>
        <w:tc>
          <w:tcPr>
            <w:tcW w:type="dxa" w:w="1757"/>
          </w:tcPr>
          <w:p>
            <w:pPr>
              <w:spacing w:after="40"/>
              <w:jc w:val="left"/>
            </w:pPr>
            <w:r/>
            <w:r>
              <w:rPr>
                <w:rFonts w:ascii="Times New Roman" w:hAnsi="Times New Roman" w:eastAsia="Times New Roman"/>
                <w:b w:val="0"/>
                <w:sz w:val="20"/>
              </w:rPr>
              <w:t>FS 4.1 item 7, 5.4, BR19, T5, T33</w:t>
            </w:r>
          </w:p>
        </w:tc>
      </w:tr>
    </w:tbl>
    <w:p>
      <w:pPr>
        <w:spacing w:after="40"/>
      </w:pPr>
    </w:p>
    <w:p>
      <w:pPr>
        <w:pStyle w:val="Heading3"/>
      </w:pPr>
      <w:r>
        <w:t>D5. Reject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Open the Reject dialog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MOE HQ, Pending MOEFAS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Hidden when</w:t>
            </w:r>
          </w:p>
        </w:tc>
        <w:tc>
          <w:tcPr>
            <w:tcW w:type="dxa" w:w="7483"/>
          </w:tcPr>
          <w:p>
            <w:pPr>
              <w:keepNext/>
              <w:spacing w:after="40"/>
              <w:jc w:val="left"/>
            </w:pPr>
            <w:r/>
            <w:r>
              <w:rPr>
                <w:rFonts w:ascii="Times New Roman" w:hAnsi="Times New Roman" w:eastAsia="Times New Roman"/>
                <w:b w:val="0"/>
                <w:sz w:val="21"/>
              </w:rPr>
              <w:t>Application decided</w:t>
              <w:br/>
            </w:r>
            <w:r>
              <w:rPr>
                <w:rFonts w:ascii="Times New Roman" w:hAnsi="Times New Roman" w:eastAsia="Times New Roman"/>
                <w:b w:val="0"/>
                <w:sz w:val="21"/>
              </w:rPr>
              <w:t>SBFAS application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opens</w:t>
              <w:br/>
            </w:r>
            <w:r>
              <w:rPr>
                <w:rFonts w:ascii="Times New Roman" w:hAnsi="Times New Roman" w:eastAsia="Times New Roman"/>
                <w:b w:val="0"/>
                <w:sz w:val="21"/>
              </w:rPr>
              <w:t>Drawer stays open behind it</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4.1 item 10, 4.3, T5, T22</w:t>
            </w:r>
          </w:p>
        </w:tc>
      </w:tr>
    </w:tbl>
    <w:p>
      <w:pPr>
        <w:spacing w:after="40"/>
      </w:pPr>
    </w:p>
    <w:p>
      <w:pPr>
        <w:pStyle w:val="Heading3"/>
      </w:pPr>
      <w:r>
        <w:t>D6. Approve MOEFAS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Open the Approve MOEFAS dialog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MOE HQ, Pending MOEFAS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Hidden when</w:t>
            </w:r>
          </w:p>
        </w:tc>
        <w:tc>
          <w:tcPr>
            <w:tcW w:type="dxa" w:w="7483"/>
          </w:tcPr>
          <w:p>
            <w:pPr>
              <w:keepNext/>
              <w:spacing w:after="40"/>
              <w:jc w:val="left"/>
            </w:pPr>
            <w:r/>
            <w:r>
              <w:rPr>
                <w:rFonts w:ascii="Times New Roman" w:hAnsi="Times New Roman" w:eastAsia="Times New Roman"/>
                <w:b w:val="0"/>
                <w:sz w:val="21"/>
              </w:rPr>
              <w:t>Application decided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7483"/>
          </w:tcPr>
          <w:p>
            <w:pPr>
              <w:keepNext/>
              <w:spacing w:after="40"/>
              <w:jc w:val="left"/>
            </w:pPr>
            <w:r/>
            <w:r>
              <w:rPr>
                <w:rFonts w:ascii="Times New Roman" w:hAnsi="Times New Roman" w:eastAsia="Times New Roman"/>
                <w:b w:val="0"/>
                <w:sz w:val="21"/>
              </w:rPr>
              <w:t>Never disabled, also enabled when System check is Fail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opens</w:t>
              <w:br/>
            </w:r>
            <w:r>
              <w:rPr>
                <w:rFonts w:ascii="Times New Roman" w:hAnsi="Times New Roman" w:eastAsia="Times New Roman"/>
                <w:b w:val="0"/>
                <w:sz w:val="21"/>
              </w:rPr>
              <w:t>Drawer stays open behind it</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4.1 item 10, BR6, T5, T6</w:t>
            </w:r>
          </w:p>
        </w:tc>
      </w:tr>
    </w:tbl>
    <w:p>
      <w:pPr>
        <w:spacing w:after="40"/>
      </w:pPr>
    </w:p>
    <w:p>
      <w:pPr>
        <w:pStyle w:val="Heading2"/>
      </w:pPr>
      <w:r>
        <w:t>6.3. Figma state B1: drawer of a MOEFAS application that passes the system check (application 00390)</w:t>
      </w:r>
    </w:p>
    <w:p>
      <w:pPr>
        <w:jc w:val="center"/>
      </w:pPr>
      <w:r>
        <w:drawing>
          <wp:inline xmlns:a="http://schemas.openxmlformats.org/drawingml/2006/main" xmlns:pic="http://schemas.openxmlformats.org/drawingml/2006/picture">
            <wp:extent cx="3248000" cy="5040000"/>
            <wp:docPr id="8" name="Picture 8"/>
            <wp:cNvGraphicFramePr>
              <a:graphicFrameLocks noChangeAspect="1"/>
            </wp:cNvGraphicFramePr>
            <a:graphic>
              <a:graphicData uri="http://schemas.openxmlformats.org/drawingml/2006/picture">
                <pic:pic>
                  <pic:nvPicPr>
                    <pic:cNvPr id="0" name="B1_raw.png"/>
                    <pic:cNvPicPr/>
                  </pic:nvPicPr>
                  <pic:blipFill>
                    <a:blip r:embed="rId17"/>
                    <a:stretch>
                      <a:fillRect/>
                    </a:stretch>
                  </pic:blipFill>
                  <pic:spPr>
                    <a:xfrm>
                      <a:off x="0" y="0"/>
                      <a:ext cx="3248000" cy="5040000"/>
                    </a:xfrm>
                    <a:prstGeom prst="rect"/>
                  </pic:spPr>
                </pic:pic>
              </a:graphicData>
            </a:graphic>
          </wp:inline>
        </w:drawing>
      </w:r>
    </w:p>
    <w:p>
      <w:pPr>
        <w:jc w:val="center"/>
      </w:pPr>
      <w:r>
        <w:rPr>
          <w:rFonts w:ascii="Times New Roman" w:hAnsi="Times New Roman"/>
          <w:b w:val="0"/>
          <w:i/>
          <w:sz w:val="22"/>
        </w:rPr>
        <w:t>Figure D, Figma screen B1</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Header</w:t>
            </w:r>
          </w:p>
        </w:tc>
        <w:tc>
          <w:tcPr>
            <w:tcW w:type="dxa" w:w="7483"/>
          </w:tcPr>
          <w:p>
            <w:pPr>
              <w:keepNext/>
              <w:spacing w:after="40"/>
              <w:jc w:val="left"/>
            </w:pPr>
            <w:r/>
            <w:r>
              <w:rPr>
                <w:rFonts w:ascii="Times New Roman" w:hAnsi="Times New Roman" w:eastAsia="Times New Roman"/>
                <w:b w:val="0"/>
                <w:sz w:val="21"/>
              </w:rPr>
              <w:t>MOEFAS REVIEW, APP-2026-00390, Chen Xin Yi · Bukit View Primary · Online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Eligibility check rows</w:t>
            </w:r>
          </w:p>
        </w:tc>
        <w:tc>
          <w:tcPr>
            <w:tcW w:type="dxa" w:w="7483"/>
          </w:tcPr>
          <w:p>
            <w:pPr>
              <w:keepNext/>
              <w:spacing w:after="40"/>
              <w:jc w:val="left"/>
            </w:pPr>
            <w:r/>
            <w:r>
              <w:rPr>
                <w:rFonts w:ascii="Times New Roman" w:hAnsi="Times New Roman" w:eastAsia="Times New Roman"/>
                <w:b w:val="0"/>
                <w:sz w:val="21"/>
              </w:rPr>
              <w:t>Nationality: Pass</w:t>
              <w:br/>
            </w:r>
            <w:r>
              <w:rPr>
                <w:rFonts w:ascii="Times New Roman" w:hAnsi="Times New Roman" w:eastAsia="Times New Roman"/>
                <w:b w:val="0"/>
                <w:sz w:val="21"/>
              </w:rPr>
              <w:t>Gross household income: S$ 2,900 (limit ≤ S$ 4,000)</w:t>
              <w:br/>
            </w:r>
            <w:r>
              <w:rPr>
                <w:rFonts w:ascii="Times New Roman" w:hAnsi="Times New Roman" w:eastAsia="Times New Roman"/>
                <w:b w:val="0"/>
                <w:sz w:val="21"/>
              </w:rPr>
              <w:t>Per capita income: S$ 580 (limit ≤ S$ 1,000)</w:t>
              <w:br/>
            </w:r>
            <w:r>
              <w:rPr>
                <w:rFonts w:ascii="Times New Roman" w:hAnsi="Times New Roman" w:eastAsia="Times New Roman"/>
                <w:b w:val="0"/>
                <w:sz w:val="21"/>
              </w:rPr>
              <w:t>Figma B1 shows value and limit and no badge on the income rows</w:t>
              <w:br/>
            </w:r>
            <w:r>
              <w:rPr>
                <w:rFonts w:ascii="Times New Roman" w:hAnsi="Times New Roman" w:eastAsia="Times New Roman"/>
                <w:b w:val="0"/>
                <w:sz w:val="21"/>
              </w:rPr>
              <w:t>Figma A2 (Fail case) shows the badge and no value or limit</w:t>
              <w:br/>
            </w:r>
            <w:r>
              <w:rPr>
                <w:rFonts w:ascii="Times New Roman" w:hAnsi="Times New Roman" w:eastAsia="Times New Roman"/>
                <w:b w:val="0"/>
                <w:sz w:val="21"/>
              </w:rPr>
              <w:t>FS 4.1 item 3: value, limit, percent above when above, and Pass or Fail</w:t>
              <w:br/>
            </w:r>
            <w:r>
              <w:rPr>
                <w:rFonts w:ascii="Times New Roman" w:hAnsi="Times New Roman" w:eastAsia="Times New Roman"/>
                <w:b w:val="0"/>
                <w:sz w:val="21"/>
              </w:rPr>
              <w:t>Open point O25</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Information note</w:t>
            </w:r>
          </w:p>
        </w:tc>
        <w:tc>
          <w:tcPr>
            <w:tcW w:type="dxa" w:w="7483"/>
          </w:tcPr>
          <w:p>
            <w:pPr>
              <w:keepNext/>
              <w:spacing w:after="40"/>
              <w:jc w:val="left"/>
            </w:pPr>
            <w:r/>
            <w:r>
              <w:rPr>
                <w:rFonts w:ascii="Times New Roman" w:hAnsi="Times New Roman" w:eastAsia="Times New Roman"/>
                <w:b w:val="0"/>
                <w:sz w:val="21"/>
              </w:rPr>
              <w:t>Information only. MOE HQ can approve a Fail or reject a Pass. Shown in both Figma states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ML recommendation</w:t>
            </w:r>
          </w:p>
        </w:tc>
        <w:tc>
          <w:tcPr>
            <w:tcW w:type="dxa" w:w="7483"/>
          </w:tcPr>
          <w:p>
            <w:pPr>
              <w:keepNext/>
              <w:spacing w:after="40"/>
              <w:jc w:val="left"/>
            </w:pPr>
            <w:r/>
            <w:r>
              <w:rPr>
                <w:rFonts w:ascii="Times New Roman" w:hAnsi="Times New Roman" w:eastAsia="Times New Roman"/>
                <w:b w:val="0"/>
                <w:sz w:val="21"/>
              </w:rPr>
              <w:t>Grant · Tier 2, tag Recommendation only</w:t>
              <w:br/>
            </w:r>
            <w:r>
              <w:rPr>
                <w:rFonts w:ascii="Times New Roman" w:hAnsi="Times New Roman" w:eastAsia="Times New Roman"/>
                <w:b w:val="0"/>
                <w:sz w:val="21"/>
              </w:rPr>
              <w:t>Confidence 66% · Risk High</w:t>
              <w:br/>
            </w:r>
            <w:r>
              <w:rPr>
                <w:rFonts w:ascii="Times New Roman" w:hAnsi="Times New Roman" w:eastAsia="Times New Roman"/>
                <w:b w:val="0"/>
                <w:sz w:val="21"/>
              </w:rPr>
              <w:t>Need score 77.97 / 100 · Base Tier 1 · Adjusted Tier 1</w:t>
              <w:br/>
            </w:r>
            <w:r>
              <w:rPr>
                <w:rFonts w:ascii="Times New Roman" w:hAnsi="Times New Roman" w:eastAsia="Times New Roman"/>
                <w:b w:val="0"/>
                <w:sz w:val="21"/>
              </w:rPr>
              <w:t>Factors: per capita income within the Tier 2 band · single income earner · 4 dependants</w:t>
              <w:br/>
            </w:r>
            <w:r>
              <w:rPr>
                <w:rFonts w:ascii="Times New Roman" w:hAnsi="Times New Roman" w:eastAsia="Times New Roman"/>
                <w:b w:val="0"/>
                <w:sz w:val="21"/>
              </w:rPr>
              <w:t>The recommended tier (Tier 2, scheme band match, FS 5.4) differs from the Adjusted Tier (Tier 1, Need Score)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Buttons</w:t>
            </w:r>
          </w:p>
        </w:tc>
        <w:tc>
          <w:tcPr>
            <w:tcW w:type="dxa" w:w="7483"/>
          </w:tcPr>
          <w:p>
            <w:pPr>
              <w:keepNext/>
              <w:spacing w:after="40"/>
              <w:jc w:val="left"/>
            </w:pPr>
            <w:r/>
            <w:r>
              <w:rPr>
                <w:rFonts w:ascii="Times New Roman" w:hAnsi="Times New Roman" w:eastAsia="Times New Roman"/>
                <w:b w:val="0"/>
                <w:sz w:val="21"/>
              </w:rPr>
              <w:t>Reject and Approve MOEFAS</w:t>
              <w:br/>
            </w:r>
            <w:r>
              <w:rPr>
                <w:rFonts w:ascii="Times New Roman" w:hAnsi="Times New Roman" w:eastAsia="Times New Roman"/>
                <w:b w:val="0"/>
                <w:sz w:val="21"/>
              </w:rPr>
              <w:t>Reject opens the Reject dialog of Figma screen B2 (Figure G)</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7483"/>
          </w:tcPr>
          <w:p>
            <w:pPr>
              <w:spacing w:after="40"/>
              <w:jc w:val="left"/>
            </w:pPr>
            <w:r/>
            <w:r>
              <w:rPr>
                <w:rFonts w:ascii="Times New Roman" w:hAnsi="Times New Roman" w:eastAsia="Times New Roman"/>
                <w:b w:val="0"/>
                <w:sz w:val="21"/>
              </w:rPr>
              <w:t>Screen B1</w:t>
            </w:r>
          </w:p>
        </w:tc>
      </w:tr>
    </w:tbl>
    <w:p>
      <w:pPr>
        <w:spacing w:after="40"/>
      </w:pPr>
    </w:p>
    <w:p>
      <w:pPr>
        <w:pStyle w:val="Heading2"/>
      </w:pPr>
      <w:r>
        <w:t>6.4. Open points of screen D</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D2 Eligibility check</w:t>
            </w:r>
          </w:p>
        </w:tc>
        <w:tc>
          <w:tcPr>
            <w:tcW w:type="dxa" w:w="7257"/>
          </w:tcPr>
          <w:p>
            <w:pPr>
              <w:spacing w:after="40"/>
              <w:jc w:val="left"/>
            </w:pPr>
            <w:r/>
            <w:r>
              <w:rPr>
                <w:rFonts w:ascii="Times New Roman" w:hAnsi="Times New Roman" w:eastAsia="Times New Roman"/>
                <w:b w:val="0"/>
                <w:sz w:val="21"/>
              </w:rPr>
              <w:t>Figure shows only Pass or Fail, not value, limit or percent above. FS 3.4: Pass when all criteria pass. FS 4.2: Pass when nationality passes and at least one of GHI or PCI passes. The two differ when only one of GHI or PCI passes.</w:t>
            </w:r>
          </w:p>
        </w:tc>
      </w:tr>
      <w:tr>
        <w:trPr>
          <w:cantSplit w:val="true"/>
        </w:trPr>
        <w:tc>
          <w:tcPr>
            <w:tcW w:type="dxa" w:w="2381"/>
          </w:tcPr>
          <w:p>
            <w:pPr>
              <w:spacing w:after="40"/>
              <w:jc w:val="left"/>
            </w:pPr>
            <w:r/>
            <w:r>
              <w:rPr>
                <w:rFonts w:ascii="Times New Roman" w:hAnsi="Times New Roman" w:eastAsia="Times New Roman"/>
                <w:b w:val="0"/>
                <w:sz w:val="21"/>
              </w:rPr>
              <w:t>D4 ML recommendation</w:t>
            </w:r>
          </w:p>
        </w:tc>
        <w:tc>
          <w:tcPr>
            <w:tcW w:type="dxa" w:w="7257"/>
          </w:tcPr>
          <w:p>
            <w:pPr>
              <w:spacing w:after="40"/>
              <w:jc w:val="left"/>
            </w:pPr>
            <w:r/>
            <w:r>
              <w:rPr>
                <w:rFonts w:ascii="Times New Roman" w:hAnsi="Times New Roman" w:eastAsia="Times New Roman"/>
                <w:b w:val="0"/>
                <w:sz w:val="21"/>
              </w:rPr>
              <w:t>Borderline never occurs with the current formula: within 5 percent over the limit the Need Score is at least 50.50, so the result is always Grant.</w:t>
            </w:r>
          </w:p>
        </w:tc>
      </w:tr>
      <w:tr>
        <w:trPr>
          <w:cantSplit w:val="true"/>
        </w:trPr>
        <w:tc>
          <w:tcPr>
            <w:tcW w:type="dxa" w:w="2381"/>
          </w:tcPr>
          <w:p>
            <w:pPr>
              <w:spacing w:after="40"/>
              <w:jc w:val="left"/>
            </w:pPr>
            <w:r/>
            <w:r>
              <w:rPr>
                <w:rFonts w:ascii="Times New Roman" w:hAnsi="Times New Roman" w:eastAsia="Times New Roman"/>
                <w:b w:val="0"/>
                <w:sz w:val="21"/>
              </w:rPr>
              <w:t>D2 Eligibility check</w:t>
            </w:r>
          </w:p>
        </w:tc>
        <w:tc>
          <w:tcPr>
            <w:tcW w:type="dxa" w:w="7257"/>
          </w:tcPr>
          <w:p>
            <w:pPr>
              <w:spacing w:after="40"/>
              <w:jc w:val="left"/>
            </w:pPr>
            <w:r/>
            <w:r>
              <w:rPr>
                <w:rFonts w:ascii="Times New Roman" w:hAnsi="Times New Roman" w:eastAsia="Times New Roman"/>
                <w:b w:val="0"/>
                <w:sz w:val="21"/>
              </w:rPr>
              <w:t>Figma B1 shows value and limit and no Pass or Fail badge on the income rows. Figma A2 shows only the badge. Open point O25.</w:t>
            </w:r>
          </w:p>
        </w:tc>
      </w:tr>
      <w:tr>
        <w:trPr>
          <w:cantSplit w:val="true"/>
        </w:trPr>
        <w:tc>
          <w:tcPr>
            <w:tcW w:type="dxa" w:w="2381"/>
          </w:tcPr>
          <w:p>
            <w:pPr>
              <w:spacing w:after="40"/>
              <w:jc w:val="left"/>
            </w:pPr>
            <w:r/>
            <w:r>
              <w:rPr>
                <w:rFonts w:ascii="Times New Roman" w:hAnsi="Times New Roman" w:eastAsia="Times New Roman"/>
                <w:b w:val="0"/>
                <w:sz w:val="21"/>
              </w:rPr>
              <w:t>D4 ML recommendation</w:t>
            </w:r>
          </w:p>
        </w:tc>
        <w:tc>
          <w:tcPr>
            <w:tcW w:type="dxa" w:w="7257"/>
          </w:tcPr>
          <w:p>
            <w:pPr>
              <w:spacing w:after="40"/>
              <w:jc w:val="left"/>
            </w:pPr>
            <w:r/>
            <w:r>
              <w:rPr>
                <w:rFonts w:ascii="Times New Roman" w:hAnsi="Times New Roman" w:eastAsia="Times New Roman"/>
                <w:b w:val="0"/>
                <w:sz w:val="21"/>
              </w:rPr>
              <w:t>Figma B1 shows Grant · Tier 2 with Adjusted Tier 1. Recommended tier and Adjusted Tier are two different values, both are shown.</w:t>
            </w:r>
          </w:p>
        </w:tc>
      </w:tr>
    </w:tbl>
    <w:p>
      <w:pPr>
        <w:spacing w:after="40"/>
      </w:pPr>
    </w:p>
    <w:p>
      <w:pPr>
        <w:sectPr>
          <w:pgSz w:w="11906" w:h="16838"/>
          <w:pgMar w:top="1020" w:right="1134" w:bottom="1020" w:left="1134" w:header="720" w:footer="720" w:gutter="0"/>
          <w:cols w:space="720"/>
          <w:docGrid w:linePitch="360"/>
        </w:sectPr>
      </w:pPr>
    </w:p>
    <w:p>
      <w:pPr>
        <w:pStyle w:val="Heading1"/>
      </w:pPr>
      <w:r>
        <w:t>7. Screen E. Approve SBFAS dialog</w:t>
      </w:r>
    </w:p>
    <w:p>
      <w:r>
        <w:rPr>
          <w:rFonts w:ascii="Times New Roman" w:hAnsi="Times New Roman"/>
          <w:b w:val="0"/>
          <w:i w:val="0"/>
        </w:rPr>
        <w:t>Opens from Approve in the SBFAS drawer. School Admin of the school. Title carries the scheme name. Source: FS 6.1, sections 8 and 9.</w:t>
      </w:r>
    </w:p>
    <w:p>
      <w:pPr>
        <w:jc w:val="center"/>
      </w:pPr>
      <w:r>
        <w:drawing>
          <wp:inline xmlns:a="http://schemas.openxmlformats.org/drawingml/2006/main" xmlns:pic="http://schemas.openxmlformats.org/drawingml/2006/picture">
            <wp:extent cx="5580000" cy="4411688"/>
            <wp:docPr id="9" name="Picture 9"/>
            <wp:cNvGraphicFramePr>
              <a:graphicFrameLocks noChangeAspect="1"/>
            </wp:cNvGraphicFramePr>
            <a:graphic>
              <a:graphicData uri="http://schemas.openxmlformats.org/drawingml/2006/picture">
                <pic:pic>
                  <pic:nvPicPr>
                    <pic:cNvPr id="0" name="E.png"/>
                    <pic:cNvPicPr/>
                  </pic:nvPicPr>
                  <pic:blipFill>
                    <a:blip r:embed="rId18"/>
                    <a:stretch>
                      <a:fillRect/>
                    </a:stretch>
                  </pic:blipFill>
                  <pic:spPr>
                    <a:xfrm>
                      <a:off x="0" y="0"/>
                      <a:ext cx="5580000" cy="4411688"/>
                    </a:xfrm>
                    <a:prstGeom prst="rect"/>
                  </pic:spPr>
                </pic:pic>
              </a:graphicData>
            </a:graphic>
          </wp:inline>
        </w:drawing>
      </w:r>
    </w:p>
    <w:p>
      <w:pPr>
        <w:jc w:val="center"/>
      </w:pPr>
      <w:r>
        <w:rPr>
          <w:rFonts w:ascii="Times New Roman" w:hAnsi="Times New Roman"/>
          <w:b w:val="0"/>
          <w:i/>
          <w:sz w:val="22"/>
        </w:rPr>
        <w:t>Figure E, Figma screen C3</w:t>
      </w:r>
    </w:p>
    <w:p>
      <w:pPr>
        <w:pStyle w:val="Heading2"/>
      </w:pPr>
      <w:r>
        <w:t>7.1.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E1</w:t>
            </w:r>
          </w:p>
        </w:tc>
        <w:tc>
          <w:tcPr>
            <w:tcW w:type="dxa" w:w="5669"/>
          </w:tcPr>
          <w:p>
            <w:pPr>
              <w:spacing w:after="40"/>
              <w:jc w:val="left"/>
            </w:pPr>
            <w:r/>
            <w:r>
              <w:rPr>
                <w:rFonts w:ascii="Times New Roman" w:hAnsi="Times New Roman" w:eastAsia="Times New Roman"/>
                <w:b w:val="0"/>
                <w:sz w:val="21"/>
              </w:rPr>
              <w:t>Tier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E2</w:t>
            </w:r>
          </w:p>
        </w:tc>
        <w:tc>
          <w:tcPr>
            <w:tcW w:type="dxa" w:w="5669"/>
          </w:tcPr>
          <w:p>
            <w:pPr>
              <w:spacing w:after="40"/>
              <w:jc w:val="left"/>
            </w:pPr>
            <w:r/>
            <w:r>
              <w:rPr>
                <w:rFonts w:ascii="Times New Roman" w:hAnsi="Times New Roman" w:eastAsia="Times New Roman"/>
                <w:b w:val="0"/>
                <w:sz w:val="21"/>
              </w:rPr>
              <w:t>Comment (optional)</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E3</w:t>
            </w:r>
          </w:p>
        </w:tc>
        <w:tc>
          <w:tcPr>
            <w:tcW w:type="dxa" w:w="5669"/>
          </w:tcPr>
          <w:p>
            <w:pPr>
              <w:spacing w:after="40"/>
              <w:jc w:val="left"/>
            </w:pPr>
            <w:r/>
            <w:r>
              <w:rPr>
                <w:rFonts w:ascii="Times New Roman" w:hAnsi="Times New Roman" w:eastAsia="Times New Roman"/>
                <w:b w:val="0"/>
                <w:sz w:val="21"/>
              </w:rPr>
              <w:t>Fees that will be subsidised</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E4</w:t>
            </w:r>
          </w:p>
        </w:tc>
        <w:tc>
          <w:tcPr>
            <w:tcW w:type="dxa" w:w="5669"/>
          </w:tcPr>
          <w:p>
            <w:pPr>
              <w:spacing w:after="40"/>
              <w:jc w:val="left"/>
            </w:pPr>
            <w:r/>
            <w:r>
              <w:rPr>
                <w:rFonts w:ascii="Times New Roman" w:hAnsi="Times New Roman" w:eastAsia="Times New Roman"/>
                <w:b w:val="0"/>
                <w:sz w:val="21"/>
              </w:rPr>
              <w:t>Cancel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E5</w:t>
            </w:r>
          </w:p>
        </w:tc>
        <w:tc>
          <w:tcPr>
            <w:tcW w:type="dxa" w:w="5669"/>
          </w:tcPr>
          <w:p>
            <w:pPr>
              <w:spacing w:after="40"/>
              <w:jc w:val="left"/>
            </w:pPr>
            <w:r/>
            <w:r>
              <w:rPr>
                <w:rFonts w:ascii="Times New Roman" w:hAnsi="Times New Roman" w:eastAsia="Times New Roman"/>
                <w:b w:val="0"/>
                <w:sz w:val="21"/>
              </w:rPr>
              <w:t>Confirm approval button</w:t>
            </w:r>
          </w:p>
        </w:tc>
        <w:tc>
          <w:tcPr>
            <w:tcW w:type="dxa" w:w="2835"/>
          </w:tcPr>
          <w:p>
            <w:pPr>
              <w:spacing w:after="40"/>
              <w:jc w:val="left"/>
            </w:pPr>
            <w:r/>
            <w:r>
              <w:rPr>
                <w:rFonts w:ascii="Times New Roman" w:hAnsi="Times New Roman" w:eastAsia="Times New Roman"/>
                <w:b w:val="0"/>
                <w:sz w:val="21"/>
              </w:rPr>
              <w:t>Button</w:t>
            </w:r>
          </w:p>
        </w:tc>
      </w:tr>
    </w:tbl>
    <w:p>
      <w:pPr>
        <w:spacing w:after="40"/>
      </w:pPr>
    </w:p>
    <w:p>
      <w:pPr>
        <w:pStyle w:val="Heading2"/>
      </w:pPr>
      <w:r>
        <w:t>7.2. Field rules</w:t>
      </w:r>
    </w:p>
    <w:p>
      <w:pPr>
        <w:pStyle w:val="Heading3"/>
      </w:pPr>
      <w:r>
        <w:t>E1. Tier</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7483"/>
          </w:tcPr>
          <w:p>
            <w:pPr>
              <w:keepNext/>
              <w:spacing w:after="40"/>
              <w:jc w:val="left"/>
            </w:pPr>
            <w:r/>
            <w:r>
              <w:rPr>
                <w:rFonts w:ascii="Times New Roman" w:hAnsi="Times New Roman" w:eastAsia="Times New Roman"/>
                <w:b w:val="0"/>
                <w:sz w:val="21"/>
              </w:rPr>
              <w:t>Tier 1 · High need</w:t>
              <w:br/>
            </w:r>
            <w:r>
              <w:rPr>
                <w:rFonts w:ascii="Times New Roman" w:hAnsi="Times New Roman" w:eastAsia="Times New Roman"/>
                <w:b w:val="0"/>
                <w:sz w:val="21"/>
              </w:rPr>
              <w:t>Tier 2 · Medium need</w:t>
              <w:br/>
            </w:r>
            <w:r>
              <w:rPr>
                <w:rFonts w:ascii="Times New Roman" w:hAnsi="Times New Roman" w:eastAsia="Times New Roman"/>
                <w:b w:val="0"/>
                <w:sz w:val="21"/>
              </w:rPr>
              <w:t>Tier 3 · Low need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7483"/>
          </w:tcPr>
          <w:p>
            <w:pPr>
              <w:keepNext/>
              <w:spacing w:after="40"/>
              <w:jc w:val="left"/>
            </w:pPr>
            <w:r/>
            <w:r>
              <w:rPr>
                <w:rFonts w:ascii="Times New Roman" w:hAnsi="Times New Roman" w:eastAsia="Times New Roman"/>
                <w:b w:val="0"/>
                <w:sz w:val="21"/>
              </w:rPr>
              <w:t>Tier ML suggests, with hint ML suggests Tier X</w:t>
              <w:br/>
            </w:r>
            <w:r>
              <w:rPr>
                <w:rFonts w:ascii="Times New Roman" w:hAnsi="Times New Roman" w:eastAsia="Times New Roman"/>
                <w:b w:val="0"/>
                <w:sz w:val="21"/>
              </w:rPr>
              <w:t>No selection when ML gives Reject, no tier or Tier 4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7483"/>
          </w:tcPr>
          <w:p>
            <w:pPr>
              <w:keepNext/>
              <w:spacing w:after="40"/>
              <w:jc w:val="left"/>
            </w:pPr>
            <w:r/>
            <w:r>
              <w:rPr>
                <w:rFonts w:ascii="Times New Roman" w:hAnsi="Times New Roman" w:eastAsia="Times New Roman"/>
                <w:b w:val="0"/>
                <w:sz w:val="21"/>
              </w:rPr>
              <w:t>Yes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7483"/>
          </w:tcPr>
          <w:p>
            <w:pPr>
              <w:keepNext/>
              <w:spacing w:after="40"/>
              <w:jc w:val="left"/>
            </w:pPr>
            <w:r/>
            <w:r>
              <w:rPr>
                <w:rFonts w:ascii="Times New Roman" w:hAnsi="Times New Roman" w:eastAsia="Times New Roman"/>
                <w:b w:val="0"/>
                <w:sz w:val="21"/>
              </w:rPr>
              <w:t>Active scheme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7483"/>
          </w:tcPr>
          <w:p>
            <w:pPr>
              <w:keepNext/>
              <w:spacing w:after="40"/>
              <w:jc w:val="left"/>
            </w:pPr>
            <w:r/>
            <w:r>
              <w:rPr>
                <w:rFonts w:ascii="Times New Roman" w:hAnsi="Times New Roman" w:eastAsia="Times New Roman"/>
                <w:b w:val="0"/>
                <w:sz w:val="21"/>
              </w:rPr>
              <w:t>Fee list recalculates</w:t>
              <w:br/>
            </w:r>
            <w:r>
              <w:rPr>
                <w:rFonts w:ascii="Times New Roman" w:hAnsi="Times New Roman" w:eastAsia="Times New Roman"/>
                <w:b w:val="0"/>
                <w:sz w:val="21"/>
              </w:rPr>
              <w:t>Total subsidy recalculates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7483"/>
          </w:tcPr>
          <w:p>
            <w:pPr>
              <w:keepNext/>
              <w:spacing w:after="40"/>
              <w:jc w:val="left"/>
            </w:pPr>
            <w:r/>
            <w:r>
              <w:rPr>
                <w:rFonts w:ascii="Times New Roman" w:hAnsi="Times New Roman" w:eastAsia="Times New Roman"/>
                <w:b w:val="0"/>
                <w:sz w:val="21"/>
              </w:rPr>
              <w:t>Not chosen: Select a tier to approve. (QA proposal)</w:t>
              <w:br/>
            </w:r>
            <w:r>
              <w:rPr>
                <w:rFonts w:ascii="Times New Roman" w:hAnsi="Times New Roman" w:eastAsia="Times New Roman"/>
                <w:b w:val="0"/>
                <w:sz w:val="21"/>
              </w:rPr>
              <w:t>Confirm approval disabled</w:t>
              <w:br/>
            </w:r>
            <w:r>
              <w:rPr>
                <w:rFonts w:ascii="Times New Roman" w:hAnsi="Times New Roman" w:eastAsia="Times New Roman"/>
                <w:b w:val="0"/>
                <w:sz w:val="21"/>
              </w:rPr>
              <w:t>Scheme not Active: No active SBFAS scheme.</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1, BR8, section 8</w:t>
            </w:r>
          </w:p>
        </w:tc>
      </w:tr>
    </w:tbl>
    <w:p>
      <w:pPr>
        <w:spacing w:after="40"/>
      </w:pPr>
    </w:p>
    <w:p>
      <w:pPr>
        <w:pStyle w:val="Heading3"/>
      </w:pPr>
      <w:r>
        <w:t>E2. Comment (optional)</w:t>
      </w:r>
    </w:p>
    <w:tbl>
      <w:tblPr>
        <w:tblStyle w:val="TableGrid"/>
        <w:jc w:val="center"/>
        <w:tblLayout w:type="fixed"/>
        <w:tblLook w:firstColumn="1" w:firstRow="1" w:lastColumn="0" w:lastRow="0" w:noHBand="0" w:noVBand="1" w:val="04A0"/>
        <w:tblW w:w="9639" w:type="dxa"/>
        <w:tblLayout w:type="fixed"/>
      </w:tblPr>
      <w:tblGrid>
        <w:gridCol w:w="2381"/>
        <w:gridCol w:w="2467"/>
        <w:gridCol w:w="2177"/>
        <w:gridCol w:w="2612"/>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2467"/>
            <w:shd w:val="clear" w:color="auto" w:fill="D9D9D9"/>
          </w:tcPr>
          <w:p>
            <w:pPr>
              <w:spacing w:after="40"/>
              <w:jc w:val="center"/>
            </w:pPr>
            <w:r/>
            <w:r>
              <w:rPr>
                <w:rFonts w:ascii="Times New Roman" w:hAnsi="Times New Roman" w:eastAsia="Times New Roman"/>
                <w:b/>
                <w:sz w:val="20"/>
              </w:rPr>
              <w:t>Valid</w:t>
            </w:r>
          </w:p>
        </w:tc>
        <w:tc>
          <w:tcPr>
            <w:tcW w:type="dxa" w:w="2177"/>
            <w:shd w:val="clear" w:color="auto" w:fill="D9D9D9"/>
          </w:tcPr>
          <w:p>
            <w:pPr>
              <w:spacing w:after="40"/>
              <w:jc w:val="center"/>
            </w:pPr>
            <w:r/>
            <w:r>
              <w:rPr>
                <w:rFonts w:ascii="Times New Roman" w:hAnsi="Times New Roman" w:eastAsia="Times New Roman"/>
                <w:b/>
                <w:sz w:val="20"/>
              </w:rPr>
              <w:t>Invalid</w:t>
            </w:r>
          </w:p>
        </w:tc>
        <w:tc>
          <w:tcPr>
            <w:tcW w:type="dxa" w:w="2612"/>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2467"/>
          </w:tcPr>
          <w:p>
            <w:pPr>
              <w:spacing w:after="40"/>
              <w:jc w:val="left"/>
            </w:pPr>
            <w:r/>
            <w:r>
              <w:rPr>
                <w:rFonts w:ascii="Times New Roman" w:hAnsi="Times New Roman" w:eastAsia="Times New Roman"/>
                <w:b w:val="0"/>
                <w:sz w:val="20"/>
              </w:rPr>
              <w:t>Empty or filled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2467"/>
          </w:tcPr>
          <w:p>
            <w:pPr>
              <w:spacing w:after="40"/>
              <w:jc w:val="left"/>
            </w:pPr>
            <w:r/>
            <w:r>
              <w:rPr>
                <w:rFonts w:ascii="Times New Roman" w:hAnsi="Times New Roman" w:eastAsia="Times New Roman"/>
                <w:b w:val="0"/>
                <w:sz w:val="20"/>
              </w:rPr>
              <w:t>0 to 500 characters</w:t>
            </w:r>
          </w:p>
        </w:tc>
        <w:tc>
          <w:tcPr>
            <w:tcW w:type="dxa" w:w="2177"/>
          </w:tcPr>
          <w:p>
            <w:pPr>
              <w:spacing w:after="40"/>
              <w:jc w:val="left"/>
            </w:pPr>
            <w:r/>
            <w:r>
              <w:rPr>
                <w:rFonts w:ascii="Times New Roman" w:hAnsi="Times New Roman" w:eastAsia="Times New Roman"/>
                <w:b w:val="0"/>
                <w:sz w:val="20"/>
              </w:rPr>
              <w:t>501 or more characters</w:t>
            </w:r>
          </w:p>
        </w:tc>
        <w:tc>
          <w:tcPr>
            <w:tcW w:type="dxa" w:w="2612"/>
          </w:tcPr>
          <w:p>
            <w:pPr>
              <w:spacing w:after="40"/>
              <w:jc w:val="left"/>
            </w:pPr>
            <w:r/>
            <w:r>
              <w:rPr>
                <w:rFonts w:ascii="Times New Roman" w:hAnsi="Times New Roman" w:eastAsia="Times New Roman"/>
                <w:b w:val="0"/>
                <w:sz w:val="20"/>
              </w:rPr>
              <w:t>Counter turns red, for example 501/500</w:t>
              <w:br/>
            </w:r>
            <w:r>
              <w:rPr>
                <w:rFonts w:ascii="Times New Roman" w:hAnsi="Times New Roman" w:eastAsia="Times New Roman"/>
                <w:b w:val="0"/>
                <w:sz w:val="20"/>
              </w:rPr>
              <w:t>Error: Comment must be 500 characters or fewer.</w:t>
              <w:br/>
            </w:r>
            <w:r>
              <w:rPr>
                <w:rFonts w:ascii="Times New Roman" w:hAnsi="Times New Roman" w:eastAsia="Times New Roman"/>
                <w:b w:val="0"/>
                <w:sz w:val="20"/>
              </w:rPr>
              <w:t>Confirm approval disabled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Counter</w:t>
            </w:r>
          </w:p>
        </w:tc>
        <w:tc>
          <w:tcPr>
            <w:tcW w:type="dxa" w:w="2467"/>
          </w:tcPr>
          <w:p>
            <w:pPr>
              <w:spacing w:after="40"/>
              <w:jc w:val="left"/>
            </w:pPr>
            <w:r/>
            <w:r>
              <w:rPr>
                <w:rFonts w:ascii="Times New Roman" w:hAnsi="Times New Roman" w:eastAsia="Times New Roman"/>
                <w:b w:val="0"/>
                <w:sz w:val="20"/>
              </w:rPr>
              <w:t>Shows n/500</w:t>
              <w:br/>
            </w:r>
            <w:r>
              <w:rPr>
                <w:rFonts w:ascii="Times New Roman" w:hAnsi="Times New Roman" w:eastAsia="Times New Roman"/>
                <w:b w:val="0"/>
                <w:sz w:val="20"/>
              </w:rPr>
              <w:t>Line break counts 1</w:t>
              <w:br/>
            </w:r>
            <w:r>
              <w:rPr>
                <w:rFonts w:ascii="Times New Roman" w:hAnsi="Times New Roman" w:eastAsia="Times New Roman"/>
                <w:b w:val="0"/>
                <w:sz w:val="20"/>
              </w:rPr>
              <w:t>Emoji counts 1</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Paste over 500</w:t>
            </w:r>
          </w:p>
        </w:tc>
        <w:tc>
          <w:tcPr>
            <w:tcW w:type="dxa" w:w="2467"/>
          </w:tcPr>
          <w:p>
            <w:pPr>
              <w:spacing w:after="40"/>
              <w:jc w:val="left"/>
            </w:pPr>
            <w:r/>
            <w:r>
              <w:rPr>
                <w:rFonts w:ascii="Times New Roman" w:hAnsi="Times New Roman" w:eastAsia="Times New Roman"/>
                <w:b w:val="0"/>
                <w:sz w:val="20"/>
              </w:rPr>
              <w:t>Text is kept, not cut</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Counter shows for example 600/500 in 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 and blank lines</w:t>
            </w:r>
          </w:p>
        </w:tc>
        <w:tc>
          <w:tcPr>
            <w:tcW w:type="dxa" w:w="2467"/>
          </w:tcPr>
          <w:p>
            <w:pPr>
              <w:spacing w:after="40"/>
              <w:jc w:val="left"/>
            </w:pPr>
            <w:r/>
            <w:r>
              <w:rPr>
                <w:rFonts w:ascii="Times New Roman" w:hAnsi="Times New Roman" w:eastAsia="Times New Roman"/>
                <w:b w:val="0"/>
                <w:sz w:val="20"/>
              </w:rPr>
              <w:t>Removed on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2467"/>
          </w:tcPr>
          <w:p>
            <w:pPr>
              <w:spacing w:after="40"/>
              <w:jc w:val="left"/>
            </w:pPr>
            <w:r/>
            <w:r>
              <w:rPr>
                <w:rFonts w:ascii="Times New Roman" w:hAnsi="Times New Roman" w:eastAsia="Times New Roman"/>
                <w:b w:val="0"/>
                <w:sz w:val="20"/>
              </w:rPr>
              <w:t>Saved as empty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2467"/>
          </w:tcPr>
          <w:p>
            <w:pPr>
              <w:spacing w:after="40"/>
              <w:jc w:val="left"/>
            </w:pPr>
            <w:r/>
            <w:r>
              <w:rPr>
                <w:rFonts w:ascii="Times New Roman" w:hAnsi="Times New Roman" w:eastAsia="Times New Roman"/>
                <w:b w:val="0"/>
                <w:sz w:val="20"/>
              </w:rPr>
              <w:t>Any printable Unicode character</w:t>
              <w:br/>
            </w:r>
            <w:r>
              <w:rPr>
                <w:rFonts w:ascii="Times New Roman" w:hAnsi="Times New Roman" w:eastAsia="Times New Roman"/>
                <w:b w:val="0"/>
                <w:sz w:val="20"/>
              </w:rPr>
              <w:t>Line break and tab</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other than line break and tab</w:t>
            </w:r>
          </w:p>
        </w:tc>
        <w:tc>
          <w:tcPr>
            <w:tcW w:type="dxa" w:w="2467"/>
          </w:tcPr>
          <w:p>
            <w:pPr>
              <w:spacing w:after="40"/>
              <w:jc w:val="left"/>
            </w:pPr>
            <w:r/>
            <w:r>
              <w:rPr>
                <w:rFonts w:ascii="Times New Roman" w:hAnsi="Times New Roman" w:eastAsia="Times New Roman"/>
                <w:b w:val="0"/>
                <w:sz w:val="20"/>
              </w:rPr>
              <w:t>Removed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2467"/>
          </w:tcPr>
          <w:p>
            <w:pPr>
              <w:spacing w:after="40"/>
              <w:jc w:val="left"/>
            </w:pPr>
            <w:r/>
            <w:r>
              <w:rPr>
                <w:rFonts w:ascii="Times New Roman" w:hAnsi="Times New Roman" w:eastAsia="Times New Roman"/>
                <w:b w:val="0"/>
                <w:sz w:val="20"/>
              </w:rPr>
              <w:t>Removed before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 ;</w:t>
            </w:r>
          </w:p>
        </w:tc>
        <w:tc>
          <w:tcPr>
            <w:tcW w:type="dxa" w:w="2467"/>
          </w:tcPr>
          <w:p>
            <w:pPr>
              <w:spacing w:after="40"/>
              <w:jc w:val="left"/>
            </w:pPr>
            <w:r/>
            <w:r>
              <w:rPr>
                <w:rFonts w:ascii="Times New Roman" w:hAnsi="Times New Roman" w:eastAsia="Times New Roman"/>
                <w:b w:val="0"/>
                <w:sz w:val="20"/>
              </w:rPr>
              <w:t>Saved exactly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2467"/>
          </w:tcPr>
          <w:p>
            <w:pPr>
              <w:spacing w:after="40"/>
              <w:jc w:val="left"/>
            </w:pPr>
            <w:r/>
            <w:r>
              <w:rPr>
                <w:rFonts w:ascii="Times New Roman" w:hAnsi="Times New Roman" w:eastAsia="Times New Roman"/>
                <w:b w:val="0"/>
                <w:sz w:val="20"/>
              </w:rPr>
              <w:t>Saved as text, parameterized query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 data changed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and HTML, for example &lt;script&gt;, &lt;img onerror&gt;, &lt;b&gt;text&lt;/b&gt;</w:t>
            </w:r>
          </w:p>
        </w:tc>
        <w:tc>
          <w:tcPr>
            <w:tcW w:type="dxa" w:w="2467"/>
          </w:tcPr>
          <w:p>
            <w:pPr>
              <w:spacing w:after="40"/>
              <w:jc w:val="left"/>
            </w:pPr>
            <w:r/>
            <w:r>
              <w:rPr>
                <w:rFonts w:ascii="Times New Roman" w:hAnsi="Times New Roman" w:eastAsia="Times New Roman"/>
                <w:b w:val="0"/>
                <w:sz w:val="20"/>
              </w:rPr>
              <w:t>Saved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Shown as plain text</w:t>
              <w:br/>
            </w:r>
            <w:r>
              <w:rPr>
                <w:rFonts w:ascii="Times New Roman" w:hAnsi="Times New Roman" w:eastAsia="Times New Roman"/>
                <w:b w:val="0"/>
                <w:sz w:val="20"/>
              </w:rPr>
              <w:t>Encoded in drawer, History, CSV and parent email</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{{7*7}}, ${7*7}</w:t>
            </w:r>
          </w:p>
        </w:tc>
        <w:tc>
          <w:tcPr>
            <w:tcW w:type="dxa" w:w="2467"/>
          </w:tcPr>
          <w:p>
            <w:pPr>
              <w:spacing w:after="40"/>
              <w:jc w:val="left"/>
            </w:pPr>
            <w:r/>
            <w:r>
              <w:rPr>
                <w:rFonts w:ascii="Times New Roman" w:hAnsi="Times New Roman" w:eastAsia="Times New Roman"/>
                <w:b w:val="0"/>
                <w:sz w:val="20"/>
              </w:rPr>
              <w:t>Saved as plain text, never parsed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API payload escapes quotes and backslash</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CSV export</w:t>
            </w:r>
          </w:p>
        </w:tc>
        <w:tc>
          <w:tcPr>
            <w:tcW w:type="dxa" w:w="2467"/>
          </w:tcPr>
          <w:p>
            <w:pPr>
              <w:spacing w:after="40"/>
              <w:jc w:val="left"/>
            </w:pPr>
            <w:r/>
            <w:r>
              <w:rPr>
                <w:rFonts w:ascii="Times New Roman" w:hAnsi="Times New Roman" w:eastAsia="Times New Roman"/>
                <w:b w:val="0"/>
                <w:sz w:val="20"/>
              </w:rPr>
              <w:t>Value starting with =, +, - or @ gets an apostrophe prefix</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Save fails</w:t>
            </w:r>
          </w:p>
        </w:tc>
        <w:tc>
          <w:tcPr>
            <w:tcW w:type="dxa" w:w="2467"/>
          </w:tcPr>
          <w:p>
            <w:pPr>
              <w:spacing w:after="40"/>
              <w:jc w:val="left"/>
            </w:pPr>
            <w:r/>
            <w:r>
              <w:rPr>
                <w:rFonts w:ascii="Times New Roman" w:hAnsi="Times New Roman" w:eastAsia="Times New Roman"/>
                <w:b w:val="0"/>
                <w:sz w:val="20"/>
              </w:rPr>
              <w:t>None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Something went wrong. Please try again.</w:t>
              <w:br/>
            </w:r>
            <w:r>
              <w:rPr>
                <w:rFonts w:ascii="Times New Roman" w:hAnsi="Times New Roman" w:eastAsia="Times New Roman"/>
                <w:b w:val="0"/>
                <w:sz w:val="20"/>
              </w:rPr>
              <w:t>Dialog stays open, text kept</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2467"/>
          </w:tcPr>
          <w:p>
            <w:pPr>
              <w:spacing w:after="40"/>
              <w:jc w:val="left"/>
            </w:pPr>
            <w:r/>
            <w:r>
              <w:rPr>
                <w:rFonts w:ascii="Times New Roman" w:hAnsi="Times New Roman" w:eastAsia="Times New Roman"/>
                <w:b w:val="0"/>
                <w:sz w:val="20"/>
              </w:rPr>
              <w:t>A comment of exactly 500 characters</w:t>
              <w:br/>
            </w:r>
            <w:r>
              <w:rPr>
                <w:rFonts w:ascii="Times New Roman" w:hAnsi="Times New Roman" w:eastAsia="Times New Roman"/>
                <w:b w:val="0"/>
                <w:sz w:val="20"/>
              </w:rPr>
              <w:t>Two lines separated by a line break</w:t>
              <w:br/>
            </w:r>
            <w:r>
              <w:rPr>
                <w:rFonts w:ascii="Times New Roman" w:hAnsi="Times New Roman" w:eastAsia="Times New Roman"/>
                <w:b w:val="0"/>
                <w:sz w:val="20"/>
              </w:rPr>
              <w:t>&lt;b&gt;ok&lt;/b&gt;</w:t>
              <w:br/>
            </w:r>
            <w:r>
              <w:rPr>
                <w:rFonts w:ascii="Times New Roman" w:hAnsi="Times New Roman" w:eastAsia="Times New Roman"/>
                <w:b w:val="0"/>
                <w:sz w:val="20"/>
              </w:rPr>
              <w:t>Approved after review</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Invalid examples</w:t>
            </w:r>
          </w:p>
        </w:tc>
        <w:tc>
          <w:tcPr>
            <w:tcW w:type="dxa" w:w="2467"/>
          </w:tcPr>
          <w:p>
            <w:pPr>
              <w:spacing w:after="40"/>
              <w:jc w:val="left"/>
            </w:pPr>
            <w:r/>
            <w:r>
              <w:rPr>
                <w:rFonts w:ascii="Times New Roman" w:hAnsi="Times New Roman" w:eastAsia="Times New Roman"/>
                <w:b w:val="0"/>
                <w:sz w:val="20"/>
              </w:rPr>
              <w:t>501 or more characters</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Placeholder</w:t>
            </w:r>
          </w:p>
        </w:tc>
        <w:tc>
          <w:tcPr>
            <w:tcW w:type="dxa" w:w="2612"/>
            <w:gridSpan w:val="3"/>
          </w:tcPr>
          <w:p>
            <w:pPr>
              <w:spacing w:after="40"/>
              <w:jc w:val="left"/>
            </w:pPr>
            <w:r/>
            <w:r>
              <w:rPr>
                <w:rFonts w:ascii="Times New Roman" w:hAnsi="Times New Roman" w:eastAsia="Times New Roman"/>
                <w:b w:val="0"/>
                <w:sz w:val="20"/>
              </w:rPr>
              <w:t>Add a note for the record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2612"/>
            <w:gridSpan w:val="3"/>
          </w:tcPr>
          <w:p>
            <w:pPr>
              <w:spacing w:after="40"/>
              <w:jc w:val="left"/>
            </w:pPr>
            <w:r/>
            <w:r>
              <w:rPr>
                <w:rFonts w:ascii="Times New Roman" w:hAnsi="Times New Roman" w:eastAsia="Times New Roman"/>
                <w:b w:val="0"/>
                <w:sz w:val="20"/>
              </w:rPr>
              <w:t>FS 6.1 item 3, BR15, section 8, T14</w:t>
            </w:r>
          </w:p>
        </w:tc>
      </w:tr>
    </w:tbl>
    <w:p>
      <w:pPr>
        <w:spacing w:after="40"/>
      </w:pP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E3</w:t>
            </w:r>
          </w:p>
        </w:tc>
        <w:tc>
          <w:tcPr>
            <w:tcW w:type="dxa" w:w="1474"/>
          </w:tcPr>
          <w:p>
            <w:pPr>
              <w:spacing w:after="40"/>
              <w:jc w:val="left"/>
            </w:pPr>
            <w:r/>
            <w:r>
              <w:rPr>
                <w:rFonts w:ascii="Times New Roman" w:hAnsi="Times New Roman" w:eastAsia="Times New Roman"/>
                <w:b w:val="0"/>
                <w:sz w:val="20"/>
              </w:rPr>
              <w:t>Fees that will be subsidised</w:t>
            </w:r>
          </w:p>
        </w:tc>
        <w:tc>
          <w:tcPr>
            <w:tcW w:type="dxa" w:w="2494"/>
          </w:tcPr>
          <w:p>
            <w:pPr>
              <w:spacing w:after="40"/>
              <w:jc w:val="left"/>
            </w:pPr>
            <w:r/>
            <w:r>
              <w:rPr>
                <w:rFonts w:ascii="Times New Roman" w:hAnsi="Times New Roman" w:eastAsia="Times New Roman"/>
                <w:b w:val="0"/>
                <w:sz w:val="20"/>
              </w:rPr>
              <w:t>Open fee name and amount, subsidy in S$ and percent, Total subsidy</w:t>
            </w:r>
          </w:p>
        </w:tc>
        <w:tc>
          <w:tcPr>
            <w:tcW w:type="dxa" w:w="3175"/>
          </w:tcPr>
          <w:p>
            <w:pPr>
              <w:spacing w:after="40"/>
              <w:jc w:val="left"/>
            </w:pPr>
            <w:r/>
            <w:r>
              <w:rPr>
                <w:rFonts w:ascii="Times New Roman" w:hAnsi="Times New Roman" w:eastAsia="Times New Roman"/>
                <w:b w:val="0"/>
                <w:sz w:val="20"/>
              </w:rPr>
              <w:t>Updates when Tier changes</w:t>
              <w:br/>
            </w:r>
            <w:r>
              <w:rPr>
                <w:rFonts w:ascii="Times New Roman" w:hAnsi="Times New Roman" w:eastAsia="Times New Roman"/>
                <w:b w:val="0"/>
                <w:sz w:val="20"/>
              </w:rPr>
              <w:t>Subsidy = amount x tier percent / 100, rounded half up to the cent</w:t>
              <w:br/>
            </w:r>
            <w:r>
              <w:rPr>
                <w:rFonts w:ascii="Times New Roman" w:hAnsi="Times New Roman" w:eastAsia="Times New Roman"/>
                <w:b w:val="0"/>
                <w:sz w:val="20"/>
              </w:rPr>
              <w:t>No open fee: No open fees right now. Fees issued later are subsidised automatically.</w:t>
              <w:br/>
            </w:r>
            <w:r>
              <w:rPr>
                <w:rFonts w:ascii="Times New Roman" w:hAnsi="Times New Roman" w:eastAsia="Times New Roman"/>
                <w:b w:val="0"/>
                <w:sz w:val="20"/>
              </w:rPr>
              <w:t>Paid fees unchanged, not refunded</w:t>
            </w:r>
          </w:p>
        </w:tc>
        <w:tc>
          <w:tcPr>
            <w:tcW w:type="dxa" w:w="1757"/>
          </w:tcPr>
          <w:p>
            <w:pPr>
              <w:spacing w:after="40"/>
              <w:jc w:val="left"/>
            </w:pPr>
            <w:r/>
            <w:r>
              <w:rPr>
                <w:rFonts w:ascii="Times New Roman" w:hAnsi="Times New Roman" w:eastAsia="Times New Roman"/>
                <w:b w:val="0"/>
                <w:sz w:val="20"/>
              </w:rPr>
              <w:t>FS 6.1 item 4, BR7, BR10, T9, T10</w:t>
            </w:r>
          </w:p>
        </w:tc>
      </w:tr>
    </w:tbl>
    <w:p>
      <w:pPr>
        <w:spacing w:after="40"/>
      </w:pPr>
    </w:p>
    <w:p>
      <w:pPr>
        <w:pStyle w:val="Heading3"/>
      </w:pPr>
      <w:r>
        <w:t>E4. Cancel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Close the dialog without saving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Dialog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closes</w:t>
              <w:br/>
            </w:r>
            <w:r>
              <w:rPr>
                <w:rFonts w:ascii="Times New Roman" w:hAnsi="Times New Roman" w:eastAsia="Times New Roman"/>
                <w:b w:val="0"/>
                <w:sz w:val="21"/>
              </w:rPr>
              <w:t>Tier and Comment discarded</w:t>
              <w:br/>
            </w:r>
            <w:r>
              <w:rPr>
                <w:rFonts w:ascii="Times New Roman" w:hAnsi="Times New Roman" w:eastAsia="Times New Roman"/>
                <w:b w:val="0"/>
                <w:sz w:val="21"/>
              </w:rPr>
              <w:t>Application stays Pending</w:t>
              <w:br/>
            </w:r>
            <w:r>
              <w:rPr>
                <w:rFonts w:ascii="Times New Roman" w:hAnsi="Times New Roman" w:eastAsia="Times New Roman"/>
                <w:b w:val="0"/>
                <w:sz w:val="21"/>
              </w:rPr>
              <w:t>Drawer stays open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6</w:t>
            </w:r>
          </w:p>
        </w:tc>
      </w:tr>
    </w:tbl>
    <w:p>
      <w:pPr>
        <w:spacing w:after="40"/>
      </w:pPr>
    </w:p>
    <w:p>
      <w:pPr>
        <w:pStyle w:val="Heading3"/>
      </w:pPr>
      <w:r>
        <w:t>E5. Confirm approval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Approve the application and apply the subsidy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7483"/>
          </w:tcPr>
          <w:p>
            <w:pPr>
              <w:keepNext/>
              <w:spacing w:after="40"/>
              <w:jc w:val="left"/>
            </w:pPr>
            <w:r/>
            <w:r>
              <w:rPr>
                <w:rFonts w:ascii="Times New Roman" w:hAnsi="Times New Roman" w:eastAsia="Times New Roman"/>
                <w:b w:val="0"/>
                <w:sz w:val="21"/>
              </w:rPr>
              <w:t>No Tier chosen</w:t>
              <w:br/>
            </w:r>
            <w:r>
              <w:rPr>
                <w:rFonts w:ascii="Times New Roman" w:hAnsi="Times New Roman" w:eastAsia="Times New Roman"/>
                <w:b w:val="0"/>
                <w:sz w:val="21"/>
              </w:rPr>
              <w:t>Comment over 500 characters</w:t>
              <w:br/>
            </w:r>
            <w:r>
              <w:rPr>
                <w:rFonts w:ascii="Times New Roman" w:hAnsi="Times New Roman" w:eastAsia="Times New Roman"/>
                <w:b w:val="0"/>
                <w:sz w:val="21"/>
              </w:rPr>
              <w:t>Scheme has no Active version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Status becomes Approved</w:t>
              <w:br/>
            </w:r>
            <w:r>
              <w:rPr>
                <w:rFonts w:ascii="Times New Roman" w:hAnsi="Times New Roman" w:eastAsia="Times New Roman"/>
                <w:b w:val="0"/>
                <w:sz w:val="21"/>
              </w:rPr>
              <w:t>Save tier, effective date (today), comment, decider, date and time</w:t>
              <w:br/>
            </w:r>
            <w:r>
              <w:rPr>
                <w:rFonts w:ascii="Times New Roman" w:hAnsi="Times New Roman" w:eastAsia="Times New Roman"/>
                <w:b w:val="0"/>
                <w:sz w:val="21"/>
              </w:rPr>
              <w:t>Apply subsidy to open and future EA fees</w:t>
              <w:br/>
            </w:r>
            <w:r>
              <w:rPr>
                <w:rFonts w:ascii="Times New Roman" w:hAnsi="Times New Roman" w:eastAsia="Times New Roman"/>
                <w:b w:val="0"/>
                <w:sz w:val="21"/>
              </w:rPr>
              <w:t>Write History</w:t>
              <w:br/>
            </w:r>
            <w:r>
              <w:rPr>
                <w:rFonts w:ascii="Times New Roman" w:hAnsi="Times New Roman" w:eastAsia="Times New Roman"/>
                <w:b w:val="0"/>
                <w:sz w:val="21"/>
              </w:rPr>
              <w:t>Send email with tier to parent</w:t>
              <w:br/>
            </w:r>
            <w:r>
              <w:rPr>
                <w:rFonts w:ascii="Times New Roman" w:hAnsi="Times New Roman" w:eastAsia="Times New Roman"/>
                <w:b w:val="0"/>
                <w:sz w:val="21"/>
              </w:rPr>
              <w:t>Refresh summary cards and tab counts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7483"/>
          </w:tcPr>
          <w:p>
            <w:pPr>
              <w:keepNext/>
              <w:spacing w:after="40"/>
              <w:jc w:val="left"/>
            </w:pPr>
            <w:r/>
            <w:r>
              <w:rPr>
                <w:rFonts w:ascii="Times New Roman" w:hAnsi="Times New Roman" w:eastAsia="Times New Roman"/>
                <w:b w:val="0"/>
                <w:sz w:val="21"/>
              </w:rPr>
              <w:t>Saves once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Two users at once</w:t>
            </w:r>
          </w:p>
        </w:tc>
        <w:tc>
          <w:tcPr>
            <w:tcW w:type="dxa" w:w="7483"/>
          </w:tcPr>
          <w:p>
            <w:pPr>
              <w:keepNext/>
              <w:spacing w:after="40"/>
              <w:jc w:val="left"/>
            </w:pPr>
            <w:r/>
            <w:r>
              <w:rPr>
                <w:rFonts w:ascii="Times New Roman" w:hAnsi="Times New Roman" w:eastAsia="Times New Roman"/>
                <w:b w:val="0"/>
                <w:sz w:val="21"/>
              </w:rPr>
              <w:t>First confirmation wins</w:t>
              <w:br/>
            </w:r>
            <w:r>
              <w:rPr>
                <w:rFonts w:ascii="Times New Roman" w:hAnsi="Times New Roman" w:eastAsia="Times New Roman"/>
                <w:b w:val="0"/>
                <w:sz w:val="21"/>
              </w:rPr>
              <w:t>Second user sees: This application was already decided by {user} on {DD/MM/YYYY}.</w:t>
              <w:br/>
            </w:r>
            <w:r>
              <w:rPr>
                <w:rFonts w:ascii="Times New Roman" w:hAnsi="Times New Roman" w:eastAsia="Times New Roman"/>
                <w:b w:val="0"/>
                <w:sz w:val="21"/>
              </w:rPr>
              <w:t>Dialog closes, drawer read only, list refreshes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7483"/>
          </w:tcPr>
          <w:p>
            <w:pPr>
              <w:keepNext/>
              <w:spacing w:after="40"/>
              <w:jc w:val="left"/>
            </w:pPr>
            <w:r/>
            <w:r>
              <w:rPr>
                <w:rFonts w:ascii="Times New Roman" w:hAnsi="Times New Roman" w:eastAsia="Times New Roman"/>
                <w:b w:val="0"/>
                <w:sz w:val="21"/>
              </w:rPr>
              <w:t>Something went wrong. Please try again.</w:t>
              <w:br/>
            </w:r>
            <w:r>
              <w:rPr>
                <w:rFonts w:ascii="Times New Roman" w:hAnsi="Times New Roman" w:eastAsia="Times New Roman"/>
                <w:b w:val="0"/>
                <w:sz w:val="21"/>
              </w:rPr>
              <w:t>Nothing saved, dialog stays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success</w:t>
            </w:r>
          </w:p>
        </w:tc>
        <w:tc>
          <w:tcPr>
            <w:tcW w:type="dxa" w:w="7483"/>
          </w:tcPr>
          <w:p>
            <w:pPr>
              <w:keepNext/>
              <w:spacing w:after="40"/>
              <w:jc w:val="left"/>
            </w:pPr>
            <w:r/>
            <w:r>
              <w:rPr>
                <w:rFonts w:ascii="Times New Roman" w:hAnsi="Times New Roman" w:eastAsia="Times New Roman"/>
                <w:b w:val="0"/>
                <w:sz w:val="21"/>
              </w:rPr>
              <w:t>Toast: Subsidy applied to the student's EA fees.</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7, sections 8 and 9, BR3, BR4, BR10, BR20, T20, T21, T23, T24, T30</w:t>
            </w:r>
          </w:p>
        </w:tc>
      </w:tr>
    </w:tbl>
    <w:p>
      <w:pPr>
        <w:spacing w:after="40"/>
      </w:pPr>
    </w:p>
    <w:p>
      <w:pPr>
        <w:pStyle w:val="Heading2"/>
      </w:pPr>
      <w:r>
        <w:t>7.3. Open points of screen E</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E1 Tier</w:t>
            </w:r>
          </w:p>
        </w:tc>
        <w:tc>
          <w:tcPr>
            <w:tcW w:type="dxa" w:w="7257"/>
          </w:tcPr>
          <w:p>
            <w:pPr>
              <w:spacing w:after="40"/>
              <w:jc w:val="left"/>
            </w:pPr>
            <w:r/>
            <w:r>
              <w:rPr>
                <w:rFonts w:ascii="Times New Roman" w:hAnsi="Times New Roman" w:eastAsia="Times New Roman"/>
                <w:b w:val="0"/>
                <w:sz w:val="21"/>
              </w:rPr>
              <w:t>Figma C3 has no hint ML suggests Tier X, Figma A3 (MOEFAS) has it. FS 6.1 item 1 says the hint shows for both. FS does not say what is preselected when ML gives no tier.</w:t>
            </w:r>
          </w:p>
        </w:tc>
      </w:tr>
      <w:tr>
        <w:trPr>
          <w:cantSplit w:val="true"/>
        </w:trPr>
        <w:tc>
          <w:tcPr>
            <w:tcW w:type="dxa" w:w="2381"/>
          </w:tcPr>
          <w:p>
            <w:pPr>
              <w:spacing w:after="40"/>
              <w:jc w:val="left"/>
            </w:pPr>
            <w:r/>
            <w:r>
              <w:rPr>
                <w:rFonts w:ascii="Times New Roman" w:hAnsi="Times New Roman" w:eastAsia="Times New Roman"/>
                <w:b w:val="0"/>
                <w:sz w:val="21"/>
              </w:rPr>
              <w:t>E2 Comment (optional)</w:t>
            </w:r>
          </w:p>
        </w:tc>
        <w:tc>
          <w:tcPr>
            <w:tcW w:type="dxa" w:w="7257"/>
          </w:tcPr>
          <w:p>
            <w:pPr>
              <w:spacing w:after="40"/>
              <w:jc w:val="left"/>
            </w:pPr>
            <w:r/>
            <w:r>
              <w:rPr>
                <w:rFonts w:ascii="Times New Roman" w:hAnsi="Times New Roman" w:eastAsia="Times New Roman"/>
                <w:b w:val="0"/>
                <w:sz w:val="21"/>
              </w:rPr>
              <w:t>Figure shows no n/500 counter.</w:t>
            </w:r>
          </w:p>
        </w:tc>
      </w:tr>
      <w:tr>
        <w:trPr>
          <w:cantSplit w:val="true"/>
        </w:trPr>
        <w:tc>
          <w:tcPr>
            <w:tcW w:type="dxa" w:w="2381"/>
          </w:tcPr>
          <w:p>
            <w:pPr>
              <w:spacing w:after="40"/>
              <w:jc w:val="left"/>
            </w:pPr>
            <w:r/>
            <w:r>
              <w:rPr>
                <w:rFonts w:ascii="Times New Roman" w:hAnsi="Times New Roman" w:eastAsia="Times New Roman"/>
                <w:b w:val="0"/>
                <w:sz w:val="21"/>
              </w:rPr>
              <w:t>E3 Fees that will be subsidised</w:t>
            </w:r>
          </w:p>
        </w:tc>
        <w:tc>
          <w:tcPr>
            <w:tcW w:type="dxa" w:w="7257"/>
          </w:tcPr>
          <w:p>
            <w:pPr>
              <w:spacing w:after="40"/>
              <w:jc w:val="left"/>
            </w:pPr>
            <w:r/>
            <w:r>
              <w:rPr>
                <w:rFonts w:ascii="Times New Roman" w:hAnsi="Times New Roman" w:eastAsia="Times New Roman"/>
                <w:b w:val="0"/>
                <w:sz w:val="21"/>
              </w:rPr>
              <w:t>Figure Tier 3: Miscellaneous S$ 19.50 gives 9.75, School Meal S$ 64.80 gives 12.96, total 22.71. Not clear if amounts include GST.</w:t>
            </w:r>
          </w:p>
        </w:tc>
      </w:tr>
    </w:tbl>
    <w:p>
      <w:pPr>
        <w:spacing w:after="40"/>
      </w:pPr>
    </w:p>
    <w:p>
      <w:pPr>
        <w:sectPr>
          <w:pgSz w:w="11906" w:h="16838"/>
          <w:pgMar w:top="1020" w:right="1134" w:bottom="1020" w:left="1134" w:header="720" w:footer="720" w:gutter="0"/>
          <w:cols w:space="720"/>
          <w:docGrid w:linePitch="360"/>
        </w:sectPr>
      </w:pPr>
    </w:p>
    <w:p>
      <w:pPr>
        <w:pStyle w:val="Heading1"/>
      </w:pPr>
      <w:r>
        <w:t>8. Screen F. Approve MOEFAS dialog</w:t>
      </w:r>
    </w:p>
    <w:p>
      <w:r>
        <w:rPr>
          <w:rFonts w:ascii="Times New Roman" w:hAnsi="Times New Roman"/>
          <w:b w:val="0"/>
          <w:i w:val="0"/>
        </w:rPr>
        <w:t>Opens from Approve MOEFAS in the MOEFAS drawer. MOE HQ. Same as the Approve SBFAS dialog plus the budget note. Source: FS 6.1, section 8, BR17.</w:t>
      </w:r>
    </w:p>
    <w:p>
      <w:pPr>
        <w:jc w:val="center"/>
      </w:pPr>
      <w:r>
        <w:drawing>
          <wp:inline xmlns:a="http://schemas.openxmlformats.org/drawingml/2006/main" xmlns:pic="http://schemas.openxmlformats.org/drawingml/2006/picture">
            <wp:extent cx="5580000" cy="4681969"/>
            <wp:docPr id="10" name="Picture 10"/>
            <wp:cNvGraphicFramePr>
              <a:graphicFrameLocks noChangeAspect="1"/>
            </wp:cNvGraphicFramePr>
            <a:graphic>
              <a:graphicData uri="http://schemas.openxmlformats.org/drawingml/2006/picture">
                <pic:pic>
                  <pic:nvPicPr>
                    <pic:cNvPr id="0" name="F.png"/>
                    <pic:cNvPicPr/>
                  </pic:nvPicPr>
                  <pic:blipFill>
                    <a:blip r:embed="rId19"/>
                    <a:stretch>
                      <a:fillRect/>
                    </a:stretch>
                  </pic:blipFill>
                  <pic:spPr>
                    <a:xfrm>
                      <a:off x="0" y="0"/>
                      <a:ext cx="5580000" cy="4681969"/>
                    </a:xfrm>
                    <a:prstGeom prst="rect"/>
                  </pic:spPr>
                </pic:pic>
              </a:graphicData>
            </a:graphic>
          </wp:inline>
        </w:drawing>
      </w:r>
    </w:p>
    <w:p>
      <w:pPr>
        <w:jc w:val="center"/>
      </w:pPr>
      <w:r>
        <w:rPr>
          <w:rFonts w:ascii="Times New Roman" w:hAnsi="Times New Roman"/>
          <w:b w:val="0"/>
          <w:i/>
          <w:sz w:val="22"/>
        </w:rPr>
        <w:t>Figure F, Figma screen A3</w:t>
      </w:r>
    </w:p>
    <w:p>
      <w:pPr>
        <w:pStyle w:val="Heading2"/>
      </w:pPr>
      <w:r>
        <w:t>8.1.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F1</w:t>
            </w:r>
          </w:p>
        </w:tc>
        <w:tc>
          <w:tcPr>
            <w:tcW w:type="dxa" w:w="5669"/>
          </w:tcPr>
          <w:p>
            <w:pPr>
              <w:spacing w:after="40"/>
              <w:jc w:val="left"/>
            </w:pPr>
            <w:r/>
            <w:r>
              <w:rPr>
                <w:rFonts w:ascii="Times New Roman" w:hAnsi="Times New Roman" w:eastAsia="Times New Roman"/>
                <w:b w:val="0"/>
                <w:sz w:val="21"/>
              </w:rPr>
              <w:t>Tier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F2</w:t>
            </w:r>
          </w:p>
        </w:tc>
        <w:tc>
          <w:tcPr>
            <w:tcW w:type="dxa" w:w="5669"/>
          </w:tcPr>
          <w:p>
            <w:pPr>
              <w:spacing w:after="40"/>
              <w:jc w:val="left"/>
            </w:pPr>
            <w:r/>
            <w:r>
              <w:rPr>
                <w:rFonts w:ascii="Times New Roman" w:hAnsi="Times New Roman" w:eastAsia="Times New Roman"/>
                <w:b w:val="0"/>
                <w:sz w:val="21"/>
              </w:rPr>
              <w:t>Comment (optional)</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F3</w:t>
            </w:r>
          </w:p>
        </w:tc>
        <w:tc>
          <w:tcPr>
            <w:tcW w:type="dxa" w:w="5669"/>
          </w:tcPr>
          <w:p>
            <w:pPr>
              <w:spacing w:after="40"/>
              <w:jc w:val="left"/>
            </w:pPr>
            <w:r/>
            <w:r>
              <w:rPr>
                <w:rFonts w:ascii="Times New Roman" w:hAnsi="Times New Roman" w:eastAsia="Times New Roman"/>
                <w:b w:val="0"/>
                <w:sz w:val="21"/>
              </w:rPr>
              <w:t>Fees that will be subsidised</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F4</w:t>
            </w:r>
          </w:p>
        </w:tc>
        <w:tc>
          <w:tcPr>
            <w:tcW w:type="dxa" w:w="5669"/>
          </w:tcPr>
          <w:p>
            <w:pPr>
              <w:spacing w:after="40"/>
              <w:jc w:val="left"/>
            </w:pPr>
            <w:r/>
            <w:r>
              <w:rPr>
                <w:rFonts w:ascii="Times New Roman" w:hAnsi="Times New Roman" w:eastAsia="Times New Roman"/>
                <w:b w:val="0"/>
                <w:sz w:val="21"/>
              </w:rPr>
              <w:t>MOEFAS budget note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F5</w:t>
            </w:r>
          </w:p>
        </w:tc>
        <w:tc>
          <w:tcPr>
            <w:tcW w:type="dxa" w:w="5669"/>
          </w:tcPr>
          <w:p>
            <w:pPr>
              <w:spacing w:after="40"/>
              <w:jc w:val="left"/>
            </w:pPr>
            <w:r/>
            <w:r>
              <w:rPr>
                <w:rFonts w:ascii="Times New Roman" w:hAnsi="Times New Roman" w:eastAsia="Times New Roman"/>
                <w:b w:val="0"/>
                <w:sz w:val="21"/>
              </w:rPr>
              <w:t>Cancel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F6</w:t>
            </w:r>
          </w:p>
        </w:tc>
        <w:tc>
          <w:tcPr>
            <w:tcW w:type="dxa" w:w="5669"/>
          </w:tcPr>
          <w:p>
            <w:pPr>
              <w:spacing w:after="40"/>
              <w:jc w:val="left"/>
            </w:pPr>
            <w:r/>
            <w:r>
              <w:rPr>
                <w:rFonts w:ascii="Times New Roman" w:hAnsi="Times New Roman" w:eastAsia="Times New Roman"/>
                <w:b w:val="0"/>
                <w:sz w:val="21"/>
              </w:rPr>
              <w:t>Confirm approval button</w:t>
            </w:r>
          </w:p>
        </w:tc>
        <w:tc>
          <w:tcPr>
            <w:tcW w:type="dxa" w:w="2835"/>
          </w:tcPr>
          <w:p>
            <w:pPr>
              <w:spacing w:after="40"/>
              <w:jc w:val="left"/>
            </w:pPr>
            <w:r/>
            <w:r>
              <w:rPr>
                <w:rFonts w:ascii="Times New Roman" w:hAnsi="Times New Roman" w:eastAsia="Times New Roman"/>
                <w:b w:val="0"/>
                <w:sz w:val="21"/>
              </w:rPr>
              <w:t>Button</w:t>
            </w:r>
          </w:p>
        </w:tc>
      </w:tr>
    </w:tbl>
    <w:p>
      <w:pPr>
        <w:spacing w:after="40"/>
      </w:pPr>
    </w:p>
    <w:p>
      <w:pPr>
        <w:pStyle w:val="Heading2"/>
      </w:pPr>
      <w:r>
        <w:t>8.2. Field rules</w:t>
      </w:r>
    </w:p>
    <w:p>
      <w:pPr>
        <w:pStyle w:val="Heading3"/>
      </w:pPr>
      <w:r>
        <w:t>F1. Tier</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7483"/>
          </w:tcPr>
          <w:p>
            <w:pPr>
              <w:keepNext/>
              <w:spacing w:after="40"/>
              <w:jc w:val="left"/>
            </w:pPr>
            <w:r/>
            <w:r>
              <w:rPr>
                <w:rFonts w:ascii="Times New Roman" w:hAnsi="Times New Roman" w:eastAsia="Times New Roman"/>
                <w:b w:val="0"/>
                <w:sz w:val="21"/>
              </w:rPr>
              <w:t>Tier 1 · High need</w:t>
              <w:br/>
            </w:r>
            <w:r>
              <w:rPr>
                <w:rFonts w:ascii="Times New Roman" w:hAnsi="Times New Roman" w:eastAsia="Times New Roman"/>
                <w:b w:val="0"/>
                <w:sz w:val="21"/>
              </w:rPr>
              <w:t>Tier 2 · Medium need</w:t>
              <w:br/>
            </w:r>
            <w:r>
              <w:rPr>
                <w:rFonts w:ascii="Times New Roman" w:hAnsi="Times New Roman" w:eastAsia="Times New Roman"/>
                <w:b w:val="0"/>
                <w:sz w:val="21"/>
              </w:rPr>
              <w:t>Tier 3 · Low need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7483"/>
          </w:tcPr>
          <w:p>
            <w:pPr>
              <w:keepNext/>
              <w:spacing w:after="40"/>
              <w:jc w:val="left"/>
            </w:pPr>
            <w:r/>
            <w:r>
              <w:rPr>
                <w:rFonts w:ascii="Times New Roman" w:hAnsi="Times New Roman" w:eastAsia="Times New Roman"/>
                <w:b w:val="0"/>
                <w:sz w:val="21"/>
              </w:rPr>
              <w:t>Tier ML suggests, with hint ML suggests Tier X</w:t>
              <w:br/>
            </w:r>
            <w:r>
              <w:rPr>
                <w:rFonts w:ascii="Times New Roman" w:hAnsi="Times New Roman" w:eastAsia="Times New Roman"/>
                <w:b w:val="0"/>
                <w:sz w:val="21"/>
              </w:rPr>
              <w:t>No selection when ML gives Borderline, Do not grant or no tier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7483"/>
          </w:tcPr>
          <w:p>
            <w:pPr>
              <w:keepNext/>
              <w:spacing w:after="40"/>
              <w:jc w:val="left"/>
            </w:pPr>
            <w:r/>
            <w:r>
              <w:rPr>
                <w:rFonts w:ascii="Times New Roman" w:hAnsi="Times New Roman" w:eastAsia="Times New Roman"/>
                <w:b w:val="0"/>
                <w:sz w:val="21"/>
              </w:rPr>
              <w:t>Yes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7483"/>
          </w:tcPr>
          <w:p>
            <w:pPr>
              <w:keepNext/>
              <w:spacing w:after="40"/>
              <w:jc w:val="left"/>
            </w:pPr>
            <w:r/>
            <w:r>
              <w:rPr>
                <w:rFonts w:ascii="Times New Roman" w:hAnsi="Times New Roman" w:eastAsia="Times New Roman"/>
                <w:b w:val="0"/>
                <w:sz w:val="21"/>
              </w:rPr>
              <w:t>Active scheme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7483"/>
          </w:tcPr>
          <w:p>
            <w:pPr>
              <w:keepNext/>
              <w:spacing w:after="40"/>
              <w:jc w:val="left"/>
            </w:pPr>
            <w:r/>
            <w:r>
              <w:rPr>
                <w:rFonts w:ascii="Times New Roman" w:hAnsi="Times New Roman" w:eastAsia="Times New Roman"/>
                <w:b w:val="0"/>
                <w:sz w:val="21"/>
              </w:rPr>
              <w:t>Fee list recalculates</w:t>
              <w:br/>
            </w:r>
            <w:r>
              <w:rPr>
                <w:rFonts w:ascii="Times New Roman" w:hAnsi="Times New Roman" w:eastAsia="Times New Roman"/>
                <w:b w:val="0"/>
                <w:sz w:val="21"/>
              </w:rPr>
              <w:t>Total subsidy recalculates</w:t>
              <w:br/>
            </w:r>
            <w:r>
              <w:rPr>
                <w:rFonts w:ascii="Times New Roman" w:hAnsi="Times New Roman" w:eastAsia="Times New Roman"/>
                <w:b w:val="0"/>
                <w:sz w:val="21"/>
              </w:rPr>
              <w:t>Budget note recalculates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7483"/>
          </w:tcPr>
          <w:p>
            <w:pPr>
              <w:keepNext/>
              <w:spacing w:after="40"/>
              <w:jc w:val="left"/>
            </w:pPr>
            <w:r/>
            <w:r>
              <w:rPr>
                <w:rFonts w:ascii="Times New Roman" w:hAnsi="Times New Roman" w:eastAsia="Times New Roman"/>
                <w:b w:val="0"/>
                <w:sz w:val="21"/>
              </w:rPr>
              <w:t>Not chosen: Select a tier to approve. (QA proposal)</w:t>
              <w:br/>
            </w:r>
            <w:r>
              <w:rPr>
                <w:rFonts w:ascii="Times New Roman" w:hAnsi="Times New Roman" w:eastAsia="Times New Roman"/>
                <w:b w:val="0"/>
                <w:sz w:val="21"/>
              </w:rPr>
              <w:t>Confirm approval disabled</w:t>
              <w:br/>
            </w:r>
            <w:r>
              <w:rPr>
                <w:rFonts w:ascii="Times New Roman" w:hAnsi="Times New Roman" w:eastAsia="Times New Roman"/>
                <w:b w:val="0"/>
                <w:sz w:val="21"/>
              </w:rPr>
              <w:t>Scheme not Active: No active MOEFAS scheme.</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1, BR8</w:t>
            </w:r>
          </w:p>
        </w:tc>
      </w:tr>
    </w:tbl>
    <w:p>
      <w:pPr>
        <w:spacing w:after="40"/>
      </w:pPr>
    </w:p>
    <w:p>
      <w:pPr>
        <w:pStyle w:val="Heading3"/>
      </w:pPr>
      <w:r>
        <w:t>F2. Comment (optional)</w:t>
      </w:r>
    </w:p>
    <w:tbl>
      <w:tblPr>
        <w:tblStyle w:val="TableGrid"/>
        <w:jc w:val="center"/>
        <w:tblLayout w:type="fixed"/>
        <w:tblLook w:firstColumn="1" w:firstRow="1" w:lastColumn="0" w:lastRow="0" w:noHBand="0" w:noVBand="1" w:val="04A0"/>
        <w:tblW w:w="9639" w:type="dxa"/>
        <w:tblLayout w:type="fixed"/>
      </w:tblPr>
      <w:tblGrid>
        <w:gridCol w:w="2381"/>
        <w:gridCol w:w="2467"/>
        <w:gridCol w:w="2177"/>
        <w:gridCol w:w="2612"/>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2467"/>
            <w:shd w:val="clear" w:color="auto" w:fill="D9D9D9"/>
          </w:tcPr>
          <w:p>
            <w:pPr>
              <w:spacing w:after="40"/>
              <w:jc w:val="center"/>
            </w:pPr>
            <w:r/>
            <w:r>
              <w:rPr>
                <w:rFonts w:ascii="Times New Roman" w:hAnsi="Times New Roman" w:eastAsia="Times New Roman"/>
                <w:b/>
                <w:sz w:val="20"/>
              </w:rPr>
              <w:t>Valid</w:t>
            </w:r>
          </w:p>
        </w:tc>
        <w:tc>
          <w:tcPr>
            <w:tcW w:type="dxa" w:w="2177"/>
            <w:shd w:val="clear" w:color="auto" w:fill="D9D9D9"/>
          </w:tcPr>
          <w:p>
            <w:pPr>
              <w:spacing w:after="40"/>
              <w:jc w:val="center"/>
            </w:pPr>
            <w:r/>
            <w:r>
              <w:rPr>
                <w:rFonts w:ascii="Times New Roman" w:hAnsi="Times New Roman" w:eastAsia="Times New Roman"/>
                <w:b/>
                <w:sz w:val="20"/>
              </w:rPr>
              <w:t>Invalid</w:t>
            </w:r>
          </w:p>
        </w:tc>
        <w:tc>
          <w:tcPr>
            <w:tcW w:type="dxa" w:w="2612"/>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2467"/>
          </w:tcPr>
          <w:p>
            <w:pPr>
              <w:spacing w:after="40"/>
              <w:jc w:val="left"/>
            </w:pPr>
            <w:r/>
            <w:r>
              <w:rPr>
                <w:rFonts w:ascii="Times New Roman" w:hAnsi="Times New Roman" w:eastAsia="Times New Roman"/>
                <w:b w:val="0"/>
                <w:sz w:val="20"/>
              </w:rPr>
              <w:t>Empty or filled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2467"/>
          </w:tcPr>
          <w:p>
            <w:pPr>
              <w:spacing w:after="40"/>
              <w:jc w:val="left"/>
            </w:pPr>
            <w:r/>
            <w:r>
              <w:rPr>
                <w:rFonts w:ascii="Times New Roman" w:hAnsi="Times New Roman" w:eastAsia="Times New Roman"/>
                <w:b w:val="0"/>
                <w:sz w:val="20"/>
              </w:rPr>
              <w:t>0 to 500 characters</w:t>
            </w:r>
          </w:p>
        </w:tc>
        <w:tc>
          <w:tcPr>
            <w:tcW w:type="dxa" w:w="2177"/>
          </w:tcPr>
          <w:p>
            <w:pPr>
              <w:spacing w:after="40"/>
              <w:jc w:val="left"/>
            </w:pPr>
            <w:r/>
            <w:r>
              <w:rPr>
                <w:rFonts w:ascii="Times New Roman" w:hAnsi="Times New Roman" w:eastAsia="Times New Roman"/>
                <w:b w:val="0"/>
                <w:sz w:val="20"/>
              </w:rPr>
              <w:t>501 or more characters</w:t>
            </w:r>
          </w:p>
        </w:tc>
        <w:tc>
          <w:tcPr>
            <w:tcW w:type="dxa" w:w="2612"/>
          </w:tcPr>
          <w:p>
            <w:pPr>
              <w:spacing w:after="40"/>
              <w:jc w:val="left"/>
            </w:pPr>
            <w:r/>
            <w:r>
              <w:rPr>
                <w:rFonts w:ascii="Times New Roman" w:hAnsi="Times New Roman" w:eastAsia="Times New Roman"/>
                <w:b w:val="0"/>
                <w:sz w:val="20"/>
              </w:rPr>
              <w:t>Counter turns red, for example 501/500</w:t>
              <w:br/>
            </w:r>
            <w:r>
              <w:rPr>
                <w:rFonts w:ascii="Times New Roman" w:hAnsi="Times New Roman" w:eastAsia="Times New Roman"/>
                <w:b w:val="0"/>
                <w:sz w:val="20"/>
              </w:rPr>
              <w:t>Error: Comment must be 500 characters or fewer.</w:t>
              <w:br/>
            </w:r>
            <w:r>
              <w:rPr>
                <w:rFonts w:ascii="Times New Roman" w:hAnsi="Times New Roman" w:eastAsia="Times New Roman"/>
                <w:b w:val="0"/>
                <w:sz w:val="20"/>
              </w:rPr>
              <w:t>Confirm approval disabled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Counter</w:t>
            </w:r>
          </w:p>
        </w:tc>
        <w:tc>
          <w:tcPr>
            <w:tcW w:type="dxa" w:w="2467"/>
          </w:tcPr>
          <w:p>
            <w:pPr>
              <w:spacing w:after="40"/>
              <w:jc w:val="left"/>
            </w:pPr>
            <w:r/>
            <w:r>
              <w:rPr>
                <w:rFonts w:ascii="Times New Roman" w:hAnsi="Times New Roman" w:eastAsia="Times New Roman"/>
                <w:b w:val="0"/>
                <w:sz w:val="20"/>
              </w:rPr>
              <w:t>Shows n/500</w:t>
              <w:br/>
            </w:r>
            <w:r>
              <w:rPr>
                <w:rFonts w:ascii="Times New Roman" w:hAnsi="Times New Roman" w:eastAsia="Times New Roman"/>
                <w:b w:val="0"/>
                <w:sz w:val="20"/>
              </w:rPr>
              <w:t>Line break counts 1</w:t>
              <w:br/>
            </w:r>
            <w:r>
              <w:rPr>
                <w:rFonts w:ascii="Times New Roman" w:hAnsi="Times New Roman" w:eastAsia="Times New Roman"/>
                <w:b w:val="0"/>
                <w:sz w:val="20"/>
              </w:rPr>
              <w:t>Emoji counts 1</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Paste over 500</w:t>
            </w:r>
          </w:p>
        </w:tc>
        <w:tc>
          <w:tcPr>
            <w:tcW w:type="dxa" w:w="2467"/>
          </w:tcPr>
          <w:p>
            <w:pPr>
              <w:spacing w:after="40"/>
              <w:jc w:val="left"/>
            </w:pPr>
            <w:r/>
            <w:r>
              <w:rPr>
                <w:rFonts w:ascii="Times New Roman" w:hAnsi="Times New Roman" w:eastAsia="Times New Roman"/>
                <w:b w:val="0"/>
                <w:sz w:val="20"/>
              </w:rPr>
              <w:t>Text is kept, not cut</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Counter shows for example 600/500 in 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 and blank lines</w:t>
            </w:r>
          </w:p>
        </w:tc>
        <w:tc>
          <w:tcPr>
            <w:tcW w:type="dxa" w:w="2467"/>
          </w:tcPr>
          <w:p>
            <w:pPr>
              <w:spacing w:after="40"/>
              <w:jc w:val="left"/>
            </w:pPr>
            <w:r/>
            <w:r>
              <w:rPr>
                <w:rFonts w:ascii="Times New Roman" w:hAnsi="Times New Roman" w:eastAsia="Times New Roman"/>
                <w:b w:val="0"/>
                <w:sz w:val="20"/>
              </w:rPr>
              <w:t>Removed on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2467"/>
          </w:tcPr>
          <w:p>
            <w:pPr>
              <w:spacing w:after="40"/>
              <w:jc w:val="left"/>
            </w:pPr>
            <w:r/>
            <w:r>
              <w:rPr>
                <w:rFonts w:ascii="Times New Roman" w:hAnsi="Times New Roman" w:eastAsia="Times New Roman"/>
                <w:b w:val="0"/>
                <w:sz w:val="20"/>
              </w:rPr>
              <w:t>Saved as empty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2467"/>
          </w:tcPr>
          <w:p>
            <w:pPr>
              <w:spacing w:after="40"/>
              <w:jc w:val="left"/>
            </w:pPr>
            <w:r/>
            <w:r>
              <w:rPr>
                <w:rFonts w:ascii="Times New Roman" w:hAnsi="Times New Roman" w:eastAsia="Times New Roman"/>
                <w:b w:val="0"/>
                <w:sz w:val="20"/>
              </w:rPr>
              <w:t>Any printable Unicode character</w:t>
              <w:br/>
            </w:r>
            <w:r>
              <w:rPr>
                <w:rFonts w:ascii="Times New Roman" w:hAnsi="Times New Roman" w:eastAsia="Times New Roman"/>
                <w:b w:val="0"/>
                <w:sz w:val="20"/>
              </w:rPr>
              <w:t>Line break and tab</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other than line break and tab</w:t>
            </w:r>
          </w:p>
        </w:tc>
        <w:tc>
          <w:tcPr>
            <w:tcW w:type="dxa" w:w="2467"/>
          </w:tcPr>
          <w:p>
            <w:pPr>
              <w:spacing w:after="40"/>
              <w:jc w:val="left"/>
            </w:pPr>
            <w:r/>
            <w:r>
              <w:rPr>
                <w:rFonts w:ascii="Times New Roman" w:hAnsi="Times New Roman" w:eastAsia="Times New Roman"/>
                <w:b w:val="0"/>
                <w:sz w:val="20"/>
              </w:rPr>
              <w:t>Removed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2467"/>
          </w:tcPr>
          <w:p>
            <w:pPr>
              <w:spacing w:after="40"/>
              <w:jc w:val="left"/>
            </w:pPr>
            <w:r/>
            <w:r>
              <w:rPr>
                <w:rFonts w:ascii="Times New Roman" w:hAnsi="Times New Roman" w:eastAsia="Times New Roman"/>
                <w:b w:val="0"/>
                <w:sz w:val="20"/>
              </w:rPr>
              <w:t>Removed before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 ;</w:t>
            </w:r>
          </w:p>
        </w:tc>
        <w:tc>
          <w:tcPr>
            <w:tcW w:type="dxa" w:w="2467"/>
          </w:tcPr>
          <w:p>
            <w:pPr>
              <w:spacing w:after="40"/>
              <w:jc w:val="left"/>
            </w:pPr>
            <w:r/>
            <w:r>
              <w:rPr>
                <w:rFonts w:ascii="Times New Roman" w:hAnsi="Times New Roman" w:eastAsia="Times New Roman"/>
                <w:b w:val="0"/>
                <w:sz w:val="20"/>
              </w:rPr>
              <w:t>Saved exactly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2467"/>
          </w:tcPr>
          <w:p>
            <w:pPr>
              <w:spacing w:after="40"/>
              <w:jc w:val="left"/>
            </w:pPr>
            <w:r/>
            <w:r>
              <w:rPr>
                <w:rFonts w:ascii="Times New Roman" w:hAnsi="Times New Roman" w:eastAsia="Times New Roman"/>
                <w:b w:val="0"/>
                <w:sz w:val="20"/>
              </w:rPr>
              <w:t>Saved as text, parameterized query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 data changed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and HTML, for example &lt;script&gt;, &lt;img onerror&gt;, &lt;b&gt;text&lt;/b&gt;</w:t>
            </w:r>
          </w:p>
        </w:tc>
        <w:tc>
          <w:tcPr>
            <w:tcW w:type="dxa" w:w="2467"/>
          </w:tcPr>
          <w:p>
            <w:pPr>
              <w:spacing w:after="40"/>
              <w:jc w:val="left"/>
            </w:pPr>
            <w:r/>
            <w:r>
              <w:rPr>
                <w:rFonts w:ascii="Times New Roman" w:hAnsi="Times New Roman" w:eastAsia="Times New Roman"/>
                <w:b w:val="0"/>
                <w:sz w:val="20"/>
              </w:rPr>
              <w:t>Saved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Shown as plain text</w:t>
              <w:br/>
            </w:r>
            <w:r>
              <w:rPr>
                <w:rFonts w:ascii="Times New Roman" w:hAnsi="Times New Roman" w:eastAsia="Times New Roman"/>
                <w:b w:val="0"/>
                <w:sz w:val="20"/>
              </w:rPr>
              <w:t>Encoded in drawer, History, CSV and parent email</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{{7*7}}, ${7*7}</w:t>
            </w:r>
          </w:p>
        </w:tc>
        <w:tc>
          <w:tcPr>
            <w:tcW w:type="dxa" w:w="2467"/>
          </w:tcPr>
          <w:p>
            <w:pPr>
              <w:spacing w:after="40"/>
              <w:jc w:val="left"/>
            </w:pPr>
            <w:r/>
            <w:r>
              <w:rPr>
                <w:rFonts w:ascii="Times New Roman" w:hAnsi="Times New Roman" w:eastAsia="Times New Roman"/>
                <w:b w:val="0"/>
                <w:sz w:val="20"/>
              </w:rPr>
              <w:t>Saved as plain text, never parsed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API payload escapes quotes and backslash</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CSV export</w:t>
            </w:r>
          </w:p>
        </w:tc>
        <w:tc>
          <w:tcPr>
            <w:tcW w:type="dxa" w:w="2467"/>
          </w:tcPr>
          <w:p>
            <w:pPr>
              <w:spacing w:after="40"/>
              <w:jc w:val="left"/>
            </w:pPr>
            <w:r/>
            <w:r>
              <w:rPr>
                <w:rFonts w:ascii="Times New Roman" w:hAnsi="Times New Roman" w:eastAsia="Times New Roman"/>
                <w:b w:val="0"/>
                <w:sz w:val="20"/>
              </w:rPr>
              <w:t>Value starting with =, +, - or @ gets an apostrophe prefix</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Save fails</w:t>
            </w:r>
          </w:p>
        </w:tc>
        <w:tc>
          <w:tcPr>
            <w:tcW w:type="dxa" w:w="2467"/>
          </w:tcPr>
          <w:p>
            <w:pPr>
              <w:spacing w:after="40"/>
              <w:jc w:val="left"/>
            </w:pPr>
            <w:r/>
            <w:r>
              <w:rPr>
                <w:rFonts w:ascii="Times New Roman" w:hAnsi="Times New Roman" w:eastAsia="Times New Roman"/>
                <w:b w:val="0"/>
                <w:sz w:val="20"/>
              </w:rPr>
              <w:t>None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Something went wrong. Please try again.</w:t>
              <w:br/>
            </w:r>
            <w:r>
              <w:rPr>
                <w:rFonts w:ascii="Times New Roman" w:hAnsi="Times New Roman" w:eastAsia="Times New Roman"/>
                <w:b w:val="0"/>
                <w:sz w:val="20"/>
              </w:rPr>
              <w:t>Dialog stays open, text kept</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2467"/>
          </w:tcPr>
          <w:p>
            <w:pPr>
              <w:spacing w:after="40"/>
              <w:jc w:val="left"/>
            </w:pPr>
            <w:r/>
            <w:r>
              <w:rPr>
                <w:rFonts w:ascii="Times New Roman" w:hAnsi="Times New Roman" w:eastAsia="Times New Roman"/>
                <w:b w:val="0"/>
                <w:sz w:val="20"/>
              </w:rPr>
              <w:t>A comment of exactly 500 characters</w:t>
              <w:br/>
            </w:r>
            <w:r>
              <w:rPr>
                <w:rFonts w:ascii="Times New Roman" w:hAnsi="Times New Roman" w:eastAsia="Times New Roman"/>
                <w:b w:val="0"/>
                <w:sz w:val="20"/>
              </w:rPr>
              <w:t>Two lines separated by a line break</w:t>
              <w:br/>
            </w:r>
            <w:r>
              <w:rPr>
                <w:rFonts w:ascii="Times New Roman" w:hAnsi="Times New Roman" w:eastAsia="Times New Roman"/>
                <w:b w:val="0"/>
                <w:sz w:val="20"/>
              </w:rPr>
              <w:t>&lt;b&gt;ok&lt;/b&gt;</w:t>
              <w:br/>
            </w:r>
            <w:r>
              <w:rPr>
                <w:rFonts w:ascii="Times New Roman" w:hAnsi="Times New Roman" w:eastAsia="Times New Roman"/>
                <w:b w:val="0"/>
                <w:sz w:val="20"/>
              </w:rPr>
              <w:t>Approved after review</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Invalid examples</w:t>
            </w:r>
          </w:p>
        </w:tc>
        <w:tc>
          <w:tcPr>
            <w:tcW w:type="dxa" w:w="2467"/>
          </w:tcPr>
          <w:p>
            <w:pPr>
              <w:spacing w:after="40"/>
              <w:jc w:val="left"/>
            </w:pPr>
            <w:r/>
            <w:r>
              <w:rPr>
                <w:rFonts w:ascii="Times New Roman" w:hAnsi="Times New Roman" w:eastAsia="Times New Roman"/>
                <w:b w:val="0"/>
                <w:sz w:val="20"/>
              </w:rPr>
              <w:t>501 or more characters</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Placeholder</w:t>
            </w:r>
          </w:p>
        </w:tc>
        <w:tc>
          <w:tcPr>
            <w:tcW w:type="dxa" w:w="2612"/>
            <w:gridSpan w:val="3"/>
          </w:tcPr>
          <w:p>
            <w:pPr>
              <w:spacing w:after="40"/>
              <w:jc w:val="left"/>
            </w:pPr>
            <w:r/>
            <w:r>
              <w:rPr>
                <w:rFonts w:ascii="Times New Roman" w:hAnsi="Times New Roman" w:eastAsia="Times New Roman"/>
                <w:b w:val="0"/>
                <w:sz w:val="20"/>
              </w:rPr>
              <w:t>Add a note for the record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2612"/>
            <w:gridSpan w:val="3"/>
          </w:tcPr>
          <w:p>
            <w:pPr>
              <w:spacing w:after="40"/>
              <w:jc w:val="left"/>
            </w:pPr>
            <w:r/>
            <w:r>
              <w:rPr>
                <w:rFonts w:ascii="Times New Roman" w:hAnsi="Times New Roman" w:eastAsia="Times New Roman"/>
                <w:b w:val="0"/>
                <w:sz w:val="20"/>
              </w:rPr>
              <w:t>FS 6.1 item 3, BR15</w:t>
            </w:r>
          </w:p>
        </w:tc>
      </w:tr>
    </w:tbl>
    <w:p>
      <w:pPr>
        <w:spacing w:after="40"/>
      </w:pP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F3</w:t>
            </w:r>
          </w:p>
        </w:tc>
        <w:tc>
          <w:tcPr>
            <w:tcW w:type="dxa" w:w="1474"/>
          </w:tcPr>
          <w:p>
            <w:pPr>
              <w:spacing w:after="40"/>
              <w:jc w:val="left"/>
            </w:pPr>
            <w:r/>
            <w:r>
              <w:rPr>
                <w:rFonts w:ascii="Times New Roman" w:hAnsi="Times New Roman" w:eastAsia="Times New Roman"/>
                <w:b w:val="0"/>
                <w:sz w:val="20"/>
              </w:rPr>
              <w:t>Fees that will be subsidised</w:t>
            </w:r>
          </w:p>
        </w:tc>
        <w:tc>
          <w:tcPr>
            <w:tcW w:type="dxa" w:w="2494"/>
          </w:tcPr>
          <w:p>
            <w:pPr>
              <w:spacing w:after="40"/>
              <w:jc w:val="left"/>
            </w:pPr>
            <w:r/>
            <w:r>
              <w:rPr>
                <w:rFonts w:ascii="Times New Roman" w:hAnsi="Times New Roman" w:eastAsia="Times New Roman"/>
                <w:b w:val="0"/>
                <w:sz w:val="20"/>
              </w:rPr>
              <w:t>Open fee name and amount, subsidy in S$ and percent, Total subsidy</w:t>
            </w:r>
          </w:p>
        </w:tc>
        <w:tc>
          <w:tcPr>
            <w:tcW w:type="dxa" w:w="3175"/>
          </w:tcPr>
          <w:p>
            <w:pPr>
              <w:spacing w:after="40"/>
              <w:jc w:val="left"/>
            </w:pPr>
            <w:r/>
            <w:r>
              <w:rPr>
                <w:rFonts w:ascii="Times New Roman" w:hAnsi="Times New Roman" w:eastAsia="Times New Roman"/>
                <w:b w:val="0"/>
                <w:sz w:val="20"/>
              </w:rPr>
              <w:t>Updates when Tier changes</w:t>
              <w:br/>
            </w:r>
            <w:r>
              <w:rPr>
                <w:rFonts w:ascii="Times New Roman" w:hAnsi="Times New Roman" w:eastAsia="Times New Roman"/>
                <w:b w:val="0"/>
                <w:sz w:val="20"/>
              </w:rPr>
              <w:t>Subsidy = amount x tier percent / 100, rounded half up to the cent</w:t>
              <w:br/>
            </w:r>
            <w:r>
              <w:rPr>
                <w:rFonts w:ascii="Times New Roman" w:hAnsi="Times New Roman" w:eastAsia="Times New Roman"/>
                <w:b w:val="0"/>
                <w:sz w:val="20"/>
              </w:rPr>
              <w:t>No open fee: No open fees right now. Fees issued later are subsidised automatically.</w:t>
              <w:br/>
            </w:r>
            <w:r>
              <w:rPr>
                <w:rFonts w:ascii="Times New Roman" w:hAnsi="Times New Roman" w:eastAsia="Times New Roman"/>
                <w:b w:val="0"/>
                <w:sz w:val="20"/>
              </w:rPr>
              <w:t>Paid fees unchanged, not refunded</w:t>
            </w:r>
          </w:p>
        </w:tc>
        <w:tc>
          <w:tcPr>
            <w:tcW w:type="dxa" w:w="1757"/>
          </w:tcPr>
          <w:p>
            <w:pPr>
              <w:spacing w:after="40"/>
              <w:jc w:val="left"/>
            </w:pPr>
            <w:r/>
            <w:r>
              <w:rPr>
                <w:rFonts w:ascii="Times New Roman" w:hAnsi="Times New Roman" w:eastAsia="Times New Roman"/>
                <w:b w:val="0"/>
                <w:sz w:val="20"/>
              </w:rPr>
              <w:t>FS 6.1 item 4</w:t>
            </w:r>
          </w:p>
        </w:tc>
      </w:tr>
      <w:tr>
        <w:trPr>
          <w:cantSplit w:val="true"/>
        </w:trPr>
        <w:tc>
          <w:tcPr>
            <w:tcW w:type="dxa" w:w="737"/>
          </w:tcPr>
          <w:p>
            <w:pPr>
              <w:spacing w:after="40"/>
              <w:jc w:val="left"/>
            </w:pPr>
            <w:r/>
            <w:r>
              <w:rPr>
                <w:rFonts w:ascii="Times New Roman" w:hAnsi="Times New Roman" w:eastAsia="Times New Roman"/>
                <w:b w:val="0"/>
                <w:sz w:val="20"/>
              </w:rPr>
              <w:t>F4</w:t>
            </w:r>
          </w:p>
        </w:tc>
        <w:tc>
          <w:tcPr>
            <w:tcW w:type="dxa" w:w="1474"/>
          </w:tcPr>
          <w:p>
            <w:pPr>
              <w:spacing w:after="40"/>
              <w:jc w:val="left"/>
            </w:pPr>
            <w:r/>
            <w:r>
              <w:rPr>
                <w:rFonts w:ascii="Times New Roman" w:hAnsi="Times New Roman" w:eastAsia="Times New Roman"/>
                <w:b w:val="0"/>
                <w:sz w:val="20"/>
              </w:rPr>
              <w:t>MOEFAS budget note</w:t>
            </w:r>
          </w:p>
        </w:tc>
        <w:tc>
          <w:tcPr>
            <w:tcW w:type="dxa" w:w="2494"/>
          </w:tcPr>
          <w:p>
            <w:pPr>
              <w:spacing w:after="40"/>
              <w:jc w:val="left"/>
            </w:pPr>
            <w:r/>
            <w:r>
              <w:rPr>
                <w:rFonts w:ascii="Times New Roman" w:hAnsi="Times New Roman" w:eastAsia="Times New Roman"/>
                <w:b w:val="0"/>
                <w:sz w:val="20"/>
              </w:rPr>
              <w:t>MOEFAS budget left: S$ X. After this approval: S$ Y.</w:t>
            </w:r>
          </w:p>
        </w:tc>
        <w:tc>
          <w:tcPr>
            <w:tcW w:type="dxa" w:w="3175"/>
          </w:tcPr>
          <w:p>
            <w:pPr>
              <w:spacing w:after="40"/>
              <w:jc w:val="left"/>
            </w:pPr>
            <w:r/>
            <w:r>
              <w:rPr>
                <w:rFonts w:ascii="Times New Roman" w:hAnsi="Times New Roman" w:eastAsia="Times New Roman"/>
                <w:b w:val="0"/>
                <w:sz w:val="20"/>
              </w:rPr>
              <w:t>Budget left = MOEFAS budget minus subsidies already granted</w:t>
              <w:br/>
            </w:r>
            <w:r>
              <w:rPr>
                <w:rFonts w:ascii="Times New Roman" w:hAnsi="Times New Roman" w:eastAsia="Times New Roman"/>
                <w:b w:val="0"/>
                <w:sz w:val="20"/>
              </w:rPr>
              <w:t>Total subsidy above budget left: red message, Confirm approval disabled</w:t>
              <w:br/>
            </w:r>
            <w:r>
              <w:rPr>
                <w:rFonts w:ascii="Times New Roman" w:hAnsi="Times New Roman" w:eastAsia="Times New Roman"/>
                <w:b w:val="0"/>
                <w:sz w:val="20"/>
              </w:rPr>
              <w:t>Total equal to budget left: allowed, After is S$ 0.00</w:t>
              <w:br/>
            </w:r>
            <w:r>
              <w:rPr>
                <w:rFonts w:ascii="Times New Roman" w:hAnsi="Times New Roman" w:eastAsia="Times New Roman"/>
                <w:b w:val="0"/>
                <w:sz w:val="20"/>
              </w:rPr>
              <w:t>Total 0.01 above budget left: blocked</w:t>
              <w:br/>
            </w:r>
            <w:r>
              <w:rPr>
                <w:rFonts w:ascii="Times New Roman" w:hAnsi="Times New Roman" w:eastAsia="Times New Roman"/>
                <w:b w:val="0"/>
                <w:sz w:val="20"/>
              </w:rPr>
              <w:t>No budget set: no limit</w:t>
              <w:br/>
            </w:r>
            <w:r>
              <w:rPr>
                <w:rFonts w:ascii="Times New Roman" w:hAnsi="Times New Roman" w:eastAsia="Times New Roman"/>
                <w:b w:val="0"/>
                <w:sz w:val="20"/>
              </w:rPr>
              <w:t>Message: Not enough MOEFAS budget. This approval needs S$ X but only S$ Y is left.</w:t>
            </w:r>
          </w:p>
        </w:tc>
        <w:tc>
          <w:tcPr>
            <w:tcW w:type="dxa" w:w="1757"/>
          </w:tcPr>
          <w:p>
            <w:pPr>
              <w:spacing w:after="40"/>
              <w:jc w:val="left"/>
            </w:pPr>
            <w:r/>
            <w:r>
              <w:rPr>
                <w:rFonts w:ascii="Times New Roman" w:hAnsi="Times New Roman" w:eastAsia="Times New Roman"/>
                <w:b w:val="0"/>
                <w:sz w:val="20"/>
              </w:rPr>
              <w:t>FS 6.1 item 5, BR17, section 8, T11</w:t>
            </w:r>
          </w:p>
        </w:tc>
      </w:tr>
    </w:tbl>
    <w:p>
      <w:pPr>
        <w:spacing w:after="40"/>
      </w:pPr>
    </w:p>
    <w:p>
      <w:pPr>
        <w:pStyle w:val="Heading3"/>
      </w:pPr>
      <w:r>
        <w:t>F5. Cancel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Close the dialog without saving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Dialog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closes</w:t>
              <w:br/>
            </w:r>
            <w:r>
              <w:rPr>
                <w:rFonts w:ascii="Times New Roman" w:hAnsi="Times New Roman" w:eastAsia="Times New Roman"/>
                <w:b w:val="0"/>
                <w:sz w:val="21"/>
              </w:rPr>
              <w:t>Tier and Comment discarded</w:t>
              <w:br/>
            </w:r>
            <w:r>
              <w:rPr>
                <w:rFonts w:ascii="Times New Roman" w:hAnsi="Times New Roman" w:eastAsia="Times New Roman"/>
                <w:b w:val="0"/>
                <w:sz w:val="21"/>
              </w:rPr>
              <w:t>Application stays Pending</w:t>
              <w:br/>
            </w:r>
            <w:r>
              <w:rPr>
                <w:rFonts w:ascii="Times New Roman" w:hAnsi="Times New Roman" w:eastAsia="Times New Roman"/>
                <w:b w:val="0"/>
                <w:sz w:val="21"/>
              </w:rPr>
              <w:t>Drawer stays open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6</w:t>
            </w:r>
          </w:p>
        </w:tc>
      </w:tr>
    </w:tbl>
    <w:p>
      <w:pPr>
        <w:spacing w:after="40"/>
      </w:pPr>
    </w:p>
    <w:p>
      <w:pPr>
        <w:pStyle w:val="Heading3"/>
      </w:pPr>
      <w:r>
        <w:t>F6. Confirm approval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Approve the application and apply the subsidy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7483"/>
          </w:tcPr>
          <w:p>
            <w:pPr>
              <w:keepNext/>
              <w:spacing w:after="40"/>
              <w:jc w:val="left"/>
            </w:pPr>
            <w:r/>
            <w:r>
              <w:rPr>
                <w:rFonts w:ascii="Times New Roman" w:hAnsi="Times New Roman" w:eastAsia="Times New Roman"/>
                <w:b w:val="0"/>
                <w:sz w:val="21"/>
              </w:rPr>
              <w:t>No Tier chosen</w:t>
              <w:br/>
            </w:r>
            <w:r>
              <w:rPr>
                <w:rFonts w:ascii="Times New Roman" w:hAnsi="Times New Roman" w:eastAsia="Times New Roman"/>
                <w:b w:val="0"/>
                <w:sz w:val="21"/>
              </w:rPr>
              <w:t>Comment over 500 characters</w:t>
              <w:br/>
            </w:r>
            <w:r>
              <w:rPr>
                <w:rFonts w:ascii="Times New Roman" w:hAnsi="Times New Roman" w:eastAsia="Times New Roman"/>
                <w:b w:val="0"/>
                <w:sz w:val="21"/>
              </w:rPr>
              <w:t>Scheme has no Active version</w:t>
              <w:br/>
            </w:r>
            <w:r>
              <w:rPr>
                <w:rFonts w:ascii="Times New Roman" w:hAnsi="Times New Roman" w:eastAsia="Times New Roman"/>
                <w:b w:val="0"/>
                <w:sz w:val="21"/>
              </w:rPr>
              <w:t>MOEFAS budget not enough</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Status becomes Approved</w:t>
              <w:br/>
            </w:r>
            <w:r>
              <w:rPr>
                <w:rFonts w:ascii="Times New Roman" w:hAnsi="Times New Roman" w:eastAsia="Times New Roman"/>
                <w:b w:val="0"/>
                <w:sz w:val="21"/>
              </w:rPr>
              <w:t>Save tier, effective date (today), comment, decider, date and time</w:t>
              <w:br/>
            </w:r>
            <w:r>
              <w:rPr>
                <w:rFonts w:ascii="Times New Roman" w:hAnsi="Times New Roman" w:eastAsia="Times New Roman"/>
                <w:b w:val="0"/>
                <w:sz w:val="21"/>
              </w:rPr>
              <w:t>Apply subsidy to open and future EA fees</w:t>
              <w:br/>
            </w:r>
            <w:r>
              <w:rPr>
                <w:rFonts w:ascii="Times New Roman" w:hAnsi="Times New Roman" w:eastAsia="Times New Roman"/>
                <w:b w:val="0"/>
                <w:sz w:val="21"/>
              </w:rPr>
              <w:t>Write History</w:t>
              <w:br/>
            </w:r>
            <w:r>
              <w:rPr>
                <w:rFonts w:ascii="Times New Roman" w:hAnsi="Times New Roman" w:eastAsia="Times New Roman"/>
                <w:b w:val="0"/>
                <w:sz w:val="21"/>
              </w:rPr>
              <w:t>Send email with tier to parent</w:t>
              <w:br/>
            </w:r>
            <w:r>
              <w:rPr>
                <w:rFonts w:ascii="Times New Roman" w:hAnsi="Times New Roman" w:eastAsia="Times New Roman"/>
                <w:b w:val="0"/>
                <w:sz w:val="21"/>
              </w:rPr>
              <w:t>Refresh summary cards and tab counts</w:t>
              <w:br/>
            </w:r>
            <w:r>
              <w:rPr>
                <w:rFonts w:ascii="Times New Roman" w:hAnsi="Times New Roman" w:eastAsia="Times New Roman"/>
                <w:b w:val="0"/>
                <w:sz w:val="21"/>
              </w:rPr>
              <w:t>Subsidy added to the amount granted in the budget function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7483"/>
          </w:tcPr>
          <w:p>
            <w:pPr>
              <w:keepNext/>
              <w:spacing w:after="40"/>
              <w:jc w:val="left"/>
            </w:pPr>
            <w:r/>
            <w:r>
              <w:rPr>
                <w:rFonts w:ascii="Times New Roman" w:hAnsi="Times New Roman" w:eastAsia="Times New Roman"/>
                <w:b w:val="0"/>
                <w:sz w:val="21"/>
              </w:rPr>
              <w:t>Saves once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Two users at once</w:t>
            </w:r>
          </w:p>
        </w:tc>
        <w:tc>
          <w:tcPr>
            <w:tcW w:type="dxa" w:w="7483"/>
          </w:tcPr>
          <w:p>
            <w:pPr>
              <w:keepNext/>
              <w:spacing w:after="40"/>
              <w:jc w:val="left"/>
            </w:pPr>
            <w:r/>
            <w:r>
              <w:rPr>
                <w:rFonts w:ascii="Times New Roman" w:hAnsi="Times New Roman" w:eastAsia="Times New Roman"/>
                <w:b w:val="0"/>
                <w:sz w:val="21"/>
              </w:rPr>
              <w:t>First confirmation wins</w:t>
              <w:br/>
            </w:r>
            <w:r>
              <w:rPr>
                <w:rFonts w:ascii="Times New Roman" w:hAnsi="Times New Roman" w:eastAsia="Times New Roman"/>
                <w:b w:val="0"/>
                <w:sz w:val="21"/>
              </w:rPr>
              <w:t>Second user sees: This application was already decided by {user} on {DD/MM/YYYY}.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7483"/>
          </w:tcPr>
          <w:p>
            <w:pPr>
              <w:keepNext/>
              <w:spacing w:after="40"/>
              <w:jc w:val="left"/>
            </w:pPr>
            <w:r/>
            <w:r>
              <w:rPr>
                <w:rFonts w:ascii="Times New Roman" w:hAnsi="Times New Roman" w:eastAsia="Times New Roman"/>
                <w:b w:val="0"/>
                <w:sz w:val="21"/>
              </w:rPr>
              <w:t>Something went wrong. Please try again.</w:t>
              <w:br/>
            </w:r>
            <w:r>
              <w:rPr>
                <w:rFonts w:ascii="Times New Roman" w:hAnsi="Times New Roman" w:eastAsia="Times New Roman"/>
                <w:b w:val="0"/>
                <w:sz w:val="21"/>
              </w:rPr>
              <w:t>Nothing saved, dialog stays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success</w:t>
            </w:r>
          </w:p>
        </w:tc>
        <w:tc>
          <w:tcPr>
            <w:tcW w:type="dxa" w:w="7483"/>
          </w:tcPr>
          <w:p>
            <w:pPr>
              <w:keepNext/>
              <w:spacing w:after="40"/>
              <w:jc w:val="left"/>
            </w:pPr>
            <w:r/>
            <w:r>
              <w:rPr>
                <w:rFonts w:ascii="Times New Roman" w:hAnsi="Times New Roman" w:eastAsia="Times New Roman"/>
                <w:b w:val="0"/>
                <w:sz w:val="21"/>
              </w:rPr>
              <w:t>Toast: Subsidy applied to the student's EA fees.</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7, sections 8 and 9, BR17, T11, T20, T21</w:t>
            </w:r>
          </w:p>
        </w:tc>
      </w:tr>
    </w:tbl>
    <w:p>
      <w:pPr>
        <w:spacing w:after="40"/>
      </w:pPr>
    </w:p>
    <w:p>
      <w:pPr>
        <w:pStyle w:val="Heading2"/>
      </w:pPr>
      <w:r>
        <w:t>8.3. Open points of screen F</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F1 Tier</w:t>
            </w:r>
          </w:p>
        </w:tc>
        <w:tc>
          <w:tcPr>
            <w:tcW w:type="dxa" w:w="7257"/>
          </w:tcPr>
          <w:p>
            <w:pPr>
              <w:spacing w:after="40"/>
              <w:jc w:val="left"/>
            </w:pPr>
            <w:r/>
            <w:r>
              <w:rPr>
                <w:rFonts w:ascii="Times New Roman" w:hAnsi="Times New Roman" w:eastAsia="Times New Roman"/>
                <w:b w:val="0"/>
                <w:sz w:val="21"/>
              </w:rPr>
              <w:t>FS does not say what is preselected when ML gives Borderline, Do not grant or no tier.</w:t>
            </w:r>
          </w:p>
        </w:tc>
      </w:tr>
      <w:tr>
        <w:trPr>
          <w:cantSplit w:val="true"/>
        </w:trPr>
        <w:tc>
          <w:tcPr>
            <w:tcW w:type="dxa" w:w="2381"/>
          </w:tcPr>
          <w:p>
            <w:pPr>
              <w:spacing w:after="40"/>
              <w:jc w:val="left"/>
            </w:pPr>
            <w:r/>
            <w:r>
              <w:rPr>
                <w:rFonts w:ascii="Times New Roman" w:hAnsi="Times New Roman" w:eastAsia="Times New Roman"/>
                <w:b w:val="0"/>
                <w:sz w:val="21"/>
              </w:rPr>
              <w:t>F4 MOEFAS budget note</w:t>
            </w:r>
          </w:p>
        </w:tc>
        <w:tc>
          <w:tcPr>
            <w:tcW w:type="dxa" w:w="7257"/>
          </w:tcPr>
          <w:p>
            <w:pPr>
              <w:spacing w:after="40"/>
              <w:jc w:val="left"/>
            </w:pPr>
            <w:r/>
            <w:r>
              <w:rPr>
                <w:rFonts w:ascii="Times New Roman" w:hAnsi="Times New Roman" w:eastAsia="Times New Roman"/>
                <w:b w:val="0"/>
                <w:sz w:val="21"/>
              </w:rPr>
              <w:t>Note when no budget is set, and whether After follows the Tier, are not in FS. QA proposal: After follows the Tier. Figure: left S$ 2,896.20, after S$ 2,883.70.</w:t>
            </w:r>
          </w:p>
        </w:tc>
      </w:tr>
      <w:tr>
        <w:trPr>
          <w:cantSplit w:val="true"/>
        </w:trPr>
        <w:tc>
          <w:tcPr>
            <w:tcW w:type="dxa" w:w="2381"/>
          </w:tcPr>
          <w:p>
            <w:pPr>
              <w:spacing w:after="40"/>
              <w:jc w:val="left"/>
            </w:pPr>
            <w:r/>
            <w:r>
              <w:rPr>
                <w:rFonts w:ascii="Times New Roman" w:hAnsi="Times New Roman" w:eastAsia="Times New Roman"/>
                <w:b w:val="0"/>
                <w:sz w:val="21"/>
              </w:rPr>
              <w:t>F2 Comment (optional)</w:t>
            </w:r>
          </w:p>
        </w:tc>
        <w:tc>
          <w:tcPr>
            <w:tcW w:type="dxa" w:w="7257"/>
          </w:tcPr>
          <w:p>
            <w:pPr>
              <w:spacing w:after="40"/>
              <w:jc w:val="left"/>
            </w:pPr>
            <w:r/>
            <w:r>
              <w:rPr>
                <w:rFonts w:ascii="Times New Roman" w:hAnsi="Times New Roman" w:eastAsia="Times New Roman"/>
                <w:b w:val="0"/>
                <w:sz w:val="21"/>
              </w:rPr>
              <w:t>Figma A3 shows no n/500 counter. FS 6.1 item 3 says the counter shows.</w:t>
            </w:r>
          </w:p>
        </w:tc>
      </w:tr>
    </w:tbl>
    <w:p>
      <w:pPr>
        <w:spacing w:after="40"/>
      </w:pPr>
    </w:p>
    <w:p>
      <w:pPr>
        <w:sectPr>
          <w:pgSz w:w="11906" w:h="16838"/>
          <w:pgMar w:top="1020" w:right="1134" w:bottom="1020" w:left="1134" w:header="720" w:footer="720" w:gutter="0"/>
          <w:cols w:space="720"/>
          <w:docGrid w:linePitch="360"/>
        </w:sectPr>
      </w:pPr>
    </w:p>
    <w:p>
      <w:pPr>
        <w:pStyle w:val="Heading1"/>
      </w:pPr>
      <w:r>
        <w:t>9. Screen G. Reject application dialog</w:t>
      </w:r>
    </w:p>
    <w:p>
      <w:r>
        <w:rPr>
          <w:rFonts w:ascii="Times New Roman" w:hAnsi="Times New Roman"/>
          <w:b w:val="0"/>
          <w:i w:val="0"/>
        </w:rPr>
        <w:t>Opens from Reject in a drawer. MOEFAS (MOE HQ) and SBFAS (School Admin). Source: FS 6.2, sections 8 and 9, BR9, BR12.</w:t>
      </w:r>
    </w:p>
    <w:p>
      <w:pPr>
        <w:jc w:val="center"/>
      </w:pPr>
      <w:r>
        <w:drawing>
          <wp:inline xmlns:a="http://schemas.openxmlformats.org/drawingml/2006/main" xmlns:pic="http://schemas.openxmlformats.org/drawingml/2006/picture">
            <wp:extent cx="5580000" cy="4106531"/>
            <wp:docPr id="11" name="Picture 11"/>
            <wp:cNvGraphicFramePr>
              <a:graphicFrameLocks noChangeAspect="1"/>
            </wp:cNvGraphicFramePr>
            <a:graphic>
              <a:graphicData uri="http://schemas.openxmlformats.org/drawingml/2006/picture">
                <pic:pic>
                  <pic:nvPicPr>
                    <pic:cNvPr id="0" name="G.png"/>
                    <pic:cNvPicPr/>
                  </pic:nvPicPr>
                  <pic:blipFill>
                    <a:blip r:embed="rId20"/>
                    <a:stretch>
                      <a:fillRect/>
                    </a:stretch>
                  </pic:blipFill>
                  <pic:spPr>
                    <a:xfrm>
                      <a:off x="0" y="0"/>
                      <a:ext cx="5580000" cy="4106531"/>
                    </a:xfrm>
                    <a:prstGeom prst="rect"/>
                  </pic:spPr>
                </pic:pic>
              </a:graphicData>
            </a:graphic>
          </wp:inline>
        </w:drawing>
      </w:r>
    </w:p>
    <w:p>
      <w:pPr>
        <w:jc w:val="center"/>
      </w:pPr>
      <w:r>
        <w:rPr>
          <w:rFonts w:ascii="Times New Roman" w:hAnsi="Times New Roman"/>
          <w:b w:val="0"/>
          <w:i/>
          <w:sz w:val="22"/>
        </w:rPr>
        <w:t>Figure G, Figma screen B2</w:t>
      </w:r>
    </w:p>
    <w:p>
      <w:pPr>
        <w:pStyle w:val="Heading2"/>
      </w:pPr>
      <w:r>
        <w:t>9.1.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G1</w:t>
            </w:r>
          </w:p>
        </w:tc>
        <w:tc>
          <w:tcPr>
            <w:tcW w:type="dxa" w:w="5669"/>
          </w:tcPr>
          <w:p>
            <w:pPr>
              <w:spacing w:after="40"/>
              <w:jc w:val="left"/>
            </w:pPr>
            <w:r/>
            <w:r>
              <w:rPr>
                <w:rFonts w:ascii="Times New Roman" w:hAnsi="Times New Roman" w:eastAsia="Times New Roman"/>
                <w:b w:val="0"/>
                <w:sz w:val="21"/>
              </w:rPr>
              <w:t>Reason</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G2</w:t>
            </w:r>
          </w:p>
        </w:tc>
        <w:tc>
          <w:tcPr>
            <w:tcW w:type="dxa" w:w="5669"/>
          </w:tcPr>
          <w:p>
            <w:pPr>
              <w:spacing w:after="40"/>
              <w:jc w:val="left"/>
            </w:pPr>
            <w:r/>
            <w:r>
              <w:rPr>
                <w:rFonts w:ascii="Times New Roman" w:hAnsi="Times New Roman" w:eastAsia="Times New Roman"/>
                <w:b w:val="0"/>
                <w:sz w:val="21"/>
              </w:rPr>
              <w:t>Comment</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G3</w:t>
            </w:r>
          </w:p>
        </w:tc>
        <w:tc>
          <w:tcPr>
            <w:tcW w:type="dxa" w:w="5669"/>
          </w:tcPr>
          <w:p>
            <w:pPr>
              <w:spacing w:after="40"/>
              <w:jc w:val="left"/>
            </w:pPr>
            <w:r/>
            <w:r>
              <w:rPr>
                <w:rFonts w:ascii="Times New Roman" w:hAnsi="Times New Roman" w:eastAsia="Times New Roman"/>
                <w:b w:val="0"/>
                <w:sz w:val="21"/>
              </w:rPr>
              <w:t>Reasons hint line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G4</w:t>
            </w:r>
          </w:p>
        </w:tc>
        <w:tc>
          <w:tcPr>
            <w:tcW w:type="dxa" w:w="5669"/>
          </w:tcPr>
          <w:p>
            <w:pPr>
              <w:spacing w:after="40"/>
              <w:jc w:val="left"/>
            </w:pPr>
            <w:r/>
            <w:r>
              <w:rPr>
                <w:rFonts w:ascii="Times New Roman" w:hAnsi="Times New Roman" w:eastAsia="Times New Roman"/>
                <w:b w:val="0"/>
                <w:sz w:val="21"/>
              </w:rPr>
              <w:t>SBFAS note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G5</w:t>
            </w:r>
          </w:p>
        </w:tc>
        <w:tc>
          <w:tcPr>
            <w:tcW w:type="dxa" w:w="5669"/>
          </w:tcPr>
          <w:p>
            <w:pPr>
              <w:spacing w:after="40"/>
              <w:jc w:val="left"/>
            </w:pPr>
            <w:r/>
            <w:r>
              <w:rPr>
                <w:rFonts w:ascii="Times New Roman" w:hAnsi="Times New Roman" w:eastAsia="Times New Roman"/>
                <w:b w:val="0"/>
                <w:sz w:val="21"/>
              </w:rPr>
              <w:t>Cancel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G6</w:t>
            </w:r>
          </w:p>
        </w:tc>
        <w:tc>
          <w:tcPr>
            <w:tcW w:type="dxa" w:w="5669"/>
          </w:tcPr>
          <w:p>
            <w:pPr>
              <w:spacing w:after="40"/>
              <w:jc w:val="left"/>
            </w:pPr>
            <w:r/>
            <w:r>
              <w:rPr>
                <w:rFonts w:ascii="Times New Roman" w:hAnsi="Times New Roman" w:eastAsia="Times New Roman"/>
                <w:b w:val="0"/>
                <w:sz w:val="21"/>
              </w:rPr>
              <w:t>Reject application button</w:t>
            </w:r>
          </w:p>
        </w:tc>
        <w:tc>
          <w:tcPr>
            <w:tcW w:type="dxa" w:w="2835"/>
          </w:tcPr>
          <w:p>
            <w:pPr>
              <w:spacing w:after="40"/>
              <w:jc w:val="left"/>
            </w:pPr>
            <w:r/>
            <w:r>
              <w:rPr>
                <w:rFonts w:ascii="Times New Roman" w:hAnsi="Times New Roman" w:eastAsia="Times New Roman"/>
                <w:b w:val="0"/>
                <w:sz w:val="21"/>
              </w:rPr>
              <w:t>Button</w:t>
            </w:r>
          </w:p>
        </w:tc>
      </w:tr>
    </w:tbl>
    <w:p>
      <w:pPr>
        <w:spacing w:after="40"/>
      </w:pPr>
    </w:p>
    <w:p>
      <w:pPr>
        <w:pStyle w:val="Heading2"/>
      </w:pPr>
      <w:r>
        <w:t>9.2. Field rules</w:t>
      </w:r>
    </w:p>
    <w:p>
      <w:pPr>
        <w:pStyle w:val="Heading3"/>
      </w:pPr>
      <w:r>
        <w:t>G1. Reason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7483"/>
          </w:tcPr>
          <w:p>
            <w:pPr>
              <w:keepNext/>
              <w:spacing w:after="40"/>
              <w:jc w:val="left"/>
            </w:pPr>
            <w:r/>
            <w:r>
              <w:rPr>
                <w:rFonts w:ascii="Times New Roman" w:hAnsi="Times New Roman" w:eastAsia="Times New Roman"/>
                <w:b w:val="0"/>
                <w:sz w:val="21"/>
              </w:rPr>
              <w:t>Income above limit</w:t>
              <w:br/>
            </w:r>
            <w:r>
              <w:rPr>
                <w:rFonts w:ascii="Times New Roman" w:hAnsi="Times New Roman" w:eastAsia="Times New Roman"/>
                <w:b w:val="0"/>
                <w:sz w:val="21"/>
              </w:rPr>
              <w:t>Not eligible nationality</w:t>
              <w:br/>
            </w:r>
            <w:r>
              <w:rPr>
                <w:rFonts w:ascii="Times New Roman" w:hAnsi="Times New Roman" w:eastAsia="Times New Roman"/>
                <w:b w:val="0"/>
                <w:sz w:val="21"/>
              </w:rPr>
              <w:t>Incomplete documents</w:t>
              <w:br/>
            </w:r>
            <w:r>
              <w:rPr>
                <w:rFonts w:ascii="Times New Roman" w:hAnsi="Times New Roman" w:eastAsia="Times New Roman"/>
                <w:b w:val="0"/>
                <w:sz w:val="21"/>
              </w:rPr>
              <w:t>Other</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7483"/>
          </w:tcPr>
          <w:p>
            <w:pPr>
              <w:keepNext/>
              <w:spacing w:after="40"/>
              <w:jc w:val="left"/>
            </w:pPr>
            <w:r/>
            <w:r>
              <w:rPr>
                <w:rFonts w:ascii="Times New Roman" w:hAnsi="Times New Roman" w:eastAsia="Times New Roman"/>
                <w:b w:val="0"/>
                <w:sz w:val="21"/>
              </w:rPr>
              <w:t>No selection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7483"/>
          </w:tcPr>
          <w:p>
            <w:pPr>
              <w:keepNext/>
              <w:spacing w:after="40"/>
              <w:jc w:val="left"/>
            </w:pPr>
            <w:r/>
            <w:r>
              <w:rPr>
                <w:rFonts w:ascii="Times New Roman" w:hAnsi="Times New Roman" w:eastAsia="Times New Roman"/>
                <w:b w:val="0"/>
                <w:sz w:val="21"/>
              </w:rPr>
              <w:t>Yes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7483"/>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7483"/>
          </w:tcPr>
          <w:p>
            <w:pPr>
              <w:keepNext/>
              <w:spacing w:after="40"/>
              <w:jc w:val="left"/>
            </w:pPr>
            <w:r/>
            <w:r>
              <w:rPr>
                <w:rFonts w:ascii="Times New Roman" w:hAnsi="Times New Roman" w:eastAsia="Times New Roman"/>
                <w:b w:val="0"/>
                <w:sz w:val="21"/>
              </w:rPr>
              <w:t>Reason is sent to the parent by email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7483"/>
          </w:tcPr>
          <w:p>
            <w:pPr>
              <w:keepNext/>
              <w:spacing w:after="40"/>
              <w:jc w:val="left"/>
            </w:pPr>
            <w:r/>
            <w:r>
              <w:rPr>
                <w:rFonts w:ascii="Times New Roman" w:hAnsi="Times New Roman" w:eastAsia="Times New Roman"/>
                <w:b w:val="0"/>
                <w:sz w:val="21"/>
              </w:rPr>
              <w:t>Not chosen: Select a reason to reject. (QA proposal)</w:t>
              <w:br/>
            </w:r>
            <w:r>
              <w:rPr>
                <w:rFonts w:ascii="Times New Roman" w:hAnsi="Times New Roman" w:eastAsia="Times New Roman"/>
                <w:b w:val="0"/>
                <w:sz w:val="21"/>
              </w:rPr>
              <w:t>Reject application disabled</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6.2 item 1, BR9</w:t>
            </w:r>
          </w:p>
        </w:tc>
      </w:tr>
    </w:tbl>
    <w:p>
      <w:pPr>
        <w:spacing w:after="40"/>
      </w:pPr>
    </w:p>
    <w:p>
      <w:pPr>
        <w:pStyle w:val="Heading3"/>
      </w:pPr>
      <w:r>
        <w:t>G2. Comment</w:t>
      </w:r>
    </w:p>
    <w:tbl>
      <w:tblPr>
        <w:tblStyle w:val="TableGrid"/>
        <w:jc w:val="center"/>
        <w:tblLayout w:type="fixed"/>
        <w:tblLook w:firstColumn="1" w:firstRow="1" w:lastColumn="0" w:lastRow="0" w:noHBand="0" w:noVBand="1" w:val="04A0"/>
        <w:tblW w:w="9639" w:type="dxa"/>
        <w:tblLayout w:type="fixed"/>
      </w:tblPr>
      <w:tblGrid>
        <w:gridCol w:w="2381"/>
        <w:gridCol w:w="2467"/>
        <w:gridCol w:w="2177"/>
        <w:gridCol w:w="2612"/>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2467"/>
            <w:shd w:val="clear" w:color="auto" w:fill="D9D9D9"/>
          </w:tcPr>
          <w:p>
            <w:pPr>
              <w:spacing w:after="40"/>
              <w:jc w:val="center"/>
            </w:pPr>
            <w:r/>
            <w:r>
              <w:rPr>
                <w:rFonts w:ascii="Times New Roman" w:hAnsi="Times New Roman" w:eastAsia="Times New Roman"/>
                <w:b/>
                <w:sz w:val="20"/>
              </w:rPr>
              <w:t>Valid</w:t>
            </w:r>
          </w:p>
        </w:tc>
        <w:tc>
          <w:tcPr>
            <w:tcW w:type="dxa" w:w="2177"/>
            <w:shd w:val="clear" w:color="auto" w:fill="D9D9D9"/>
          </w:tcPr>
          <w:p>
            <w:pPr>
              <w:spacing w:after="40"/>
              <w:jc w:val="center"/>
            </w:pPr>
            <w:r/>
            <w:r>
              <w:rPr>
                <w:rFonts w:ascii="Times New Roman" w:hAnsi="Times New Roman" w:eastAsia="Times New Roman"/>
                <w:b/>
                <w:sz w:val="20"/>
              </w:rPr>
              <w:t>Invalid</w:t>
            </w:r>
          </w:p>
        </w:tc>
        <w:tc>
          <w:tcPr>
            <w:tcW w:type="dxa" w:w="2612"/>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2467"/>
          </w:tcPr>
          <w:p>
            <w:pPr>
              <w:spacing w:after="40"/>
              <w:jc w:val="left"/>
            </w:pPr>
            <w:r/>
            <w:r>
              <w:rPr>
                <w:rFonts w:ascii="Times New Roman" w:hAnsi="Times New Roman" w:eastAsia="Times New Roman"/>
                <w:b w:val="0"/>
                <w:sz w:val="20"/>
              </w:rPr>
              <w:t>1 to 500 characters after trim</w:t>
            </w:r>
          </w:p>
        </w:tc>
        <w:tc>
          <w:tcPr>
            <w:tcW w:type="dxa" w:w="2177"/>
          </w:tcPr>
          <w:p>
            <w:pPr>
              <w:spacing w:after="40"/>
              <w:jc w:val="left"/>
            </w:pPr>
            <w:r/>
            <w:r>
              <w:rPr>
                <w:rFonts w:ascii="Times New Roman" w:hAnsi="Times New Roman" w:eastAsia="Times New Roman"/>
                <w:b w:val="0"/>
                <w:sz w:val="20"/>
              </w:rPr>
              <w:t>Empty or spaces only</w:t>
            </w:r>
          </w:p>
        </w:tc>
        <w:tc>
          <w:tcPr>
            <w:tcW w:type="dxa" w:w="2612"/>
          </w:tcPr>
          <w:p>
            <w:pPr>
              <w:spacing w:after="40"/>
              <w:jc w:val="left"/>
            </w:pPr>
            <w:r/>
            <w:r>
              <w:rPr>
                <w:rFonts w:ascii="Times New Roman" w:hAnsi="Times New Roman" w:eastAsia="Times New Roman"/>
                <w:b w:val="0"/>
                <w:sz w:val="20"/>
              </w:rPr>
              <w:t>Comment is required.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2467"/>
          </w:tcPr>
          <w:p>
            <w:pPr>
              <w:spacing w:after="40"/>
              <w:jc w:val="left"/>
            </w:pPr>
            <w:r/>
            <w:r>
              <w:rPr>
                <w:rFonts w:ascii="Times New Roman" w:hAnsi="Times New Roman" w:eastAsia="Times New Roman"/>
                <w:b w:val="0"/>
                <w:sz w:val="20"/>
              </w:rPr>
              <w:t>1 to 500 characters</w:t>
            </w:r>
          </w:p>
        </w:tc>
        <w:tc>
          <w:tcPr>
            <w:tcW w:type="dxa" w:w="2177"/>
          </w:tcPr>
          <w:p>
            <w:pPr>
              <w:spacing w:after="40"/>
              <w:jc w:val="left"/>
            </w:pPr>
            <w:r/>
            <w:r>
              <w:rPr>
                <w:rFonts w:ascii="Times New Roman" w:hAnsi="Times New Roman" w:eastAsia="Times New Roman"/>
                <w:b w:val="0"/>
                <w:sz w:val="20"/>
              </w:rPr>
              <w:t>501 or more characters</w:t>
            </w:r>
          </w:p>
        </w:tc>
        <w:tc>
          <w:tcPr>
            <w:tcW w:type="dxa" w:w="2612"/>
          </w:tcPr>
          <w:p>
            <w:pPr>
              <w:spacing w:after="40"/>
              <w:jc w:val="left"/>
            </w:pPr>
            <w:r/>
            <w:r>
              <w:rPr>
                <w:rFonts w:ascii="Times New Roman" w:hAnsi="Times New Roman" w:eastAsia="Times New Roman"/>
                <w:b w:val="0"/>
                <w:sz w:val="20"/>
              </w:rPr>
              <w:t>Counter turns red, for example 501/500</w:t>
              <w:br/>
            </w:r>
            <w:r>
              <w:rPr>
                <w:rFonts w:ascii="Times New Roman" w:hAnsi="Times New Roman" w:eastAsia="Times New Roman"/>
                <w:b w:val="0"/>
                <w:sz w:val="20"/>
              </w:rPr>
              <w:t>Error: Comment must be 500 characters or fewer.</w:t>
              <w:br/>
            </w:r>
            <w:r>
              <w:rPr>
                <w:rFonts w:ascii="Times New Roman" w:hAnsi="Times New Roman" w:eastAsia="Times New Roman"/>
                <w:b w:val="0"/>
                <w:sz w:val="20"/>
              </w:rPr>
              <w:t>Reject application disabled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Counter</w:t>
            </w:r>
          </w:p>
        </w:tc>
        <w:tc>
          <w:tcPr>
            <w:tcW w:type="dxa" w:w="2467"/>
          </w:tcPr>
          <w:p>
            <w:pPr>
              <w:spacing w:after="40"/>
              <w:jc w:val="left"/>
            </w:pPr>
            <w:r/>
            <w:r>
              <w:rPr>
                <w:rFonts w:ascii="Times New Roman" w:hAnsi="Times New Roman" w:eastAsia="Times New Roman"/>
                <w:b w:val="0"/>
                <w:sz w:val="20"/>
              </w:rPr>
              <w:t>Shows n/500</w:t>
              <w:br/>
            </w:r>
            <w:r>
              <w:rPr>
                <w:rFonts w:ascii="Times New Roman" w:hAnsi="Times New Roman" w:eastAsia="Times New Roman"/>
                <w:b w:val="0"/>
                <w:sz w:val="20"/>
              </w:rPr>
              <w:t>Line break counts 1</w:t>
              <w:br/>
            </w:r>
            <w:r>
              <w:rPr>
                <w:rFonts w:ascii="Times New Roman" w:hAnsi="Times New Roman" w:eastAsia="Times New Roman"/>
                <w:b w:val="0"/>
                <w:sz w:val="20"/>
              </w:rPr>
              <w:t>Emoji counts 1</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Paste over 500</w:t>
            </w:r>
          </w:p>
        </w:tc>
        <w:tc>
          <w:tcPr>
            <w:tcW w:type="dxa" w:w="2467"/>
          </w:tcPr>
          <w:p>
            <w:pPr>
              <w:spacing w:after="40"/>
              <w:jc w:val="left"/>
            </w:pPr>
            <w:r/>
            <w:r>
              <w:rPr>
                <w:rFonts w:ascii="Times New Roman" w:hAnsi="Times New Roman" w:eastAsia="Times New Roman"/>
                <w:b w:val="0"/>
                <w:sz w:val="20"/>
              </w:rPr>
              <w:t>Text is kept, not cut</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Counter shows for example 600/500 in 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 and blank lines</w:t>
            </w:r>
          </w:p>
        </w:tc>
        <w:tc>
          <w:tcPr>
            <w:tcW w:type="dxa" w:w="2467"/>
          </w:tcPr>
          <w:p>
            <w:pPr>
              <w:spacing w:after="40"/>
              <w:jc w:val="left"/>
            </w:pPr>
            <w:r/>
            <w:r>
              <w:rPr>
                <w:rFonts w:ascii="Times New Roman" w:hAnsi="Times New Roman" w:eastAsia="Times New Roman"/>
                <w:b w:val="0"/>
                <w:sz w:val="20"/>
              </w:rPr>
              <w:t>Removed on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2467"/>
          </w:tcPr>
          <w:p>
            <w:pPr>
              <w:spacing w:after="40"/>
              <w:jc w:val="left"/>
            </w:pPr>
            <w:r/>
            <w:r>
              <w:rPr>
                <w:rFonts w:ascii="Times New Roman" w:hAnsi="Times New Roman" w:eastAsia="Times New Roman"/>
                <w:b w:val="0"/>
                <w:sz w:val="20"/>
              </w:rPr>
              <w:t>Not valid</w:t>
            </w:r>
          </w:p>
        </w:tc>
        <w:tc>
          <w:tcPr>
            <w:tcW w:type="dxa" w:w="2177"/>
          </w:tcPr>
          <w:p>
            <w:pPr>
              <w:spacing w:after="40"/>
              <w:jc w:val="left"/>
            </w:pPr>
            <w:r/>
            <w:r>
              <w:rPr>
                <w:rFonts w:ascii="Times New Roman" w:hAnsi="Times New Roman" w:eastAsia="Times New Roman"/>
                <w:b w:val="0"/>
                <w:sz w:val="20"/>
              </w:rPr>
              <w:t>Spaces only</w:t>
            </w:r>
          </w:p>
        </w:tc>
        <w:tc>
          <w:tcPr>
            <w:tcW w:type="dxa" w:w="2612"/>
          </w:tcPr>
          <w:p>
            <w:pPr>
              <w:spacing w:after="40"/>
              <w:jc w:val="left"/>
            </w:pPr>
            <w:r/>
            <w:r>
              <w:rPr>
                <w:rFonts w:ascii="Times New Roman" w:hAnsi="Times New Roman" w:eastAsia="Times New Roman"/>
                <w:b w:val="0"/>
                <w:sz w:val="20"/>
              </w:rPr>
              <w:t>Comment is required.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2467"/>
          </w:tcPr>
          <w:p>
            <w:pPr>
              <w:spacing w:after="40"/>
              <w:jc w:val="left"/>
            </w:pPr>
            <w:r/>
            <w:r>
              <w:rPr>
                <w:rFonts w:ascii="Times New Roman" w:hAnsi="Times New Roman" w:eastAsia="Times New Roman"/>
                <w:b w:val="0"/>
                <w:sz w:val="20"/>
              </w:rPr>
              <w:t>Any printable Unicode character</w:t>
              <w:br/>
            </w:r>
            <w:r>
              <w:rPr>
                <w:rFonts w:ascii="Times New Roman" w:hAnsi="Times New Roman" w:eastAsia="Times New Roman"/>
                <w:b w:val="0"/>
                <w:sz w:val="20"/>
              </w:rPr>
              <w:t>Line break and tab</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other than line break and tab</w:t>
            </w:r>
          </w:p>
        </w:tc>
        <w:tc>
          <w:tcPr>
            <w:tcW w:type="dxa" w:w="2467"/>
          </w:tcPr>
          <w:p>
            <w:pPr>
              <w:spacing w:after="40"/>
              <w:jc w:val="left"/>
            </w:pPr>
            <w:r/>
            <w:r>
              <w:rPr>
                <w:rFonts w:ascii="Times New Roman" w:hAnsi="Times New Roman" w:eastAsia="Times New Roman"/>
                <w:b w:val="0"/>
                <w:sz w:val="20"/>
              </w:rPr>
              <w:t>Removed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2467"/>
          </w:tcPr>
          <w:p>
            <w:pPr>
              <w:spacing w:after="40"/>
              <w:jc w:val="left"/>
            </w:pPr>
            <w:r/>
            <w:r>
              <w:rPr>
                <w:rFonts w:ascii="Times New Roman" w:hAnsi="Times New Roman" w:eastAsia="Times New Roman"/>
                <w:b w:val="0"/>
                <w:sz w:val="20"/>
              </w:rPr>
              <w:t>Removed before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 ;</w:t>
            </w:r>
          </w:p>
        </w:tc>
        <w:tc>
          <w:tcPr>
            <w:tcW w:type="dxa" w:w="2467"/>
          </w:tcPr>
          <w:p>
            <w:pPr>
              <w:spacing w:after="40"/>
              <w:jc w:val="left"/>
            </w:pPr>
            <w:r/>
            <w:r>
              <w:rPr>
                <w:rFonts w:ascii="Times New Roman" w:hAnsi="Times New Roman" w:eastAsia="Times New Roman"/>
                <w:b w:val="0"/>
                <w:sz w:val="20"/>
              </w:rPr>
              <w:t>Saved exactly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2467"/>
          </w:tcPr>
          <w:p>
            <w:pPr>
              <w:spacing w:after="40"/>
              <w:jc w:val="left"/>
            </w:pPr>
            <w:r/>
            <w:r>
              <w:rPr>
                <w:rFonts w:ascii="Times New Roman" w:hAnsi="Times New Roman" w:eastAsia="Times New Roman"/>
                <w:b w:val="0"/>
                <w:sz w:val="20"/>
              </w:rPr>
              <w:t>Saved as text, parameterized query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 data changed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and HTML, for example &lt;script&gt;, &lt;img onerror&gt;, &lt;b&gt;text&lt;/b&gt;</w:t>
            </w:r>
          </w:p>
        </w:tc>
        <w:tc>
          <w:tcPr>
            <w:tcW w:type="dxa" w:w="2467"/>
          </w:tcPr>
          <w:p>
            <w:pPr>
              <w:spacing w:after="40"/>
              <w:jc w:val="left"/>
            </w:pPr>
            <w:r/>
            <w:r>
              <w:rPr>
                <w:rFonts w:ascii="Times New Roman" w:hAnsi="Times New Roman" w:eastAsia="Times New Roman"/>
                <w:b w:val="0"/>
                <w:sz w:val="20"/>
              </w:rPr>
              <w:t>Saved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Shown as plain text</w:t>
              <w:br/>
            </w:r>
            <w:r>
              <w:rPr>
                <w:rFonts w:ascii="Times New Roman" w:hAnsi="Times New Roman" w:eastAsia="Times New Roman"/>
                <w:b w:val="0"/>
                <w:sz w:val="20"/>
              </w:rPr>
              <w:t>Encoded in drawer, History, CSV and parent email</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{{7*7}}, ${7*7}</w:t>
            </w:r>
          </w:p>
        </w:tc>
        <w:tc>
          <w:tcPr>
            <w:tcW w:type="dxa" w:w="2467"/>
          </w:tcPr>
          <w:p>
            <w:pPr>
              <w:spacing w:after="40"/>
              <w:jc w:val="left"/>
            </w:pPr>
            <w:r/>
            <w:r>
              <w:rPr>
                <w:rFonts w:ascii="Times New Roman" w:hAnsi="Times New Roman" w:eastAsia="Times New Roman"/>
                <w:b w:val="0"/>
                <w:sz w:val="20"/>
              </w:rPr>
              <w:t>Saved as plain text, never parsed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API payload escapes quotes and backslash</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CSV export</w:t>
            </w:r>
          </w:p>
        </w:tc>
        <w:tc>
          <w:tcPr>
            <w:tcW w:type="dxa" w:w="2467"/>
          </w:tcPr>
          <w:p>
            <w:pPr>
              <w:spacing w:after="40"/>
              <w:jc w:val="left"/>
            </w:pPr>
            <w:r/>
            <w:r>
              <w:rPr>
                <w:rFonts w:ascii="Times New Roman" w:hAnsi="Times New Roman" w:eastAsia="Times New Roman"/>
                <w:b w:val="0"/>
                <w:sz w:val="20"/>
              </w:rPr>
              <w:t>Value starting with =, +, - or @ gets an apostrophe prefix</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Save fails</w:t>
            </w:r>
          </w:p>
        </w:tc>
        <w:tc>
          <w:tcPr>
            <w:tcW w:type="dxa" w:w="2467"/>
          </w:tcPr>
          <w:p>
            <w:pPr>
              <w:spacing w:after="40"/>
              <w:jc w:val="left"/>
            </w:pPr>
            <w:r/>
            <w:r>
              <w:rPr>
                <w:rFonts w:ascii="Times New Roman" w:hAnsi="Times New Roman" w:eastAsia="Times New Roman"/>
                <w:b w:val="0"/>
                <w:sz w:val="20"/>
              </w:rPr>
              <w:t>None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Something went wrong. Please try again.</w:t>
              <w:br/>
            </w:r>
            <w:r>
              <w:rPr>
                <w:rFonts w:ascii="Times New Roman" w:hAnsi="Times New Roman" w:eastAsia="Times New Roman"/>
                <w:b w:val="0"/>
                <w:sz w:val="20"/>
              </w:rPr>
              <w:t>Dialog stays open, text kept</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2467"/>
          </w:tcPr>
          <w:p>
            <w:pPr>
              <w:spacing w:after="40"/>
              <w:jc w:val="left"/>
            </w:pPr>
            <w:r/>
            <w:r>
              <w:rPr>
                <w:rFonts w:ascii="Times New Roman" w:hAnsi="Times New Roman" w:eastAsia="Times New Roman"/>
                <w:b w:val="0"/>
                <w:sz w:val="20"/>
              </w:rPr>
              <w:t>A comment of exactly 500 characters</w:t>
              <w:br/>
            </w:r>
            <w:r>
              <w:rPr>
                <w:rFonts w:ascii="Times New Roman" w:hAnsi="Times New Roman" w:eastAsia="Times New Roman"/>
                <w:b w:val="0"/>
                <w:sz w:val="20"/>
              </w:rPr>
              <w:t>Two lines separated by a line break</w:t>
              <w:br/>
            </w:r>
            <w:r>
              <w:rPr>
                <w:rFonts w:ascii="Times New Roman" w:hAnsi="Times New Roman" w:eastAsia="Times New Roman"/>
                <w:b w:val="0"/>
                <w:sz w:val="20"/>
              </w:rPr>
              <w:t>&lt;b&gt;ok&lt;/b&gt;</w:t>
              <w:br/>
            </w:r>
            <w:r>
              <w:rPr>
                <w:rFonts w:ascii="Times New Roman" w:hAnsi="Times New Roman" w:eastAsia="Times New Roman"/>
                <w:b w:val="0"/>
                <w:sz w:val="20"/>
              </w:rPr>
              <w:t>Income above the limit based on NOA 2025.</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Invalid examples</w:t>
            </w:r>
          </w:p>
        </w:tc>
        <w:tc>
          <w:tcPr>
            <w:tcW w:type="dxa" w:w="2467"/>
          </w:tcPr>
          <w:p>
            <w:pPr>
              <w:spacing w:after="40"/>
              <w:jc w:val="left"/>
            </w:pPr>
            <w:r/>
            <w:r>
              <w:rPr>
                <w:rFonts w:ascii="Times New Roman" w:hAnsi="Times New Roman" w:eastAsia="Times New Roman"/>
                <w:b w:val="0"/>
                <w:sz w:val="20"/>
              </w:rPr>
              <w:t>Empty</w:t>
              <w:br/>
            </w:r>
            <w:r>
              <w:rPr>
                <w:rFonts w:ascii="Times New Roman" w:hAnsi="Times New Roman" w:eastAsia="Times New Roman"/>
                <w:b w:val="0"/>
                <w:sz w:val="20"/>
              </w:rPr>
              <w:t>Spaces only</w:t>
              <w:br/>
            </w:r>
            <w:r>
              <w:rPr>
                <w:rFonts w:ascii="Times New Roman" w:hAnsi="Times New Roman" w:eastAsia="Times New Roman"/>
                <w:b w:val="0"/>
                <w:sz w:val="20"/>
              </w:rPr>
              <w:t>501 or more characters</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Placeholder</w:t>
            </w:r>
          </w:p>
        </w:tc>
        <w:tc>
          <w:tcPr>
            <w:tcW w:type="dxa" w:w="2612"/>
            <w:gridSpan w:val="3"/>
          </w:tcPr>
          <w:p>
            <w:pPr>
              <w:spacing w:after="40"/>
              <w:jc w:val="left"/>
            </w:pPr>
            <w:r/>
            <w:r>
              <w:rPr>
                <w:rFonts w:ascii="Times New Roman" w:hAnsi="Times New Roman" w:eastAsia="Times New Roman"/>
                <w:b w:val="0"/>
                <w:sz w:val="20"/>
              </w:rPr>
              <w:t>Explain the decision. Parent receives the reason by email.</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2612"/>
            <w:gridSpan w:val="3"/>
          </w:tcPr>
          <w:p>
            <w:pPr>
              <w:spacing w:after="40"/>
              <w:jc w:val="left"/>
            </w:pPr>
            <w:r/>
            <w:r>
              <w:rPr>
                <w:rFonts w:ascii="Times New Roman" w:hAnsi="Times New Roman" w:eastAsia="Times New Roman"/>
                <w:b w:val="0"/>
                <w:sz w:val="20"/>
              </w:rPr>
              <w:t>FS 6.2 item 2, BR9, BR15, T12, T14</w:t>
            </w:r>
          </w:p>
        </w:tc>
      </w:tr>
    </w:tbl>
    <w:p>
      <w:pPr>
        <w:spacing w:after="40"/>
      </w:pP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G3</w:t>
            </w:r>
          </w:p>
        </w:tc>
        <w:tc>
          <w:tcPr>
            <w:tcW w:type="dxa" w:w="1474"/>
          </w:tcPr>
          <w:p>
            <w:pPr>
              <w:spacing w:after="40"/>
              <w:jc w:val="left"/>
            </w:pPr>
            <w:r/>
            <w:r>
              <w:rPr>
                <w:rFonts w:ascii="Times New Roman" w:hAnsi="Times New Roman" w:eastAsia="Times New Roman"/>
                <w:b w:val="0"/>
                <w:sz w:val="20"/>
              </w:rPr>
              <w:t>Reasons hint line</w:t>
            </w:r>
          </w:p>
        </w:tc>
        <w:tc>
          <w:tcPr>
            <w:tcW w:type="dxa" w:w="2494"/>
          </w:tcPr>
          <w:p>
            <w:pPr>
              <w:spacing w:after="40"/>
              <w:jc w:val="left"/>
            </w:pPr>
            <w:r/>
            <w:r>
              <w:rPr>
                <w:rFonts w:ascii="Times New Roman" w:hAnsi="Times New Roman" w:eastAsia="Times New Roman"/>
                <w:b w:val="0"/>
                <w:sz w:val="20"/>
              </w:rPr>
              <w:t>Reasons and the four reasons separated by a middle dot</w:t>
            </w:r>
          </w:p>
        </w:tc>
        <w:tc>
          <w:tcPr>
            <w:tcW w:type="dxa" w:w="3175"/>
          </w:tcPr>
          <w:p>
            <w:pPr>
              <w:spacing w:after="40"/>
              <w:jc w:val="left"/>
            </w:pPr>
            <w:r/>
            <w:r>
              <w:rPr>
                <w:rFonts w:ascii="Times New Roman" w:hAnsi="Times New Roman" w:eastAsia="Times New Roman"/>
                <w:b w:val="0"/>
                <w:sz w:val="20"/>
              </w:rPr>
              <w:t>Lists exactly the four options of Reason</w:t>
            </w:r>
          </w:p>
        </w:tc>
        <w:tc>
          <w:tcPr>
            <w:tcW w:type="dxa" w:w="1757"/>
          </w:tcPr>
          <w:p>
            <w:pPr>
              <w:spacing w:after="40"/>
              <w:jc w:val="left"/>
            </w:pPr>
            <w:r/>
            <w:r>
              <w:rPr>
                <w:rFonts w:ascii="Times New Roman" w:hAnsi="Times New Roman" w:eastAsia="Times New Roman"/>
                <w:b w:val="0"/>
                <w:sz w:val="20"/>
              </w:rPr>
              <w:t>FS 6.2 item 1</w:t>
            </w:r>
          </w:p>
        </w:tc>
      </w:tr>
      <w:tr>
        <w:trPr>
          <w:cantSplit w:val="true"/>
        </w:trPr>
        <w:tc>
          <w:tcPr>
            <w:tcW w:type="dxa" w:w="737"/>
          </w:tcPr>
          <w:p>
            <w:pPr>
              <w:spacing w:after="40"/>
              <w:jc w:val="left"/>
            </w:pPr>
            <w:r/>
            <w:r>
              <w:rPr>
                <w:rFonts w:ascii="Times New Roman" w:hAnsi="Times New Roman" w:eastAsia="Times New Roman"/>
                <w:b w:val="0"/>
                <w:sz w:val="20"/>
              </w:rPr>
              <w:t>G4</w:t>
            </w:r>
          </w:p>
        </w:tc>
        <w:tc>
          <w:tcPr>
            <w:tcW w:type="dxa" w:w="1474"/>
          </w:tcPr>
          <w:p>
            <w:pPr>
              <w:spacing w:after="40"/>
              <w:jc w:val="left"/>
            </w:pPr>
            <w:r/>
            <w:r>
              <w:rPr>
                <w:rFonts w:ascii="Times New Roman" w:hAnsi="Times New Roman" w:eastAsia="Times New Roman"/>
                <w:b w:val="0"/>
                <w:sz w:val="20"/>
              </w:rPr>
              <w:t>SBFAS note</w:t>
            </w:r>
          </w:p>
        </w:tc>
        <w:tc>
          <w:tcPr>
            <w:tcW w:type="dxa" w:w="2494"/>
          </w:tcPr>
          <w:p>
            <w:pPr>
              <w:spacing w:after="40"/>
              <w:jc w:val="left"/>
            </w:pPr>
            <w:r/>
            <w:r>
              <w:rPr>
                <w:rFonts w:ascii="Times New Roman" w:hAnsi="Times New Roman" w:eastAsia="Times New Roman"/>
                <w:b w:val="0"/>
                <w:sz w:val="20"/>
              </w:rPr>
              <w:t>Yes: The parent asked to also be considered for SBFAS, so a new SBFAS application goes to {school} for its decision.</w:t>
              <w:br/>
            </w:r>
            <w:r>
              <w:rPr>
                <w:rFonts w:ascii="Times New Roman" w:hAnsi="Times New Roman" w:eastAsia="Times New Roman"/>
                <w:b w:val="0"/>
                <w:sz w:val="20"/>
              </w:rPr>
              <w:t>No: The parent did not ask for SBFAS. The application closes as Rejected.</w:t>
            </w:r>
          </w:p>
        </w:tc>
        <w:tc>
          <w:tcPr>
            <w:tcW w:type="dxa" w:w="3175"/>
          </w:tcPr>
          <w:p>
            <w:pPr>
              <w:spacing w:after="40"/>
              <w:jc w:val="left"/>
            </w:pPr>
            <w:r/>
            <w:r>
              <w:rPr>
                <w:rFonts w:ascii="Times New Roman" w:hAnsi="Times New Roman" w:eastAsia="Times New Roman"/>
                <w:b w:val="0"/>
                <w:sz w:val="20"/>
              </w:rPr>
              <w:t>MOEFAS only</w:t>
              <w:br/>
            </w:r>
            <w:r>
              <w:rPr>
                <w:rFonts w:ascii="Times New Roman" w:hAnsi="Times New Roman" w:eastAsia="Times New Roman"/>
                <w:b w:val="0"/>
                <w:sz w:val="20"/>
              </w:rPr>
              <w:t>Text follows the parent's Also consider for SBFAS choice</w:t>
            </w:r>
          </w:p>
        </w:tc>
        <w:tc>
          <w:tcPr>
            <w:tcW w:type="dxa" w:w="1757"/>
          </w:tcPr>
          <w:p>
            <w:pPr>
              <w:spacing w:after="40"/>
              <w:jc w:val="left"/>
            </w:pPr>
            <w:r/>
            <w:r>
              <w:rPr>
                <w:rFonts w:ascii="Times New Roman" w:hAnsi="Times New Roman" w:eastAsia="Times New Roman"/>
                <w:b w:val="0"/>
                <w:sz w:val="20"/>
              </w:rPr>
              <w:t>FS 6.2 item 3, BR12, T16, T17</w:t>
            </w:r>
          </w:p>
        </w:tc>
      </w:tr>
    </w:tbl>
    <w:p>
      <w:pPr>
        <w:spacing w:after="40"/>
      </w:pPr>
    </w:p>
    <w:p>
      <w:pPr>
        <w:pStyle w:val="Heading3"/>
      </w:pPr>
      <w:r>
        <w:t>G5. Cancel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Close the dialog without saving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Dialog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closes</w:t>
              <w:br/>
            </w:r>
            <w:r>
              <w:rPr>
                <w:rFonts w:ascii="Times New Roman" w:hAnsi="Times New Roman" w:eastAsia="Times New Roman"/>
                <w:b w:val="0"/>
                <w:sz w:val="21"/>
              </w:rPr>
              <w:t>Reason and Comment discarded</w:t>
              <w:br/>
            </w:r>
            <w:r>
              <w:rPr>
                <w:rFonts w:ascii="Times New Roman" w:hAnsi="Times New Roman" w:eastAsia="Times New Roman"/>
                <w:b w:val="0"/>
                <w:sz w:val="21"/>
              </w:rPr>
              <w:t>Application stays Pending</w:t>
              <w:br/>
            </w:r>
            <w:r>
              <w:rPr>
                <w:rFonts w:ascii="Times New Roman" w:hAnsi="Times New Roman" w:eastAsia="Times New Roman"/>
                <w:b w:val="0"/>
                <w:sz w:val="21"/>
              </w:rPr>
              <w:t>Drawer stays open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6.2 item 4</w:t>
            </w:r>
          </w:p>
        </w:tc>
      </w:tr>
    </w:tbl>
    <w:p>
      <w:pPr>
        <w:spacing w:after="40"/>
      </w:pPr>
    </w:p>
    <w:p>
      <w:pPr>
        <w:pStyle w:val="Heading3"/>
      </w:pPr>
      <w:r>
        <w:t>G6. Reject application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Reject the application and notify the parent</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7483"/>
          </w:tcPr>
          <w:p>
            <w:pPr>
              <w:keepNext/>
              <w:spacing w:after="40"/>
              <w:jc w:val="left"/>
            </w:pPr>
            <w:r/>
            <w:r>
              <w:rPr>
                <w:rFonts w:ascii="Times New Roman" w:hAnsi="Times New Roman" w:eastAsia="Times New Roman"/>
                <w:b w:val="0"/>
                <w:sz w:val="21"/>
              </w:rPr>
              <w:t>No Reason chosen</w:t>
              <w:br/>
            </w:r>
            <w:r>
              <w:rPr>
                <w:rFonts w:ascii="Times New Roman" w:hAnsi="Times New Roman" w:eastAsia="Times New Roman"/>
                <w:b w:val="0"/>
                <w:sz w:val="21"/>
              </w:rPr>
              <w:t>Comment empty or over 500 characters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Status becomes Rejected</w:t>
              <w:br/>
            </w:r>
            <w:r>
              <w:rPr>
                <w:rFonts w:ascii="Times New Roman" w:hAnsi="Times New Roman" w:eastAsia="Times New Roman"/>
                <w:b w:val="0"/>
                <w:sz w:val="21"/>
              </w:rPr>
              <w:t>Save reason, comment, decider, date and time</w:t>
              <w:br/>
            </w:r>
            <w:r>
              <w:rPr>
                <w:rFonts w:ascii="Times New Roman" w:hAnsi="Times New Roman" w:eastAsia="Times New Roman"/>
                <w:b w:val="0"/>
                <w:sz w:val="21"/>
              </w:rPr>
              <w:t>Send reason to parent by email</w:t>
              <w:br/>
            </w:r>
            <w:r>
              <w:rPr>
                <w:rFonts w:ascii="Times New Roman" w:hAnsi="Times New Roman" w:eastAsia="Times New Roman"/>
                <w:b w:val="0"/>
                <w:sz w:val="21"/>
              </w:rPr>
              <w:t>Write History</w:t>
              <w:br/>
            </w:r>
            <w:r>
              <w:rPr>
                <w:rFonts w:ascii="Times New Roman" w:hAnsi="Times New Roman" w:eastAsia="Times New Roman"/>
                <w:b w:val="0"/>
                <w:sz w:val="21"/>
              </w:rPr>
              <w:t>MOEFAS with Also consider for SBFAS = Yes: create a new Pending SBFAS application for the school, old one records Moved to SBFAS</w:t>
              <w:br/>
            </w:r>
            <w:r>
              <w:rPr>
                <w:rFonts w:ascii="Times New Roman" w:hAnsi="Times New Roman" w:eastAsia="Times New Roman"/>
                <w:b w:val="0"/>
                <w:sz w:val="21"/>
              </w:rPr>
              <w:t>Also consider = No: process ends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7483"/>
          </w:tcPr>
          <w:p>
            <w:pPr>
              <w:keepNext/>
              <w:spacing w:after="40"/>
              <w:jc w:val="left"/>
            </w:pPr>
            <w:r/>
            <w:r>
              <w:rPr>
                <w:rFonts w:ascii="Times New Roman" w:hAnsi="Times New Roman" w:eastAsia="Times New Roman"/>
                <w:b w:val="0"/>
                <w:sz w:val="21"/>
              </w:rPr>
              <w:t>Saves once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Two users at once</w:t>
            </w:r>
          </w:p>
        </w:tc>
        <w:tc>
          <w:tcPr>
            <w:tcW w:type="dxa" w:w="7483"/>
          </w:tcPr>
          <w:p>
            <w:pPr>
              <w:keepNext/>
              <w:spacing w:after="40"/>
              <w:jc w:val="left"/>
            </w:pPr>
            <w:r/>
            <w:r>
              <w:rPr>
                <w:rFonts w:ascii="Times New Roman" w:hAnsi="Times New Roman" w:eastAsia="Times New Roman"/>
                <w:b w:val="0"/>
                <w:sz w:val="21"/>
              </w:rPr>
              <w:t>First decision wins</w:t>
              <w:br/>
            </w:r>
            <w:r>
              <w:rPr>
                <w:rFonts w:ascii="Times New Roman" w:hAnsi="Times New Roman" w:eastAsia="Times New Roman"/>
                <w:b w:val="0"/>
                <w:sz w:val="21"/>
              </w:rPr>
              <w:t>Second user sees: This application was already decided by {user} on {DD/MM/YYYY}.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7483"/>
          </w:tcPr>
          <w:p>
            <w:pPr>
              <w:keepNext/>
              <w:spacing w:after="40"/>
              <w:jc w:val="left"/>
            </w:pPr>
            <w:r/>
            <w:r>
              <w:rPr>
                <w:rFonts w:ascii="Times New Roman" w:hAnsi="Times New Roman" w:eastAsia="Times New Roman"/>
                <w:b w:val="0"/>
                <w:sz w:val="21"/>
              </w:rPr>
              <w:t>Something went wrong. Please try again.</w:t>
              <w:br/>
            </w:r>
            <w:r>
              <w:rPr>
                <w:rFonts w:ascii="Times New Roman" w:hAnsi="Times New Roman" w:eastAsia="Times New Roman"/>
                <w:b w:val="0"/>
                <w:sz w:val="21"/>
              </w:rPr>
              <w:t>Nothing saved, dialog stays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success</w:t>
            </w:r>
          </w:p>
        </w:tc>
        <w:tc>
          <w:tcPr>
            <w:tcW w:type="dxa" w:w="7483"/>
          </w:tcPr>
          <w:p>
            <w:pPr>
              <w:keepNext/>
              <w:spacing w:after="40"/>
              <w:jc w:val="left"/>
            </w:pPr>
            <w:r/>
            <w:r>
              <w:rPr>
                <w:rFonts w:ascii="Times New Roman" w:hAnsi="Times New Roman" w:eastAsia="Times New Roman"/>
                <w:b w:val="0"/>
                <w:sz w:val="21"/>
              </w:rPr>
              <w:t>Toast: Application rejected. Parent notified by email.</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6.2 item 5, sections 8 and 9, BR3, BR9, BR12, T15, T16, T17, T20, T21, T30</w:t>
            </w:r>
          </w:p>
        </w:tc>
      </w:tr>
    </w:tbl>
    <w:p>
      <w:pPr>
        <w:spacing w:after="40"/>
      </w:pPr>
    </w:p>
    <w:p>
      <w:pPr>
        <w:pStyle w:val="Heading2"/>
      </w:pPr>
      <w:r>
        <w:t>9.3. Figma state D2: Reject dialog of an SBFAS application (School Admin, application 00398)</w:t>
      </w:r>
    </w:p>
    <w:p>
      <w:pPr>
        <w:jc w:val="center"/>
      </w:pPr>
      <w:r>
        <w:drawing>
          <wp:inline xmlns:a="http://schemas.openxmlformats.org/drawingml/2006/main" xmlns:pic="http://schemas.openxmlformats.org/drawingml/2006/picture">
            <wp:extent cx="3420000" cy="2164219"/>
            <wp:docPr id="12" name="Picture 12"/>
            <wp:cNvGraphicFramePr>
              <a:graphicFrameLocks noChangeAspect="1"/>
            </wp:cNvGraphicFramePr>
            <a:graphic>
              <a:graphicData uri="http://schemas.openxmlformats.org/drawingml/2006/picture">
                <pic:pic>
                  <pic:nvPicPr>
                    <pic:cNvPr id="0" name="D2_raw.png"/>
                    <pic:cNvPicPr/>
                  </pic:nvPicPr>
                  <pic:blipFill>
                    <a:blip r:embed="rId21"/>
                    <a:stretch>
                      <a:fillRect/>
                    </a:stretch>
                  </pic:blipFill>
                  <pic:spPr>
                    <a:xfrm>
                      <a:off x="0" y="0"/>
                      <a:ext cx="3420000" cy="2164219"/>
                    </a:xfrm>
                    <a:prstGeom prst="rect"/>
                  </pic:spPr>
                </pic:pic>
              </a:graphicData>
            </a:graphic>
          </wp:inline>
        </w:drawing>
      </w:r>
    </w:p>
    <w:p>
      <w:pPr>
        <w:jc w:val="center"/>
      </w:pPr>
      <w:r>
        <w:rPr>
          <w:rFonts w:ascii="Times New Roman" w:hAnsi="Times New Roman"/>
          <w:b w:val="0"/>
          <w:i/>
          <w:sz w:val="22"/>
        </w:rPr>
        <w:t>Figure G, Figma screen D2</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Title tag</w:t>
            </w:r>
          </w:p>
        </w:tc>
        <w:tc>
          <w:tcPr>
            <w:tcW w:type="dxa" w:w="7483"/>
          </w:tcPr>
          <w:p>
            <w:pPr>
              <w:keepNext/>
              <w:spacing w:after="40"/>
              <w:jc w:val="left"/>
            </w:pPr>
            <w:r/>
            <w:r>
              <w:rPr>
                <w:rFonts w:ascii="Times New Roman" w:hAnsi="Times New Roman" w:eastAsia="Times New Roman"/>
                <w:b w:val="0"/>
                <w:sz w:val="21"/>
              </w:rPr>
              <w:t>FUNCTION 4 · SBFAS (the MOEFAS dialog shows FUNCTION 4 · MOEFAS)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Subtitle</w:t>
            </w:r>
          </w:p>
        </w:tc>
        <w:tc>
          <w:tcPr>
            <w:tcW w:type="dxa" w:w="7483"/>
          </w:tcPr>
          <w:p>
            <w:pPr>
              <w:keepNext/>
              <w:spacing w:after="40"/>
              <w:jc w:val="left"/>
            </w:pPr>
            <w:r/>
            <w:r>
              <w:rPr>
                <w:rFonts w:ascii="Times New Roman" w:hAnsi="Times New Roman" w:eastAsia="Times New Roman"/>
                <w:b w:val="0"/>
                <w:sz w:val="21"/>
              </w:rPr>
              <w:t>APP-2026-00398 · Daniel Ong · P2 Care (class, the MOEFAS dialog shows the school)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Fields</w:t>
            </w:r>
          </w:p>
        </w:tc>
        <w:tc>
          <w:tcPr>
            <w:tcW w:type="dxa" w:w="7483"/>
          </w:tcPr>
          <w:p>
            <w:pPr>
              <w:keepNext/>
              <w:spacing w:after="40"/>
              <w:jc w:val="left"/>
            </w:pPr>
            <w:r/>
            <w:r>
              <w:rPr>
                <w:rFonts w:ascii="Times New Roman" w:hAnsi="Times New Roman" w:eastAsia="Times New Roman"/>
                <w:b w:val="0"/>
                <w:sz w:val="21"/>
              </w:rPr>
              <w:t>Reason, Comment and the reasons hint line, same as the MOEFAS dialog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SBFAS note</w:t>
            </w:r>
          </w:p>
        </w:tc>
        <w:tc>
          <w:tcPr>
            <w:tcW w:type="dxa" w:w="7483"/>
          </w:tcPr>
          <w:p>
            <w:pPr>
              <w:keepNext/>
              <w:spacing w:after="40"/>
              <w:jc w:val="left"/>
            </w:pPr>
            <w:r/>
            <w:r>
              <w:rPr>
                <w:rFonts w:ascii="Times New Roman" w:hAnsi="Times New Roman" w:eastAsia="Times New Roman"/>
                <w:b w:val="0"/>
                <w:sz w:val="21"/>
              </w:rPr>
              <w:t>Not shown</w:t>
              <w:br/>
            </w:r>
            <w:r>
              <w:rPr>
                <w:rFonts w:ascii="Times New Roman" w:hAnsi="Times New Roman" w:eastAsia="Times New Roman"/>
                <w:b w:val="0"/>
                <w:sz w:val="21"/>
              </w:rPr>
              <w:t>The note belongs to the MOEFAS dialog only</w:t>
              <w:br/>
            </w:r>
            <w:r>
              <w:rPr>
                <w:rFonts w:ascii="Times New Roman" w:hAnsi="Times New Roman" w:eastAsia="Times New Roman"/>
                <w:b w:val="0"/>
                <w:sz w:val="21"/>
              </w:rPr>
              <w:t>Settles the open point of G4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Reason in the figure</w:t>
            </w:r>
          </w:p>
        </w:tc>
        <w:tc>
          <w:tcPr>
            <w:tcW w:type="dxa" w:w="7483"/>
          </w:tcPr>
          <w:p>
            <w:pPr>
              <w:keepNext/>
              <w:spacing w:after="40"/>
              <w:jc w:val="left"/>
            </w:pPr>
            <w:r/>
            <w:r>
              <w:rPr>
                <w:rFonts w:ascii="Times New Roman" w:hAnsi="Times New Roman" w:eastAsia="Times New Roman"/>
                <w:b w:val="0"/>
                <w:sz w:val="21"/>
              </w:rPr>
              <w:t>Not eligible nationality is already selected</w:t>
              <w:br/>
            </w:r>
            <w:r>
              <w:rPr>
                <w:rFonts w:ascii="Times New Roman" w:hAnsi="Times New Roman" w:eastAsia="Times New Roman"/>
                <w:b w:val="0"/>
                <w:sz w:val="21"/>
              </w:rPr>
              <w:t>FS 6.2: nothing selected by default</w:t>
              <w:br/>
            </w:r>
            <w:r>
              <w:rPr>
                <w:rFonts w:ascii="Times New Roman" w:hAnsi="Times New Roman" w:eastAsia="Times New Roman"/>
                <w:b w:val="0"/>
                <w:sz w:val="21"/>
              </w:rPr>
              <w:t>The figure shows a filled example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Buttons</w:t>
            </w:r>
          </w:p>
        </w:tc>
        <w:tc>
          <w:tcPr>
            <w:tcW w:type="dxa" w:w="7483"/>
          </w:tcPr>
          <w:p>
            <w:pPr>
              <w:keepNext/>
              <w:spacing w:after="40"/>
              <w:jc w:val="left"/>
            </w:pPr>
            <w:r/>
            <w:r>
              <w:rPr>
                <w:rFonts w:ascii="Times New Roman" w:hAnsi="Times New Roman" w:eastAsia="Times New Roman"/>
                <w:b w:val="0"/>
                <w:sz w:val="21"/>
              </w:rPr>
              <w:t>Cancel and Reject application, same as the MOEFAS dialog</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7483"/>
          </w:tcPr>
          <w:p>
            <w:pPr>
              <w:spacing w:after="40"/>
              <w:jc w:val="left"/>
            </w:pPr>
            <w:r/>
            <w:r>
              <w:rPr>
                <w:rFonts w:ascii="Times New Roman" w:hAnsi="Times New Roman" w:eastAsia="Times New Roman"/>
                <w:b w:val="0"/>
                <w:sz w:val="21"/>
              </w:rPr>
              <w:t>Screen D2</w:t>
            </w:r>
          </w:p>
        </w:tc>
      </w:tr>
    </w:tbl>
    <w:p>
      <w:pPr>
        <w:spacing w:after="40"/>
      </w:pPr>
    </w:p>
    <w:p>
      <w:pPr>
        <w:pStyle w:val="Heading2"/>
      </w:pPr>
      <w:r>
        <w:t>9.4. Open points of screen G</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G1 Reason</w:t>
            </w:r>
          </w:p>
        </w:tc>
        <w:tc>
          <w:tcPr>
            <w:tcW w:type="dxa" w:w="7257"/>
          </w:tcPr>
          <w:p>
            <w:pPr>
              <w:spacing w:after="40"/>
              <w:jc w:val="left"/>
            </w:pPr>
            <w:r/>
            <w:r>
              <w:rPr>
                <w:rFonts w:ascii="Times New Roman" w:hAnsi="Times New Roman" w:eastAsia="Times New Roman"/>
                <w:b w:val="0"/>
                <w:sz w:val="21"/>
              </w:rPr>
              <w:t>Figma B2 and D2 show a reason already selected (Income above limit, Not eligible nationality), FS says nothing selected by default.</w:t>
            </w:r>
          </w:p>
        </w:tc>
      </w:tr>
      <w:tr>
        <w:trPr>
          <w:cantSplit w:val="true"/>
        </w:trPr>
        <w:tc>
          <w:tcPr>
            <w:tcW w:type="dxa" w:w="2381"/>
          </w:tcPr>
          <w:p>
            <w:pPr>
              <w:spacing w:after="40"/>
              <w:jc w:val="left"/>
            </w:pPr>
            <w:r/>
            <w:r>
              <w:rPr>
                <w:rFonts w:ascii="Times New Roman" w:hAnsi="Times New Roman" w:eastAsia="Times New Roman"/>
                <w:b w:val="0"/>
                <w:sz w:val="21"/>
              </w:rPr>
              <w:t>G4 SBFAS note</w:t>
            </w:r>
          </w:p>
        </w:tc>
        <w:tc>
          <w:tcPr>
            <w:tcW w:type="dxa" w:w="7257"/>
          </w:tcPr>
          <w:p>
            <w:pPr>
              <w:spacing w:after="40"/>
              <w:jc w:val="left"/>
            </w:pPr>
            <w:r/>
            <w:r>
              <w:rPr>
                <w:rFonts w:ascii="Times New Roman" w:hAnsi="Times New Roman" w:eastAsia="Times New Roman"/>
                <w:b w:val="0"/>
                <w:sz w:val="21"/>
              </w:rPr>
              <w:t>Figma D2 (SBFAS) shows no SBFAS note and Figma B2 (MOEFAS) shows it, so the note is MOEFAS only. Figma B2 shows the Yes case. The No case text is in FS 6.2 item 3.</w:t>
            </w:r>
          </w:p>
        </w:tc>
      </w:tr>
    </w:tbl>
    <w:p>
      <w:pPr>
        <w:spacing w:after="40"/>
      </w:pPr>
    </w:p>
    <w:p>
      <w:pPr>
        <w:sectPr>
          <w:pgSz w:w="11906" w:h="16838"/>
          <w:pgMar w:top="1020" w:right="1134" w:bottom="1020" w:left="1134" w:header="720" w:footer="720" w:gutter="0"/>
          <w:cols w:space="720"/>
          <w:docGrid w:linePitch="360"/>
        </w:sectPr>
      </w:pPr>
    </w:p>
    <w:p>
      <w:pPr>
        <w:pStyle w:val="Heading1"/>
      </w:pPr>
      <w:r>
        <w:t>10. Screen H. FAS schemes list (MOE HQ and School Admin view)</w:t>
      </w:r>
    </w:p>
    <w:p>
      <w:pPr/>
      <w:r>
        <w:t>Menu Financial assistance, MOEFAS schemes (for MOE HQ) or SBFAS schemes (for School Admin). MOE HQ manages national MOEFAS schemes covering all schools. School Admin manages school-specific SBFAS tiers. Source: FS F4 v1.3 section 6.1 and 7.1; Test cases TC-168 to TC-180 (Suite F4.13).</w:t>
      </w:r>
    </w:p>
    <w:p>
      <w:pPr>
        <w:pStyle w:val="Heading2"/>
      </w:pPr>
      <w:r>
        <w:t>10.1. Field summary</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Code</w:t>
            </w:r>
          </w:p>
        </w:tc>
        <w:tc>
          <w:tcPr>
            <w:tcW w:type="dxa" w:w="1928"/>
          </w:tcPr>
          <w:p>
            <w:r>
              <w:rPr>
                <w:b/>
              </w:rPr>
              <w:t>Field</w:t>
            </w:r>
          </w:p>
        </w:tc>
        <w:tc>
          <w:tcPr>
            <w:tcW w:type="dxa" w:w="1928"/>
          </w:tcPr>
          <w:p>
            <w:r>
              <w:rPr>
                <w:b/>
              </w:rPr>
              <w:t>Type</w:t>
            </w:r>
          </w:p>
        </w:tc>
        <w:tc>
          <w:tcPr>
            <w:tcW w:type="dxa" w:w="1928"/>
          </w:tcPr>
          <w:p>
            <w:r>
              <w:rPr>
                <w:b/>
              </w:rPr>
              <w:t>Scope</w:t>
            </w:r>
          </w:p>
        </w:tc>
        <w:tc>
          <w:tcPr>
            <w:tcW w:type="dxa" w:w="1928"/>
          </w:tcPr>
          <w:p>
            <w:r>
              <w:rPr>
                <w:b/>
              </w:rPr>
              <w:t>Source in FS</w:t>
            </w:r>
          </w:p>
        </w:tc>
      </w:tr>
      <w:tr>
        <w:tc>
          <w:tcPr>
            <w:tcW w:type="dxa" w:w="1928"/>
          </w:tcPr>
          <w:p>
            <w:r>
              <w:t>H1</w:t>
            </w:r>
          </w:p>
        </w:tc>
        <w:tc>
          <w:tcPr>
            <w:tcW w:type="dxa" w:w="1928"/>
          </w:tcPr>
          <w:p>
            <w:r>
              <w:t>New scheme button</w:t>
            </w:r>
          </w:p>
        </w:tc>
        <w:tc>
          <w:tcPr>
            <w:tcW w:type="dxa" w:w="1928"/>
          </w:tcPr>
          <w:p>
            <w:r>
              <w:t>Button / Link</w:t>
            </w:r>
          </w:p>
        </w:tc>
        <w:tc>
          <w:tcPr>
            <w:tcW w:type="dxa" w:w="1928"/>
          </w:tcPr>
          <w:p>
            <w:r>
              <w:t>MOE HQ / School Admin</w:t>
            </w:r>
          </w:p>
        </w:tc>
        <w:tc>
          <w:tcPr>
            <w:tcW w:type="dxa" w:w="1928"/>
          </w:tcPr>
          <w:p>
            <w:r>
              <w:t>FS 6.1 item 1</w:t>
            </w:r>
          </w:p>
        </w:tc>
      </w:tr>
      <w:tr>
        <w:tc>
          <w:tcPr>
            <w:tcW w:type="dxa" w:w="1928"/>
          </w:tcPr>
          <w:p>
            <w:r>
              <w:t>H2</w:t>
            </w:r>
          </w:p>
        </w:tc>
        <w:tc>
          <w:tcPr>
            <w:tcW w:type="dxa" w:w="1928"/>
          </w:tcPr>
          <w:p>
            <w:r>
              <w:t>Summary cards (Active, Upcoming, Closed, Draft)</w:t>
            </w:r>
          </w:p>
        </w:tc>
        <w:tc>
          <w:tcPr>
            <w:tcW w:type="dxa" w:w="1928"/>
          </w:tcPr>
          <w:p>
            <w:r>
              <w:t>Display counters</w:t>
            </w:r>
          </w:p>
        </w:tc>
        <w:tc>
          <w:tcPr>
            <w:tcW w:type="dxa" w:w="1928"/>
          </w:tcPr>
          <w:p>
            <w:r>
              <w:t>Both roles</w:t>
            </w:r>
          </w:p>
        </w:tc>
        <w:tc>
          <w:tcPr>
            <w:tcW w:type="dxa" w:w="1928"/>
          </w:tcPr>
          <w:p>
            <w:r>
              <w:t>FS 6.1 item 2</w:t>
            </w:r>
          </w:p>
        </w:tc>
      </w:tr>
      <w:tr>
        <w:tc>
          <w:tcPr>
            <w:tcW w:type="dxa" w:w="1928"/>
          </w:tcPr>
          <w:p>
            <w:r>
              <w:t>H3</w:t>
            </w:r>
          </w:p>
        </w:tc>
        <w:tc>
          <w:tcPr>
            <w:tcW w:type="dxa" w:w="1928"/>
          </w:tcPr>
          <w:p>
            <w:r>
              <w:t>Schemes data table</w:t>
            </w:r>
          </w:p>
        </w:tc>
        <w:tc>
          <w:tcPr>
            <w:tcW w:type="dxa" w:w="1928"/>
          </w:tcPr>
          <w:p>
            <w:r>
              <w:t>Data table</w:t>
            </w:r>
          </w:p>
        </w:tc>
        <w:tc>
          <w:tcPr>
            <w:tcW w:type="dxa" w:w="1928"/>
          </w:tcPr>
          <w:p>
            <w:r>
              <w:t>Both roles (Role isolated)</w:t>
            </w:r>
          </w:p>
        </w:tc>
        <w:tc>
          <w:tcPr>
            <w:tcW w:type="dxa" w:w="1928"/>
          </w:tcPr>
          <w:p>
            <w:r>
              <w:t>FS 6.1 item 3, 7.1</w:t>
            </w:r>
          </w:p>
        </w:tc>
      </w:tr>
      <w:tr>
        <w:tc>
          <w:tcPr>
            <w:tcW w:type="dxa" w:w="1928"/>
          </w:tcPr>
          <w:p>
            <w:r>
              <w:t>H4</w:t>
            </w:r>
          </w:p>
        </w:tc>
        <w:tc>
          <w:tcPr>
            <w:tcW w:type="dxa" w:w="1928"/>
          </w:tcPr>
          <w:p>
            <w:r>
              <w:t>Status badge (Active, Upcoming, Closed, Draft)</w:t>
            </w:r>
          </w:p>
        </w:tc>
        <w:tc>
          <w:tcPr>
            <w:tcW w:type="dxa" w:w="1928"/>
          </w:tcPr>
          <w:p>
            <w:r>
              <w:t>Badge indicator</w:t>
            </w:r>
          </w:p>
        </w:tc>
        <w:tc>
          <w:tcPr>
            <w:tcW w:type="dxa" w:w="1928"/>
          </w:tcPr>
          <w:p>
            <w:r>
              <w:t>Both roles</w:t>
            </w:r>
          </w:p>
        </w:tc>
        <w:tc>
          <w:tcPr>
            <w:tcW w:type="dxa" w:w="1928"/>
          </w:tcPr>
          <w:p>
            <w:r>
              <w:t>FS 6.1 item 4</w:t>
            </w:r>
          </w:p>
        </w:tc>
      </w:tr>
      <w:tr>
        <w:tc>
          <w:tcPr>
            <w:tcW w:type="dxa" w:w="1928"/>
          </w:tcPr>
          <w:p>
            <w:r>
              <w:t>H5</w:t>
            </w:r>
          </w:p>
        </w:tc>
        <w:tc>
          <w:tcPr>
            <w:tcW w:type="dxa" w:w="1928"/>
          </w:tcPr>
          <w:p>
            <w:r>
              <w:t>Actions menu (View, Add fee, Publish, Suspend)</w:t>
            </w:r>
          </w:p>
        </w:tc>
        <w:tc>
          <w:tcPr>
            <w:tcW w:type="dxa" w:w="1928"/>
          </w:tcPr>
          <w:p>
            <w:r>
              <w:t>Dropdown menu</w:t>
            </w:r>
          </w:p>
        </w:tc>
        <w:tc>
          <w:tcPr>
            <w:tcW w:type="dxa" w:w="1928"/>
          </w:tcPr>
          <w:p>
            <w:r>
              <w:t>Both roles</w:t>
            </w:r>
          </w:p>
        </w:tc>
        <w:tc>
          <w:tcPr>
            <w:tcW w:type="dxa" w:w="1928"/>
          </w:tcPr>
          <w:p>
            <w:r>
              <w:t>FS 6.1 item 5</w:t>
            </w:r>
          </w:p>
        </w:tc>
      </w:tr>
    </w:tbl>
    <w:p>
      <w:pPr>
        <w:pStyle w:val="Heading2"/>
      </w:pPr>
      <w:r>
        <w:t>10.2. Validation and Business Rules for Schemes List</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Rule Name</w:t>
            </w:r>
          </w:p>
        </w:tc>
        <w:tc>
          <w:tcPr>
            <w:tcW w:type="dxa" w:w="1928"/>
          </w:tcPr>
          <w:p>
            <w:r>
              <w:rPr>
                <w:b/>
              </w:rPr>
              <w:t>Condition / Trigger</w:t>
            </w:r>
          </w:p>
        </w:tc>
        <w:tc>
          <w:tcPr>
            <w:tcW w:type="dxa" w:w="1928"/>
          </w:tcPr>
          <w:p>
            <w:r>
              <w:rPr>
                <w:b/>
              </w:rPr>
              <w:t>Expected System Behavior / Validation Message</w:t>
            </w:r>
          </w:p>
        </w:tc>
        <w:tc>
          <w:tcPr>
            <w:tcW w:type="dxa" w:w="1928"/>
          </w:tcPr>
          <w:p>
            <w:r>
              <w:rPr>
                <w:b/>
              </w:rPr>
              <w:t>Source</w:t>
            </w:r>
          </w:p>
        </w:tc>
      </w:tr>
      <w:tr>
        <w:tc>
          <w:tcPr>
            <w:tcW w:type="dxa" w:w="1928"/>
          </w:tcPr>
          <w:p>
            <w:r>
              <w:t>VR-SCH-01</w:t>
            </w:r>
          </w:p>
        </w:tc>
        <w:tc>
          <w:tcPr>
            <w:tcW w:type="dxa" w:w="1928"/>
          </w:tcPr>
          <w:p>
            <w:r>
              <w:t>Role Data Isolation</w:t>
            </w:r>
          </w:p>
        </w:tc>
        <w:tc>
          <w:tcPr>
            <w:tcW w:type="dxa" w:w="1928"/>
          </w:tcPr>
          <w:p>
            <w:r>
              <w:t>MOE HQ accesses scheme list</w:t>
            </w:r>
          </w:p>
        </w:tc>
        <w:tc>
          <w:tcPr>
            <w:tcW w:type="dxa" w:w="1928"/>
          </w:tcPr>
          <w:p>
            <w:r>
              <w:t>MOE HQ sees MOEFAS schemes only. Cannot see SBFAS schemes of schools.</w:t>
            </w:r>
          </w:p>
        </w:tc>
        <w:tc>
          <w:tcPr>
            <w:tcW w:type="dxa" w:w="1928"/>
          </w:tcPr>
          <w:p>
            <w:r>
              <w:t>TC-168, FS 6.1</w:t>
            </w:r>
          </w:p>
        </w:tc>
      </w:tr>
      <w:tr>
        <w:tc>
          <w:tcPr>
            <w:tcW w:type="dxa" w:w="1928"/>
          </w:tcPr>
          <w:p>
            <w:r>
              <w:t>VR-SCH-02</w:t>
            </w:r>
          </w:p>
        </w:tc>
        <w:tc>
          <w:tcPr>
            <w:tcW w:type="dxa" w:w="1928"/>
          </w:tcPr>
          <w:p>
            <w:r>
              <w:t>School Scheme Isolation</w:t>
            </w:r>
          </w:p>
        </w:tc>
        <w:tc>
          <w:tcPr>
            <w:tcW w:type="dxa" w:w="1928"/>
          </w:tcPr>
          <w:p>
            <w:r>
              <w:t>School Admin accesses scheme list</w:t>
            </w:r>
          </w:p>
        </w:tc>
        <w:tc>
          <w:tcPr>
            <w:tcW w:type="dxa" w:w="1928"/>
          </w:tcPr>
          <w:p>
            <w:r>
              <w:t>School Admin sees only the SBFAS schemes belonging to their own school. Cannot view MOEFAS management or other schools' SBFAS.</w:t>
            </w:r>
          </w:p>
        </w:tc>
        <w:tc>
          <w:tcPr>
            <w:tcW w:type="dxa" w:w="1928"/>
          </w:tcPr>
          <w:p>
            <w:r>
              <w:t>TC-169, FS 6.1</w:t>
            </w:r>
          </w:p>
        </w:tc>
      </w:tr>
      <w:tr>
        <w:tc>
          <w:tcPr>
            <w:tcW w:type="dxa" w:w="1928"/>
          </w:tcPr>
          <w:p>
            <w:r>
              <w:t>VR-SCH-03</w:t>
            </w:r>
          </w:p>
        </w:tc>
        <w:tc>
          <w:tcPr>
            <w:tcW w:type="dxa" w:w="1928"/>
          </w:tcPr>
          <w:p>
            <w:r>
              <w:t>Summary Cards Calculation</w:t>
            </w:r>
          </w:p>
        </w:tc>
        <w:tc>
          <w:tcPr>
            <w:tcW w:type="dxa" w:w="1928"/>
          </w:tcPr>
          <w:p>
            <w:r>
              <w:t>Page load / Scheme status change</w:t>
            </w:r>
          </w:p>
        </w:tc>
        <w:tc>
          <w:tcPr>
            <w:tcW w:type="dxa" w:w="1928"/>
          </w:tcPr>
          <w:p>
            <w:r>
              <w:t>Cards count exact numbers of Active (effective today), Upcoming (published, effective later), Closed (past effective to), and Draft schemes.</w:t>
            </w:r>
          </w:p>
        </w:tc>
        <w:tc>
          <w:tcPr>
            <w:tcW w:type="dxa" w:w="1928"/>
          </w:tcPr>
          <w:p>
            <w:r>
              <w:t>TC-171, FS 6.1</w:t>
            </w:r>
          </w:p>
        </w:tc>
      </w:tr>
      <w:tr>
        <w:tc>
          <w:tcPr>
            <w:tcW w:type="dxa" w:w="1928"/>
          </w:tcPr>
          <w:p>
            <w:r>
              <w:t>VR-SCH-04</w:t>
            </w:r>
          </w:p>
        </w:tc>
        <w:tc>
          <w:tcPr>
            <w:tcW w:type="dxa" w:w="1928"/>
          </w:tcPr>
          <w:p>
            <w:r>
              <w:t>Upcoming Scheme Definition</w:t>
            </w:r>
          </w:p>
        </w:tc>
        <w:tc>
          <w:tcPr>
            <w:tcW w:type="dxa" w:w="1928"/>
          </w:tcPr>
          <w:p>
            <w:r>
              <w:t>Scheme with Effective from &gt; Today</w:t>
            </w:r>
          </w:p>
        </w:tc>
        <w:tc>
          <w:tcPr>
            <w:tcW w:type="dxa" w:w="1928"/>
          </w:tcPr>
          <w:p>
            <w:r>
              <w:t>Status must show 'Upcoming' with descriptive hint 'Published, not yet in effect'.</w:t>
            </w:r>
          </w:p>
        </w:tc>
        <w:tc>
          <w:tcPr>
            <w:tcW w:type="dxa" w:w="1928"/>
          </w:tcPr>
          <w:p>
            <w:r>
              <w:t>TC-171, FS 6.1</w:t>
            </w:r>
          </w:p>
        </w:tc>
      </w:tr>
      <w:tr>
        <w:tc>
          <w:tcPr>
            <w:tcW w:type="dxa" w:w="1928"/>
          </w:tcPr>
          <w:p>
            <w:r>
              <w:t>VR-SCH-05</w:t>
            </w:r>
          </w:p>
        </w:tc>
        <w:tc>
          <w:tcPr>
            <w:tcW w:type="dxa" w:w="1928"/>
          </w:tcPr>
          <w:p>
            <w:r>
              <w:t>Table Column Structure</w:t>
            </w:r>
          </w:p>
        </w:tc>
        <w:tc>
          <w:tcPr>
            <w:tcW w:type="dxa" w:w="1928"/>
          </w:tcPr>
          <w:p>
            <w:r>
              <w:t>Display table</w:t>
            </w:r>
          </w:p>
        </w:tc>
        <w:tc>
          <w:tcPr>
            <w:tcW w:type="dxa" w:w="1928"/>
          </w:tcPr>
          <w:p>
            <w:r>
              <w:t>Mandatory columns: SCHEME, ELIGIBILITY, APPLICATION FORM, EFFECTIVE FROM, EFFECTIVE TO, STATUS, ACTIONS.</w:t>
            </w:r>
          </w:p>
        </w:tc>
        <w:tc>
          <w:tcPr>
            <w:tcW w:type="dxa" w:w="1928"/>
          </w:tcPr>
          <w:p>
            <w:r>
              <w:t>TC-172, FS 7.1</w:t>
            </w:r>
          </w:p>
        </w:tc>
      </w:tr>
      <w:tr>
        <w:tc>
          <w:tcPr>
            <w:tcW w:type="dxa" w:w="1928"/>
          </w:tcPr>
          <w:p>
            <w:r>
              <w:t>VR-SCH-06</w:t>
            </w:r>
          </w:p>
        </w:tc>
        <w:tc>
          <w:tcPr>
            <w:tcW w:type="dxa" w:w="1928"/>
          </w:tcPr>
          <w:p>
            <w:r>
              <w:t>Action Restrictions by Status</w:t>
            </w:r>
          </w:p>
        </w:tc>
        <w:tc>
          <w:tcPr>
            <w:tcW w:type="dxa" w:w="1928"/>
          </w:tcPr>
          <w:p>
            <w:r>
              <w:t>Scheme status check</w:t>
            </w:r>
          </w:p>
        </w:tc>
        <w:tc>
          <w:tcPr>
            <w:tcW w:type="dxa" w:w="1928"/>
          </w:tcPr>
          <w:p>
            <w:r>
              <w:t>Draft: allows Edit, Publish, Delete. Active/Upcoming: allows View, Add fee, Suspend (No Edit). Closed: allows View only (Add fee and Edit strictly blocked).</w:t>
            </w:r>
          </w:p>
        </w:tc>
        <w:tc>
          <w:tcPr>
            <w:tcW w:type="dxa" w:w="1928"/>
          </w:tcPr>
          <w:p>
            <w:r>
              <w:t>TC-174, TC-229, TC-235</w:t>
            </w:r>
          </w:p>
        </w:tc>
      </w:tr>
    </w:tbl>
    <w:p>
      <w:pPr>
        <w:pStyle w:val="Heading1"/>
      </w:pPr>
      <w:r>
        <w:t>11. Screen I. New scheme wizard (4-step stepper)</w:t>
      </w:r>
    </w:p>
    <w:p>
      <w:pPr/>
      <w:r>
        <w:t>Accessible via 'New scheme' button on Screen H. Stepper consists of Step 1 (General Information), Step 2 (Eligibility Criteria), Step 3 (Subsidy Components), and Step 4 (Review and Publish). Source: FS F4 v1.3 section 6.2; Test cases TC-181 to TC-218 (Suite F4.14).</w:t>
      </w:r>
    </w:p>
    <w:p>
      <w:pPr>
        <w:pStyle w:val="Heading2"/>
      </w:pPr>
      <w:r>
        <w:t>11.1. Step 1: General Information Validation Rules</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Field / Item</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VR-WIZ-01</w:t>
            </w:r>
          </w:p>
        </w:tc>
        <w:tc>
          <w:tcPr>
            <w:tcW w:type="dxa" w:w="1928"/>
          </w:tcPr>
          <w:p>
            <w:r>
              <w:t>Scheme Name - Blank</w:t>
            </w:r>
          </w:p>
        </w:tc>
        <w:tc>
          <w:tcPr>
            <w:tcW w:type="dxa" w:w="1928"/>
          </w:tcPr>
          <w:p>
            <w:r>
              <w:t>User leaves Scheme Name empty</w:t>
            </w:r>
          </w:p>
        </w:tc>
        <w:tc>
          <w:tcPr>
            <w:tcW w:type="dxa" w:w="1928"/>
          </w:tcPr>
          <w:p>
            <w:r>
              <w:t>Validation error: 'Scheme name is required'. Cannot proceed to Step 2.</w:t>
            </w:r>
          </w:p>
        </w:tc>
        <w:tc>
          <w:tcPr>
            <w:tcW w:type="dxa" w:w="1928"/>
          </w:tcPr>
          <w:p>
            <w:r>
              <w:t>TC-181, FS 6.2</w:t>
            </w:r>
          </w:p>
        </w:tc>
      </w:tr>
      <w:tr>
        <w:tc>
          <w:tcPr>
            <w:tcW w:type="dxa" w:w="1928"/>
          </w:tcPr>
          <w:p>
            <w:r>
              <w:t>VR-WIZ-02</w:t>
            </w:r>
          </w:p>
        </w:tc>
        <w:tc>
          <w:tcPr>
            <w:tcW w:type="dxa" w:w="1928"/>
          </w:tcPr>
          <w:p>
            <w:r>
              <w:t>Scheme Name - Length</w:t>
            </w:r>
          </w:p>
        </w:tc>
        <w:tc>
          <w:tcPr>
            <w:tcW w:type="dxa" w:w="1928"/>
          </w:tcPr>
          <w:p>
            <w:r>
              <w:t>Name &lt; 3 or &gt; 100 characters</w:t>
            </w:r>
          </w:p>
        </w:tc>
        <w:tc>
          <w:tcPr>
            <w:tcW w:type="dxa" w:w="1928"/>
          </w:tcPr>
          <w:p>
            <w:r>
              <w:t>Validation error: 'Scheme name must be between 3 and 100 characters'.</w:t>
            </w:r>
          </w:p>
        </w:tc>
        <w:tc>
          <w:tcPr>
            <w:tcW w:type="dxa" w:w="1928"/>
          </w:tcPr>
          <w:p>
            <w:r>
              <w:t>TC-181, FS 6.2</w:t>
            </w:r>
          </w:p>
        </w:tc>
      </w:tr>
      <w:tr>
        <w:tc>
          <w:tcPr>
            <w:tcW w:type="dxa" w:w="1928"/>
          </w:tcPr>
          <w:p>
            <w:r>
              <w:t>VR-WIZ-03</w:t>
            </w:r>
          </w:p>
        </w:tc>
        <w:tc>
          <w:tcPr>
            <w:tcW w:type="dxa" w:w="1928"/>
          </w:tcPr>
          <w:p>
            <w:r>
              <w:t>Scheme Name - Duplicate</w:t>
            </w:r>
          </w:p>
        </w:tc>
        <w:tc>
          <w:tcPr>
            <w:tcW w:type="dxa" w:w="1928"/>
          </w:tcPr>
          <w:p>
            <w:r>
              <w:t>Name already exists within the same scope</w:t>
            </w:r>
          </w:p>
        </w:tc>
        <w:tc>
          <w:tcPr>
            <w:tcW w:type="dxa" w:w="1928"/>
          </w:tcPr>
          <w:p>
            <w:r>
              <w:t>Validation error: 'A scheme with this name already exists'. Must be unique per school/MOE.</w:t>
            </w:r>
          </w:p>
        </w:tc>
        <w:tc>
          <w:tcPr>
            <w:tcW w:type="dxa" w:w="1928"/>
          </w:tcPr>
          <w:p>
            <w:r>
              <w:t>TC-182, FS 6.2</w:t>
            </w:r>
          </w:p>
        </w:tc>
      </w:tr>
      <w:tr>
        <w:tc>
          <w:tcPr>
            <w:tcW w:type="dxa" w:w="1928"/>
          </w:tcPr>
          <w:p>
            <w:r>
              <w:t>VR-WIZ-04</w:t>
            </w:r>
          </w:p>
        </w:tc>
        <w:tc>
          <w:tcPr>
            <w:tcW w:type="dxa" w:w="1928"/>
          </w:tcPr>
          <w:p>
            <w:r>
              <w:t>Academic Year</w:t>
            </w:r>
          </w:p>
        </w:tc>
        <w:tc>
          <w:tcPr>
            <w:tcW w:type="dxa" w:w="1928"/>
          </w:tcPr>
          <w:p>
            <w:r>
              <w:t>Academic year not selected</w:t>
            </w:r>
          </w:p>
        </w:tc>
        <w:tc>
          <w:tcPr>
            <w:tcW w:type="dxa" w:w="1928"/>
          </w:tcPr>
          <w:p>
            <w:r>
              <w:t>Validation error: 'Academic year is required'.</w:t>
            </w:r>
          </w:p>
        </w:tc>
        <w:tc>
          <w:tcPr>
            <w:tcW w:type="dxa" w:w="1928"/>
          </w:tcPr>
          <w:p>
            <w:r>
              <w:t>TC-183, FS 6.2</w:t>
            </w:r>
          </w:p>
        </w:tc>
      </w:tr>
      <w:tr>
        <w:tc>
          <w:tcPr>
            <w:tcW w:type="dxa" w:w="1928"/>
          </w:tcPr>
          <w:p>
            <w:r>
              <w:t>VR-WIZ-05</w:t>
            </w:r>
          </w:p>
        </w:tc>
        <w:tc>
          <w:tcPr>
            <w:tcW w:type="dxa" w:w="1928"/>
          </w:tcPr>
          <w:p>
            <w:r>
              <w:t>Form Opens vs Form Closes</w:t>
            </w:r>
          </w:p>
        </w:tc>
        <w:tc>
          <w:tcPr>
            <w:tcW w:type="dxa" w:w="1928"/>
          </w:tcPr>
          <w:p>
            <w:r>
              <w:t>Form opens date &gt; Form closes date</w:t>
            </w:r>
          </w:p>
        </w:tc>
        <w:tc>
          <w:tcPr>
            <w:tcW w:type="dxa" w:w="1928"/>
          </w:tcPr>
          <w:p>
            <w:r>
              <w:t>Validation error: 'Form closing date cannot be earlier than opening date'.</w:t>
            </w:r>
          </w:p>
        </w:tc>
        <w:tc>
          <w:tcPr>
            <w:tcW w:type="dxa" w:w="1928"/>
          </w:tcPr>
          <w:p>
            <w:r>
              <w:t>TC-186, TC-187, FS 6.2</w:t>
            </w:r>
          </w:p>
        </w:tc>
      </w:tr>
      <w:tr>
        <w:tc>
          <w:tcPr>
            <w:tcW w:type="dxa" w:w="1928"/>
          </w:tcPr>
          <w:p>
            <w:r>
              <w:t>VR-WIZ-06</w:t>
            </w:r>
          </w:p>
        </w:tc>
        <w:tc>
          <w:tcPr>
            <w:tcW w:type="dxa" w:w="1928"/>
          </w:tcPr>
          <w:p>
            <w:r>
              <w:t>Effective From vs Effective To</w:t>
            </w:r>
          </w:p>
        </w:tc>
        <w:tc>
          <w:tcPr>
            <w:tcW w:type="dxa" w:w="1928"/>
          </w:tcPr>
          <w:p>
            <w:r>
              <w:t>Effective from date &gt; Effective to date</w:t>
            </w:r>
          </w:p>
        </w:tc>
        <w:tc>
          <w:tcPr>
            <w:tcW w:type="dxa" w:w="1928"/>
          </w:tcPr>
          <w:p>
            <w:r>
              <w:t>Validation error: 'Effective end date cannot be earlier than start date'.</w:t>
            </w:r>
          </w:p>
        </w:tc>
        <w:tc>
          <w:tcPr>
            <w:tcW w:type="dxa" w:w="1928"/>
          </w:tcPr>
          <w:p>
            <w:r>
              <w:t>TC-189, FS 6.2</w:t>
            </w:r>
          </w:p>
        </w:tc>
      </w:tr>
      <w:tr>
        <w:tc>
          <w:tcPr>
            <w:tcW w:type="dxa" w:w="1928"/>
          </w:tcPr>
          <w:p>
            <w:r>
              <w:t>VR-WIZ-07</w:t>
            </w:r>
          </w:p>
        </w:tc>
        <w:tc>
          <w:tcPr>
            <w:tcW w:type="dxa" w:w="1928"/>
          </w:tcPr>
          <w:p>
            <w:r>
              <w:t>Form Period vs Effective Period</w:t>
            </w:r>
          </w:p>
        </w:tc>
        <w:tc>
          <w:tcPr>
            <w:tcW w:type="dxa" w:w="1928"/>
          </w:tcPr>
          <w:p>
            <w:r>
              <w:t>Form opens date &gt; Effective from date</w:t>
            </w:r>
          </w:p>
        </w:tc>
        <w:tc>
          <w:tcPr>
            <w:tcW w:type="dxa" w:w="1928"/>
          </w:tcPr>
          <w:p>
            <w:r>
              <w:t>Validation error: 'Application form period must start before or on scheme effective date'.</w:t>
            </w:r>
          </w:p>
        </w:tc>
        <w:tc>
          <w:tcPr>
            <w:tcW w:type="dxa" w:w="1928"/>
          </w:tcPr>
          <w:p>
            <w:r>
              <w:t>TC-188, FS 6.2</w:t>
            </w:r>
          </w:p>
        </w:tc>
      </w:tr>
      <w:tr>
        <w:tc>
          <w:tcPr>
            <w:tcW w:type="dxa" w:w="1928"/>
          </w:tcPr>
          <w:p>
            <w:r>
              <w:t>VR-WIZ-08</w:t>
            </w:r>
          </w:p>
        </w:tc>
        <w:tc>
          <w:tcPr>
            <w:tcW w:type="dxa" w:w="1928"/>
          </w:tcPr>
          <w:p>
            <w:r>
              <w:t>Effective From in Past</w:t>
            </w:r>
          </w:p>
        </w:tc>
        <w:tc>
          <w:tcPr>
            <w:tcW w:type="dxa" w:w="1928"/>
          </w:tcPr>
          <w:p>
            <w:r>
              <w:t>Effective from date &lt; Today (New scheme)</w:t>
            </w:r>
          </w:p>
        </w:tc>
        <w:tc>
          <w:tcPr>
            <w:tcW w:type="dxa" w:w="1928"/>
          </w:tcPr>
          <w:p>
            <w:r>
              <w:t>Validation error: 'Effective start date cannot be in the past for new schemes'.</w:t>
            </w:r>
          </w:p>
        </w:tc>
        <w:tc>
          <w:tcPr>
            <w:tcW w:type="dxa" w:w="1928"/>
          </w:tcPr>
          <w:p>
            <w:r>
              <w:t>TC-190, FS 6.2</w:t>
            </w:r>
          </w:p>
        </w:tc>
      </w:tr>
    </w:tbl>
    <w:p>
      <w:pPr>
        <w:pStyle w:val="Heading2"/>
      </w:pPr>
      <w:r>
        <w:t>11.2. Step 2: Eligibility Criteria Validation Rules</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Field / Item</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VR-WIZ-09</w:t>
            </w:r>
          </w:p>
        </w:tc>
        <w:tc>
          <w:tcPr>
            <w:tcW w:type="dxa" w:w="1928"/>
          </w:tcPr>
          <w:p>
            <w:r>
              <w:t>Nationalities Selection</w:t>
            </w:r>
          </w:p>
        </w:tc>
        <w:tc>
          <w:tcPr>
            <w:tcW w:type="dxa" w:w="1928"/>
          </w:tcPr>
          <w:p>
            <w:r>
              <w:t>No nationality option is checked</w:t>
            </w:r>
          </w:p>
        </w:tc>
        <w:tc>
          <w:tcPr>
            <w:tcW w:type="dxa" w:w="1928"/>
          </w:tcPr>
          <w:p>
            <w:r>
              <w:t>Validation error: 'At least one eligible nationality must be selected'. Cannot proceed.</w:t>
            </w:r>
          </w:p>
        </w:tc>
        <w:tc>
          <w:tcPr>
            <w:tcW w:type="dxa" w:w="1928"/>
          </w:tcPr>
          <w:p>
            <w:r>
              <w:t>TC-191, TC-192, FS 6.2</w:t>
            </w:r>
          </w:p>
        </w:tc>
      </w:tr>
      <w:tr>
        <w:tc>
          <w:tcPr>
            <w:tcW w:type="dxa" w:w="1928"/>
          </w:tcPr>
          <w:p>
            <w:r>
              <w:t>VR-WIZ-10</w:t>
            </w:r>
          </w:p>
        </w:tc>
        <w:tc>
          <w:tcPr>
            <w:tcW w:type="dxa" w:w="1928"/>
          </w:tcPr>
          <w:p>
            <w:r>
              <w:t>GHI Max Limit - Format</w:t>
            </w:r>
          </w:p>
        </w:tc>
        <w:tc>
          <w:tcPr>
            <w:tcW w:type="dxa" w:w="1928"/>
          </w:tcPr>
          <w:p>
            <w:r>
              <w:t>Gross Household Income is negative or non-numeric</w:t>
            </w:r>
          </w:p>
        </w:tc>
        <w:tc>
          <w:tcPr>
            <w:tcW w:type="dxa" w:w="1928"/>
          </w:tcPr>
          <w:p>
            <w:r>
              <w:t>Validation error: 'GHI limit must be a positive number'. Currency format S$ #,##0.00.</w:t>
            </w:r>
          </w:p>
        </w:tc>
        <w:tc>
          <w:tcPr>
            <w:tcW w:type="dxa" w:w="1928"/>
          </w:tcPr>
          <w:p>
            <w:r>
              <w:t>TC-194, FS 6.2</w:t>
            </w:r>
          </w:p>
        </w:tc>
      </w:tr>
      <w:tr>
        <w:tc>
          <w:tcPr>
            <w:tcW w:type="dxa" w:w="1928"/>
          </w:tcPr>
          <w:p>
            <w:r>
              <w:t>VR-WIZ-11</w:t>
            </w:r>
          </w:p>
        </w:tc>
        <w:tc>
          <w:tcPr>
            <w:tcW w:type="dxa" w:w="1928"/>
          </w:tcPr>
          <w:p>
            <w:r>
              <w:t>PCI Max Limit - Format</w:t>
            </w:r>
          </w:p>
        </w:tc>
        <w:tc>
          <w:tcPr>
            <w:tcW w:type="dxa" w:w="1928"/>
          </w:tcPr>
          <w:p>
            <w:r>
              <w:t>Per Capita Income is negative or non-numeric</w:t>
            </w:r>
          </w:p>
        </w:tc>
        <w:tc>
          <w:tcPr>
            <w:tcW w:type="dxa" w:w="1928"/>
          </w:tcPr>
          <w:p>
            <w:r>
              <w:t>Validation error: 'PCI limit must be a positive number'. Currency format S$ #,##0.00.</w:t>
            </w:r>
          </w:p>
        </w:tc>
        <w:tc>
          <w:tcPr>
            <w:tcW w:type="dxa" w:w="1928"/>
          </w:tcPr>
          <w:p>
            <w:r>
              <w:t>TC-195, FS 6.2</w:t>
            </w:r>
          </w:p>
        </w:tc>
      </w:tr>
      <w:tr>
        <w:tc>
          <w:tcPr>
            <w:tcW w:type="dxa" w:w="1928"/>
          </w:tcPr>
          <w:p>
            <w:r>
              <w:t>VR-WIZ-12</w:t>
            </w:r>
          </w:p>
        </w:tc>
        <w:tc>
          <w:tcPr>
            <w:tcW w:type="dxa" w:w="1928"/>
          </w:tcPr>
          <w:p>
            <w:r>
              <w:t>Income Matching Operator</w:t>
            </w:r>
          </w:p>
        </w:tc>
        <w:tc>
          <w:tcPr>
            <w:tcW w:type="dxa" w:w="1928"/>
          </w:tcPr>
          <w:p>
            <w:r>
              <w:t>Operator selection</w:t>
            </w:r>
          </w:p>
        </w:tc>
        <w:tc>
          <w:tcPr>
            <w:tcW w:type="dxa" w:w="1928"/>
          </w:tcPr>
          <w:p>
            <w:r>
              <w:t>Must select either 'ANY' (Meet GHI OR PCI) or 'ALL' (Must meet both GHI AND PCI). Default is 'ANY'.</w:t>
            </w:r>
          </w:p>
        </w:tc>
        <w:tc>
          <w:tcPr>
            <w:tcW w:type="dxa" w:w="1928"/>
          </w:tcPr>
          <w:p>
            <w:r>
              <w:t>TC-196, FS 6.2</w:t>
            </w:r>
          </w:p>
        </w:tc>
      </w:tr>
      <w:tr>
        <w:tc>
          <w:tcPr>
            <w:tcW w:type="dxa" w:w="1928"/>
          </w:tcPr>
          <w:p>
            <w:r>
              <w:t>VR-WIZ-13</w:t>
            </w:r>
          </w:p>
        </w:tc>
        <w:tc>
          <w:tcPr>
            <w:tcW w:type="dxa" w:w="1928"/>
          </w:tcPr>
          <w:p>
            <w:r>
              <w:t>At least One Income Metric</w:t>
            </w:r>
          </w:p>
        </w:tc>
        <w:tc>
          <w:tcPr>
            <w:tcW w:type="dxa" w:w="1928"/>
          </w:tcPr>
          <w:p>
            <w:r>
              <w:t>Both GHI and PCI are unchecked/disabled</w:t>
            </w:r>
          </w:p>
        </w:tc>
        <w:tc>
          <w:tcPr>
            <w:tcW w:type="dxa" w:w="1928"/>
          </w:tcPr>
          <w:p>
            <w:r>
              <w:t>Validation error: 'At least one income criterion (GHI or PCI) must be enabled'.</w:t>
            </w:r>
          </w:p>
        </w:tc>
        <w:tc>
          <w:tcPr>
            <w:tcW w:type="dxa" w:w="1928"/>
          </w:tcPr>
          <w:p>
            <w:r>
              <w:t>TC-197, FS 6.2</w:t>
            </w:r>
          </w:p>
        </w:tc>
      </w:tr>
    </w:tbl>
    <w:p>
      <w:pPr>
        <w:pStyle w:val="Heading2"/>
      </w:pPr>
      <w:r>
        <w:t>11.3. Step 3: Subsidy Components Validation Rules</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Field / Item</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VR-WIZ-14</w:t>
            </w:r>
          </w:p>
        </w:tc>
        <w:tc>
          <w:tcPr>
            <w:tcW w:type="dxa" w:w="1928"/>
          </w:tcPr>
          <w:p>
            <w:r>
              <w:t>Subsidy Items Required</w:t>
            </w:r>
          </w:p>
        </w:tc>
        <w:tc>
          <w:tcPr>
            <w:tcW w:type="dxa" w:w="1928"/>
          </w:tcPr>
          <w:p>
            <w:r>
              <w:t>No fee subsidy components added</w:t>
            </w:r>
          </w:p>
        </w:tc>
        <w:tc>
          <w:tcPr>
            <w:tcW w:type="dxa" w:w="1928"/>
          </w:tcPr>
          <w:p>
            <w:r>
              <w:t>Validation error: 'At least one subsidy component must be configured'. Next button disabled.</w:t>
            </w:r>
          </w:p>
        </w:tc>
        <w:tc>
          <w:tcPr>
            <w:tcW w:type="dxa" w:w="1928"/>
          </w:tcPr>
          <w:p>
            <w:r>
              <w:t>TC-199, FS 6.2</w:t>
            </w:r>
          </w:p>
        </w:tc>
      </w:tr>
      <w:tr>
        <w:tc>
          <w:tcPr>
            <w:tcW w:type="dxa" w:w="1928"/>
          </w:tcPr>
          <w:p>
            <w:r>
              <w:t>VR-WIZ-15</w:t>
            </w:r>
          </w:p>
        </w:tc>
        <w:tc>
          <w:tcPr>
            <w:tcW w:type="dxa" w:w="1928"/>
          </w:tcPr>
          <w:p>
            <w:r>
              <w:t>Subsidy Percentage Limit</w:t>
            </w:r>
          </w:p>
        </w:tc>
        <w:tc>
          <w:tcPr>
            <w:tcW w:type="dxa" w:w="1928"/>
          </w:tcPr>
          <w:p>
            <w:r>
              <w:t>Percentage value &lt; 0% or &gt; 100%</w:t>
            </w:r>
          </w:p>
        </w:tc>
        <w:tc>
          <w:tcPr>
            <w:tcW w:type="dxa" w:w="1928"/>
          </w:tcPr>
          <w:p>
            <w:r>
              <w:t>Validation error: 'Subsidy rate must be between 0% and 100%'. Field highlighted in red.</w:t>
            </w:r>
          </w:p>
        </w:tc>
        <w:tc>
          <w:tcPr>
            <w:tcW w:type="dxa" w:w="1928"/>
          </w:tcPr>
          <w:p>
            <w:r>
              <w:t>TC-205, FS 6.2</w:t>
            </w:r>
          </w:p>
        </w:tc>
      </w:tr>
      <w:tr>
        <w:tc>
          <w:tcPr>
            <w:tcW w:type="dxa" w:w="1928"/>
          </w:tcPr>
          <w:p>
            <w:r>
              <w:t>VR-WIZ-16</w:t>
            </w:r>
          </w:p>
        </w:tc>
        <w:tc>
          <w:tcPr>
            <w:tcW w:type="dxa" w:w="1928"/>
          </w:tcPr>
          <w:p>
            <w:r>
              <w:t>Subsidy Fixed Amount</w:t>
            </w:r>
          </w:p>
        </w:tc>
        <w:tc>
          <w:tcPr>
            <w:tcW w:type="dxa" w:w="1928"/>
          </w:tcPr>
          <w:p>
            <w:r>
              <w:t>Fixed subsidy amount &lt; 0</w:t>
            </w:r>
          </w:p>
        </w:tc>
        <w:tc>
          <w:tcPr>
            <w:tcW w:type="dxa" w:w="1928"/>
          </w:tcPr>
          <w:p>
            <w:r>
              <w:t>Validation error: 'Subsidy amount cannot be negative'.</w:t>
            </w:r>
          </w:p>
        </w:tc>
        <w:tc>
          <w:tcPr>
            <w:tcW w:type="dxa" w:w="1928"/>
          </w:tcPr>
          <w:p>
            <w:r>
              <w:t>TC-206, FS 6.2</w:t>
            </w:r>
          </w:p>
        </w:tc>
      </w:tr>
      <w:tr>
        <w:tc>
          <w:tcPr>
            <w:tcW w:type="dxa" w:w="1928"/>
          </w:tcPr>
          <w:p>
            <w:r>
              <w:t>VR-WIZ-17</w:t>
            </w:r>
          </w:p>
        </w:tc>
        <w:tc>
          <w:tcPr>
            <w:tcW w:type="dxa" w:w="1928"/>
          </w:tcPr>
          <w:p>
            <w:r>
              <w:t>Level / Grade Completeness</w:t>
            </w:r>
          </w:p>
        </w:tc>
        <w:tc>
          <w:tcPr>
            <w:tcW w:type="dxa" w:w="1928"/>
          </w:tcPr>
          <w:p>
            <w:r>
              <w:t>A level or grade row is left blank</w:t>
            </w:r>
          </w:p>
        </w:tc>
        <w:tc>
          <w:tcPr>
            <w:tcW w:type="dxa" w:w="1928"/>
          </w:tcPr>
          <w:p>
            <w:r>
              <w:t>Validation error: 'All applicable grades/levels must have an assigned subsidy value (0% if none)'.</w:t>
            </w:r>
          </w:p>
        </w:tc>
        <w:tc>
          <w:tcPr>
            <w:tcW w:type="dxa" w:w="1928"/>
          </w:tcPr>
          <w:p>
            <w:r>
              <w:t>TC-207, FS 6.2</w:t>
            </w:r>
          </w:p>
        </w:tc>
      </w:tr>
    </w:tbl>
    <w:p>
      <w:pPr>
        <w:pStyle w:val="Heading1"/>
      </w:pPr>
      <w:r>
        <w:t>12. Screen J. Review and publish scheme (Overlap Prevention rules)</w:t>
      </w:r>
    </w:p>
    <w:p>
      <w:pPr/>
      <w:r>
        <w:t>Step 4 of the wizard or Review dialog. Summarizes the configured scheme and provides 'Save as Draft' and 'Publish'. Source: FS F4 v1.3 section 6.3; Test cases TC-219 to TC-230 (Suite F4.15).</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Rule Name</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VR-PUB-01</w:t>
            </w:r>
          </w:p>
        </w:tc>
        <w:tc>
          <w:tcPr>
            <w:tcW w:type="dxa" w:w="1928"/>
          </w:tcPr>
          <w:p>
            <w:r>
              <w:t>MOEFAS Effective Overlap Prevention</w:t>
            </w:r>
          </w:p>
        </w:tc>
        <w:tc>
          <w:tcPr>
            <w:tcW w:type="dxa" w:w="1928"/>
          </w:tcPr>
          <w:p>
            <w:r>
              <w:t>MOEFAS Effective period overlaps another active/upcoming MOEFAS scheme</w:t>
            </w:r>
          </w:p>
        </w:tc>
        <w:tc>
          <w:tcPr>
            <w:tcW w:type="dxa" w:w="1928"/>
          </w:tcPr>
          <w:p>
            <w:r>
              <w:t>SYSTEM BLOCKS PUBLISH: 'Effective period overlaps with an existing MOEFAS scheme. Close the existing scheme or adjust dates'.</w:t>
            </w:r>
          </w:p>
        </w:tc>
        <w:tc>
          <w:tcPr>
            <w:tcW w:type="dxa" w:w="1928"/>
          </w:tcPr>
          <w:p>
            <w:r>
              <w:t>TC-219, FS 6.3</w:t>
            </w:r>
          </w:p>
        </w:tc>
      </w:tr>
      <w:tr>
        <w:tc>
          <w:tcPr>
            <w:tcW w:type="dxa" w:w="1928"/>
          </w:tcPr>
          <w:p>
            <w:r>
              <w:t>VR-PUB-02</w:t>
            </w:r>
          </w:p>
        </w:tc>
        <w:tc>
          <w:tcPr>
            <w:tcW w:type="dxa" w:w="1928"/>
          </w:tcPr>
          <w:p>
            <w:r>
              <w:t>MOEFAS Form Overlap Prevention</w:t>
            </w:r>
          </w:p>
        </w:tc>
        <w:tc>
          <w:tcPr>
            <w:tcW w:type="dxa" w:w="1928"/>
          </w:tcPr>
          <w:p>
            <w:r>
              <w:t>MOEFAS Form period overlaps another active form period</w:t>
            </w:r>
          </w:p>
        </w:tc>
        <w:tc>
          <w:tcPr>
            <w:tcW w:type="dxa" w:w="1928"/>
          </w:tcPr>
          <w:p>
            <w:r>
              <w:t>SYSTEM BLOCKS PUBLISH: 'Application form period overlaps with an active form period'.</w:t>
            </w:r>
          </w:p>
        </w:tc>
        <w:tc>
          <w:tcPr>
            <w:tcW w:type="dxa" w:w="1928"/>
          </w:tcPr>
          <w:p>
            <w:r>
              <w:t>TC-220, FS 6.3</w:t>
            </w:r>
          </w:p>
        </w:tc>
      </w:tr>
      <w:tr>
        <w:tc>
          <w:tcPr>
            <w:tcW w:type="dxa" w:w="1928"/>
          </w:tcPr>
          <w:p>
            <w:r>
              <w:t>VR-PUB-03</w:t>
            </w:r>
          </w:p>
        </w:tc>
        <w:tc>
          <w:tcPr>
            <w:tcW w:type="dxa" w:w="1928"/>
          </w:tcPr>
          <w:p>
            <w:r>
              <w:t>Adjacent Periods Allowed</w:t>
            </w:r>
          </w:p>
        </w:tc>
        <w:tc>
          <w:tcPr>
            <w:tcW w:type="dxa" w:w="1928"/>
          </w:tcPr>
          <w:p>
            <w:r>
              <w:t>New Effective from is exactly the day after earlier Effective to</w:t>
            </w:r>
          </w:p>
        </w:tc>
        <w:tc>
          <w:tcPr>
            <w:tcW w:type="dxa" w:w="1928"/>
          </w:tcPr>
          <w:p>
            <w:r>
              <w:t>Publish permitted. Touching periods without day overlap are valid.</w:t>
            </w:r>
          </w:p>
        </w:tc>
        <w:tc>
          <w:tcPr>
            <w:tcW w:type="dxa" w:w="1928"/>
          </w:tcPr>
          <w:p>
            <w:r>
              <w:t>TC-221, FS 6.3</w:t>
            </w:r>
          </w:p>
        </w:tc>
      </w:tr>
      <w:tr>
        <w:tc>
          <w:tcPr>
            <w:tcW w:type="dxa" w:w="1928"/>
          </w:tcPr>
          <w:p>
            <w:r>
              <w:t>VR-PUB-04</w:t>
            </w:r>
          </w:p>
        </w:tc>
        <w:tc>
          <w:tcPr>
            <w:tcW w:type="dxa" w:w="1928"/>
          </w:tcPr>
          <w:p>
            <w:r>
              <w:t>SBFAS Same-Name Overlap</w:t>
            </w:r>
          </w:p>
        </w:tc>
        <w:tc>
          <w:tcPr>
            <w:tcW w:type="dxa" w:w="1928"/>
          </w:tcPr>
          <w:p>
            <w:r>
              <w:t>SBFAS with the same name in the same school overlaps period</w:t>
            </w:r>
          </w:p>
        </w:tc>
        <w:tc>
          <w:tcPr>
            <w:tcW w:type="dxa" w:w="1928"/>
          </w:tcPr>
          <w:p>
            <w:r>
              <w:t>SYSTEM BLOCKS PUBLISH: 'A scheme with this name already exists in this period for your school'.</w:t>
            </w:r>
          </w:p>
        </w:tc>
        <w:tc>
          <w:tcPr>
            <w:tcW w:type="dxa" w:w="1928"/>
          </w:tcPr>
          <w:p>
            <w:r>
              <w:t>TC-222, FS 6.3</w:t>
            </w:r>
          </w:p>
        </w:tc>
      </w:tr>
      <w:tr>
        <w:tc>
          <w:tcPr>
            <w:tcW w:type="dxa" w:w="1928"/>
          </w:tcPr>
          <w:p>
            <w:r>
              <w:t>VR-PUB-05</w:t>
            </w:r>
          </w:p>
        </w:tc>
        <w:tc>
          <w:tcPr>
            <w:tcW w:type="dxa" w:w="1928"/>
          </w:tcPr>
          <w:p>
            <w:r>
              <w:t>SBFAS Different Name Allowed</w:t>
            </w:r>
          </w:p>
        </w:tc>
        <w:tc>
          <w:tcPr>
            <w:tcW w:type="dxa" w:w="1928"/>
          </w:tcPr>
          <w:p>
            <w:r>
              <w:t>Different SBFAS tiers (e.g. Tier 1 and Tier 2) in the same period</w:t>
            </w:r>
          </w:p>
        </w:tc>
        <w:tc>
          <w:tcPr>
            <w:tcW w:type="dxa" w:w="1928"/>
          </w:tcPr>
          <w:p>
            <w:r>
              <w:t>Publish permitted. Different SBFAS schemes can run concurrently in the same school.</w:t>
            </w:r>
          </w:p>
        </w:tc>
        <w:tc>
          <w:tcPr>
            <w:tcW w:type="dxa" w:w="1928"/>
          </w:tcPr>
          <w:p>
            <w:r>
              <w:t>TC-223, FS 6.3</w:t>
            </w:r>
          </w:p>
        </w:tc>
      </w:tr>
      <w:tr>
        <w:tc>
          <w:tcPr>
            <w:tcW w:type="dxa" w:w="1928"/>
          </w:tcPr>
          <w:p>
            <w:r>
              <w:t>VR-PUB-06</w:t>
            </w:r>
          </w:p>
        </w:tc>
        <w:tc>
          <w:tcPr>
            <w:tcW w:type="dxa" w:w="1928"/>
          </w:tcPr>
          <w:p>
            <w:r>
              <w:t>Draft Flexibility Rule</w:t>
            </w:r>
          </w:p>
        </w:tc>
        <w:tc>
          <w:tcPr>
            <w:tcW w:type="dxa" w:w="1928"/>
          </w:tcPr>
          <w:p>
            <w:r>
              <w:t>Draft scheme with overlapping dates</w:t>
            </w:r>
          </w:p>
        </w:tc>
        <w:tc>
          <w:tcPr>
            <w:tcW w:type="dxa" w:w="1928"/>
          </w:tcPr>
          <w:p>
            <w:r>
              <w:t>Allowed to save draft: 'Draft saved successfully'. Overlap validation strictly enforced ONLY at Publish.</w:t>
            </w:r>
          </w:p>
        </w:tc>
        <w:tc>
          <w:tcPr>
            <w:tcW w:type="dxa" w:w="1928"/>
          </w:tcPr>
          <w:p>
            <w:r>
              <w:t>TC-225, FS 6.3</w:t>
            </w:r>
          </w:p>
        </w:tc>
      </w:tr>
      <w:tr>
        <w:tc>
          <w:tcPr>
            <w:tcW w:type="dxa" w:w="1928"/>
          </w:tcPr>
          <w:p>
            <w:r>
              <w:t>VR-PUB-07</w:t>
            </w:r>
          </w:p>
        </w:tc>
        <w:tc>
          <w:tcPr>
            <w:tcW w:type="dxa" w:w="1928"/>
          </w:tcPr>
          <w:p>
            <w:r>
              <w:t>Automatic Preceding Scheme End Date</w:t>
            </w:r>
          </w:p>
        </w:tc>
        <w:tc>
          <w:tcPr>
            <w:tcW w:type="dxa" w:w="1928"/>
          </w:tcPr>
          <w:p>
            <w:r>
              <w:t>Publishing scheme when earlier scheme has no Effective To date</w:t>
            </w:r>
          </w:p>
        </w:tc>
        <w:tc>
          <w:tcPr>
            <w:tcW w:type="dxa" w:w="1928"/>
          </w:tcPr>
          <w:p>
            <w:r>
              <w:t>System automatically sets Effective To of the earlier scheme to (New Scheme Effective From - 1 day).</w:t>
            </w:r>
          </w:p>
        </w:tc>
        <w:tc>
          <w:tcPr>
            <w:tcW w:type="dxa" w:w="1928"/>
          </w:tcPr>
          <w:p>
            <w:r>
              <w:t>TC-226, TC-228, FS 6.3</w:t>
            </w:r>
          </w:p>
        </w:tc>
      </w:tr>
      <w:tr>
        <w:tc>
          <w:tcPr>
            <w:tcW w:type="dxa" w:w="1928"/>
          </w:tcPr>
          <w:p>
            <w:r>
              <w:t>VR-PUB-08</w:t>
            </w:r>
          </w:p>
        </w:tc>
        <w:tc>
          <w:tcPr>
            <w:tcW w:type="dxa" w:w="1928"/>
          </w:tcPr>
          <w:p>
            <w:r>
              <w:t>Post-Publish Immutability</w:t>
            </w:r>
          </w:p>
        </w:tc>
        <w:tc>
          <w:tcPr>
            <w:tcW w:type="dxa" w:w="1928"/>
          </w:tcPr>
          <w:p>
            <w:r>
              <w:t>Attempt to edit published scheme via UI or API</w:t>
            </w:r>
          </w:p>
        </w:tc>
        <w:tc>
          <w:tcPr>
            <w:tcW w:type="dxa" w:w="1928"/>
          </w:tcPr>
          <w:p>
            <w:r>
              <w:t>Strictly prohibited. Published scheme cannot be modified. Only Add Fee or Suspend allowed.</w:t>
            </w:r>
          </w:p>
        </w:tc>
        <w:tc>
          <w:tcPr>
            <w:tcW w:type="dxa" w:w="1928"/>
          </w:tcPr>
          <w:p>
            <w:r>
              <w:t>TC-229, TC-230, FS 6.3</w:t>
            </w:r>
          </w:p>
        </w:tc>
      </w:tr>
    </w:tbl>
    <w:p>
      <w:pPr>
        <w:pStyle w:val="Heading1"/>
      </w:pPr>
      <w:r>
        <w:t>13. Screen K. Add fee to a published scheme dialog</w:t>
      </w:r>
    </w:p>
    <w:p>
      <w:pPr/>
      <w:r>
        <w:t>Triggered from Screen H actions menu. Allows adding a newly created fee component to an already published scheme. Source: FS F4 v1.3 section 6.4; Test cases TC-231 to TC-241 (Suite F4.16).</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Rule Name</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VR-FEE-01</w:t>
            </w:r>
          </w:p>
        </w:tc>
        <w:tc>
          <w:tcPr>
            <w:tcW w:type="dxa" w:w="1928"/>
          </w:tcPr>
          <w:p>
            <w:r>
              <w:t>Allowed Scheme Statuses</w:t>
            </w:r>
          </w:p>
        </w:tc>
        <w:tc>
          <w:tcPr>
            <w:tcW w:type="dxa" w:w="1928"/>
          </w:tcPr>
          <w:p>
            <w:r>
              <w:t>Add fee action invoked</w:t>
            </w:r>
          </w:p>
        </w:tc>
        <w:tc>
          <w:tcPr>
            <w:tcW w:type="dxa" w:w="1928"/>
          </w:tcPr>
          <w:p>
            <w:r>
              <w:t>Offered ONLY on Active and Upcoming schemes. Action hidden/disabled for Closed schemes.</w:t>
            </w:r>
          </w:p>
        </w:tc>
        <w:tc>
          <w:tcPr>
            <w:tcW w:type="dxa" w:w="1928"/>
          </w:tcPr>
          <w:p>
            <w:r>
              <w:t>TC-231, FS 6.4</w:t>
            </w:r>
          </w:p>
        </w:tc>
      </w:tr>
      <w:tr>
        <w:tc>
          <w:tcPr>
            <w:tcW w:type="dxa" w:w="1928"/>
          </w:tcPr>
          <w:p>
            <w:r>
              <w:t>VR-FEE-02</w:t>
            </w:r>
          </w:p>
        </w:tc>
        <w:tc>
          <w:tcPr>
            <w:tcW w:type="dxa" w:w="1928"/>
          </w:tcPr>
          <w:p>
            <w:r>
              <w:t>Closed Scheme Rejection</w:t>
            </w:r>
          </w:p>
        </w:tc>
        <w:tc>
          <w:tcPr>
            <w:tcW w:type="dxa" w:w="1928"/>
          </w:tcPr>
          <w:p>
            <w:r>
              <w:t>Direct URL or API access to add fee on Closed scheme</w:t>
            </w:r>
          </w:p>
        </w:tc>
        <w:tc>
          <w:tcPr>
            <w:tcW w:type="dxa" w:w="1928"/>
          </w:tcPr>
          <w:p>
            <w:r>
              <w:t>HTTP 400 / 403: 'Cannot add fee components to a closed scheme'.</w:t>
            </w:r>
          </w:p>
        </w:tc>
        <w:tc>
          <w:tcPr>
            <w:tcW w:type="dxa" w:w="1928"/>
          </w:tcPr>
          <w:p>
            <w:r>
              <w:t>TC-235, FS 6.4</w:t>
            </w:r>
          </w:p>
        </w:tc>
      </w:tr>
      <w:tr>
        <w:tc>
          <w:tcPr>
            <w:tcW w:type="dxa" w:w="1928"/>
          </w:tcPr>
          <w:p>
            <w:r>
              <w:t>VR-FEE-03</w:t>
            </w:r>
          </w:p>
        </w:tc>
        <w:tc>
          <w:tcPr>
            <w:tcW w:type="dxa" w:w="1928"/>
          </w:tcPr>
          <w:p>
            <w:r>
              <w:t>Component Filter</w:t>
            </w:r>
          </w:p>
        </w:tc>
        <w:tc>
          <w:tcPr>
            <w:tcW w:type="dxa" w:w="1928"/>
          </w:tcPr>
          <w:p>
            <w:r>
              <w:t>Component selection dropdown</w:t>
            </w:r>
          </w:p>
        </w:tc>
        <w:tc>
          <w:tcPr>
            <w:tcW w:type="dxa" w:w="1928"/>
          </w:tcPr>
          <w:p>
            <w:r>
              <w:t>Dropdown lists ONLY fee components not yet present in the scheme. Existing components displayed as read-only.</w:t>
            </w:r>
          </w:p>
        </w:tc>
        <w:tc>
          <w:tcPr>
            <w:tcW w:type="dxa" w:w="1928"/>
          </w:tcPr>
          <w:p>
            <w:r>
              <w:t>TC-232, FS 6.4</w:t>
            </w:r>
          </w:p>
        </w:tc>
      </w:tr>
      <w:tr>
        <w:tc>
          <w:tcPr>
            <w:tcW w:type="dxa" w:w="1928"/>
          </w:tcPr>
          <w:p>
            <w:r>
              <w:t>VR-FEE-04</w:t>
            </w:r>
          </w:p>
        </w:tc>
        <w:tc>
          <w:tcPr>
            <w:tcW w:type="dxa" w:w="1928"/>
          </w:tcPr>
          <w:p>
            <w:r>
              <w:t>Cell Validation &amp; Button State</w:t>
            </w:r>
          </w:p>
        </w:tc>
        <w:tc>
          <w:tcPr>
            <w:tcW w:type="dxa" w:w="1928"/>
          </w:tcPr>
          <w:p>
            <w:r>
              <w:t>Invalid rate entered (negative, &gt; 100%, non-numeric, or blank)</w:t>
            </w:r>
          </w:p>
        </w:tc>
        <w:tc>
          <w:tcPr>
            <w:tcW w:type="dxa" w:w="1928"/>
          </w:tcPr>
          <w:p>
            <w:r>
              <w:t>Validation error on cell. 'Add to scheme' button remains DISABLED until all cells are valid.</w:t>
            </w:r>
          </w:p>
        </w:tc>
        <w:tc>
          <w:tcPr>
            <w:tcW w:type="dxa" w:w="1928"/>
          </w:tcPr>
          <w:p>
            <w:r>
              <w:t>TC-234, FS 6.4</w:t>
            </w:r>
          </w:p>
        </w:tc>
      </w:tr>
      <w:tr>
        <w:tc>
          <w:tcPr>
            <w:tcW w:type="dxa" w:w="1928"/>
          </w:tcPr>
          <w:p>
            <w:r>
              <w:t>VR-FEE-05</w:t>
            </w:r>
          </w:p>
        </w:tc>
        <w:tc>
          <w:tcPr>
            <w:tcW w:type="dxa" w:w="1928"/>
          </w:tcPr>
          <w:p>
            <w:r>
              <w:t>Existing Components Locked</w:t>
            </w:r>
          </w:p>
        </w:tc>
        <w:tc>
          <w:tcPr>
            <w:tcW w:type="dxa" w:w="1928"/>
          </w:tcPr>
          <w:p>
            <w:r>
              <w:t>Dialog open</w:t>
            </w:r>
          </w:p>
        </w:tc>
        <w:tc>
          <w:tcPr>
            <w:tcW w:type="dxa" w:w="1928"/>
          </w:tcPr>
          <w:p>
            <w:r>
              <w:t>Existing fee components cannot be edited, removed, or modified during Add Fee operation.</w:t>
            </w:r>
          </w:p>
        </w:tc>
        <w:tc>
          <w:tcPr>
            <w:tcW w:type="dxa" w:w="1928"/>
          </w:tcPr>
          <w:p>
            <w:r>
              <w:t>TC-238, FS 6.4</w:t>
            </w:r>
          </w:p>
        </w:tc>
      </w:tr>
      <w:tr>
        <w:tc>
          <w:tcPr>
            <w:tcW w:type="dxa" w:w="1928"/>
          </w:tcPr>
          <w:p>
            <w:r>
              <w:t>VR-FEE-06</w:t>
            </w:r>
          </w:p>
        </w:tc>
        <w:tc>
          <w:tcPr>
            <w:tcW w:type="dxa" w:w="1928"/>
          </w:tcPr>
          <w:p>
            <w:r>
              <w:t>Immediate Retroactive Application</w:t>
            </w:r>
          </w:p>
        </w:tc>
        <w:tc>
          <w:tcPr>
            <w:tcW w:type="dxa" w:w="1928"/>
          </w:tcPr>
          <w:p>
            <w:r>
              <w:t>New component successfully added to Active scheme</w:t>
            </w:r>
          </w:p>
        </w:tc>
        <w:tc>
          <w:tcPr>
            <w:tcW w:type="dxa" w:w="1928"/>
          </w:tcPr>
          <w:p>
            <w:r>
              <w:t>Toast notification shown. System automatically recalculates unpaid and future charges for enrolled students.</w:t>
            </w:r>
          </w:p>
        </w:tc>
        <w:tc>
          <w:tcPr>
            <w:tcW w:type="dxa" w:w="1928"/>
          </w:tcPr>
          <w:p>
            <w:r>
              <w:t>TC-236, TC-239, TC-240</w:t>
            </w:r>
          </w:p>
        </w:tc>
      </w:tr>
    </w:tbl>
    <w:p>
      <w:pPr>
        <w:pStyle w:val="Heading1"/>
      </w:pPr>
      <w:r>
        <w:t>14. Shared rules: AI/ML Need Score and Deny Rules engine</w:t>
      </w:r>
    </w:p>
    <w:p>
      <w:pPr/>
      <w:r>
        <w:t>The ML Recommendation engine calculates a household Need Score and evaluates fraudulent/invalid data patterns. Source: FS F4 v1.3 section 7.2; Test cases TC-249 to TC-263 (Suite F4.19).</w:t>
      </w:r>
    </w:p>
    <w:p>
      <w:pPr>
        <w:pStyle w:val="Heading2"/>
      </w:pPr>
      <w:r>
        <w:t>14.1. Hard Deny Rules Matrix</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Code</w:t>
            </w:r>
          </w:p>
        </w:tc>
        <w:tc>
          <w:tcPr>
            <w:tcW w:type="dxa" w:w="1928"/>
          </w:tcPr>
          <w:p>
            <w:r>
              <w:rPr>
                <w:b/>
              </w:rPr>
              <w:t>Deny Condition</w:t>
            </w:r>
          </w:p>
        </w:tc>
        <w:tc>
          <w:tcPr>
            <w:tcW w:type="dxa" w:w="1928"/>
          </w:tcPr>
          <w:p>
            <w:r>
              <w:rPr>
                <w:b/>
              </w:rPr>
              <w:t>System Reaction</w:t>
            </w:r>
          </w:p>
        </w:tc>
        <w:tc>
          <w:tcPr>
            <w:tcW w:type="dxa" w:w="1928"/>
          </w:tcPr>
          <w:p>
            <w:r>
              <w:rPr>
                <w:b/>
              </w:rPr>
              <w:t>Risk Level</w:t>
            </w:r>
          </w:p>
        </w:tc>
        <w:tc>
          <w:tcPr>
            <w:tcW w:type="dxa" w:w="1928"/>
          </w:tcPr>
          <w:p>
            <w:r>
              <w:rPr>
                <w:b/>
              </w:rPr>
              <w:t>Source</w:t>
            </w:r>
          </w:p>
        </w:tc>
      </w:tr>
      <w:tr>
        <w:tc>
          <w:tcPr>
            <w:tcW w:type="dxa" w:w="1928"/>
          </w:tcPr>
          <w:p>
            <w:r>
              <w:t>DENY-NO-CHILDREN</w:t>
            </w:r>
          </w:p>
        </w:tc>
        <w:tc>
          <w:tcPr>
            <w:tcW w:type="dxa" w:w="1928"/>
          </w:tcPr>
          <w:p>
            <w:r>
              <w:t>Application household contains 0 school-age children</w:t>
            </w:r>
          </w:p>
        </w:tc>
        <w:tc>
          <w:tcPr>
            <w:tcW w:type="dxa" w:w="1928"/>
          </w:tcPr>
          <w:p>
            <w:r>
              <w:t>Need Score = 0.00. Automatic flag for manual verification.</w:t>
            </w:r>
          </w:p>
        </w:tc>
        <w:tc>
          <w:tcPr>
            <w:tcW w:type="dxa" w:w="1928"/>
          </w:tcPr>
          <w:p>
            <w:r>
              <w:t>Low Risk (Score 0)</w:t>
            </w:r>
          </w:p>
        </w:tc>
        <w:tc>
          <w:tcPr>
            <w:tcW w:type="dxa" w:w="1928"/>
          </w:tcPr>
          <w:p>
            <w:r>
              <w:t>TC-258, FS 7.2</w:t>
            </w:r>
          </w:p>
        </w:tc>
      </w:tr>
      <w:tr>
        <w:tc>
          <w:tcPr>
            <w:tcW w:type="dxa" w:w="1928"/>
          </w:tcPr>
          <w:p>
            <w:r>
              <w:t>DENY-ONLY-CHILDREN</w:t>
            </w:r>
          </w:p>
        </w:tc>
        <w:tc>
          <w:tcPr>
            <w:tcW w:type="dxa" w:w="1928"/>
          </w:tcPr>
          <w:p>
            <w:r>
              <w:t>Household consists entirely of minors without an adult guardian</w:t>
            </w:r>
          </w:p>
        </w:tc>
        <w:tc>
          <w:tcPr>
            <w:tcW w:type="dxa" w:w="1928"/>
          </w:tcPr>
          <w:p>
            <w:r>
              <w:t>Need Score = 0.00. Flagged as invalid household structure.</w:t>
            </w:r>
          </w:p>
        </w:tc>
        <w:tc>
          <w:tcPr>
            <w:tcW w:type="dxa" w:w="1928"/>
          </w:tcPr>
          <w:p>
            <w:r>
              <w:t>Low Risk (Score 0)</w:t>
            </w:r>
          </w:p>
        </w:tc>
        <w:tc>
          <w:tcPr>
            <w:tcW w:type="dxa" w:w="1928"/>
          </w:tcPr>
          <w:p>
            <w:r>
              <w:t>TC-259, FS 7.2</w:t>
            </w:r>
          </w:p>
        </w:tc>
      </w:tr>
      <w:tr>
        <w:tc>
          <w:tcPr>
            <w:tcW w:type="dxa" w:w="1928"/>
          </w:tcPr>
          <w:p>
            <w:r>
              <w:t>DENY-INVALID-SIZE</w:t>
            </w:r>
          </w:p>
        </w:tc>
        <w:tc>
          <w:tcPr>
            <w:tcW w:type="dxa" w:w="1928"/>
          </w:tcPr>
          <w:p>
            <w:r>
              <w:t>Household member count &lt;= 0</w:t>
            </w:r>
          </w:p>
        </w:tc>
        <w:tc>
          <w:tcPr>
            <w:tcW w:type="dxa" w:w="1928"/>
          </w:tcPr>
          <w:p>
            <w:r>
              <w:t>Need Score = 0.00. Flagged as data inconsistency error.</w:t>
            </w:r>
          </w:p>
        </w:tc>
        <w:tc>
          <w:tcPr>
            <w:tcW w:type="dxa" w:w="1928"/>
          </w:tcPr>
          <w:p>
            <w:r>
              <w:t>Low Risk (Score 0)</w:t>
            </w:r>
          </w:p>
        </w:tc>
        <w:tc>
          <w:tcPr>
            <w:tcW w:type="dxa" w:w="1928"/>
          </w:tcPr>
          <w:p>
            <w:r>
              <w:t>TC-260, FS 7.2</w:t>
            </w:r>
          </w:p>
        </w:tc>
      </w:tr>
      <w:tr>
        <w:tc>
          <w:tcPr>
            <w:tcW w:type="dxa" w:w="1928"/>
          </w:tcPr>
          <w:p>
            <w:r>
              <w:t>DENY-WORKERS-EXCEED-SIZE</w:t>
            </w:r>
          </w:p>
        </w:tc>
        <w:tc>
          <w:tcPr>
            <w:tcW w:type="dxa" w:w="1928"/>
          </w:tcPr>
          <w:p>
            <w:r>
              <w:t>Reported employed workers &gt; Total household members</w:t>
            </w:r>
          </w:p>
        </w:tc>
        <w:tc>
          <w:tcPr>
            <w:tcW w:type="dxa" w:w="1928"/>
          </w:tcPr>
          <w:p>
            <w:r>
              <w:t>Need Score = 0.00. Immediate audit flag for conflicting declaration.</w:t>
            </w:r>
          </w:p>
        </w:tc>
        <w:tc>
          <w:tcPr>
            <w:tcW w:type="dxa" w:w="1928"/>
          </w:tcPr>
          <w:p>
            <w:r>
              <w:t>Low Risk (Score 0)</w:t>
            </w:r>
          </w:p>
        </w:tc>
        <w:tc>
          <w:tcPr>
            <w:tcW w:type="dxa" w:w="1928"/>
          </w:tcPr>
          <w:p>
            <w:r>
              <w:t>TC-261, FS 7.2</w:t>
            </w:r>
          </w:p>
        </w:tc>
      </w:tr>
      <w:tr>
        <w:tc>
          <w:tcPr>
            <w:tcW w:type="dxa" w:w="1928"/>
          </w:tcPr>
          <w:p>
            <w:r>
              <w:t>DENY-NEGATIVE-MONTHS</w:t>
            </w:r>
          </w:p>
        </w:tc>
        <w:tc>
          <w:tcPr>
            <w:tcW w:type="dxa" w:w="1928"/>
          </w:tcPr>
          <w:p>
            <w:r>
              <w:t>Declared employment or residency months &lt; 0</w:t>
            </w:r>
          </w:p>
        </w:tc>
        <w:tc>
          <w:tcPr>
            <w:tcW w:type="dxa" w:w="1928"/>
          </w:tcPr>
          <w:p>
            <w:r>
              <w:t>Need Score = 0.00. Immediate validation error flag.</w:t>
            </w:r>
          </w:p>
        </w:tc>
        <w:tc>
          <w:tcPr>
            <w:tcW w:type="dxa" w:w="1928"/>
          </w:tcPr>
          <w:p>
            <w:r>
              <w:t>Low Risk (Score 0)</w:t>
            </w:r>
          </w:p>
        </w:tc>
        <w:tc>
          <w:tcPr>
            <w:tcW w:type="dxa" w:w="1928"/>
          </w:tcPr>
          <w:p>
            <w:r>
              <w:t>TC-262, FS 7.2</w:t>
            </w:r>
          </w:p>
        </w:tc>
      </w:tr>
    </w:tbl>
    <w:p>
      <w:pPr>
        <w:pStyle w:val="Heading2"/>
      </w:pPr>
      <w:r>
        <w:t>14.2. Need Score Weighting &amp; Risk Thresholds</w:t>
      </w:r>
    </w:p>
    <w:p>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b/>
              </w:rPr>
              <w:t>Parameter</w:t>
            </w:r>
          </w:p>
        </w:tc>
        <w:tc>
          <w:tcPr>
            <w:tcW w:type="dxa" w:w="2409"/>
          </w:tcPr>
          <w:p>
            <w:r>
              <w:rPr>
                <w:b/>
              </w:rPr>
              <w:t>Formula / Range</w:t>
            </w:r>
          </w:p>
        </w:tc>
        <w:tc>
          <w:tcPr>
            <w:tcW w:type="dxa" w:w="2409"/>
          </w:tcPr>
          <w:p>
            <w:r>
              <w:rPr>
                <w:b/>
              </w:rPr>
              <w:t>System Rule / Classification</w:t>
            </w:r>
          </w:p>
        </w:tc>
        <w:tc>
          <w:tcPr>
            <w:tcW w:type="dxa" w:w="2409"/>
          </w:tcPr>
          <w:p>
            <w:r>
              <w:rPr>
                <w:b/>
              </w:rPr>
              <w:t>Source</w:t>
            </w:r>
          </w:p>
        </w:tc>
      </w:tr>
      <w:tr>
        <w:tc>
          <w:tcPr>
            <w:tcW w:type="dxa" w:w="2409"/>
          </w:tcPr>
          <w:p>
            <w:r>
              <w:t>Score Weights</w:t>
            </w:r>
          </w:p>
        </w:tc>
        <w:tc>
          <w:tcPr>
            <w:tcW w:type="dxa" w:w="2409"/>
          </w:tcPr>
          <w:p>
            <w:r>
              <w:t>Score = 0.70*Income + 0.05*Size + 0.10*Housing + 0.10*JobStability + 0.05*SpecialNeeds</w:t>
            </w:r>
          </w:p>
        </w:tc>
        <w:tc>
          <w:tcPr>
            <w:tcW w:type="dxa" w:w="2409"/>
          </w:tcPr>
          <w:p>
            <w:r>
              <w:t>Linear weighted combination between 0.00 and 100.00.</w:t>
            </w:r>
          </w:p>
        </w:tc>
        <w:tc>
          <w:tcPr>
            <w:tcW w:type="dxa" w:w="2409"/>
          </w:tcPr>
          <w:p>
            <w:r>
              <w:t>TC-263, FS 7.2</w:t>
            </w:r>
          </w:p>
        </w:tc>
      </w:tr>
      <w:tr>
        <w:tc>
          <w:tcPr>
            <w:tcW w:type="dxa" w:w="2409"/>
          </w:tcPr>
          <w:p>
            <w:r>
              <w:t>High Risk Band</w:t>
            </w:r>
          </w:p>
        </w:tc>
        <w:tc>
          <w:tcPr>
            <w:tcW w:type="dxa" w:w="2409"/>
          </w:tcPr>
          <w:p>
            <w:r>
              <w:t>Need Score &gt;= 75.00</w:t>
            </w:r>
          </w:p>
        </w:tc>
        <w:tc>
          <w:tcPr>
            <w:tcW w:type="dxa" w:w="2409"/>
          </w:tcPr>
          <w:p>
            <w:r>
              <w:t>Classified as 'High'. Red risk indicator on Review Drawer.</w:t>
            </w:r>
          </w:p>
        </w:tc>
        <w:tc>
          <w:tcPr>
            <w:tcW w:type="dxa" w:w="2409"/>
          </w:tcPr>
          <w:p>
            <w:r>
              <w:t>TC-256, FS 7.2</w:t>
            </w:r>
          </w:p>
        </w:tc>
      </w:tr>
      <w:tr>
        <w:tc>
          <w:tcPr>
            <w:tcW w:type="dxa" w:w="2409"/>
          </w:tcPr>
          <w:p>
            <w:r>
              <w:t>Medium Risk Band</w:t>
            </w:r>
          </w:p>
        </w:tc>
        <w:tc>
          <w:tcPr>
            <w:tcW w:type="dxa" w:w="2409"/>
          </w:tcPr>
          <w:p>
            <w:r>
              <w:t>50.00 &lt;= Need Score &lt;= 74.99</w:t>
            </w:r>
          </w:p>
        </w:tc>
        <w:tc>
          <w:tcPr>
            <w:tcW w:type="dxa" w:w="2409"/>
          </w:tcPr>
          <w:p>
            <w:r>
              <w:t>Classified as 'Medium'. Amber risk indicator on Review Drawer.</w:t>
            </w:r>
          </w:p>
        </w:tc>
        <w:tc>
          <w:tcPr>
            <w:tcW w:type="dxa" w:w="2409"/>
          </w:tcPr>
          <w:p>
            <w:r>
              <w:t>TC-256, TC-257, FS 7.2</w:t>
            </w:r>
          </w:p>
        </w:tc>
      </w:tr>
      <w:tr>
        <w:tc>
          <w:tcPr>
            <w:tcW w:type="dxa" w:w="2409"/>
          </w:tcPr>
          <w:p>
            <w:r>
              <w:t>Low Risk Band</w:t>
            </w:r>
          </w:p>
        </w:tc>
        <w:tc>
          <w:tcPr>
            <w:tcW w:type="dxa" w:w="2409"/>
          </w:tcPr>
          <w:p>
            <w:r>
              <w:t>Need Score &lt; 50.00 (or triggered Deny Rule)</w:t>
            </w:r>
          </w:p>
        </w:tc>
        <w:tc>
          <w:tcPr>
            <w:tcW w:type="dxa" w:w="2409"/>
          </w:tcPr>
          <w:p>
            <w:r>
              <w:t>Classified as 'Low'. Green risk indicator on Review Drawer.</w:t>
            </w:r>
          </w:p>
        </w:tc>
        <w:tc>
          <w:tcPr>
            <w:tcW w:type="dxa" w:w="2409"/>
          </w:tcPr>
          <w:p>
            <w:r>
              <w:t>TC-257, TC-258, FS 7.2</w:t>
            </w:r>
          </w:p>
        </w:tc>
      </w:tr>
    </w:tbl>
    <w:p>
      <w:pPr>
        <w:pStyle w:val="Heading2"/>
      </w:pPr>
      <w:r>
        <w:t>14.3. Standard Display and Input Format Rules</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Data Type</w:t>
            </w:r>
          </w:p>
        </w:tc>
        <w:tc>
          <w:tcPr>
            <w:tcW w:type="dxa" w:w="1928"/>
          </w:tcPr>
          <w:p>
            <w:r>
              <w:rPr>
                <w:b/>
              </w:rPr>
              <w:t>Standard Format</w:t>
            </w:r>
          </w:p>
        </w:tc>
        <w:tc>
          <w:tcPr>
            <w:tcW w:type="dxa" w:w="1928"/>
          </w:tcPr>
          <w:p>
            <w:r>
              <w:rPr>
                <w:b/>
              </w:rPr>
              <w:t>Example</w:t>
            </w:r>
          </w:p>
        </w:tc>
        <w:tc>
          <w:tcPr>
            <w:tcW w:type="dxa" w:w="1928"/>
          </w:tcPr>
          <w:p>
            <w:r>
              <w:rPr>
                <w:b/>
              </w:rPr>
              <w:t>Validation Constraint</w:t>
            </w:r>
          </w:p>
        </w:tc>
        <w:tc>
          <w:tcPr>
            <w:tcW w:type="dxa" w:w="1928"/>
          </w:tcPr>
          <w:p>
            <w:r>
              <w:rPr>
                <w:b/>
              </w:rPr>
              <w:t>Source</w:t>
            </w:r>
          </w:p>
        </w:tc>
      </w:tr>
      <w:tr>
        <w:tc>
          <w:tcPr>
            <w:tcW w:type="dxa" w:w="1928"/>
          </w:tcPr>
          <w:p>
            <w:r>
              <w:t>Currency</w:t>
            </w:r>
          </w:p>
        </w:tc>
        <w:tc>
          <w:tcPr>
            <w:tcW w:type="dxa" w:w="1928"/>
          </w:tcPr>
          <w:p>
            <w:r>
              <w:t>S$ #,##0.00</w:t>
            </w:r>
          </w:p>
        </w:tc>
        <w:tc>
          <w:tcPr>
            <w:tcW w:type="dxa" w:w="1928"/>
          </w:tcPr>
          <w:p>
            <w:r>
              <w:t>S$ 4,200.00</w:t>
            </w:r>
          </w:p>
        </w:tc>
        <w:tc>
          <w:tcPr>
            <w:tcW w:type="dxa" w:w="1928"/>
          </w:tcPr>
          <w:p>
            <w:r>
              <w:t>Always prefixed with 'S$', thousands separator comma, exactly 2 decimal places.</w:t>
            </w:r>
          </w:p>
        </w:tc>
        <w:tc>
          <w:tcPr>
            <w:tcW w:type="dxa" w:w="1928"/>
          </w:tcPr>
          <w:p>
            <w:r>
              <w:t>TC-264, FS 8.1</w:t>
            </w:r>
          </w:p>
        </w:tc>
      </w:tr>
      <w:tr>
        <w:tc>
          <w:tcPr>
            <w:tcW w:type="dxa" w:w="1928"/>
          </w:tcPr>
          <w:p>
            <w:r>
              <w:t>Date</w:t>
            </w:r>
          </w:p>
        </w:tc>
        <w:tc>
          <w:tcPr>
            <w:tcW w:type="dxa" w:w="1928"/>
          </w:tcPr>
          <w:p>
            <w:r>
              <w:t>DD/MM/YYYY</w:t>
            </w:r>
          </w:p>
        </w:tc>
        <w:tc>
          <w:tcPr>
            <w:tcW w:type="dxa" w:w="1928"/>
          </w:tcPr>
          <w:p>
            <w:r>
              <w:t>31/12/2026</w:t>
            </w:r>
          </w:p>
        </w:tc>
        <w:tc>
          <w:tcPr>
            <w:tcW w:type="dxa" w:w="1928"/>
          </w:tcPr>
          <w:p>
            <w:r>
              <w:t>Zero-padded 2-digit day and month, 4-digit year. Slash separator.</w:t>
            </w:r>
          </w:p>
        </w:tc>
        <w:tc>
          <w:tcPr>
            <w:tcW w:type="dxa" w:w="1928"/>
          </w:tcPr>
          <w:p>
            <w:r>
              <w:t>TC-265, FS 8.1</w:t>
            </w:r>
          </w:p>
        </w:tc>
      </w:tr>
      <w:tr>
        <w:tc>
          <w:tcPr>
            <w:tcW w:type="dxa" w:w="1928"/>
          </w:tcPr>
          <w:p>
            <w:r>
              <w:t>Time</w:t>
            </w:r>
          </w:p>
        </w:tc>
        <w:tc>
          <w:tcPr>
            <w:tcW w:type="dxa" w:w="1928"/>
          </w:tcPr>
          <w:p>
            <w:r>
              <w:t>HH:mm (SGT UTC+8)</w:t>
            </w:r>
          </w:p>
        </w:tc>
        <w:tc>
          <w:tcPr>
            <w:tcW w:type="dxa" w:w="1928"/>
          </w:tcPr>
          <w:p>
            <w:r>
              <w:t>09:30, 23:59</w:t>
            </w:r>
          </w:p>
        </w:tc>
        <w:tc>
          <w:tcPr>
            <w:tcW w:type="dxa" w:w="1928"/>
          </w:tcPr>
          <w:p>
            <w:r>
              <w:t>24-hour clock format. Converted to Singapore timezone regardless of browser locale.</w:t>
            </w:r>
          </w:p>
        </w:tc>
        <w:tc>
          <w:tcPr>
            <w:tcW w:type="dxa" w:w="1928"/>
          </w:tcPr>
          <w:p>
            <w:r>
              <w:t>TC-266, TC-267, FS 8.1</w:t>
            </w:r>
          </w:p>
        </w:tc>
      </w:tr>
    </w:tbl>
    <w:p>
      <w:pPr>
        <w:pStyle w:val="Heading1"/>
      </w:pPr>
      <w:r>
        <w:t>15. Shared messages</w:t>
      </w:r>
    </w:p>
    <w:tbl>
      <w:tblPr>
        <w:tblStyle w:val="TableGrid"/>
        <w:jc w:val="center"/>
        <w:tblLayout w:type="fixed"/>
        <w:tblLook w:firstColumn="1" w:firstRow="1" w:lastColumn="0" w:lastRow="0" w:noHBand="0" w:noVBand="1" w:val="04A0"/>
        <w:tblW w:w="9639" w:type="dxa"/>
        <w:tblLayout w:type="fixed"/>
      </w:tblPr>
      <w:tblGrid>
        <w:gridCol w:w="1701"/>
        <w:gridCol w:w="2494"/>
        <w:gridCol w:w="1474"/>
        <w:gridCol w:w="2608"/>
        <w:gridCol w:w="1360"/>
      </w:tblGrid>
      <w:tr>
        <w:trPr>
          <w:tblHeader w:val="true"/>
        </w:trPr>
        <w:tc>
          <w:tcPr>
            <w:tcW w:type="dxa" w:w="1701"/>
            <w:shd w:val="clear" w:color="auto" w:fill="D9D9D9"/>
          </w:tcPr>
          <w:p>
            <w:pPr>
              <w:spacing w:after="40"/>
              <w:jc w:val="center"/>
            </w:pPr>
            <w:r/>
            <w:r>
              <w:rPr>
                <w:rFonts w:ascii="Times New Roman" w:hAnsi="Times New Roman" w:eastAsia="Times New Roman"/>
                <w:b/>
                <w:sz w:val="19"/>
              </w:rPr>
              <w:t>Situation</w:t>
            </w:r>
          </w:p>
        </w:tc>
        <w:tc>
          <w:tcPr>
            <w:tcW w:type="dxa" w:w="2494"/>
            <w:shd w:val="clear" w:color="auto" w:fill="D9D9D9"/>
          </w:tcPr>
          <w:p>
            <w:pPr>
              <w:spacing w:after="40"/>
              <w:jc w:val="center"/>
            </w:pPr>
            <w:r/>
            <w:r>
              <w:rPr>
                <w:rFonts w:ascii="Times New Roman" w:hAnsi="Times New Roman" w:eastAsia="Times New Roman"/>
                <w:b/>
                <w:sz w:val="19"/>
              </w:rPr>
              <w:t>Message or display</w:t>
            </w:r>
          </w:p>
        </w:tc>
        <w:tc>
          <w:tcPr>
            <w:tcW w:type="dxa" w:w="1474"/>
            <w:shd w:val="clear" w:color="auto" w:fill="D9D9D9"/>
          </w:tcPr>
          <w:p>
            <w:pPr>
              <w:spacing w:after="40"/>
              <w:jc w:val="center"/>
            </w:pPr>
            <w:r/>
            <w:r>
              <w:rPr>
                <w:rFonts w:ascii="Times New Roman" w:hAnsi="Times New Roman" w:eastAsia="Times New Roman"/>
                <w:b/>
                <w:sz w:val="19"/>
              </w:rPr>
              <w:t>Behavior</w:t>
            </w:r>
          </w:p>
        </w:tc>
        <w:tc>
          <w:tcPr>
            <w:tcW w:type="dxa" w:w="2608"/>
            <w:shd w:val="clear" w:color="auto" w:fill="D9D9D9"/>
          </w:tcPr>
          <w:p>
            <w:pPr>
              <w:spacing w:after="40"/>
              <w:jc w:val="center"/>
            </w:pPr>
            <w:r/>
            <w:r>
              <w:rPr>
                <w:rFonts w:ascii="Times New Roman" w:hAnsi="Times New Roman" w:eastAsia="Times New Roman"/>
                <w:b/>
                <w:sz w:val="19"/>
              </w:rPr>
              <w:t>Fields</w:t>
            </w:r>
          </w:p>
        </w:tc>
        <w:tc>
          <w:tcPr>
            <w:tcW w:type="dxa" w:w="1361"/>
            <w:shd w:val="clear" w:color="auto" w:fill="D9D9D9"/>
          </w:tcPr>
          <w:p>
            <w:pPr>
              <w:spacing w:after="40"/>
              <w:jc w:val="center"/>
            </w:pPr>
            <w:r/>
            <w:r>
              <w:rPr>
                <w:rFonts w:ascii="Times New Roman" w:hAnsi="Times New Roman" w:eastAsia="Times New Roman"/>
                <w:b/>
                <w:sz w:val="19"/>
              </w:rPr>
              <w:t>Source</w:t>
            </w:r>
          </w:p>
        </w:tc>
      </w:tr>
      <w:tr>
        <w:trPr>
          <w:cantSplit w:val="true"/>
        </w:trPr>
        <w:tc>
          <w:tcPr>
            <w:tcW w:type="dxa" w:w="1701"/>
          </w:tcPr>
          <w:p>
            <w:pPr>
              <w:spacing w:after="40"/>
              <w:jc w:val="left"/>
            </w:pPr>
            <w:r/>
            <w:r>
              <w:rPr>
                <w:rFonts w:ascii="Times New Roman" w:hAnsi="Times New Roman" w:eastAsia="Times New Roman"/>
                <w:b w:val="0"/>
                <w:sz w:val="19"/>
              </w:rPr>
              <w:t>Confirm or Reject is not allowed yet</w:t>
            </w:r>
          </w:p>
        </w:tc>
        <w:tc>
          <w:tcPr>
            <w:tcW w:type="dxa" w:w="2494"/>
          </w:tcPr>
          <w:p>
            <w:pPr>
              <w:spacing w:after="40"/>
              <w:jc w:val="left"/>
            </w:pPr>
            <w:r/>
            <w:r>
              <w:rPr>
                <w:rFonts w:ascii="Times New Roman" w:hAnsi="Times New Roman" w:eastAsia="Times New Roman"/>
                <w:b w:val="0"/>
                <w:sz w:val="19"/>
              </w:rPr>
              <w:t>Select a tier to approve.</w:t>
              <w:br/>
            </w:r>
            <w:r>
              <w:rPr>
                <w:rFonts w:ascii="Times New Roman" w:hAnsi="Times New Roman" w:eastAsia="Times New Roman"/>
                <w:b w:val="0"/>
                <w:sz w:val="19"/>
              </w:rPr>
              <w:t>Select a reason to reject.</w:t>
              <w:br/>
            </w:r>
            <w:r>
              <w:rPr>
                <w:rFonts w:ascii="Times New Roman" w:hAnsi="Times New Roman" w:eastAsia="Times New Roman"/>
                <w:b w:val="0"/>
                <w:sz w:val="19"/>
              </w:rPr>
              <w:t>Comment is required.</w:t>
              <w:br/>
            </w:r>
            <w:r>
              <w:rPr>
                <w:rFonts w:ascii="Times New Roman" w:hAnsi="Times New Roman" w:eastAsia="Times New Roman"/>
                <w:b w:val="0"/>
                <w:sz w:val="19"/>
              </w:rPr>
              <w:t>Comment must be 500 characters or fewer.</w:t>
            </w:r>
          </w:p>
        </w:tc>
        <w:tc>
          <w:tcPr>
            <w:tcW w:type="dxa" w:w="1474"/>
          </w:tcPr>
          <w:p>
            <w:pPr>
              <w:spacing w:after="40"/>
              <w:jc w:val="left"/>
            </w:pPr>
            <w:r/>
            <w:r>
              <w:rPr>
                <w:rFonts w:ascii="Times New Roman" w:hAnsi="Times New Roman" w:eastAsia="Times New Roman"/>
                <w:b w:val="0"/>
                <w:sz w:val="19"/>
              </w:rPr>
              <w:t>Field error, action button disabled</w:t>
            </w:r>
          </w:p>
        </w:tc>
        <w:tc>
          <w:tcPr>
            <w:tcW w:type="dxa" w:w="2608"/>
          </w:tcPr>
          <w:p>
            <w:pPr>
              <w:spacing w:after="40"/>
              <w:jc w:val="left"/>
            </w:pPr>
            <w:r/>
            <w:r>
              <w:rPr>
                <w:rFonts w:ascii="Times New Roman" w:hAnsi="Times New Roman" w:eastAsia="Times New Roman"/>
                <w:b w:val="0"/>
                <w:sz w:val="19"/>
              </w:rPr>
              <w:t>E1 Tier</w:t>
              <w:br/>
            </w:r>
            <w:r>
              <w:rPr>
                <w:rFonts w:ascii="Times New Roman" w:hAnsi="Times New Roman" w:eastAsia="Times New Roman"/>
                <w:b w:val="0"/>
                <w:sz w:val="19"/>
              </w:rPr>
              <w:t>F1 Tier</w:t>
              <w:br/>
            </w:r>
            <w:r>
              <w:rPr>
                <w:rFonts w:ascii="Times New Roman" w:hAnsi="Times New Roman" w:eastAsia="Times New Roman"/>
                <w:b w:val="0"/>
                <w:sz w:val="19"/>
              </w:rPr>
              <w:t>G1 Reason</w:t>
              <w:br/>
            </w:r>
            <w:r>
              <w:rPr>
                <w:rFonts w:ascii="Times New Roman" w:hAnsi="Times New Roman" w:eastAsia="Times New Roman"/>
                <w:b w:val="0"/>
                <w:sz w:val="19"/>
              </w:rPr>
              <w:t>E2 Comment (optional)</w:t>
              <w:br/>
            </w:r>
            <w:r>
              <w:rPr>
                <w:rFonts w:ascii="Times New Roman" w:hAnsi="Times New Roman" w:eastAsia="Times New Roman"/>
                <w:b w:val="0"/>
                <w:sz w:val="19"/>
              </w:rPr>
              <w:t>F2 Comment (optional)</w:t>
              <w:br/>
            </w:r>
            <w:r>
              <w:rPr>
                <w:rFonts w:ascii="Times New Roman" w:hAnsi="Times New Roman" w:eastAsia="Times New Roman"/>
                <w:b w:val="0"/>
                <w:sz w:val="19"/>
              </w:rPr>
              <w:t>G2 Comment</w:t>
            </w:r>
          </w:p>
        </w:tc>
        <w:tc>
          <w:tcPr>
            <w:tcW w:type="dxa" w:w="1361"/>
          </w:tcPr>
          <w:p>
            <w:pPr>
              <w:spacing w:after="40"/>
              <w:jc w:val="left"/>
            </w:pPr>
            <w:r/>
            <w:r>
              <w:rPr>
                <w:rFonts w:ascii="Times New Roman" w:hAnsi="Times New Roman" w:eastAsia="Times New Roman"/>
                <w:b w:val="0"/>
                <w:sz w:val="19"/>
              </w:rPr>
              <w:t>QA proposal. FS defines only the counter n/500 and the disabled button</w:t>
            </w:r>
          </w:p>
        </w:tc>
      </w:tr>
      <w:tr>
        <w:trPr>
          <w:cantSplit w:val="true"/>
        </w:trPr>
        <w:tc>
          <w:tcPr>
            <w:tcW w:type="dxa" w:w="1701"/>
          </w:tcPr>
          <w:p>
            <w:pPr>
              <w:spacing w:after="40"/>
              <w:jc w:val="left"/>
            </w:pPr>
            <w:r/>
            <w:r>
              <w:rPr>
                <w:rFonts w:ascii="Times New Roman" w:hAnsi="Times New Roman" w:eastAsia="Times New Roman"/>
                <w:b w:val="0"/>
                <w:sz w:val="19"/>
              </w:rPr>
              <w:t>Not enough MOEFAS budget</w:t>
            </w:r>
          </w:p>
        </w:tc>
        <w:tc>
          <w:tcPr>
            <w:tcW w:type="dxa" w:w="2494"/>
          </w:tcPr>
          <w:p>
            <w:pPr>
              <w:spacing w:after="40"/>
              <w:jc w:val="left"/>
            </w:pPr>
            <w:r/>
            <w:r>
              <w:rPr>
                <w:rFonts w:ascii="Times New Roman" w:hAnsi="Times New Roman" w:eastAsia="Times New Roman"/>
                <w:b w:val="0"/>
                <w:sz w:val="19"/>
              </w:rPr>
              <w:t>Not enough MOEFAS budget. This approval needs S$ X but only S$ Y is left.</w:t>
            </w:r>
          </w:p>
        </w:tc>
        <w:tc>
          <w:tcPr>
            <w:tcW w:type="dxa" w:w="1474"/>
          </w:tcPr>
          <w:p>
            <w:pPr>
              <w:spacing w:after="40"/>
              <w:jc w:val="left"/>
            </w:pPr>
            <w:r/>
            <w:r>
              <w:rPr>
                <w:rFonts w:ascii="Times New Roman" w:hAnsi="Times New Roman" w:eastAsia="Times New Roman"/>
                <w:b w:val="0"/>
                <w:sz w:val="19"/>
              </w:rPr>
              <w:t>Confirm approval disabled, nothing saved</w:t>
            </w:r>
          </w:p>
        </w:tc>
        <w:tc>
          <w:tcPr>
            <w:tcW w:type="dxa" w:w="2608"/>
          </w:tcPr>
          <w:p>
            <w:pPr>
              <w:spacing w:after="40"/>
              <w:jc w:val="left"/>
            </w:pPr>
            <w:r/>
            <w:r>
              <w:rPr>
                <w:rFonts w:ascii="Times New Roman" w:hAnsi="Times New Roman" w:eastAsia="Times New Roman"/>
                <w:b w:val="0"/>
                <w:sz w:val="19"/>
              </w:rPr>
              <w:t>F4 MOEFAS budget note</w:t>
              <w:br/>
            </w:r>
            <w:r>
              <w:rPr>
                <w:rFonts w:ascii="Times New Roman" w:hAnsi="Times New Roman" w:eastAsia="Times New Roman"/>
                <w:b w:val="0"/>
                <w:sz w:val="19"/>
              </w:rPr>
              <w:t>F6 Confirm approval button</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Scheme has no Active version</w:t>
            </w:r>
          </w:p>
        </w:tc>
        <w:tc>
          <w:tcPr>
            <w:tcW w:type="dxa" w:w="2494"/>
          </w:tcPr>
          <w:p>
            <w:pPr>
              <w:spacing w:after="40"/>
              <w:jc w:val="left"/>
            </w:pPr>
            <w:r/>
            <w:r>
              <w:rPr>
                <w:rFonts w:ascii="Times New Roman" w:hAnsi="Times New Roman" w:eastAsia="Times New Roman"/>
                <w:b w:val="0"/>
                <w:sz w:val="19"/>
              </w:rPr>
              <w:t>No active {MOEFAS or SBFAS} scheme.</w:t>
            </w:r>
          </w:p>
        </w:tc>
        <w:tc>
          <w:tcPr>
            <w:tcW w:type="dxa" w:w="1474"/>
          </w:tcPr>
          <w:p>
            <w:pPr>
              <w:spacing w:after="40"/>
              <w:jc w:val="left"/>
            </w:pPr>
            <w:r/>
            <w:r>
              <w:rPr>
                <w:rFonts w:ascii="Times New Roman" w:hAnsi="Times New Roman" w:eastAsia="Times New Roman"/>
                <w:b w:val="0"/>
                <w:sz w:val="19"/>
              </w:rPr>
              <w:t>Confirm approval disabled</w:t>
            </w:r>
          </w:p>
        </w:tc>
        <w:tc>
          <w:tcPr>
            <w:tcW w:type="dxa" w:w="2608"/>
          </w:tcPr>
          <w:p>
            <w:pPr>
              <w:spacing w:after="40"/>
              <w:jc w:val="left"/>
            </w:pPr>
            <w:r/>
            <w:r>
              <w:rPr>
                <w:rFonts w:ascii="Times New Roman" w:hAnsi="Times New Roman" w:eastAsia="Times New Roman"/>
                <w:b w:val="0"/>
                <w:sz w:val="19"/>
              </w:rPr>
              <w:t>E5 Confirm approval button</w:t>
              <w:br/>
            </w:r>
            <w:r>
              <w:rPr>
                <w:rFonts w:ascii="Times New Roman" w:hAnsi="Times New Roman" w:eastAsia="Times New Roman"/>
                <w:b w:val="0"/>
                <w:sz w:val="19"/>
              </w:rPr>
              <w:t>F6 Confirm approval button</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Someone else decided first</w:t>
            </w:r>
          </w:p>
        </w:tc>
        <w:tc>
          <w:tcPr>
            <w:tcW w:type="dxa" w:w="2494"/>
          </w:tcPr>
          <w:p>
            <w:pPr>
              <w:spacing w:after="40"/>
              <w:jc w:val="left"/>
            </w:pPr>
            <w:r/>
            <w:r>
              <w:rPr>
                <w:rFonts w:ascii="Times New Roman" w:hAnsi="Times New Roman" w:eastAsia="Times New Roman"/>
                <w:b w:val="0"/>
                <w:sz w:val="19"/>
              </w:rPr>
              <w:t>This application was already decided by {user} on {DD/MM/YYYY}.</w:t>
            </w:r>
          </w:p>
        </w:tc>
        <w:tc>
          <w:tcPr>
            <w:tcW w:type="dxa" w:w="1474"/>
          </w:tcPr>
          <w:p>
            <w:pPr>
              <w:spacing w:after="40"/>
              <w:jc w:val="left"/>
            </w:pPr>
            <w:r/>
            <w:r>
              <w:rPr>
                <w:rFonts w:ascii="Times New Roman" w:hAnsi="Times New Roman" w:eastAsia="Times New Roman"/>
                <w:b w:val="0"/>
                <w:sz w:val="19"/>
              </w:rPr>
              <w:t>Dialog closes, drawer read only, list refreshes</w:t>
            </w:r>
          </w:p>
        </w:tc>
        <w:tc>
          <w:tcPr>
            <w:tcW w:type="dxa" w:w="2608"/>
          </w:tcPr>
          <w:p>
            <w:pPr>
              <w:spacing w:after="40"/>
              <w:jc w:val="left"/>
            </w:pPr>
            <w:r/>
            <w:r>
              <w:rPr>
                <w:rFonts w:ascii="Times New Roman" w:hAnsi="Times New Roman" w:eastAsia="Times New Roman"/>
                <w:b w:val="0"/>
                <w:sz w:val="19"/>
              </w:rPr>
              <w:t>A13 Review or View button</w:t>
              <w:br/>
            </w:r>
            <w:r>
              <w:rPr>
                <w:rFonts w:ascii="Times New Roman" w:hAnsi="Times New Roman" w:eastAsia="Times New Roman"/>
                <w:b w:val="0"/>
                <w:sz w:val="19"/>
              </w:rPr>
              <w:t>B16 Review or View button</w:t>
              <w:br/>
            </w:r>
            <w:r>
              <w:rPr>
                <w:rFonts w:ascii="Times New Roman" w:hAnsi="Times New Roman" w:eastAsia="Times New Roman"/>
                <w:b w:val="0"/>
                <w:sz w:val="19"/>
              </w:rPr>
              <w:t>E5 Confirm approval button</w:t>
              <w:br/>
            </w:r>
            <w:r>
              <w:rPr>
                <w:rFonts w:ascii="Times New Roman" w:hAnsi="Times New Roman" w:eastAsia="Times New Roman"/>
                <w:b w:val="0"/>
                <w:sz w:val="19"/>
              </w:rPr>
              <w:t>F6 Confirm approval button</w:t>
              <w:br/>
            </w:r>
            <w:r>
              <w:rPr>
                <w:rFonts w:ascii="Times New Roman" w:hAnsi="Times New Roman" w:eastAsia="Times New Roman"/>
                <w:b w:val="0"/>
                <w:sz w:val="19"/>
              </w:rPr>
              <w:t>G6 Reject application button</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School Admin opens another school's application</w:t>
            </w:r>
          </w:p>
        </w:tc>
        <w:tc>
          <w:tcPr>
            <w:tcW w:type="dxa" w:w="2494"/>
          </w:tcPr>
          <w:p>
            <w:pPr>
              <w:spacing w:after="40"/>
              <w:jc w:val="left"/>
            </w:pPr>
            <w:r/>
            <w:r>
              <w:rPr>
                <w:rFonts w:ascii="Times New Roman" w:hAnsi="Times New Roman" w:eastAsia="Times New Roman"/>
                <w:b w:val="0"/>
                <w:sz w:val="19"/>
              </w:rPr>
              <w:t>You do not have access to this application.</w:t>
            </w:r>
          </w:p>
        </w:tc>
        <w:tc>
          <w:tcPr>
            <w:tcW w:type="dxa" w:w="1474"/>
          </w:tcPr>
          <w:p>
            <w:pPr>
              <w:spacing w:after="40"/>
              <w:jc w:val="left"/>
            </w:pPr>
            <w:r/>
            <w:r>
              <w:rPr>
                <w:rFonts w:ascii="Times New Roman" w:hAnsi="Times New Roman" w:eastAsia="Times New Roman"/>
                <w:b w:val="0"/>
                <w:sz w:val="19"/>
              </w:rPr>
              <w:t>No data shown</w:t>
            </w:r>
          </w:p>
        </w:tc>
        <w:tc>
          <w:tcPr>
            <w:tcW w:type="dxa" w:w="2608"/>
          </w:tcPr>
          <w:p>
            <w:pPr>
              <w:spacing w:after="40"/>
              <w:jc w:val="left"/>
            </w:pPr>
            <w:r/>
            <w:r>
              <w:rPr>
                <w:rFonts w:ascii="Times New Roman" w:hAnsi="Times New Roman" w:eastAsia="Times New Roman"/>
                <w:b w:val="0"/>
                <w:sz w:val="19"/>
              </w:rPr>
              <w:t>A12 Applications table</w:t>
              <w:br/>
            </w:r>
            <w:r>
              <w:rPr>
                <w:rFonts w:ascii="Times New Roman" w:hAnsi="Times New Roman" w:eastAsia="Times New Roman"/>
                <w:b w:val="0"/>
                <w:sz w:val="19"/>
              </w:rPr>
              <w:t>A13 Review or View button</w:t>
              <w:br/>
            </w:r>
            <w:r>
              <w:rPr>
                <w:rFonts w:ascii="Times New Roman" w:hAnsi="Times New Roman" w:eastAsia="Times New Roman"/>
                <w:b w:val="0"/>
                <w:sz w:val="19"/>
              </w:rPr>
              <w:t>C1 Header</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System error on save or export</w:t>
            </w:r>
          </w:p>
        </w:tc>
        <w:tc>
          <w:tcPr>
            <w:tcW w:type="dxa" w:w="2494"/>
          </w:tcPr>
          <w:p>
            <w:pPr>
              <w:spacing w:after="40"/>
              <w:jc w:val="left"/>
            </w:pPr>
            <w:r/>
            <w:r>
              <w:rPr>
                <w:rFonts w:ascii="Times New Roman" w:hAnsi="Times New Roman" w:eastAsia="Times New Roman"/>
                <w:b w:val="0"/>
                <w:sz w:val="19"/>
              </w:rPr>
              <w:t>Something went wrong. Please try again.</w:t>
            </w:r>
          </w:p>
        </w:tc>
        <w:tc>
          <w:tcPr>
            <w:tcW w:type="dxa" w:w="1474"/>
          </w:tcPr>
          <w:p>
            <w:pPr>
              <w:spacing w:after="40"/>
              <w:jc w:val="left"/>
            </w:pPr>
            <w:r/>
            <w:r>
              <w:rPr>
                <w:rFonts w:ascii="Times New Roman" w:hAnsi="Times New Roman" w:eastAsia="Times New Roman"/>
                <w:b w:val="0"/>
                <w:sz w:val="19"/>
              </w:rPr>
              <w:t>Nothing saved, dialog stays open</w:t>
            </w:r>
          </w:p>
        </w:tc>
        <w:tc>
          <w:tcPr>
            <w:tcW w:type="dxa" w:w="2608"/>
          </w:tcPr>
          <w:p>
            <w:pPr>
              <w:spacing w:after="40"/>
              <w:jc w:val="left"/>
            </w:pPr>
            <w:r/>
            <w:r>
              <w:rPr>
                <w:rFonts w:ascii="Times New Roman" w:hAnsi="Times New Roman" w:eastAsia="Times New Roman"/>
                <w:b w:val="0"/>
                <w:sz w:val="19"/>
              </w:rPr>
              <w:t>A1 Export button</w:t>
              <w:br/>
            </w:r>
            <w:r>
              <w:rPr>
                <w:rFonts w:ascii="Times New Roman" w:hAnsi="Times New Roman" w:eastAsia="Times New Roman"/>
                <w:b w:val="0"/>
                <w:sz w:val="19"/>
              </w:rPr>
              <w:t>B1 Export button</w:t>
              <w:br/>
            </w:r>
            <w:r>
              <w:rPr>
                <w:rFonts w:ascii="Times New Roman" w:hAnsi="Times New Roman" w:eastAsia="Times New Roman"/>
                <w:b w:val="0"/>
                <w:sz w:val="19"/>
              </w:rPr>
              <w:t>E5 Confirm approval button</w:t>
              <w:br/>
            </w:r>
            <w:r>
              <w:rPr>
                <w:rFonts w:ascii="Times New Roman" w:hAnsi="Times New Roman" w:eastAsia="Times New Roman"/>
                <w:b w:val="0"/>
                <w:sz w:val="19"/>
              </w:rPr>
              <w:t>F6 Confirm approval button</w:t>
              <w:br/>
            </w:r>
            <w:r>
              <w:rPr>
                <w:rFonts w:ascii="Times New Roman" w:hAnsi="Times New Roman" w:eastAsia="Times New Roman"/>
                <w:b w:val="0"/>
                <w:sz w:val="19"/>
              </w:rPr>
              <w:t>G6 Reject application button</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Approval succeeded</w:t>
            </w:r>
          </w:p>
        </w:tc>
        <w:tc>
          <w:tcPr>
            <w:tcW w:type="dxa" w:w="2494"/>
          </w:tcPr>
          <w:p>
            <w:pPr>
              <w:spacing w:after="40"/>
              <w:jc w:val="left"/>
            </w:pPr>
            <w:r/>
            <w:r>
              <w:rPr>
                <w:rFonts w:ascii="Times New Roman" w:hAnsi="Times New Roman" w:eastAsia="Times New Roman"/>
                <w:b w:val="0"/>
                <w:sz w:val="19"/>
              </w:rPr>
              <w:t>Subsidy applied to the student's EA fees.</w:t>
            </w:r>
          </w:p>
        </w:tc>
        <w:tc>
          <w:tcPr>
            <w:tcW w:type="dxa" w:w="1474"/>
          </w:tcPr>
          <w:p>
            <w:pPr>
              <w:spacing w:after="40"/>
              <w:jc w:val="left"/>
            </w:pPr>
            <w:r/>
            <w:r>
              <w:rPr>
                <w:rFonts w:ascii="Times New Roman" w:hAnsi="Times New Roman" w:eastAsia="Times New Roman"/>
                <w:b w:val="0"/>
                <w:sz w:val="19"/>
              </w:rPr>
              <w:t>Toast</w:t>
            </w:r>
          </w:p>
        </w:tc>
        <w:tc>
          <w:tcPr>
            <w:tcW w:type="dxa" w:w="2608"/>
          </w:tcPr>
          <w:p>
            <w:pPr>
              <w:spacing w:after="40"/>
              <w:jc w:val="left"/>
            </w:pPr>
            <w:r/>
            <w:r>
              <w:rPr>
                <w:rFonts w:ascii="Times New Roman" w:hAnsi="Times New Roman" w:eastAsia="Times New Roman"/>
                <w:b w:val="0"/>
                <w:sz w:val="19"/>
              </w:rPr>
              <w:t>E5 Confirm approval button</w:t>
              <w:br/>
            </w:r>
            <w:r>
              <w:rPr>
                <w:rFonts w:ascii="Times New Roman" w:hAnsi="Times New Roman" w:eastAsia="Times New Roman"/>
                <w:b w:val="0"/>
                <w:sz w:val="19"/>
              </w:rPr>
              <w:t>F6 Confirm approval button</w:t>
            </w:r>
          </w:p>
        </w:tc>
        <w:tc>
          <w:tcPr>
            <w:tcW w:type="dxa" w:w="1361"/>
          </w:tcPr>
          <w:p>
            <w:pPr>
              <w:spacing w:after="40"/>
              <w:jc w:val="left"/>
            </w:pPr>
            <w:r/>
            <w:r>
              <w:rPr>
                <w:rFonts w:ascii="Times New Roman" w:hAnsi="Times New Roman" w:eastAsia="Times New Roman"/>
                <w:b w:val="0"/>
                <w:sz w:val="19"/>
              </w:rPr>
              <w:t>FS section 9</w:t>
            </w:r>
          </w:p>
        </w:tc>
      </w:tr>
      <w:tr>
        <w:trPr>
          <w:cantSplit w:val="true"/>
        </w:trPr>
        <w:tc>
          <w:tcPr>
            <w:tcW w:type="dxa" w:w="1701"/>
          </w:tcPr>
          <w:p>
            <w:pPr>
              <w:spacing w:after="40"/>
              <w:jc w:val="left"/>
            </w:pPr>
            <w:r/>
            <w:r>
              <w:rPr>
                <w:rFonts w:ascii="Times New Roman" w:hAnsi="Times New Roman" w:eastAsia="Times New Roman"/>
                <w:b w:val="0"/>
                <w:sz w:val="19"/>
              </w:rPr>
              <w:t>Rejection succeeded</w:t>
            </w:r>
          </w:p>
        </w:tc>
        <w:tc>
          <w:tcPr>
            <w:tcW w:type="dxa" w:w="2494"/>
          </w:tcPr>
          <w:p>
            <w:pPr>
              <w:spacing w:after="40"/>
              <w:jc w:val="left"/>
            </w:pPr>
            <w:r/>
            <w:r>
              <w:rPr>
                <w:rFonts w:ascii="Times New Roman" w:hAnsi="Times New Roman" w:eastAsia="Times New Roman"/>
                <w:b w:val="0"/>
                <w:sz w:val="19"/>
              </w:rPr>
              <w:t>Application rejected. Parent notified by email.</w:t>
            </w:r>
          </w:p>
        </w:tc>
        <w:tc>
          <w:tcPr>
            <w:tcW w:type="dxa" w:w="1474"/>
          </w:tcPr>
          <w:p>
            <w:pPr>
              <w:spacing w:after="40"/>
              <w:jc w:val="left"/>
            </w:pPr>
            <w:r/>
            <w:r>
              <w:rPr>
                <w:rFonts w:ascii="Times New Roman" w:hAnsi="Times New Roman" w:eastAsia="Times New Roman"/>
                <w:b w:val="0"/>
                <w:sz w:val="19"/>
              </w:rPr>
              <w:t>Toast</w:t>
            </w:r>
          </w:p>
        </w:tc>
        <w:tc>
          <w:tcPr>
            <w:tcW w:type="dxa" w:w="2608"/>
          </w:tcPr>
          <w:p>
            <w:pPr>
              <w:spacing w:after="40"/>
              <w:jc w:val="left"/>
            </w:pPr>
            <w:r/>
            <w:r>
              <w:rPr>
                <w:rFonts w:ascii="Times New Roman" w:hAnsi="Times New Roman" w:eastAsia="Times New Roman"/>
                <w:b w:val="0"/>
                <w:sz w:val="19"/>
              </w:rPr>
              <w:t>G6 Reject application button</w:t>
            </w:r>
          </w:p>
        </w:tc>
        <w:tc>
          <w:tcPr>
            <w:tcW w:type="dxa" w:w="1361"/>
          </w:tcPr>
          <w:p>
            <w:pPr>
              <w:spacing w:after="40"/>
              <w:jc w:val="left"/>
            </w:pPr>
            <w:r/>
            <w:r>
              <w:rPr>
                <w:rFonts w:ascii="Times New Roman" w:hAnsi="Times New Roman" w:eastAsia="Times New Roman"/>
                <w:b w:val="0"/>
                <w:sz w:val="19"/>
              </w:rPr>
              <w:t>FS section 9</w:t>
            </w:r>
          </w:p>
        </w:tc>
      </w:tr>
      <w:tr>
        <w:trPr>
          <w:cantSplit w:val="true"/>
        </w:trPr>
        <w:tc>
          <w:tcPr>
            <w:tcW w:type="dxa" w:w="1701"/>
          </w:tcPr>
          <w:p>
            <w:pPr>
              <w:spacing w:after="40"/>
              <w:jc w:val="left"/>
            </w:pPr>
            <w:r/>
            <w:r>
              <w:rPr>
                <w:rFonts w:ascii="Times New Roman" w:hAnsi="Times New Roman" w:eastAsia="Times New Roman"/>
                <w:b w:val="0"/>
                <w:sz w:val="19"/>
              </w:rPr>
              <w:t>Empty list or empty search result</w:t>
            </w:r>
          </w:p>
        </w:tc>
        <w:tc>
          <w:tcPr>
            <w:tcW w:type="dxa" w:w="2494"/>
          </w:tcPr>
          <w:p>
            <w:pPr>
              <w:spacing w:after="40"/>
              <w:jc w:val="left"/>
            </w:pPr>
            <w:r/>
            <w:r>
              <w:rPr>
                <w:rFonts w:ascii="Times New Roman" w:hAnsi="Times New Roman" w:eastAsia="Times New Roman"/>
                <w:b w:val="0"/>
                <w:sz w:val="19"/>
              </w:rPr>
              <w:t>No applications found.</w:t>
            </w:r>
          </w:p>
        </w:tc>
        <w:tc>
          <w:tcPr>
            <w:tcW w:type="dxa" w:w="1474"/>
          </w:tcPr>
          <w:p>
            <w:pPr>
              <w:spacing w:after="40"/>
              <w:jc w:val="left"/>
            </w:pPr>
            <w:r/>
            <w:r>
              <w:rPr>
                <w:rFonts w:ascii="Times New Roman" w:hAnsi="Times New Roman" w:eastAsia="Times New Roman"/>
                <w:b w:val="0"/>
                <w:sz w:val="19"/>
              </w:rPr>
              <w:t>Empty table</w:t>
            </w:r>
          </w:p>
        </w:tc>
        <w:tc>
          <w:tcPr>
            <w:tcW w:type="dxa" w:w="2608"/>
          </w:tcPr>
          <w:p>
            <w:pPr>
              <w:spacing w:after="40"/>
              <w:jc w:val="left"/>
            </w:pPr>
            <w:r/>
            <w:r>
              <w:rPr>
                <w:rFonts w:ascii="Times New Roman" w:hAnsi="Times New Roman" w:eastAsia="Times New Roman"/>
                <w:b w:val="0"/>
                <w:sz w:val="19"/>
              </w:rPr>
              <w:t>A3 Status tabs</w:t>
              <w:br/>
            </w:r>
            <w:r>
              <w:rPr>
                <w:rFonts w:ascii="Times New Roman" w:hAnsi="Times New Roman" w:eastAsia="Times New Roman"/>
                <w:b w:val="0"/>
                <w:sz w:val="19"/>
              </w:rPr>
              <w:t>A4 Search box</w:t>
              <w:br/>
            </w:r>
            <w:r>
              <w:rPr>
                <w:rFonts w:ascii="Times New Roman" w:hAnsi="Times New Roman" w:eastAsia="Times New Roman"/>
                <w:b w:val="0"/>
                <w:sz w:val="19"/>
              </w:rPr>
              <w:t>A14 Footer and paging</w:t>
              <w:br/>
            </w:r>
            <w:r>
              <w:rPr>
                <w:rFonts w:ascii="Times New Roman" w:hAnsi="Times New Roman" w:eastAsia="Times New Roman"/>
                <w:b w:val="0"/>
                <w:sz w:val="19"/>
              </w:rPr>
              <w:t>B3 Status tabs</w:t>
              <w:br/>
            </w:r>
            <w:r>
              <w:rPr>
                <w:rFonts w:ascii="Times New Roman" w:hAnsi="Times New Roman" w:eastAsia="Times New Roman"/>
                <w:b w:val="0"/>
                <w:sz w:val="19"/>
              </w:rPr>
              <w:t>B4 Search box</w:t>
              <w:br/>
            </w:r>
            <w:r>
              <w:rPr>
                <w:rFonts w:ascii="Times New Roman" w:hAnsi="Times New Roman" w:eastAsia="Times New Roman"/>
                <w:b w:val="0"/>
                <w:sz w:val="19"/>
              </w:rPr>
              <w:t>B17 Footer and paging</w:t>
            </w:r>
          </w:p>
        </w:tc>
        <w:tc>
          <w:tcPr>
            <w:tcW w:type="dxa" w:w="1361"/>
          </w:tcPr>
          <w:p>
            <w:pPr>
              <w:spacing w:after="40"/>
              <w:jc w:val="left"/>
            </w:pPr>
            <w:r/>
            <w:r>
              <w:rPr>
                <w:rFonts w:ascii="Times New Roman" w:hAnsi="Times New Roman" w:eastAsia="Times New Roman"/>
                <w:b w:val="0"/>
                <w:sz w:val="19"/>
              </w:rPr>
              <w:t>FS 3.5</w:t>
            </w:r>
          </w:p>
        </w:tc>
      </w:tr>
      <w:tr>
        <w:trPr>
          <w:cantSplit w:val="true"/>
        </w:trPr>
        <w:tc>
          <w:tcPr>
            <w:tcW w:type="dxa" w:w="1701"/>
          </w:tcPr>
          <w:p>
            <w:pPr>
              <w:spacing w:after="40"/>
              <w:jc w:val="left"/>
            </w:pPr>
            <w:r/>
            <w:r>
              <w:rPr>
                <w:rFonts w:ascii="Times New Roman" w:hAnsi="Times New Roman" w:eastAsia="Times New Roman"/>
                <w:b w:val="0"/>
                <w:sz w:val="19"/>
              </w:rPr>
              <w:t>Student has no open fee</w:t>
            </w:r>
          </w:p>
        </w:tc>
        <w:tc>
          <w:tcPr>
            <w:tcW w:type="dxa" w:w="2494"/>
          </w:tcPr>
          <w:p>
            <w:pPr>
              <w:spacing w:after="40"/>
              <w:jc w:val="left"/>
            </w:pPr>
            <w:r/>
            <w:r>
              <w:rPr>
                <w:rFonts w:ascii="Times New Roman" w:hAnsi="Times New Roman" w:eastAsia="Times New Roman"/>
                <w:b w:val="0"/>
                <w:sz w:val="19"/>
              </w:rPr>
              <w:t>No open fees right now. Fees issued later are subsidised automatically.</w:t>
            </w:r>
          </w:p>
        </w:tc>
        <w:tc>
          <w:tcPr>
            <w:tcW w:type="dxa" w:w="1474"/>
          </w:tcPr>
          <w:p>
            <w:pPr>
              <w:spacing w:after="40"/>
              <w:jc w:val="left"/>
            </w:pPr>
            <w:r/>
            <w:r>
              <w:rPr>
                <w:rFonts w:ascii="Times New Roman" w:hAnsi="Times New Roman" w:eastAsia="Times New Roman"/>
                <w:b w:val="0"/>
                <w:sz w:val="19"/>
              </w:rPr>
              <w:t>Shown in the fee list</w:t>
            </w:r>
          </w:p>
        </w:tc>
        <w:tc>
          <w:tcPr>
            <w:tcW w:type="dxa" w:w="2608"/>
          </w:tcPr>
          <w:p>
            <w:pPr>
              <w:spacing w:after="40"/>
              <w:jc w:val="left"/>
            </w:pPr>
            <w:r/>
            <w:r>
              <w:rPr>
                <w:rFonts w:ascii="Times New Roman" w:hAnsi="Times New Roman" w:eastAsia="Times New Roman"/>
                <w:b w:val="0"/>
                <w:sz w:val="19"/>
              </w:rPr>
              <w:t>E3 Fees that will be subsidised</w:t>
              <w:br/>
            </w:r>
            <w:r>
              <w:rPr>
                <w:rFonts w:ascii="Times New Roman" w:hAnsi="Times New Roman" w:eastAsia="Times New Roman"/>
                <w:b w:val="0"/>
                <w:sz w:val="19"/>
              </w:rPr>
              <w:t>F3 Fees that will be subsidised</w:t>
            </w:r>
          </w:p>
        </w:tc>
        <w:tc>
          <w:tcPr>
            <w:tcW w:type="dxa" w:w="1361"/>
          </w:tcPr>
          <w:p>
            <w:pPr>
              <w:spacing w:after="40"/>
              <w:jc w:val="left"/>
            </w:pPr>
            <w:r/>
            <w:r>
              <w:rPr>
                <w:rFonts w:ascii="Times New Roman" w:hAnsi="Times New Roman" w:eastAsia="Times New Roman"/>
                <w:b w:val="0"/>
                <w:sz w:val="19"/>
              </w:rPr>
              <w:t>FS 6.1 item 4</w:t>
            </w:r>
          </w:p>
        </w:tc>
      </w:tr>
      <w:tr>
        <w:trPr>
          <w:cantSplit w:val="true"/>
        </w:trPr>
        <w:tc>
          <w:tcPr>
            <w:tcW w:type="dxa" w:w="1701"/>
          </w:tcPr>
          <w:p>
            <w:pPr>
              <w:spacing w:after="40"/>
              <w:jc w:val="left"/>
            </w:pPr>
            <w:r/>
            <w:r>
              <w:rPr>
                <w:rFonts w:ascii="Times New Roman" w:hAnsi="Times New Roman" w:eastAsia="Times New Roman"/>
                <w:b w:val="0"/>
                <w:sz w:val="19"/>
              </w:rPr>
              <w:t>Pasted search text over 100 characters</w:t>
            </w:r>
          </w:p>
        </w:tc>
        <w:tc>
          <w:tcPr>
            <w:tcW w:type="dxa" w:w="2494"/>
          </w:tcPr>
          <w:p>
            <w:pPr>
              <w:spacing w:after="40"/>
              <w:jc w:val="left"/>
            </w:pPr>
            <w:r/>
            <w:r>
              <w:rPr>
                <w:rFonts w:ascii="Times New Roman" w:hAnsi="Times New Roman" w:eastAsia="Times New Roman"/>
                <w:b w:val="0"/>
                <w:sz w:val="19"/>
              </w:rPr>
              <w:t>Search is limited to 100 characters.</w:t>
            </w:r>
          </w:p>
        </w:tc>
        <w:tc>
          <w:tcPr>
            <w:tcW w:type="dxa" w:w="1474"/>
          </w:tcPr>
          <w:p>
            <w:pPr>
              <w:spacing w:after="40"/>
              <w:jc w:val="left"/>
            </w:pPr>
            <w:r/>
            <w:r>
              <w:rPr>
                <w:rFonts w:ascii="Times New Roman" w:hAnsi="Times New Roman" w:eastAsia="Times New Roman"/>
                <w:b w:val="0"/>
                <w:sz w:val="19"/>
              </w:rPr>
              <w:t>Helper text, text cut to 100</w:t>
            </w:r>
          </w:p>
        </w:tc>
        <w:tc>
          <w:tcPr>
            <w:tcW w:type="dxa" w:w="2608"/>
          </w:tcPr>
          <w:p>
            <w:pPr>
              <w:spacing w:after="40"/>
              <w:jc w:val="left"/>
            </w:pPr>
            <w:r/>
            <w:r>
              <w:rPr>
                <w:rFonts w:ascii="Times New Roman" w:hAnsi="Times New Roman" w:eastAsia="Times New Roman"/>
                <w:b w:val="0"/>
                <w:sz w:val="19"/>
              </w:rPr>
              <w:t>A4 Search box</w:t>
              <w:br/>
            </w:r>
            <w:r>
              <w:rPr>
                <w:rFonts w:ascii="Times New Roman" w:hAnsi="Times New Roman" w:eastAsia="Times New Roman"/>
                <w:b w:val="0"/>
                <w:sz w:val="19"/>
              </w:rPr>
              <w:t>B4 Search box</w:t>
            </w:r>
          </w:p>
        </w:tc>
        <w:tc>
          <w:tcPr>
            <w:tcW w:type="dxa" w:w="1361"/>
          </w:tcPr>
          <w:p>
            <w:pPr>
              <w:spacing w:after="40"/>
              <w:jc w:val="left"/>
            </w:pPr>
            <w:r/>
            <w:r>
              <w:rPr>
                <w:rFonts w:ascii="Times New Roman" w:hAnsi="Times New Roman" w:eastAsia="Times New Roman"/>
                <w:b w:val="0"/>
                <w:sz w:val="19"/>
              </w:rPr>
              <w:t>QA proposal</w:t>
            </w:r>
          </w:p>
        </w:tc>
      </w:tr>
    </w:tbl>
    <w:p>
      <w:pPr>
        <w:spacing w:after="40"/>
      </w:pPr>
    </w:p>
    <w:p>
      <w:pPr>
        <w:pStyle w:val="Heading1"/>
      </w:pPr>
      <w:r>
        <w:t>16. Open points for BA</w:t>
      </w:r>
    </w:p>
    <w:tbl>
      <w:tblPr>
        <w:tblStyle w:val="TableGrid"/>
        <w:jc w:val="center"/>
        <w:tblLayout w:type="fixed"/>
        <w:tblLook w:firstColumn="1" w:firstRow="1" w:lastColumn="0" w:lastRow="0" w:noHBand="0" w:noVBand="1" w:val="04A0"/>
        <w:tblW w:w="9639" w:type="dxa"/>
        <w:tblLayout w:type="fixed"/>
      </w:tblPr>
      <w:tblGrid>
        <w:gridCol w:w="680"/>
        <w:gridCol w:w="1814"/>
        <w:gridCol w:w="4762"/>
        <w:gridCol w:w="2381"/>
      </w:tblGrid>
      <w:tr>
        <w:trPr>
          <w:tblHeader w:val="true"/>
        </w:trPr>
        <w:tc>
          <w:tcPr>
            <w:tcW w:type="dxa" w:w="680"/>
            <w:shd w:val="clear" w:color="auto" w:fill="D9D9D9"/>
          </w:tcPr>
          <w:p>
            <w:pPr>
              <w:spacing w:after="40"/>
              <w:jc w:val="center"/>
            </w:pPr>
            <w:r/>
            <w:r>
              <w:rPr>
                <w:rFonts w:ascii="Times New Roman" w:hAnsi="Times New Roman" w:eastAsia="Times New Roman"/>
                <w:b/>
                <w:sz w:val="20"/>
              </w:rPr>
              <w:t>Code</w:t>
            </w:r>
          </w:p>
        </w:tc>
        <w:tc>
          <w:tcPr>
            <w:tcW w:type="dxa" w:w="1814"/>
            <w:shd w:val="clear" w:color="auto" w:fill="D9D9D9"/>
          </w:tcPr>
          <w:p>
            <w:pPr>
              <w:spacing w:after="40"/>
              <w:jc w:val="center"/>
            </w:pPr>
            <w:r/>
            <w:r>
              <w:rPr>
                <w:rFonts w:ascii="Times New Roman" w:hAnsi="Times New Roman" w:eastAsia="Times New Roman"/>
                <w:b/>
                <w:sz w:val="20"/>
              </w:rPr>
              <w:t>Topic</w:t>
            </w:r>
          </w:p>
        </w:tc>
        <w:tc>
          <w:tcPr>
            <w:tcW w:type="dxa" w:w="4762"/>
            <w:shd w:val="clear" w:color="auto" w:fill="D9D9D9"/>
          </w:tcPr>
          <w:p>
            <w:pPr>
              <w:spacing w:after="40"/>
              <w:jc w:val="center"/>
            </w:pPr>
            <w:r/>
            <w:r>
              <w:rPr>
                <w:rFonts w:ascii="Times New Roman" w:hAnsi="Times New Roman" w:eastAsia="Times New Roman"/>
                <w:b/>
                <w:sz w:val="20"/>
              </w:rPr>
              <w:t>Detail</w:t>
            </w:r>
          </w:p>
        </w:tc>
        <w:tc>
          <w:tcPr>
            <w:tcW w:type="dxa" w:w="2381"/>
            <w:shd w:val="clear" w:color="auto" w:fill="D9D9D9"/>
          </w:tcPr>
          <w:p>
            <w:pPr>
              <w:spacing w:after="40"/>
              <w:jc w:val="center"/>
            </w:pPr>
            <w:r/>
            <w:r>
              <w:rPr>
                <w:rFonts w:ascii="Times New Roman" w:hAnsi="Times New Roman" w:eastAsia="Times New Roman"/>
                <w:b/>
                <w:sz w:val="20"/>
              </w:rPr>
              <w:t>Fields</w:t>
            </w:r>
          </w:p>
        </w:tc>
      </w:tr>
      <w:tr>
        <w:trPr>
          <w:cantSplit w:val="true"/>
        </w:trPr>
        <w:tc>
          <w:tcPr>
            <w:tcW w:type="dxa" w:w="680"/>
          </w:tcPr>
          <w:p>
            <w:pPr>
              <w:spacing w:after="40"/>
              <w:jc w:val="left"/>
            </w:pPr>
            <w:r/>
            <w:r>
              <w:rPr>
                <w:rFonts w:ascii="Times New Roman" w:hAnsi="Times New Roman" w:eastAsia="Times New Roman"/>
                <w:b w:val="0"/>
                <w:sz w:val="20"/>
              </w:rPr>
              <w:t>O1</w:t>
            </w:r>
          </w:p>
        </w:tc>
        <w:tc>
          <w:tcPr>
            <w:tcW w:type="dxa" w:w="1814"/>
          </w:tcPr>
          <w:p>
            <w:pPr>
              <w:spacing w:after="40"/>
              <w:jc w:val="left"/>
            </w:pPr>
            <w:r/>
            <w:r>
              <w:rPr>
                <w:rFonts w:ascii="Times New Roman" w:hAnsi="Times New Roman" w:eastAsia="Times New Roman"/>
                <w:b w:val="0"/>
                <w:sz w:val="20"/>
              </w:rPr>
              <w:t>Tabs, Status filter and tab counts</w:t>
            </w:r>
          </w:p>
        </w:tc>
        <w:tc>
          <w:tcPr>
            <w:tcW w:type="dxa" w:w="4762"/>
          </w:tcPr>
          <w:p>
            <w:pPr>
              <w:spacing w:after="40"/>
              <w:jc w:val="left"/>
            </w:pPr>
            <w:r/>
            <w:r>
              <w:rPr>
                <w:rFonts w:ascii="Times New Roman" w:hAnsi="Times New Roman" w:eastAsia="Times New Roman"/>
                <w:b w:val="0"/>
                <w:sz w:val="20"/>
              </w:rPr>
              <w:t>The FS does not say whether tab counts follow filters and search, or what the Pending tab shows when Status is Approved. Figure: All 46 while Submitted defaults to 30 days.</w:t>
            </w:r>
          </w:p>
        </w:tc>
        <w:tc>
          <w:tcPr>
            <w:tcW w:type="dxa" w:w="2381"/>
          </w:tcPr>
          <w:p>
            <w:pPr>
              <w:spacing w:after="40"/>
              <w:jc w:val="left"/>
            </w:pPr>
            <w:r/>
            <w:r>
              <w:rPr>
                <w:rFonts w:ascii="Times New Roman" w:hAnsi="Times New Roman" w:eastAsia="Times New Roman"/>
                <w:b w:val="0"/>
                <w:sz w:val="20"/>
              </w:rPr>
              <w:t>A3 Status tabs</w:t>
              <w:br/>
            </w:r>
            <w:r>
              <w:rPr>
                <w:rFonts w:ascii="Times New Roman" w:hAnsi="Times New Roman" w:eastAsia="Times New Roman"/>
                <w:b w:val="0"/>
                <w:sz w:val="20"/>
              </w:rPr>
              <w:t>A9 Status filter</w:t>
              <w:br/>
            </w:r>
            <w:r>
              <w:rPr>
                <w:rFonts w:ascii="Times New Roman" w:hAnsi="Times New Roman" w:eastAsia="Times New Roman"/>
                <w:b w:val="0"/>
                <w:sz w:val="20"/>
              </w:rPr>
              <w:t>B3 Status tabs</w:t>
            </w:r>
          </w:p>
        </w:tc>
      </w:tr>
      <w:tr>
        <w:trPr>
          <w:cantSplit w:val="true"/>
        </w:trPr>
        <w:tc>
          <w:tcPr>
            <w:tcW w:type="dxa" w:w="680"/>
          </w:tcPr>
          <w:p>
            <w:pPr>
              <w:spacing w:after="40"/>
              <w:jc w:val="left"/>
            </w:pPr>
            <w:r/>
            <w:r>
              <w:rPr>
                <w:rFonts w:ascii="Times New Roman" w:hAnsi="Times New Roman" w:eastAsia="Times New Roman"/>
                <w:b w:val="0"/>
                <w:sz w:val="20"/>
              </w:rPr>
              <w:t>O2</w:t>
            </w:r>
          </w:p>
        </w:tc>
        <w:tc>
          <w:tcPr>
            <w:tcW w:type="dxa" w:w="1814"/>
          </w:tcPr>
          <w:p>
            <w:pPr>
              <w:spacing w:after="40"/>
              <w:jc w:val="left"/>
            </w:pPr>
            <w:r/>
            <w:r>
              <w:rPr>
                <w:rFonts w:ascii="Times New Roman" w:hAnsi="Times New Roman" w:eastAsia="Times New Roman"/>
                <w:b w:val="0"/>
                <w:sz w:val="20"/>
              </w:rPr>
              <w:t>Search box rules</w:t>
            </w:r>
          </w:p>
        </w:tc>
        <w:tc>
          <w:tcPr>
            <w:tcW w:type="dxa" w:w="4762"/>
          </w:tcPr>
          <w:p>
            <w:pPr>
              <w:spacing w:after="40"/>
              <w:jc w:val="left"/>
            </w:pPr>
            <w:r/>
            <w:r>
              <w:rPr>
                <w:rFonts w:ascii="Times New Roman" w:hAnsi="Times New Roman" w:eastAsia="Times New Roman"/>
                <w:b w:val="0"/>
                <w:sz w:val="20"/>
              </w:rPr>
              <w:t>The FS gives no maximum length, whitespace rule, special character handling, trigger, or page reset on a new term. The rules in this document are QA proposals.</w:t>
            </w:r>
          </w:p>
        </w:tc>
        <w:tc>
          <w:tcPr>
            <w:tcW w:type="dxa" w:w="2381"/>
          </w:tcPr>
          <w:p>
            <w:pPr>
              <w:spacing w:after="40"/>
              <w:jc w:val="left"/>
            </w:pPr>
            <w:r/>
            <w:r>
              <w:rPr>
                <w:rFonts w:ascii="Times New Roman" w:hAnsi="Times New Roman" w:eastAsia="Times New Roman"/>
                <w:b w:val="0"/>
                <w:sz w:val="20"/>
              </w:rPr>
              <w:t>A4 Search box</w:t>
              <w:br/>
            </w:r>
            <w:r>
              <w:rPr>
                <w:rFonts w:ascii="Times New Roman" w:hAnsi="Times New Roman" w:eastAsia="Times New Roman"/>
                <w:b w:val="0"/>
                <w:sz w:val="20"/>
              </w:rPr>
              <w:t>B4 Search box</w:t>
            </w:r>
          </w:p>
        </w:tc>
      </w:tr>
      <w:tr>
        <w:trPr>
          <w:cantSplit w:val="true"/>
        </w:trPr>
        <w:tc>
          <w:tcPr>
            <w:tcW w:type="dxa" w:w="680"/>
          </w:tcPr>
          <w:p>
            <w:pPr>
              <w:spacing w:after="40"/>
              <w:jc w:val="left"/>
            </w:pPr>
            <w:r/>
            <w:r>
              <w:rPr>
                <w:rFonts w:ascii="Times New Roman" w:hAnsi="Times New Roman" w:eastAsia="Times New Roman"/>
                <w:b w:val="0"/>
                <w:sz w:val="20"/>
              </w:rPr>
              <w:t>O3</w:t>
            </w:r>
          </w:p>
        </w:tc>
        <w:tc>
          <w:tcPr>
            <w:tcW w:type="dxa" w:w="1814"/>
          </w:tcPr>
          <w:p>
            <w:pPr>
              <w:spacing w:after="40"/>
              <w:jc w:val="left"/>
            </w:pPr>
            <w:r/>
            <w:r>
              <w:rPr>
                <w:rFonts w:ascii="Times New Roman" w:hAnsi="Times New Roman" w:eastAsia="Times New Roman"/>
                <w:b w:val="0"/>
                <w:sz w:val="20"/>
              </w:rPr>
              <w:t>Export scope</w:t>
            </w:r>
          </w:p>
        </w:tc>
        <w:tc>
          <w:tcPr>
            <w:tcW w:type="dxa" w:w="4762"/>
          </w:tcPr>
          <w:p>
            <w:pPr>
              <w:spacing w:after="40"/>
              <w:jc w:val="left"/>
            </w:pPr>
            <w:r/>
            <w:r>
              <w:rPr>
                <w:rFonts w:ascii="Times New Roman" w:hAnsi="Times New Roman" w:eastAsia="Times New Roman"/>
                <w:b w:val="0"/>
                <w:sz w:val="20"/>
              </w:rPr>
              <w:t>Not stated whether the export covers all pages or the visible page, and whether tab and search apply. File name is also open.</w:t>
            </w:r>
          </w:p>
        </w:tc>
        <w:tc>
          <w:tcPr>
            <w:tcW w:type="dxa" w:w="2381"/>
          </w:tcPr>
          <w:p>
            <w:pPr>
              <w:spacing w:after="40"/>
              <w:jc w:val="left"/>
            </w:pPr>
            <w:r/>
            <w:r>
              <w:rPr>
                <w:rFonts w:ascii="Times New Roman" w:hAnsi="Times New Roman" w:eastAsia="Times New Roman"/>
                <w:b w:val="0"/>
                <w:sz w:val="20"/>
              </w:rPr>
              <w:t>A1 Export button</w:t>
              <w:br/>
            </w:r>
            <w:r>
              <w:rPr>
                <w:rFonts w:ascii="Times New Roman" w:hAnsi="Times New Roman" w:eastAsia="Times New Roman"/>
                <w:b w:val="0"/>
                <w:sz w:val="20"/>
              </w:rPr>
              <w:t>B1 Export button</w:t>
            </w:r>
          </w:p>
        </w:tc>
      </w:tr>
      <w:tr>
        <w:trPr>
          <w:cantSplit w:val="true"/>
        </w:trPr>
        <w:tc>
          <w:tcPr>
            <w:tcW w:type="dxa" w:w="680"/>
          </w:tcPr>
          <w:p>
            <w:pPr>
              <w:spacing w:after="40"/>
              <w:jc w:val="left"/>
            </w:pPr>
            <w:r/>
            <w:r>
              <w:rPr>
                <w:rFonts w:ascii="Times New Roman" w:hAnsi="Times New Roman" w:eastAsia="Times New Roman"/>
                <w:b w:val="0"/>
                <w:sz w:val="20"/>
              </w:rPr>
              <w:t>O4</w:t>
            </w:r>
          </w:p>
        </w:tc>
        <w:tc>
          <w:tcPr>
            <w:tcW w:type="dxa" w:w="1814"/>
          </w:tcPr>
          <w:p>
            <w:pPr>
              <w:spacing w:after="40"/>
              <w:jc w:val="left"/>
            </w:pPr>
            <w:r/>
            <w:r>
              <w:rPr>
                <w:rFonts w:ascii="Times New Roman" w:hAnsi="Times New Roman" w:eastAsia="Times New Roman"/>
                <w:b w:val="0"/>
                <w:sz w:val="20"/>
              </w:rPr>
              <w:t>Definition of this year</w:t>
            </w:r>
          </w:p>
        </w:tc>
        <w:tc>
          <w:tcPr>
            <w:tcW w:type="dxa" w:w="4762"/>
          </w:tcPr>
          <w:p>
            <w:pPr>
              <w:spacing w:after="40"/>
              <w:jc w:val="left"/>
            </w:pPr>
            <w:r/>
            <w:r>
              <w:rPr>
                <w:rFonts w:ascii="Times New Roman" w:hAnsi="Times New Roman" w:eastAsia="Times New Roman"/>
                <w:b w:val="0"/>
                <w:sz w:val="20"/>
              </w:rPr>
              <w:t>Cards SBFAS approved and rejected say This year. Calendar year or school year is not stated.</w:t>
            </w:r>
          </w:p>
        </w:tc>
        <w:tc>
          <w:tcPr>
            <w:tcW w:type="dxa" w:w="2381"/>
          </w:tcPr>
          <w:p>
            <w:pPr>
              <w:spacing w:after="40"/>
              <w:jc w:val="left"/>
            </w:pPr>
            <w:r/>
            <w:r>
              <w:rPr>
                <w:rFonts w:ascii="Times New Roman" w:hAnsi="Times New Roman" w:eastAsia="Times New Roman"/>
                <w:b w:val="0"/>
                <w:sz w:val="20"/>
              </w:rPr>
              <w:t>A2 Summary cards</w:t>
            </w:r>
          </w:p>
        </w:tc>
      </w:tr>
      <w:tr>
        <w:trPr>
          <w:cantSplit w:val="true"/>
        </w:trPr>
        <w:tc>
          <w:tcPr>
            <w:tcW w:type="dxa" w:w="680"/>
          </w:tcPr>
          <w:p>
            <w:pPr>
              <w:spacing w:after="40"/>
              <w:jc w:val="left"/>
            </w:pPr>
            <w:r/>
            <w:r>
              <w:rPr>
                <w:rFonts w:ascii="Times New Roman" w:hAnsi="Times New Roman" w:eastAsia="Times New Roman"/>
                <w:b w:val="0"/>
                <w:sz w:val="20"/>
              </w:rPr>
              <w:t>O5</w:t>
            </w:r>
          </w:p>
        </w:tc>
        <w:tc>
          <w:tcPr>
            <w:tcW w:type="dxa" w:w="1814"/>
          </w:tcPr>
          <w:p>
            <w:pPr>
              <w:spacing w:after="40"/>
              <w:jc w:val="left"/>
            </w:pPr>
            <w:r/>
            <w:r>
              <w:rPr>
                <w:rFonts w:ascii="Times New Roman" w:hAnsi="Times New Roman" w:eastAsia="Times New Roman"/>
                <w:b w:val="0"/>
                <w:sz w:val="20"/>
              </w:rPr>
              <w:t>Pass rule of System check</w:t>
            </w:r>
          </w:p>
        </w:tc>
        <w:tc>
          <w:tcPr>
            <w:tcW w:type="dxa" w:w="4762"/>
          </w:tcPr>
          <w:p>
            <w:pPr>
              <w:spacing w:after="40"/>
              <w:jc w:val="left"/>
            </w:pPr>
            <w:r/>
            <w:r>
              <w:rPr>
                <w:rFonts w:ascii="Times New Roman" w:hAnsi="Times New Roman" w:eastAsia="Times New Roman"/>
                <w:b w:val="0"/>
                <w:sz w:val="20"/>
              </w:rPr>
              <w:t>FS 3.4 says Pass when all criteria pass. FS 4.2 says Pass when nationality passes and at least one of GHI or PCI passes. The two give different results when only one of GHI or PCI passes.</w:t>
            </w:r>
          </w:p>
        </w:tc>
        <w:tc>
          <w:tcPr>
            <w:tcW w:type="dxa" w:w="2381"/>
          </w:tcPr>
          <w:p>
            <w:pPr>
              <w:spacing w:after="40"/>
              <w:jc w:val="left"/>
            </w:pPr>
            <w:r/>
            <w:r>
              <w:rPr>
                <w:rFonts w:ascii="Times New Roman" w:hAnsi="Times New Roman" w:eastAsia="Times New Roman"/>
                <w:b w:val="0"/>
                <w:sz w:val="20"/>
              </w:rPr>
              <w:t>B14 System check column</w:t>
              <w:br/>
            </w:r>
            <w:r>
              <w:rPr>
                <w:rFonts w:ascii="Times New Roman" w:hAnsi="Times New Roman" w:eastAsia="Times New Roman"/>
                <w:b w:val="0"/>
                <w:sz w:val="20"/>
              </w:rPr>
              <w:t>D2 Eligibility check</w:t>
            </w:r>
          </w:p>
        </w:tc>
      </w:tr>
      <w:tr>
        <w:trPr>
          <w:cantSplit w:val="true"/>
        </w:trPr>
        <w:tc>
          <w:tcPr>
            <w:tcW w:type="dxa" w:w="680"/>
          </w:tcPr>
          <w:p>
            <w:pPr>
              <w:spacing w:after="40"/>
              <w:jc w:val="left"/>
            </w:pPr>
            <w:r/>
            <w:r>
              <w:rPr>
                <w:rFonts w:ascii="Times New Roman" w:hAnsi="Times New Roman" w:eastAsia="Times New Roman"/>
                <w:b w:val="0"/>
                <w:sz w:val="20"/>
              </w:rPr>
              <w:t>O6</w:t>
            </w:r>
          </w:p>
        </w:tc>
        <w:tc>
          <w:tcPr>
            <w:tcW w:type="dxa" w:w="1814"/>
          </w:tcPr>
          <w:p>
            <w:pPr>
              <w:spacing w:after="40"/>
              <w:jc w:val="left"/>
            </w:pPr>
            <w:r/>
            <w:r>
              <w:rPr>
                <w:rFonts w:ascii="Times New Roman" w:hAnsi="Times New Roman" w:eastAsia="Times New Roman"/>
                <w:b w:val="0"/>
                <w:sz w:val="20"/>
              </w:rPr>
              <w:t>Tier 4 and Ineligible</w:t>
            </w:r>
          </w:p>
        </w:tc>
        <w:tc>
          <w:tcPr>
            <w:tcW w:type="dxa" w:w="4762"/>
          </w:tcPr>
          <w:p>
            <w:pPr>
              <w:spacing w:after="40"/>
              <w:jc w:val="left"/>
            </w:pPr>
            <w:r/>
            <w:r>
              <w:rPr>
                <w:rFonts w:ascii="Times New Roman" w:hAnsi="Times New Roman" w:eastAsia="Times New Roman"/>
                <w:b w:val="0"/>
                <w:sz w:val="20"/>
              </w:rPr>
              <w:t>FS 5.3 has Base Tier and Adjusted Tier 4 and Ineligible. FS 1.3 and the dropdown in 6.1 have Tier 1 to 3 only, and so does the Tier filter. The engine can suggest Tier 4 that the approver cannot choose.</w:t>
            </w:r>
          </w:p>
        </w:tc>
        <w:tc>
          <w:tcPr>
            <w:tcW w:type="dxa" w:w="2381"/>
          </w:tcPr>
          <w:p>
            <w:pPr>
              <w:spacing w:after="40"/>
              <w:jc w:val="left"/>
            </w:pPr>
            <w:r/>
            <w:r>
              <w:rPr>
                <w:rFonts w:ascii="Times New Roman" w:hAnsi="Times New Roman" w:eastAsia="Times New Roman"/>
                <w:b w:val="0"/>
                <w:sz w:val="20"/>
              </w:rPr>
              <w:t>B9 Tier filter</w:t>
              <w:br/>
            </w:r>
            <w:r>
              <w:rPr>
                <w:rFonts w:ascii="Times New Roman" w:hAnsi="Times New Roman" w:eastAsia="Times New Roman"/>
                <w:b w:val="0"/>
                <w:sz w:val="20"/>
              </w:rPr>
              <w:t>C5 ML suggestion</w:t>
              <w:br/>
            </w:r>
            <w:r>
              <w:rPr>
                <w:rFonts w:ascii="Times New Roman" w:hAnsi="Times New Roman" w:eastAsia="Times New Roman"/>
                <w:b w:val="0"/>
                <w:sz w:val="20"/>
              </w:rPr>
              <w:t>E1 Tier</w:t>
              <w:br/>
            </w:r>
            <w:r>
              <w:rPr>
                <w:rFonts w:ascii="Times New Roman" w:hAnsi="Times New Roman" w:eastAsia="Times New Roman"/>
                <w:b w:val="0"/>
                <w:sz w:val="20"/>
              </w:rPr>
              <w:t>F1 Tier</w:t>
            </w:r>
          </w:p>
        </w:tc>
      </w:tr>
      <w:tr>
        <w:trPr>
          <w:cantSplit w:val="true"/>
        </w:trPr>
        <w:tc>
          <w:tcPr>
            <w:tcW w:type="dxa" w:w="680"/>
          </w:tcPr>
          <w:p>
            <w:pPr>
              <w:spacing w:after="40"/>
              <w:jc w:val="left"/>
            </w:pPr>
            <w:r/>
            <w:r>
              <w:rPr>
                <w:rFonts w:ascii="Times New Roman" w:hAnsi="Times New Roman" w:eastAsia="Times New Roman"/>
                <w:b w:val="0"/>
                <w:sz w:val="20"/>
              </w:rPr>
              <w:t>O7</w:t>
            </w:r>
          </w:p>
        </w:tc>
        <w:tc>
          <w:tcPr>
            <w:tcW w:type="dxa" w:w="1814"/>
          </w:tcPr>
          <w:p>
            <w:pPr>
              <w:spacing w:after="40"/>
              <w:jc w:val="left"/>
            </w:pPr>
            <w:r/>
            <w:r>
              <w:rPr>
                <w:rFonts w:ascii="Times New Roman" w:hAnsi="Times New Roman" w:eastAsia="Times New Roman"/>
                <w:b w:val="0"/>
                <w:sz w:val="20"/>
              </w:rPr>
              <w:t>Preselected Tier when ML gives no tier</w:t>
            </w:r>
          </w:p>
        </w:tc>
        <w:tc>
          <w:tcPr>
            <w:tcW w:type="dxa" w:w="4762"/>
          </w:tcPr>
          <w:p>
            <w:pPr>
              <w:spacing w:after="40"/>
              <w:jc w:val="left"/>
            </w:pPr>
            <w:r/>
            <w:r>
              <w:rPr>
                <w:rFonts w:ascii="Times New Roman" w:hAnsi="Times New Roman" w:eastAsia="Times New Roman"/>
                <w:b w:val="0"/>
                <w:sz w:val="20"/>
              </w:rPr>
              <w:t>Not stated what the dropdown preselects when ML is Reject, Borderline, Do not grant or has no suggestion.</w:t>
            </w:r>
          </w:p>
        </w:tc>
        <w:tc>
          <w:tcPr>
            <w:tcW w:type="dxa" w:w="2381"/>
          </w:tcPr>
          <w:p>
            <w:pPr>
              <w:spacing w:after="40"/>
              <w:jc w:val="left"/>
            </w:pPr>
            <w:r/>
            <w:r>
              <w:rPr>
                <w:rFonts w:ascii="Times New Roman" w:hAnsi="Times New Roman" w:eastAsia="Times New Roman"/>
                <w:b w:val="0"/>
                <w:sz w:val="20"/>
              </w:rPr>
              <w:t>E1 Tier</w:t>
              <w:br/>
            </w:r>
            <w:r>
              <w:rPr>
                <w:rFonts w:ascii="Times New Roman" w:hAnsi="Times New Roman" w:eastAsia="Times New Roman"/>
                <w:b w:val="0"/>
                <w:sz w:val="20"/>
              </w:rPr>
              <w:t>F1 Tier</w:t>
            </w:r>
          </w:p>
        </w:tc>
      </w:tr>
      <w:tr>
        <w:trPr>
          <w:cantSplit w:val="true"/>
        </w:trPr>
        <w:tc>
          <w:tcPr>
            <w:tcW w:type="dxa" w:w="680"/>
          </w:tcPr>
          <w:p>
            <w:pPr>
              <w:spacing w:after="40"/>
              <w:jc w:val="left"/>
            </w:pPr>
            <w:r/>
            <w:r>
              <w:rPr>
                <w:rFonts w:ascii="Times New Roman" w:hAnsi="Times New Roman" w:eastAsia="Times New Roman"/>
                <w:b w:val="0"/>
                <w:sz w:val="20"/>
              </w:rPr>
              <w:t>O8</w:t>
            </w:r>
          </w:p>
        </w:tc>
        <w:tc>
          <w:tcPr>
            <w:tcW w:type="dxa" w:w="1814"/>
          </w:tcPr>
          <w:p>
            <w:pPr>
              <w:spacing w:after="40"/>
              <w:jc w:val="left"/>
            </w:pPr>
            <w:r/>
            <w:r>
              <w:rPr>
                <w:rFonts w:ascii="Times New Roman" w:hAnsi="Times New Roman" w:eastAsia="Times New Roman"/>
                <w:b w:val="0"/>
                <w:sz w:val="20"/>
              </w:rPr>
              <w:t>Confidence range</w:t>
            </w:r>
          </w:p>
        </w:tc>
        <w:tc>
          <w:tcPr>
            <w:tcW w:type="dxa" w:w="4762"/>
          </w:tcPr>
          <w:p>
            <w:pPr>
              <w:spacing w:after="40"/>
              <w:jc w:val="left"/>
            </w:pPr>
            <w:r/>
            <w:r>
              <w:rPr>
                <w:rFonts w:ascii="Times New Roman" w:hAnsi="Times New Roman" w:eastAsia="Times New Roman"/>
                <w:b w:val="0"/>
                <w:sz w:val="20"/>
              </w:rPr>
              <w:t>FS 5.4 states 55 to 95 percent but the score starts at 92 and only subtracts, so the maximum is 92. Subtracting everything gives 46, below 55, so a lower bound rule is needed.</w:t>
            </w:r>
          </w:p>
        </w:tc>
        <w:tc>
          <w:tcPr>
            <w:tcW w:type="dxa" w:w="2381"/>
          </w:tcPr>
          <w:p>
            <w:pPr>
              <w:spacing w:after="40"/>
              <w:jc w:val="left"/>
            </w:pPr>
            <w:r/>
            <w:r>
              <w:rPr>
                <w:rFonts w:ascii="Times New Roman" w:hAnsi="Times New Roman" w:eastAsia="Times New Roman"/>
                <w:b w:val="0"/>
                <w:sz w:val="20"/>
              </w:rPr>
              <w:t>C5 ML suggestion</w:t>
              <w:br/>
            </w:r>
            <w:r>
              <w:rPr>
                <w:rFonts w:ascii="Times New Roman" w:hAnsi="Times New Roman" w:eastAsia="Times New Roman"/>
                <w:b w:val="0"/>
                <w:sz w:val="20"/>
              </w:rPr>
              <w:t>D4 ML recommendation</w:t>
            </w:r>
          </w:p>
        </w:tc>
      </w:tr>
      <w:tr>
        <w:trPr>
          <w:cantSplit w:val="true"/>
        </w:trPr>
        <w:tc>
          <w:tcPr>
            <w:tcW w:type="dxa" w:w="680"/>
          </w:tcPr>
          <w:p>
            <w:pPr>
              <w:spacing w:after="40"/>
              <w:jc w:val="left"/>
            </w:pPr>
            <w:r/>
            <w:r>
              <w:rPr>
                <w:rFonts w:ascii="Times New Roman" w:hAnsi="Times New Roman" w:eastAsia="Times New Roman"/>
                <w:b w:val="0"/>
                <w:sz w:val="20"/>
              </w:rPr>
              <w:t>O9</w:t>
            </w:r>
          </w:p>
        </w:tc>
        <w:tc>
          <w:tcPr>
            <w:tcW w:type="dxa" w:w="1814"/>
          </w:tcPr>
          <w:p>
            <w:pPr>
              <w:spacing w:after="40"/>
              <w:jc w:val="left"/>
            </w:pPr>
            <w:r/>
            <w:r>
              <w:rPr>
                <w:rFonts w:ascii="Times New Roman" w:hAnsi="Times New Roman" w:eastAsia="Times New Roman"/>
                <w:b w:val="0"/>
                <w:sz w:val="20"/>
              </w:rPr>
              <w:t>Fee amount and subsidy rounding</w:t>
            </w:r>
          </w:p>
        </w:tc>
        <w:tc>
          <w:tcPr>
            <w:tcW w:type="dxa" w:w="4762"/>
          </w:tcPr>
          <w:p>
            <w:pPr>
              <w:spacing w:after="40"/>
              <w:jc w:val="left"/>
            </w:pPr>
            <w:r/>
            <w:r>
              <w:rPr>
                <w:rFonts w:ascii="Times New Roman" w:hAnsi="Times New Roman" w:eastAsia="Times New Roman"/>
                <w:b w:val="0"/>
                <w:sz w:val="20"/>
              </w:rPr>
              <w:t>Not clear whether the fee amounts include GST. The Dev data design says the subsidy applies to the amount before tax and rounds half up to the cent.</w:t>
            </w:r>
          </w:p>
        </w:tc>
        <w:tc>
          <w:tcPr>
            <w:tcW w:type="dxa" w:w="2381"/>
          </w:tcPr>
          <w:p>
            <w:pPr>
              <w:spacing w:after="40"/>
              <w:jc w:val="left"/>
            </w:pPr>
            <w:r/>
            <w:r>
              <w:rPr>
                <w:rFonts w:ascii="Times New Roman" w:hAnsi="Times New Roman" w:eastAsia="Times New Roman"/>
                <w:b w:val="0"/>
                <w:sz w:val="20"/>
              </w:rPr>
              <w:t>E3 Fees that will be subsidised</w:t>
              <w:br/>
            </w:r>
            <w:r>
              <w:rPr>
                <w:rFonts w:ascii="Times New Roman" w:hAnsi="Times New Roman" w:eastAsia="Times New Roman"/>
                <w:b w:val="0"/>
                <w:sz w:val="20"/>
              </w:rPr>
              <w:t>F3 Fees that will be subsidised</w:t>
            </w:r>
          </w:p>
        </w:tc>
      </w:tr>
      <w:tr>
        <w:trPr>
          <w:cantSplit w:val="true"/>
        </w:trPr>
        <w:tc>
          <w:tcPr>
            <w:tcW w:type="dxa" w:w="680"/>
          </w:tcPr>
          <w:p>
            <w:pPr>
              <w:spacing w:after="40"/>
              <w:jc w:val="left"/>
            </w:pPr>
            <w:r/>
            <w:r>
              <w:rPr>
                <w:rFonts w:ascii="Times New Roman" w:hAnsi="Times New Roman" w:eastAsia="Times New Roman"/>
                <w:b w:val="0"/>
                <w:sz w:val="20"/>
              </w:rPr>
              <w:t>O10</w:t>
            </w:r>
          </w:p>
        </w:tc>
        <w:tc>
          <w:tcPr>
            <w:tcW w:type="dxa" w:w="1814"/>
          </w:tcPr>
          <w:p>
            <w:pPr>
              <w:spacing w:after="40"/>
              <w:jc w:val="left"/>
            </w:pPr>
            <w:r/>
            <w:r>
              <w:rPr>
                <w:rFonts w:ascii="Times New Roman" w:hAnsi="Times New Roman" w:eastAsia="Times New Roman"/>
                <w:b w:val="0"/>
                <w:sz w:val="20"/>
              </w:rPr>
              <w:t>Display of PCI</w:t>
            </w:r>
          </w:p>
        </w:tc>
        <w:tc>
          <w:tcPr>
            <w:tcW w:type="dxa" w:w="4762"/>
          </w:tcPr>
          <w:p>
            <w:pPr>
              <w:spacing w:after="40"/>
              <w:jc w:val="left"/>
            </w:pPr>
            <w:r/>
            <w:r>
              <w:rPr>
                <w:rFonts w:ascii="Times New Roman" w:hAnsi="Times New Roman" w:eastAsia="Times New Roman"/>
                <w:b w:val="0"/>
                <w:sz w:val="20"/>
              </w:rPr>
              <w:t>The figure shows PCI rounded to the dollar (4,350 divided by 4 shows 1,088). The Dev data design rounds to two decimals. The display rule is not stated.</w:t>
            </w:r>
          </w:p>
        </w:tc>
        <w:tc>
          <w:tcPr>
            <w:tcW w:type="dxa" w:w="2381"/>
          </w:tcPr>
          <w:p>
            <w:pPr>
              <w:spacing w:after="40"/>
              <w:jc w:val="left"/>
            </w:pPr>
            <w:r/>
            <w:r>
              <w:rPr>
                <w:rFonts w:ascii="Times New Roman" w:hAnsi="Times New Roman" w:eastAsia="Times New Roman"/>
                <w:b w:val="0"/>
                <w:sz w:val="20"/>
              </w:rPr>
              <w:t>C4 Household and income</w:t>
              <w:br/>
            </w:r>
            <w:r>
              <w:rPr>
                <w:rFonts w:ascii="Times New Roman" w:hAnsi="Times New Roman" w:eastAsia="Times New Roman"/>
                <w:b w:val="0"/>
                <w:sz w:val="20"/>
              </w:rPr>
              <w:t>D3 Household and income</w:t>
            </w:r>
          </w:p>
        </w:tc>
      </w:tr>
      <w:tr>
        <w:trPr>
          <w:cantSplit w:val="true"/>
        </w:trPr>
        <w:tc>
          <w:tcPr>
            <w:tcW w:type="dxa" w:w="680"/>
          </w:tcPr>
          <w:p>
            <w:pPr>
              <w:spacing w:after="40"/>
              <w:jc w:val="left"/>
            </w:pPr>
            <w:r/>
            <w:r>
              <w:rPr>
                <w:rFonts w:ascii="Times New Roman" w:hAnsi="Times New Roman" w:eastAsia="Times New Roman"/>
                <w:b w:val="0"/>
                <w:sz w:val="20"/>
              </w:rPr>
              <w:t>O11</w:t>
            </w:r>
          </w:p>
        </w:tc>
        <w:tc>
          <w:tcPr>
            <w:tcW w:type="dxa" w:w="1814"/>
          </w:tcPr>
          <w:p>
            <w:pPr>
              <w:spacing w:after="40"/>
              <w:jc w:val="left"/>
            </w:pPr>
            <w:r/>
            <w:r>
              <w:rPr>
                <w:rFonts w:ascii="Times New Roman" w:hAnsi="Times New Roman" w:eastAsia="Times New Roman"/>
                <w:b w:val="0"/>
                <w:sz w:val="20"/>
              </w:rPr>
              <w:t>Figures differ from the FS text</w:t>
            </w:r>
          </w:p>
        </w:tc>
        <w:tc>
          <w:tcPr>
            <w:tcW w:type="dxa" w:w="4762"/>
          </w:tcPr>
          <w:p>
            <w:pPr>
              <w:spacing w:after="40"/>
              <w:jc w:val="left"/>
            </w:pPr>
            <w:r/>
            <w:r>
              <w:rPr>
                <w:rFonts w:ascii="Times New Roman" w:hAnsi="Times New Roman" w:eastAsia="Times New Roman"/>
                <w:b w:val="0"/>
                <w:sz w:val="20"/>
              </w:rPr>
              <w:t>The SBFAS approve dialog lacks the hint ML suggests Tier X. No dialog shows the n/500 counter. The Reject dialog preselects Income above limit while the FS says no default. The drawer lacks Score breakdown, the no scheme warning, and value, limit and percent above in Eligibility check. The ML recommendation header wraps. The search placeholder is cut. The Application ID wraps.</w:t>
            </w:r>
          </w:p>
        </w:tc>
        <w:tc>
          <w:tcPr>
            <w:tcW w:type="dxa" w:w="2381"/>
          </w:tcPr>
          <w:p>
            <w:pPr>
              <w:spacing w:after="40"/>
              <w:jc w:val="left"/>
            </w:pPr>
            <w:r/>
            <w:r>
              <w:rPr>
                <w:rFonts w:ascii="Times New Roman" w:hAnsi="Times New Roman" w:eastAsia="Times New Roman"/>
                <w:b w:val="0"/>
                <w:sz w:val="20"/>
              </w:rPr>
              <w:t>A4 Search box</w:t>
              <w:br/>
            </w:r>
            <w:r>
              <w:rPr>
                <w:rFonts w:ascii="Times New Roman" w:hAnsi="Times New Roman" w:eastAsia="Times New Roman"/>
                <w:b w:val="0"/>
                <w:sz w:val="20"/>
              </w:rPr>
              <w:t>A12 Applications table</w:t>
              <w:br/>
            </w:r>
            <w:r>
              <w:rPr>
                <w:rFonts w:ascii="Times New Roman" w:hAnsi="Times New Roman" w:eastAsia="Times New Roman"/>
                <w:b w:val="0"/>
                <w:sz w:val="20"/>
              </w:rPr>
              <w:t>B4 Search box</w:t>
              <w:br/>
            </w:r>
            <w:r>
              <w:rPr>
                <w:rFonts w:ascii="Times New Roman" w:hAnsi="Times New Roman" w:eastAsia="Times New Roman"/>
                <w:b w:val="0"/>
                <w:sz w:val="20"/>
              </w:rPr>
              <w:t>B13 Applications table</w:t>
              <w:br/>
            </w:r>
            <w:r>
              <w:rPr>
                <w:rFonts w:ascii="Times New Roman" w:hAnsi="Times New Roman" w:eastAsia="Times New Roman"/>
                <w:b w:val="0"/>
                <w:sz w:val="20"/>
              </w:rPr>
              <w:t>B15 ML recommendation column</w:t>
              <w:br/>
            </w:r>
            <w:r>
              <w:rPr>
                <w:rFonts w:ascii="Times New Roman" w:hAnsi="Times New Roman" w:eastAsia="Times New Roman"/>
                <w:b w:val="0"/>
                <w:sz w:val="20"/>
              </w:rPr>
              <w:t>C5 ML suggestion</w:t>
              <w:br/>
            </w:r>
            <w:r>
              <w:rPr>
                <w:rFonts w:ascii="Times New Roman" w:hAnsi="Times New Roman" w:eastAsia="Times New Roman"/>
                <w:b w:val="0"/>
                <w:sz w:val="20"/>
              </w:rPr>
              <w:t>D2 Eligibility check</w:t>
              <w:br/>
            </w:r>
            <w:r>
              <w:rPr>
                <w:rFonts w:ascii="Times New Roman" w:hAnsi="Times New Roman" w:eastAsia="Times New Roman"/>
                <w:b w:val="0"/>
                <w:sz w:val="20"/>
              </w:rPr>
              <w:t>E1 Tier</w:t>
              <w:br/>
            </w:r>
            <w:r>
              <w:rPr>
                <w:rFonts w:ascii="Times New Roman" w:hAnsi="Times New Roman" w:eastAsia="Times New Roman"/>
                <w:b w:val="0"/>
                <w:sz w:val="20"/>
              </w:rPr>
              <w:t>E2 Comment (optional)</w:t>
              <w:br/>
            </w:r>
            <w:r>
              <w:rPr>
                <w:rFonts w:ascii="Times New Roman" w:hAnsi="Times New Roman" w:eastAsia="Times New Roman"/>
                <w:b w:val="0"/>
                <w:sz w:val="20"/>
              </w:rPr>
              <w:t>G1 Reason</w:t>
            </w:r>
          </w:p>
        </w:tc>
      </w:tr>
      <w:tr>
        <w:trPr>
          <w:cantSplit w:val="true"/>
        </w:trPr>
        <w:tc>
          <w:tcPr>
            <w:tcW w:type="dxa" w:w="680"/>
          </w:tcPr>
          <w:p>
            <w:pPr>
              <w:spacing w:after="40"/>
              <w:jc w:val="left"/>
            </w:pPr>
            <w:r/>
            <w:r>
              <w:rPr>
                <w:rFonts w:ascii="Times New Roman" w:hAnsi="Times New Roman" w:eastAsia="Times New Roman"/>
                <w:b w:val="0"/>
                <w:sz w:val="20"/>
              </w:rPr>
              <w:t>O12</w:t>
            </w:r>
          </w:p>
        </w:tc>
        <w:tc>
          <w:tcPr>
            <w:tcW w:type="dxa" w:w="1814"/>
          </w:tcPr>
          <w:p>
            <w:pPr>
              <w:spacing w:after="40"/>
              <w:jc w:val="left"/>
            </w:pPr>
            <w:r/>
            <w:r>
              <w:rPr>
                <w:rFonts w:ascii="Times New Roman" w:hAnsi="Times New Roman" w:eastAsia="Times New Roman"/>
                <w:b w:val="0"/>
                <w:sz w:val="20"/>
              </w:rPr>
              <w:t>Sample numbers between two figures</w:t>
            </w:r>
          </w:p>
        </w:tc>
        <w:tc>
          <w:tcPr>
            <w:tcW w:type="dxa" w:w="4762"/>
          </w:tcPr>
          <w:p>
            <w:pPr>
              <w:spacing w:after="40"/>
              <w:jc w:val="left"/>
            </w:pPr>
            <w:r/>
            <w:r>
              <w:rPr>
                <w:rFonts w:ascii="Times New Roman" w:hAnsi="Times New Roman" w:eastAsia="Times New Roman"/>
                <w:b w:val="0"/>
                <w:sz w:val="20"/>
              </w:rPr>
              <w:t>The HQ card says Approved 2 for all schools while the School Admin card says 34 for one school. Tab All is 46 and 9.</w:t>
            </w:r>
          </w:p>
        </w:tc>
        <w:tc>
          <w:tcPr>
            <w:tcW w:type="dxa" w:w="2381"/>
          </w:tcPr>
          <w:p>
            <w:pPr>
              <w:spacing w:after="40"/>
              <w:jc w:val="left"/>
            </w:pPr>
            <w:r/>
            <w:r>
              <w:rPr>
                <w:rFonts w:ascii="Times New Roman" w:hAnsi="Times New Roman" w:eastAsia="Times New Roman"/>
                <w:b w:val="0"/>
                <w:sz w:val="20"/>
              </w:rPr>
              <w:t>A2 Summary cards</w:t>
              <w:br/>
            </w:r>
            <w:r>
              <w:rPr>
                <w:rFonts w:ascii="Times New Roman" w:hAnsi="Times New Roman" w:eastAsia="Times New Roman"/>
                <w:b w:val="0"/>
                <w:sz w:val="20"/>
              </w:rPr>
              <w:t>B2 Summary cards</w:t>
            </w:r>
          </w:p>
        </w:tc>
      </w:tr>
      <w:tr>
        <w:trPr>
          <w:cantSplit w:val="true"/>
        </w:trPr>
        <w:tc>
          <w:tcPr>
            <w:tcW w:type="dxa" w:w="680"/>
          </w:tcPr>
          <w:p>
            <w:pPr>
              <w:spacing w:after="40"/>
              <w:jc w:val="left"/>
            </w:pPr>
            <w:r/>
            <w:r>
              <w:rPr>
                <w:rFonts w:ascii="Times New Roman" w:hAnsi="Times New Roman" w:eastAsia="Times New Roman"/>
                <w:b w:val="0"/>
                <w:sz w:val="20"/>
              </w:rPr>
              <w:t>O13</w:t>
            </w:r>
          </w:p>
        </w:tc>
        <w:tc>
          <w:tcPr>
            <w:tcW w:type="dxa" w:w="1814"/>
          </w:tcPr>
          <w:p>
            <w:pPr>
              <w:spacing w:after="40"/>
              <w:jc w:val="left"/>
            </w:pPr>
            <w:r/>
            <w:r>
              <w:rPr>
                <w:rFonts w:ascii="Times New Roman" w:hAnsi="Times New Roman" w:eastAsia="Times New Roman"/>
                <w:b w:val="0"/>
                <w:sz w:val="20"/>
              </w:rPr>
              <w:t>Role name</w:t>
            </w:r>
          </w:p>
        </w:tc>
        <w:tc>
          <w:tcPr>
            <w:tcW w:type="dxa" w:w="4762"/>
          </w:tcPr>
          <w:p>
            <w:pPr>
              <w:spacing w:after="40"/>
              <w:jc w:val="left"/>
            </w:pPr>
            <w:r/>
            <w:r>
              <w:rPr>
                <w:rFonts w:ascii="Times New Roman" w:hAnsi="Times New Roman" w:eastAsia="Times New Roman"/>
                <w:b w:val="0"/>
                <w:sz w:val="20"/>
              </w:rPr>
              <w:t>FS F4 says School Admin. The menu in the figure says School user. FS 03 and the tender say School User.</w:t>
            </w:r>
          </w:p>
        </w:tc>
        <w:tc>
          <w:tcPr>
            <w:tcW w:type="dxa" w:w="2381"/>
          </w:tcPr>
          <w:p>
            <w:pPr>
              <w:spacing w:after="40"/>
              <w:jc w:val="left"/>
            </w:pPr>
            <w:r/>
            <w:r>
              <w:rPr>
                <w:rFonts w:ascii="Times New Roman" w:hAnsi="Times New Roman" w:eastAsia="Times New Roman"/>
                <w:b w:val="0"/>
                <w:sz w:val="20"/>
              </w:rPr>
              <w:t>All fields A1 to A14 of the School Admin list</w:t>
            </w:r>
          </w:p>
        </w:tc>
      </w:tr>
      <w:tr>
        <w:trPr>
          <w:cantSplit w:val="true"/>
        </w:trPr>
        <w:tc>
          <w:tcPr>
            <w:tcW w:type="dxa" w:w="680"/>
          </w:tcPr>
          <w:p>
            <w:pPr>
              <w:spacing w:after="40"/>
              <w:jc w:val="left"/>
            </w:pPr>
            <w:r/>
            <w:r>
              <w:rPr>
                <w:rFonts w:ascii="Times New Roman" w:hAnsi="Times New Roman" w:eastAsia="Times New Roman"/>
                <w:b w:val="0"/>
                <w:sz w:val="20"/>
              </w:rPr>
              <w:t>O14</w:t>
            </w:r>
          </w:p>
        </w:tc>
        <w:tc>
          <w:tcPr>
            <w:tcW w:type="dxa" w:w="1814"/>
          </w:tcPr>
          <w:p>
            <w:pPr>
              <w:spacing w:after="40"/>
              <w:jc w:val="left"/>
            </w:pPr>
            <w:r/>
            <w:r>
              <w:rPr>
                <w:rFonts w:ascii="Times New Roman" w:hAnsi="Times New Roman" w:eastAsia="Times New Roman"/>
                <w:b w:val="0"/>
                <w:sz w:val="20"/>
              </w:rPr>
              <w:t>FS F4 v1.1 differs from Database Design Func4 v0.1</w:t>
            </w:r>
          </w:p>
        </w:tc>
        <w:tc>
          <w:tcPr>
            <w:tcW w:type="dxa" w:w="4762"/>
          </w:tcPr>
          <w:p>
            <w:pPr>
              <w:spacing w:after="40"/>
              <w:jc w:val="left"/>
            </w:pPr>
            <w:r/>
            <w:r>
              <w:rPr>
                <w:rFonts w:ascii="Times New Roman" w:hAnsi="Times New Roman" w:eastAsia="Times New Roman"/>
                <w:b w:val="0"/>
                <w:sz w:val="20"/>
              </w:rPr>
              <w:t>The Dev design (14/10) has seven application statuses, an automatic decision type MoefasAuto, ML for SBFAS only and PCI with two decimals. FS F4 v1.1 (18/10) has three statuses, no auto approval and ML shown for MOEFAS as well. Align before the seed data is loaded.</w:t>
            </w:r>
          </w:p>
        </w:tc>
        <w:tc>
          <w:tcPr>
            <w:tcW w:type="dxa" w:w="2381"/>
          </w:tcPr>
          <w:p>
            <w:pPr>
              <w:spacing w:after="40"/>
              <w:jc w:val="left"/>
            </w:pPr>
            <w:r/>
            <w:r>
              <w:rPr>
                <w:rFonts w:ascii="Times New Roman" w:hAnsi="Times New Roman" w:eastAsia="Times New Roman"/>
                <w:b w:val="0"/>
                <w:sz w:val="20"/>
              </w:rPr>
              <w:t>All fields</w:t>
              <w:br/>
            </w:r>
            <w:r>
              <w:rPr>
                <w:rFonts w:ascii="Times New Roman" w:hAnsi="Times New Roman" w:eastAsia="Times New Roman"/>
                <w:b w:val="0"/>
                <w:sz w:val="20"/>
              </w:rPr>
              <w:t>Seed data sheet SD-08 Applications</w:t>
            </w:r>
          </w:p>
        </w:tc>
      </w:tr>
      <w:tr>
        <w:trPr>
          <w:cantSplit w:val="true"/>
        </w:trPr>
        <w:tc>
          <w:tcPr>
            <w:tcW w:type="dxa" w:w="680"/>
          </w:tcPr>
          <w:p>
            <w:pPr>
              <w:spacing w:after="40"/>
              <w:jc w:val="left"/>
            </w:pPr>
            <w:r/>
            <w:r>
              <w:rPr>
                <w:rFonts w:ascii="Times New Roman" w:hAnsi="Times New Roman" w:eastAsia="Times New Roman"/>
                <w:b w:val="0"/>
                <w:sz w:val="20"/>
              </w:rPr>
              <w:t>O15</w:t>
            </w:r>
          </w:p>
        </w:tc>
        <w:tc>
          <w:tcPr>
            <w:tcW w:type="dxa" w:w="1814"/>
          </w:tcPr>
          <w:p>
            <w:pPr>
              <w:spacing w:after="40"/>
              <w:jc w:val="left"/>
            </w:pPr>
            <w:r/>
            <w:r>
              <w:rPr>
                <w:rFonts w:ascii="Times New Roman" w:hAnsi="Times New Roman" w:eastAsia="Times New Roman"/>
                <w:b w:val="0"/>
                <w:sz w:val="20"/>
              </w:rPr>
              <w:t>Tier income bands and subsidy percentages</w:t>
            </w:r>
          </w:p>
        </w:tc>
        <w:tc>
          <w:tcPr>
            <w:tcW w:type="dxa" w:w="4762"/>
          </w:tcPr>
          <w:p>
            <w:pPr>
              <w:spacing w:after="40"/>
              <w:jc w:val="left"/>
            </w:pPr>
            <w:r/>
            <w:r>
              <w:rPr>
                <w:rFonts w:ascii="Times New Roman" w:hAnsi="Times New Roman" w:eastAsia="Times New Roman"/>
                <w:b w:val="0"/>
                <w:sz w:val="20"/>
              </w:rPr>
              <w:t>BR5 and BR7 take them from scheme setup and the FS has no numbers. Backlog PB-17 says Needs client decision. The seed uses the Tier 3 values from the figure and QA proposals for the others, clearly marked.</w:t>
            </w:r>
          </w:p>
        </w:tc>
        <w:tc>
          <w:tcPr>
            <w:tcW w:type="dxa" w:w="2381"/>
          </w:tcPr>
          <w:p>
            <w:pPr>
              <w:spacing w:after="40"/>
              <w:jc w:val="left"/>
            </w:pPr>
            <w:r/>
            <w:r>
              <w:rPr>
                <w:rFonts w:ascii="Times New Roman" w:hAnsi="Times New Roman" w:eastAsia="Times New Roman"/>
                <w:b w:val="0"/>
                <w:sz w:val="20"/>
              </w:rPr>
              <w:t>E3 Fees that will be subsidised</w:t>
              <w:br/>
            </w:r>
            <w:r>
              <w:rPr>
                <w:rFonts w:ascii="Times New Roman" w:hAnsi="Times New Roman" w:eastAsia="Times New Roman"/>
                <w:b w:val="0"/>
                <w:sz w:val="20"/>
              </w:rPr>
              <w:t>F3 Fees that will be subsidised</w:t>
              <w:br/>
            </w:r>
            <w:r>
              <w:rPr>
                <w:rFonts w:ascii="Times New Roman" w:hAnsi="Times New Roman" w:eastAsia="Times New Roman"/>
                <w:b w:val="0"/>
                <w:sz w:val="20"/>
              </w:rPr>
              <w:t>Seed data sheets SD-05a Schemes and SD-05b Tiers</w:t>
            </w:r>
          </w:p>
        </w:tc>
      </w:tr>
      <w:tr>
        <w:trPr>
          <w:cantSplit w:val="true"/>
        </w:trPr>
        <w:tc>
          <w:tcPr>
            <w:tcW w:type="dxa" w:w="680"/>
          </w:tcPr>
          <w:p>
            <w:pPr>
              <w:spacing w:after="40"/>
              <w:jc w:val="left"/>
            </w:pPr>
            <w:r/>
            <w:r>
              <w:rPr>
                <w:rFonts w:ascii="Times New Roman" w:hAnsi="Times New Roman" w:eastAsia="Times New Roman"/>
                <w:b w:val="0"/>
                <w:sz w:val="20"/>
              </w:rPr>
              <w:t>O16</w:t>
            </w:r>
          </w:p>
        </w:tc>
        <w:tc>
          <w:tcPr>
            <w:tcW w:type="dxa" w:w="1814"/>
          </w:tcPr>
          <w:p>
            <w:pPr>
              <w:spacing w:after="40"/>
              <w:jc w:val="left"/>
            </w:pPr>
            <w:r/>
            <w:r>
              <w:rPr>
                <w:rFonts w:ascii="Times New Roman" w:hAnsi="Times New Roman" w:eastAsia="Times New Roman"/>
                <w:b w:val="0"/>
                <w:sz w:val="20"/>
              </w:rPr>
              <w:t>SBFAS eligibility numbers</w:t>
            </w:r>
          </w:p>
        </w:tc>
        <w:tc>
          <w:tcPr>
            <w:tcW w:type="dxa" w:w="4762"/>
          </w:tcPr>
          <w:p>
            <w:pPr>
              <w:spacing w:after="40"/>
              <w:jc w:val="left"/>
            </w:pPr>
            <w:r/>
            <w:r>
              <w:rPr>
                <w:rFonts w:ascii="Times New Roman" w:hAnsi="Times New Roman" w:eastAsia="Times New Roman"/>
                <w:b w:val="0"/>
                <w:sz w:val="20"/>
              </w:rPr>
              <w:t>The FS says SBFAS is for Citizens and PRs with PCI in the scheme band but gives no numbers.</w:t>
            </w:r>
          </w:p>
        </w:tc>
        <w:tc>
          <w:tcPr>
            <w:tcW w:type="dxa" w:w="2381"/>
          </w:tcPr>
          <w:p>
            <w:pPr>
              <w:spacing w:after="40"/>
              <w:jc w:val="left"/>
            </w:pPr>
            <w:r/>
            <w:r>
              <w:rPr>
                <w:rFonts w:ascii="Times New Roman" w:hAnsi="Times New Roman" w:eastAsia="Times New Roman"/>
                <w:b w:val="0"/>
                <w:sz w:val="20"/>
              </w:rPr>
              <w:t>C5 ML suggestion</w:t>
              <w:br/>
            </w:r>
            <w:r>
              <w:rPr>
                <w:rFonts w:ascii="Times New Roman" w:hAnsi="Times New Roman" w:eastAsia="Times New Roman"/>
                <w:b w:val="0"/>
                <w:sz w:val="20"/>
              </w:rPr>
              <w:t>Seed data sheets SD-05a Schemes and SD-05b Tiers</w:t>
            </w:r>
          </w:p>
        </w:tc>
      </w:tr>
      <w:tr>
        <w:trPr>
          <w:cantSplit w:val="true"/>
        </w:trPr>
        <w:tc>
          <w:tcPr>
            <w:tcW w:type="dxa" w:w="680"/>
          </w:tcPr>
          <w:p>
            <w:pPr>
              <w:spacing w:after="40"/>
              <w:jc w:val="left"/>
            </w:pPr>
            <w:r/>
            <w:r>
              <w:rPr>
                <w:rFonts w:ascii="Times New Roman" w:hAnsi="Times New Roman" w:eastAsia="Times New Roman"/>
                <w:b w:val="0"/>
                <w:sz w:val="20"/>
              </w:rPr>
              <w:t>O17</w:t>
            </w:r>
          </w:p>
        </w:tc>
        <w:tc>
          <w:tcPr>
            <w:tcW w:type="dxa" w:w="1814"/>
          </w:tcPr>
          <w:p>
            <w:pPr>
              <w:spacing w:after="40"/>
              <w:jc w:val="left"/>
            </w:pPr>
            <w:r/>
            <w:r>
              <w:rPr>
                <w:rFonts w:ascii="Times New Roman" w:hAnsi="Times New Roman" w:eastAsia="Times New Roman"/>
                <w:b w:val="0"/>
                <w:sz w:val="20"/>
              </w:rPr>
              <w:t>Time and date format</w:t>
            </w:r>
          </w:p>
        </w:tc>
        <w:tc>
          <w:tcPr>
            <w:tcW w:type="dxa" w:w="4762"/>
          </w:tcPr>
          <w:p>
            <w:pPr>
              <w:spacing w:after="40"/>
              <w:jc w:val="left"/>
            </w:pPr>
            <w:r/>
            <w:r>
              <w:rPr>
                <w:rFonts w:ascii="Times New Roman" w:hAnsi="Times New Roman" w:eastAsia="Times New Roman"/>
                <w:b w:val="0"/>
                <w:sz w:val="20"/>
              </w:rPr>
              <w:t>BR16 requires DD/MM/YYYY and Singapore time (UTC+8). The Function 9 payment screen shows Oct 15, 2026, 6:37 PM. See BUG-R9-002.</w:t>
            </w:r>
          </w:p>
        </w:tc>
        <w:tc>
          <w:tcPr>
            <w:tcW w:type="dxa" w:w="2381"/>
          </w:tcPr>
          <w:p>
            <w:pPr>
              <w:spacing w:after="40"/>
              <w:jc w:val="left"/>
            </w:pPr>
            <w:r/>
            <w:r>
              <w:rPr>
                <w:rFonts w:ascii="Times New Roman" w:hAnsi="Times New Roman" w:eastAsia="Times New Roman"/>
                <w:b w:val="0"/>
                <w:sz w:val="20"/>
              </w:rPr>
              <w:t>A12 Applications table</w:t>
              <w:br/>
            </w:r>
            <w:r>
              <w:rPr>
                <w:rFonts w:ascii="Times New Roman" w:hAnsi="Times New Roman" w:eastAsia="Times New Roman"/>
                <w:b w:val="0"/>
                <w:sz w:val="20"/>
              </w:rPr>
              <w:t>B13 Applications table</w:t>
            </w:r>
          </w:p>
        </w:tc>
      </w:tr>
      <w:tr>
        <w:trPr>
          <w:cantSplit w:val="true"/>
        </w:trPr>
        <w:tc>
          <w:tcPr>
            <w:tcW w:type="dxa" w:w="680"/>
          </w:tcPr>
          <w:p>
            <w:pPr>
              <w:spacing w:after="40"/>
              <w:jc w:val="left"/>
            </w:pPr>
            <w:r/>
            <w:r>
              <w:rPr>
                <w:rFonts w:ascii="Times New Roman" w:hAnsi="Times New Roman" w:eastAsia="Times New Roman"/>
                <w:b w:val="0"/>
                <w:sz w:val="20"/>
              </w:rPr>
              <w:t>O18</w:t>
            </w:r>
          </w:p>
        </w:tc>
        <w:tc>
          <w:tcPr>
            <w:tcW w:type="dxa" w:w="1814"/>
          </w:tcPr>
          <w:p>
            <w:pPr>
              <w:spacing w:after="40"/>
              <w:jc w:val="left"/>
            </w:pPr>
            <w:r/>
            <w:r>
              <w:rPr>
                <w:rFonts w:ascii="Times New Roman" w:hAnsi="Times New Roman" w:eastAsia="Times New Roman"/>
                <w:b w:val="0"/>
                <w:sz w:val="20"/>
              </w:rPr>
              <w:t>List of T scenarios</w:t>
            </w:r>
          </w:p>
        </w:tc>
        <w:tc>
          <w:tcPr>
            <w:tcW w:type="dxa" w:w="4762"/>
          </w:tcPr>
          <w:p>
            <w:pPr>
              <w:spacing w:after="40"/>
              <w:jc w:val="left"/>
            </w:pPr>
            <w:r/>
            <w:r>
              <w:rPr>
                <w:rFonts w:ascii="Times New Roman" w:hAnsi="Times New Roman" w:eastAsia="Times New Roman"/>
                <w:b w:val="0"/>
                <w:sz w:val="20"/>
              </w:rPr>
              <w:t>The list T1 to T35 has no T13 and T32 sits after T19.</w:t>
            </w:r>
          </w:p>
        </w:tc>
        <w:tc>
          <w:tcPr>
            <w:tcW w:type="dxa" w:w="2381"/>
          </w:tcPr>
          <w:p>
            <w:pPr>
              <w:spacing w:after="40"/>
              <w:jc w:val="left"/>
            </w:pPr>
            <w:r/>
            <w:r>
              <w:rPr>
                <w:rFonts w:ascii="Times New Roman" w:hAnsi="Times New Roman" w:eastAsia="Times New Roman"/>
                <w:b w:val="0"/>
                <w:sz w:val="20"/>
              </w:rPr>
              <w:t>Appendix B</w:t>
            </w:r>
          </w:p>
        </w:tc>
      </w:tr>
      <w:tr>
        <w:trPr>
          <w:cantSplit w:val="true"/>
        </w:trPr>
        <w:tc>
          <w:tcPr>
            <w:tcW w:type="dxa" w:w="680"/>
          </w:tcPr>
          <w:p>
            <w:pPr>
              <w:spacing w:after="40"/>
              <w:jc w:val="left"/>
            </w:pPr>
            <w:r/>
            <w:r>
              <w:rPr>
                <w:rFonts w:ascii="Times New Roman" w:hAnsi="Times New Roman" w:eastAsia="Times New Roman"/>
                <w:b w:val="0"/>
                <w:sz w:val="20"/>
              </w:rPr>
              <w:t>O19</w:t>
            </w:r>
          </w:p>
        </w:tc>
        <w:tc>
          <w:tcPr>
            <w:tcW w:type="dxa" w:w="1814"/>
          </w:tcPr>
          <w:p>
            <w:pPr>
              <w:spacing w:after="40"/>
              <w:jc w:val="left"/>
            </w:pPr>
            <w:r/>
            <w:r>
              <w:rPr>
                <w:rFonts w:ascii="Times New Roman" w:hAnsi="Times New Roman" w:eastAsia="Times New Roman"/>
                <w:b w:val="0"/>
                <w:sz w:val="20"/>
              </w:rPr>
              <w:t>Borderline can never occur</w:t>
            </w:r>
          </w:p>
        </w:tc>
        <w:tc>
          <w:tcPr>
            <w:tcW w:type="dxa" w:w="4762"/>
          </w:tcPr>
          <w:p>
            <w:pPr>
              <w:spacing w:after="40"/>
              <w:jc w:val="left"/>
            </w:pPr>
            <w:r/>
            <w:r>
              <w:rPr>
                <w:rFonts w:ascii="Times New Roman" w:hAnsi="Times New Roman" w:eastAsia="Times New Roman"/>
                <w:b w:val="0"/>
                <w:sz w:val="20"/>
              </w:rPr>
              <w:t>FS 5.4 gives Grant lowest tier when income is up to 5 percent over the limit and Need Score is 50 or more, otherwise Borderline. By the formula in 5.2, GHI up to 4,200 gives x_inc of at least 0.65, so the smallest Need Score is 0.70 times 0.65 plus 0.10 times 0.20 plus 0.10 times 0.30, which is 50.50. No application inside the 5 percent margin falls below 50, so Borderline never appears. BA to confirm the threshold or the formula.</w:t>
            </w:r>
          </w:p>
        </w:tc>
        <w:tc>
          <w:tcPr>
            <w:tcW w:type="dxa" w:w="2381"/>
          </w:tcPr>
          <w:p>
            <w:pPr>
              <w:spacing w:after="40"/>
              <w:jc w:val="left"/>
            </w:pPr>
            <w:r/>
            <w:r>
              <w:rPr>
                <w:rFonts w:ascii="Times New Roman" w:hAnsi="Times New Roman" w:eastAsia="Times New Roman"/>
                <w:b w:val="0"/>
                <w:sz w:val="20"/>
              </w:rPr>
              <w:t>B15 ML recommendation column</w:t>
              <w:br/>
            </w:r>
            <w:r>
              <w:rPr>
                <w:rFonts w:ascii="Times New Roman" w:hAnsi="Times New Roman" w:eastAsia="Times New Roman"/>
                <w:b w:val="0"/>
                <w:sz w:val="20"/>
              </w:rPr>
              <w:t>D4 ML recommendation</w:t>
              <w:br/>
            </w:r>
            <w:r>
              <w:rPr>
                <w:rFonts w:ascii="Times New Roman" w:hAnsi="Times New Roman" w:eastAsia="Times New Roman"/>
                <w:b w:val="0"/>
                <w:sz w:val="20"/>
              </w:rPr>
              <w:t>Seed data sheet SD-09 Engine</w:t>
            </w:r>
          </w:p>
        </w:tc>
      </w:tr>
      <w:tr>
        <w:trPr>
          <w:cantSplit w:val="true"/>
        </w:trPr>
        <w:tc>
          <w:tcPr>
            <w:tcW w:type="dxa" w:w="680"/>
          </w:tcPr>
          <w:p>
            <w:pPr>
              <w:spacing w:after="40"/>
              <w:jc w:val="left"/>
            </w:pPr>
            <w:r/>
            <w:r>
              <w:rPr>
                <w:rFonts w:ascii="Times New Roman" w:hAnsi="Times New Roman" w:eastAsia="Times New Roman"/>
                <w:b w:val="0"/>
                <w:sz w:val="20"/>
              </w:rPr>
              <w:t>O20</w:t>
            </w:r>
          </w:p>
        </w:tc>
        <w:tc>
          <w:tcPr>
            <w:tcW w:type="dxa" w:w="1814"/>
          </w:tcPr>
          <w:p>
            <w:pPr>
              <w:spacing w:after="40"/>
              <w:jc w:val="left"/>
            </w:pPr>
            <w:r/>
            <w:r>
              <w:rPr>
                <w:rFonts w:ascii="Times New Roman" w:hAnsi="Times New Roman" w:eastAsia="Times New Roman"/>
                <w:b w:val="0"/>
                <w:sz w:val="20"/>
              </w:rPr>
              <w:t>Order of deny rules</w:t>
            </w:r>
          </w:p>
        </w:tc>
        <w:tc>
          <w:tcPr>
            <w:tcW w:type="dxa" w:w="4762"/>
          </w:tcPr>
          <w:p>
            <w:pPr>
              <w:spacing w:after="40"/>
              <w:jc w:val="left"/>
            </w:pPr>
            <w:r/>
            <w:r>
              <w:rPr>
                <w:rFonts w:ascii="Times New Roman" w:hAnsi="Times New Roman" w:eastAsia="Times New Roman"/>
                <w:b w:val="0"/>
                <w:sz w:val="20"/>
              </w:rPr>
              <w:t>The FS lists five deny rules but does not say which one is recorded when two apply, nor the Confidence of a denied case. SD-09 uses cases that match one rule only.</w:t>
            </w:r>
          </w:p>
        </w:tc>
        <w:tc>
          <w:tcPr>
            <w:tcW w:type="dxa" w:w="2381"/>
          </w:tcPr>
          <w:p>
            <w:pPr>
              <w:spacing w:after="40"/>
              <w:jc w:val="left"/>
            </w:pPr>
            <w:r/>
            <w:r>
              <w:rPr>
                <w:rFonts w:ascii="Times New Roman" w:hAnsi="Times New Roman" w:eastAsia="Times New Roman"/>
                <w:b w:val="0"/>
                <w:sz w:val="20"/>
              </w:rPr>
              <w:t>C5 ML suggestion</w:t>
              <w:br/>
            </w:r>
            <w:r>
              <w:rPr>
                <w:rFonts w:ascii="Times New Roman" w:hAnsi="Times New Roman" w:eastAsia="Times New Roman"/>
                <w:b w:val="0"/>
                <w:sz w:val="20"/>
              </w:rPr>
              <w:t>Seed data sheet SD-09 Engine</w:t>
            </w:r>
          </w:p>
        </w:tc>
      </w:tr>
      <w:tr>
        <w:trPr>
          <w:cantSplit w:val="true"/>
        </w:trPr>
        <w:tc>
          <w:tcPr>
            <w:tcW w:type="dxa" w:w="680"/>
          </w:tcPr>
          <w:p>
            <w:pPr>
              <w:spacing w:after="40"/>
              <w:jc w:val="left"/>
            </w:pPr>
            <w:r/>
            <w:r>
              <w:rPr>
                <w:rFonts w:ascii="Times New Roman" w:hAnsi="Times New Roman" w:eastAsia="Times New Roman"/>
                <w:b w:val="0"/>
                <w:sz w:val="20"/>
              </w:rPr>
              <w:t>O21</w:t>
            </w:r>
          </w:p>
        </w:tc>
        <w:tc>
          <w:tcPr>
            <w:tcW w:type="dxa" w:w="1814"/>
          </w:tcPr>
          <w:p>
            <w:pPr>
              <w:spacing w:after="40"/>
              <w:jc w:val="left"/>
            </w:pPr>
            <w:r/>
            <w:r>
              <w:rPr>
                <w:rFonts w:ascii="Times New Roman" w:hAnsi="Times New Roman" w:eastAsia="Times New Roman"/>
                <w:b w:val="0"/>
                <w:sz w:val="20"/>
              </w:rPr>
              <w:t>Messages and field rules not in the FS</w:t>
            </w:r>
          </w:p>
        </w:tc>
        <w:tc>
          <w:tcPr>
            <w:tcW w:type="dxa" w:w="4762"/>
          </w:tcPr>
          <w:p>
            <w:pPr>
              <w:spacing w:after="40"/>
              <w:jc w:val="left"/>
            </w:pPr>
            <w:r/>
            <w:r>
              <w:rPr>
                <w:rFonts w:ascii="Times New Roman" w:hAnsi="Times New Roman" w:eastAsia="Times New Roman"/>
                <w:b w:val="0"/>
                <w:sz w:val="20"/>
              </w:rPr>
              <w:t>Select a tier to approve.</w:t>
              <w:br/>
            </w:r>
            <w:r>
              <w:rPr>
                <w:rFonts w:ascii="Times New Roman" w:hAnsi="Times New Roman" w:eastAsia="Times New Roman"/>
                <w:b w:val="0"/>
                <w:sz w:val="20"/>
              </w:rPr>
              <w:t>Select a reason to reject.</w:t>
              <w:br/>
            </w:r>
            <w:r>
              <w:rPr>
                <w:rFonts w:ascii="Times New Roman" w:hAnsi="Times New Roman" w:eastAsia="Times New Roman"/>
                <w:b w:val="0"/>
                <w:sz w:val="20"/>
              </w:rPr>
              <w:t>Comment is required.</w:t>
              <w:br/>
            </w:r>
            <w:r>
              <w:rPr>
                <w:rFonts w:ascii="Times New Roman" w:hAnsi="Times New Roman" w:eastAsia="Times New Roman"/>
                <w:b w:val="0"/>
                <w:sz w:val="20"/>
              </w:rPr>
              <w:t>Comment must be 500 characters or fewer.</w:t>
              <w:br/>
            </w:r>
            <w:r>
              <w:rPr>
                <w:rFonts w:ascii="Times New Roman" w:hAnsi="Times New Roman" w:eastAsia="Times New Roman"/>
                <w:b w:val="0"/>
                <w:sz w:val="20"/>
              </w:rPr>
              <w:t>Search is limited to 100 characters. All field level messages, the 100 character search limit, the 300 ms search trigger and the security handling (escaping, CSV formula prefix) are QA proposals.</w:t>
            </w:r>
          </w:p>
        </w:tc>
        <w:tc>
          <w:tcPr>
            <w:tcW w:type="dxa" w:w="2381"/>
          </w:tcPr>
          <w:p>
            <w:pPr>
              <w:spacing w:after="40"/>
              <w:jc w:val="left"/>
            </w:pPr>
            <w:r/>
            <w:r>
              <w:rPr>
                <w:rFonts w:ascii="Times New Roman" w:hAnsi="Times New Roman" w:eastAsia="Times New Roman"/>
                <w:b w:val="0"/>
                <w:sz w:val="20"/>
              </w:rPr>
              <w:t>A4 Search box</w:t>
              <w:br/>
            </w:r>
            <w:r>
              <w:rPr>
                <w:rFonts w:ascii="Times New Roman" w:hAnsi="Times New Roman" w:eastAsia="Times New Roman"/>
                <w:b w:val="0"/>
                <w:sz w:val="20"/>
              </w:rPr>
              <w:t>B4 Search box</w:t>
              <w:br/>
            </w:r>
            <w:r>
              <w:rPr>
                <w:rFonts w:ascii="Times New Roman" w:hAnsi="Times New Roman" w:eastAsia="Times New Roman"/>
                <w:b w:val="0"/>
                <w:sz w:val="20"/>
              </w:rPr>
              <w:t>E1 Tier</w:t>
              <w:br/>
            </w:r>
            <w:r>
              <w:rPr>
                <w:rFonts w:ascii="Times New Roman" w:hAnsi="Times New Roman" w:eastAsia="Times New Roman"/>
                <w:b w:val="0"/>
                <w:sz w:val="20"/>
              </w:rPr>
              <w:t>E2 Comment (optional)</w:t>
              <w:br/>
            </w:r>
            <w:r>
              <w:rPr>
                <w:rFonts w:ascii="Times New Roman" w:hAnsi="Times New Roman" w:eastAsia="Times New Roman"/>
                <w:b w:val="0"/>
                <w:sz w:val="20"/>
              </w:rPr>
              <w:t>F1 Tier</w:t>
              <w:br/>
            </w:r>
            <w:r>
              <w:rPr>
                <w:rFonts w:ascii="Times New Roman" w:hAnsi="Times New Roman" w:eastAsia="Times New Roman"/>
                <w:b w:val="0"/>
                <w:sz w:val="20"/>
              </w:rPr>
              <w:t>F2 Comment (optional)</w:t>
              <w:br/>
            </w:r>
            <w:r>
              <w:rPr>
                <w:rFonts w:ascii="Times New Roman" w:hAnsi="Times New Roman" w:eastAsia="Times New Roman"/>
                <w:b w:val="0"/>
                <w:sz w:val="20"/>
              </w:rPr>
              <w:t>G1 Reason</w:t>
              <w:br/>
            </w:r>
            <w:r>
              <w:rPr>
                <w:rFonts w:ascii="Times New Roman" w:hAnsi="Times New Roman" w:eastAsia="Times New Roman"/>
                <w:b w:val="0"/>
                <w:sz w:val="20"/>
              </w:rPr>
              <w:t>G2 Comment</w:t>
            </w:r>
          </w:p>
        </w:tc>
      </w:tr>
      <w:tr>
        <w:trPr>
          <w:cantSplit w:val="true"/>
        </w:trPr>
        <w:tc>
          <w:tcPr>
            <w:tcW w:type="dxa" w:w="680"/>
          </w:tcPr>
          <w:p>
            <w:pPr>
              <w:spacing w:after="40"/>
              <w:jc w:val="left"/>
            </w:pPr>
            <w:r/>
            <w:r>
              <w:rPr>
                <w:rFonts w:ascii="Times New Roman" w:hAnsi="Times New Roman" w:eastAsia="Times New Roman"/>
                <w:b w:val="0"/>
                <w:sz w:val="20"/>
              </w:rPr>
              <w:t>O22</w:t>
            </w:r>
          </w:p>
        </w:tc>
        <w:tc>
          <w:tcPr>
            <w:tcW w:type="dxa" w:w="1814"/>
          </w:tcPr>
          <w:p>
            <w:pPr>
              <w:spacing w:after="40"/>
              <w:jc w:val="left"/>
            </w:pPr>
            <w:r/>
            <w:r>
              <w:rPr>
                <w:rFonts w:ascii="Times New Roman" w:hAnsi="Times New Roman" w:eastAsia="Times New Roman"/>
                <w:b w:val="0"/>
                <w:sz w:val="20"/>
              </w:rPr>
              <w:t>Cards after a decision, School Admin list</w:t>
            </w:r>
          </w:p>
        </w:tc>
        <w:tc>
          <w:tcPr>
            <w:tcW w:type="dxa" w:w="4762"/>
          </w:tcPr>
          <w:p>
            <w:pPr>
              <w:spacing w:after="40"/>
              <w:jc w:val="left"/>
            </w:pPr>
            <w:r/>
            <w:r>
              <w:rPr>
                <w:rFonts w:ascii="Times New Roman" w:hAnsi="Times New Roman" w:eastAsia="Times New Roman"/>
                <w:b w:val="0"/>
                <w:sz w:val="20"/>
              </w:rPr>
              <w:t>Figma C4 keeps Pending 3 and SBFAS approved 34 after application 00412 is approved, while the tabs change to Pending 2 and Approved 35. FS 9 says summary cards and tab counts update. Expected: Pending 2 and SBFAS approved 35.</w:t>
            </w:r>
          </w:p>
        </w:tc>
        <w:tc>
          <w:tcPr>
            <w:tcW w:type="dxa" w:w="2381"/>
          </w:tcPr>
          <w:p>
            <w:pPr>
              <w:spacing w:after="40"/>
              <w:jc w:val="left"/>
            </w:pPr>
            <w:r/>
            <w:r>
              <w:rPr>
                <w:rFonts w:ascii="Times New Roman" w:hAnsi="Times New Roman" w:eastAsia="Times New Roman"/>
                <w:b w:val="0"/>
                <w:sz w:val="20"/>
              </w:rPr>
              <w:t>A2 Summary cards</w:t>
              <w:br/>
            </w:r>
            <w:r>
              <w:rPr>
                <w:rFonts w:ascii="Times New Roman" w:hAnsi="Times New Roman" w:eastAsia="Times New Roman"/>
                <w:b w:val="0"/>
                <w:sz w:val="20"/>
              </w:rPr>
              <w:t>A3 Status tabs</w:t>
            </w:r>
          </w:p>
        </w:tc>
      </w:tr>
      <w:tr>
        <w:trPr>
          <w:cantSplit w:val="true"/>
        </w:trPr>
        <w:tc>
          <w:tcPr>
            <w:tcW w:type="dxa" w:w="680"/>
          </w:tcPr>
          <w:p>
            <w:pPr>
              <w:spacing w:after="40"/>
              <w:jc w:val="left"/>
            </w:pPr>
            <w:r/>
            <w:r>
              <w:rPr>
                <w:rFonts w:ascii="Times New Roman" w:hAnsi="Times New Roman" w:eastAsia="Times New Roman"/>
                <w:b w:val="0"/>
                <w:sz w:val="20"/>
              </w:rPr>
              <w:t>O23</w:t>
            </w:r>
          </w:p>
        </w:tc>
        <w:tc>
          <w:tcPr>
            <w:tcW w:type="dxa" w:w="1814"/>
          </w:tcPr>
          <w:p>
            <w:pPr>
              <w:spacing w:after="40"/>
              <w:jc w:val="left"/>
            </w:pPr>
            <w:r/>
            <w:r>
              <w:rPr>
                <w:rFonts w:ascii="Times New Roman" w:hAnsi="Times New Roman" w:eastAsia="Times New Roman"/>
                <w:b w:val="0"/>
                <w:sz w:val="20"/>
              </w:rPr>
              <w:t>Tab counts and footer</w:t>
            </w:r>
          </w:p>
        </w:tc>
        <w:tc>
          <w:tcPr>
            <w:tcW w:type="dxa" w:w="4762"/>
          </w:tcPr>
          <w:p>
            <w:pPr>
              <w:spacing w:after="40"/>
              <w:jc w:val="left"/>
            </w:pPr>
            <w:r/>
            <w:r>
              <w:rPr>
                <w:rFonts w:ascii="Times New Roman" w:hAnsi="Times New Roman" w:eastAsia="Times New Roman"/>
                <w:b w:val="0"/>
                <w:sz w:val="20"/>
              </w:rPr>
              <w:t>Figma A4 shows Approved (3) with 2 rows and Figma C4 shows Approved (35) with 2 rows. Tab counts seem not to follow the filters while the footer does. Same question as O1: do tab counts follow the Submitted filter?</w:t>
            </w:r>
          </w:p>
        </w:tc>
        <w:tc>
          <w:tcPr>
            <w:tcW w:type="dxa" w:w="2381"/>
          </w:tcPr>
          <w:p>
            <w:pPr>
              <w:spacing w:after="40"/>
              <w:jc w:val="left"/>
            </w:pPr>
            <w:r/>
            <w:r>
              <w:rPr>
                <w:rFonts w:ascii="Times New Roman" w:hAnsi="Times New Roman" w:eastAsia="Times New Roman"/>
                <w:b w:val="0"/>
                <w:sz w:val="20"/>
              </w:rPr>
              <w:t>A3 Status tabs</w:t>
              <w:br/>
            </w:r>
            <w:r>
              <w:rPr>
                <w:rFonts w:ascii="Times New Roman" w:hAnsi="Times New Roman" w:eastAsia="Times New Roman"/>
                <w:b w:val="0"/>
                <w:sz w:val="20"/>
              </w:rPr>
              <w:t>A14 Footer and paging</w:t>
              <w:br/>
            </w:r>
            <w:r>
              <w:rPr>
                <w:rFonts w:ascii="Times New Roman" w:hAnsi="Times New Roman" w:eastAsia="Times New Roman"/>
                <w:b w:val="0"/>
                <w:sz w:val="20"/>
              </w:rPr>
              <w:t>B3 Status tabs</w:t>
              <w:br/>
            </w:r>
            <w:r>
              <w:rPr>
                <w:rFonts w:ascii="Times New Roman" w:hAnsi="Times New Roman" w:eastAsia="Times New Roman"/>
                <w:b w:val="0"/>
                <w:sz w:val="20"/>
              </w:rPr>
              <w:t>B17 Footer and paging</w:t>
            </w:r>
          </w:p>
        </w:tc>
      </w:tr>
      <w:tr>
        <w:trPr>
          <w:cantSplit w:val="true"/>
        </w:trPr>
        <w:tc>
          <w:tcPr>
            <w:tcW w:type="dxa" w:w="680"/>
          </w:tcPr>
          <w:p>
            <w:pPr>
              <w:spacing w:after="40"/>
              <w:jc w:val="left"/>
            </w:pPr>
            <w:r/>
            <w:r>
              <w:rPr>
                <w:rFonts w:ascii="Times New Roman" w:hAnsi="Times New Roman" w:eastAsia="Times New Roman"/>
                <w:b w:val="0"/>
                <w:sz w:val="20"/>
              </w:rPr>
              <w:t>O24</w:t>
            </w:r>
          </w:p>
        </w:tc>
        <w:tc>
          <w:tcPr>
            <w:tcW w:type="dxa" w:w="1814"/>
          </w:tcPr>
          <w:p>
            <w:pPr>
              <w:spacing w:after="40"/>
              <w:jc w:val="left"/>
            </w:pPr>
            <w:r/>
            <w:r>
              <w:rPr>
                <w:rFonts w:ascii="Times New Roman" w:hAnsi="Times New Roman" w:eastAsia="Times New Roman"/>
                <w:b w:val="0"/>
                <w:sz w:val="20"/>
              </w:rPr>
              <w:t>Drawer of a student who is not a Citizen or PR</w:t>
            </w:r>
          </w:p>
        </w:tc>
        <w:tc>
          <w:tcPr>
            <w:tcW w:type="dxa" w:w="4762"/>
          </w:tcPr>
          <w:p>
            <w:pPr>
              <w:spacing w:after="40"/>
              <w:jc w:val="left"/>
            </w:pPr>
            <w:r/>
            <w:r>
              <w:rPr>
                <w:rFonts w:ascii="Times New Roman" w:hAnsi="Times New Roman" w:eastAsia="Times New Roman"/>
                <w:b w:val="0"/>
                <w:sz w:val="20"/>
              </w:rPr>
              <w:t>Figma D1 (application 00398) shows Student with Full name and Citizenship only, no Parent and no Documents section, the value International Student, and an ML box with Confidence and Factors only. FS 4.1 lists NRIC/FIN, Class, Parent, Documents, Risk, Need Score, Base Tier and Adjusted Tier. BA to say which rows show for this case and the list of Citizenship values.</w:t>
            </w:r>
          </w:p>
        </w:tc>
        <w:tc>
          <w:tcPr>
            <w:tcW w:type="dxa" w:w="2381"/>
          </w:tcPr>
          <w:p>
            <w:pPr>
              <w:spacing w:after="40"/>
              <w:jc w:val="left"/>
            </w:pPr>
            <w:r/>
            <w:r>
              <w:rPr>
                <w:rFonts w:ascii="Times New Roman" w:hAnsi="Times New Roman" w:eastAsia="Times New Roman"/>
                <w:b w:val="0"/>
                <w:sz w:val="20"/>
              </w:rPr>
              <w:t>C2 Student</w:t>
              <w:br/>
            </w:r>
            <w:r>
              <w:rPr>
                <w:rFonts w:ascii="Times New Roman" w:hAnsi="Times New Roman" w:eastAsia="Times New Roman"/>
                <w:b w:val="0"/>
                <w:sz w:val="20"/>
              </w:rPr>
              <w:t>C3 Parent</w:t>
              <w:br/>
            </w:r>
            <w:r>
              <w:rPr>
                <w:rFonts w:ascii="Times New Roman" w:hAnsi="Times New Roman" w:eastAsia="Times New Roman"/>
                <w:b w:val="0"/>
                <w:sz w:val="20"/>
              </w:rPr>
              <w:t>C5 ML suggestion</w:t>
              <w:br/>
            </w:r>
            <w:r>
              <w:rPr>
                <w:rFonts w:ascii="Times New Roman" w:hAnsi="Times New Roman" w:eastAsia="Times New Roman"/>
                <w:b w:val="0"/>
                <w:sz w:val="20"/>
              </w:rPr>
              <w:t>C6 Documents</w:t>
            </w:r>
          </w:p>
        </w:tc>
      </w:tr>
      <w:tr>
        <w:trPr>
          <w:cantSplit w:val="true"/>
        </w:trPr>
        <w:tc>
          <w:tcPr>
            <w:tcW w:type="dxa" w:w="680"/>
          </w:tcPr>
          <w:p>
            <w:pPr>
              <w:spacing w:after="40"/>
              <w:jc w:val="left"/>
            </w:pPr>
            <w:r/>
            <w:r>
              <w:rPr>
                <w:rFonts w:ascii="Times New Roman" w:hAnsi="Times New Roman" w:eastAsia="Times New Roman"/>
                <w:b w:val="0"/>
                <w:sz w:val="20"/>
              </w:rPr>
              <w:t>O25</w:t>
            </w:r>
          </w:p>
        </w:tc>
        <w:tc>
          <w:tcPr>
            <w:tcW w:type="dxa" w:w="1814"/>
          </w:tcPr>
          <w:p>
            <w:pPr>
              <w:spacing w:after="40"/>
              <w:jc w:val="left"/>
            </w:pPr>
            <w:r/>
            <w:r>
              <w:rPr>
                <w:rFonts w:ascii="Times New Roman" w:hAnsi="Times New Roman" w:eastAsia="Times New Roman"/>
                <w:b w:val="0"/>
                <w:sz w:val="20"/>
              </w:rPr>
              <w:t>Eligibility check rows</w:t>
            </w:r>
          </w:p>
        </w:tc>
        <w:tc>
          <w:tcPr>
            <w:tcW w:type="dxa" w:w="4762"/>
          </w:tcPr>
          <w:p>
            <w:pPr>
              <w:spacing w:after="40"/>
              <w:jc w:val="left"/>
            </w:pPr>
            <w:r/>
            <w:r>
              <w:rPr>
                <w:rFonts w:ascii="Times New Roman" w:hAnsi="Times New Roman" w:eastAsia="Times New Roman"/>
                <w:b w:val="0"/>
                <w:sz w:val="20"/>
              </w:rPr>
              <w:t>Figma A2 (Fail) shows Pass or Fail only. Figma B1 (Pass) shows value and limit with no badge. FS 4.1 item 3 says value, limit, percent above and Pass or Fail for every row. BA to confirm the FS text.</w:t>
            </w:r>
          </w:p>
        </w:tc>
        <w:tc>
          <w:tcPr>
            <w:tcW w:type="dxa" w:w="2381"/>
          </w:tcPr>
          <w:p>
            <w:pPr>
              <w:spacing w:after="40"/>
              <w:jc w:val="left"/>
            </w:pPr>
            <w:r/>
            <w:r>
              <w:rPr>
                <w:rFonts w:ascii="Times New Roman" w:hAnsi="Times New Roman" w:eastAsia="Times New Roman"/>
                <w:b w:val="0"/>
                <w:sz w:val="20"/>
              </w:rPr>
              <w:t>D2 Eligibility check</w:t>
            </w:r>
          </w:p>
        </w:tc>
      </w:tr>
      <w:tr>
        <w:trPr>
          <w:cantSplit w:val="true"/>
        </w:trPr>
        <w:tc>
          <w:tcPr>
            <w:tcW w:type="dxa" w:w="680"/>
          </w:tcPr>
          <w:p>
            <w:pPr>
              <w:spacing w:after="40"/>
              <w:jc w:val="left"/>
            </w:pPr>
            <w:r/>
            <w:r>
              <w:rPr>
                <w:rFonts w:ascii="Times New Roman" w:hAnsi="Times New Roman" w:eastAsia="Times New Roman"/>
                <w:b w:val="0"/>
                <w:sz w:val="20"/>
              </w:rPr>
              <w:t>O26</w:t>
            </w:r>
          </w:p>
        </w:tc>
        <w:tc>
          <w:tcPr>
            <w:tcW w:type="dxa" w:w="1814"/>
          </w:tcPr>
          <w:p>
            <w:pPr>
              <w:spacing w:after="40"/>
              <w:jc w:val="left"/>
            </w:pPr>
            <w:r/>
            <w:r>
              <w:rPr>
                <w:rFonts w:ascii="Times New Roman" w:hAnsi="Times New Roman" w:eastAsia="Times New Roman"/>
                <w:b w:val="0"/>
                <w:sz w:val="20"/>
              </w:rPr>
              <w:t>Role names</w:t>
            </w:r>
          </w:p>
        </w:tc>
        <w:tc>
          <w:tcPr>
            <w:tcW w:type="dxa" w:w="4762"/>
          </w:tcPr>
          <w:p>
            <w:pPr>
              <w:spacing w:after="40"/>
              <w:jc w:val="left"/>
            </w:pPr>
            <w:r/>
            <w:r>
              <w:rPr>
                <w:rFonts w:ascii="Times New Roman" w:hAnsi="Times New Roman" w:eastAsia="Times New Roman"/>
                <w:b w:val="0"/>
                <w:sz w:val="20"/>
              </w:rPr>
              <w:t>Figma shows the School Admin as School user (footer of the menu, wireframe overview) and MOE HQ as MOE HQ Administrator. FS and Dev design use School Admin and MOE HQ (HQ Admin).</w:t>
            </w:r>
          </w:p>
        </w:tc>
        <w:tc>
          <w:tcPr>
            <w:tcW w:type="dxa" w:w="2381"/>
          </w:tcPr>
          <w:p>
            <w:pPr>
              <w:spacing w:after="40"/>
              <w:jc w:val="left"/>
            </w:pPr>
            <w:r/>
            <w:r>
              <w:rPr>
                <w:rFonts w:ascii="Times New Roman" w:hAnsi="Times New Roman" w:eastAsia="Times New Roman"/>
                <w:b w:val="0"/>
                <w:sz w:val="20"/>
              </w:rPr>
              <w:t>All fields</w:t>
            </w:r>
          </w:p>
        </w:tc>
      </w:tr>
      <w:tr>
        <w:trPr>
          <w:cantSplit w:val="true"/>
        </w:trPr>
        <w:tc>
          <w:tcPr>
            <w:tcW w:type="dxa" w:w="680"/>
          </w:tcPr>
          <w:p>
            <w:pPr>
              <w:spacing w:after="40"/>
              <w:jc w:val="left"/>
            </w:pPr>
            <w:r/>
            <w:r>
              <w:rPr>
                <w:rFonts w:ascii="Times New Roman" w:hAnsi="Times New Roman" w:eastAsia="Times New Roman"/>
                <w:b w:val="0"/>
                <w:sz w:val="20"/>
              </w:rPr>
              <w:t>O27</w:t>
            </w:r>
          </w:p>
        </w:tc>
        <w:tc>
          <w:tcPr>
            <w:tcW w:type="dxa" w:w="1814"/>
          </w:tcPr>
          <w:p>
            <w:pPr>
              <w:spacing w:after="40"/>
              <w:jc w:val="left"/>
            </w:pPr>
            <w:r/>
            <w:r>
              <w:rPr>
                <w:rFonts w:ascii="Times New Roman" w:hAnsi="Times New Roman" w:eastAsia="Times New Roman"/>
                <w:b w:val="0"/>
                <w:sz w:val="20"/>
              </w:rPr>
              <w:t>FAS schemes screens</w:t>
            </w:r>
          </w:p>
        </w:tc>
        <w:tc>
          <w:tcPr>
            <w:tcW w:type="dxa" w:w="4762"/>
          </w:tcPr>
          <w:p>
            <w:pPr>
              <w:spacing w:after="40"/>
              <w:jc w:val="left"/>
            </w:pPr>
            <w:r/>
            <w:r>
              <w:rPr>
                <w:rFonts w:ascii="Times New Roman" w:hAnsi="Times New Roman" w:eastAsia="Times New Roman"/>
                <w:b w:val="0"/>
                <w:sz w:val="20"/>
              </w:rPr>
              <w:t>The Figma canvas F4 FAS schemes (create SBFAS in 4 steps, scheme list, view SBFAS) is not part of FS F4 FAS Applications (FS 1.1 lists it as out of scope). It needs its own FS and validation rules.</w:t>
            </w:r>
          </w:p>
        </w:tc>
        <w:tc>
          <w:tcPr>
            <w:tcW w:type="dxa" w:w="2381"/>
          </w:tcPr>
          <w:p>
            <w:pPr>
              <w:spacing w:after="40"/>
              <w:jc w:val="left"/>
            </w:pPr>
            <w:r/>
            <w:r>
              <w:rPr>
                <w:rFonts w:ascii="Times New Roman" w:hAnsi="Times New Roman" w:eastAsia="Times New Roman"/>
                <w:b w:val="0"/>
                <w:sz w:val="20"/>
              </w:rPr>
              <w:t>None</w:t>
            </w:r>
          </w:p>
        </w:tc>
      </w:tr>
    </w:tbl>
    <w:p>
      <w:pPr>
        <w:spacing w:after="40"/>
      </w:pPr>
    </w:p>
    <w:tbl>
      <w:tblPr>
        <w:tblStyle w:val="TableGrid"/>
        <w:jc w:val="center"/>
        <w:tblLayout w:type="fixed"/>
        <w:tblLook w:firstColumn="1" w:firstRow="1" w:lastColumn="0" w:lastRow="0" w:noHBand="0" w:noVBand="1" w:val="04A0"/>
        <w:tblW w:w="9639" w:type="dxa"/>
        <w:tblLayout w:type="fixed"/>
      </w:tblPr>
      <w:tblGrid>
        <w:gridCol w:w="2835"/>
        <w:gridCol w:w="6804"/>
      </w:tblGrid>
      <w:tr>
        <w:trPr>
          <w:tblHeader w:val="true"/>
        </w:trPr>
        <w:tc>
          <w:tcPr>
            <w:tcW w:type="dxa" w:w="2835"/>
            <w:shd w:val="clear" w:color="auto" w:fill="D9D9D9"/>
          </w:tcPr>
          <w:p>
            <w:pPr>
              <w:keepNext/>
              <w:spacing w:after="40"/>
              <w:jc w:val="center"/>
            </w:pPr>
            <w:r/>
            <w:r>
              <w:rPr>
                <w:rFonts w:ascii="Times New Roman" w:hAnsi="Times New Roman" w:eastAsia="Times New Roman"/>
                <w:b/>
                <w:sz w:val="21"/>
              </w:rPr>
              <w:t>Item</w:t>
            </w:r>
          </w:p>
        </w:tc>
        <w:tc>
          <w:tcPr>
            <w:tcW w:type="dxa" w:w="680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835"/>
            <w:shd w:val="clear" w:color="auto" w:fill="EFEFEF"/>
          </w:tcPr>
          <w:p>
            <w:pPr>
              <w:keepNext/>
              <w:spacing w:after="40"/>
              <w:jc w:val="left"/>
            </w:pPr>
            <w:r/>
            <w:r>
              <w:rPr>
                <w:rFonts w:ascii="Times New Roman" w:hAnsi="Times New Roman" w:eastAsia="Times New Roman"/>
                <w:b/>
                <w:sz w:val="21"/>
              </w:rPr>
              <w:t>Tender row 4 and function tree 4.5</w:t>
            </w:r>
          </w:p>
        </w:tc>
        <w:tc>
          <w:tcPr>
            <w:tcW w:type="dxa" w:w="6803"/>
          </w:tcPr>
          <w:p>
            <w:pPr>
              <w:keepNext/>
              <w:spacing w:after="40"/>
              <w:jc w:val="left"/>
            </w:pPr>
            <w:r/>
            <w:r>
              <w:rPr>
                <w:rFonts w:ascii="Times New Roman" w:hAnsi="Times New Roman" w:eastAsia="Times New Roman"/>
                <w:b w:val="0"/>
                <w:sz w:val="21"/>
              </w:rPr>
              <w:t>MOEFAS is auto-granted</w:t>
            </w:r>
          </w:p>
        </w:tc>
      </w:tr>
      <w:tr>
        <w:trPr>
          <w:cantSplit w:val="true"/>
        </w:trPr>
        <w:tc>
          <w:tcPr>
            <w:tcW w:type="dxa" w:w="2835"/>
            <w:shd w:val="clear" w:color="auto" w:fill="EFEFEF"/>
          </w:tcPr>
          <w:p>
            <w:pPr>
              <w:keepNext/>
              <w:spacing w:after="40"/>
              <w:jc w:val="left"/>
            </w:pPr>
            <w:r/>
            <w:r>
              <w:rPr>
                <w:rFonts w:ascii="Times New Roman" w:hAnsi="Times New Roman" w:eastAsia="Times New Roman"/>
                <w:b/>
                <w:sz w:val="21"/>
              </w:rPr>
              <w:t>FS F4 v1.1 (BR1, T7)</w:t>
            </w:r>
          </w:p>
        </w:tc>
        <w:tc>
          <w:tcPr>
            <w:tcW w:type="dxa" w:w="6803"/>
          </w:tcPr>
          <w:p>
            <w:pPr>
              <w:keepNext/>
              <w:spacing w:after="40"/>
              <w:jc w:val="left"/>
            </w:pPr>
            <w:r/>
            <w:r>
              <w:rPr>
                <w:rFonts w:ascii="Times New Roman" w:hAnsi="Times New Roman" w:eastAsia="Times New Roman"/>
                <w:b w:val="0"/>
                <w:sz w:val="21"/>
              </w:rPr>
              <w:t>No auto grant, every MOEFAS application waits for MOE HQ</w:t>
            </w:r>
          </w:p>
        </w:tc>
      </w:tr>
      <w:tr>
        <w:trPr>
          <w:cantSplit w:val="true"/>
        </w:trPr>
        <w:tc>
          <w:tcPr>
            <w:tcW w:type="dxa" w:w="2835"/>
            <w:shd w:val="clear" w:color="auto" w:fill="EFEFEF"/>
          </w:tcPr>
          <w:p>
            <w:pPr>
              <w:spacing w:after="40"/>
              <w:jc w:val="left"/>
            </w:pPr>
            <w:r/>
            <w:r>
              <w:rPr>
                <w:rFonts w:ascii="Times New Roman" w:hAnsi="Times New Roman" w:eastAsia="Times New Roman"/>
                <w:b/>
                <w:sz w:val="21"/>
              </w:rPr>
              <w:t>This document</w:t>
            </w:r>
          </w:p>
        </w:tc>
        <w:tc>
          <w:tcPr>
            <w:tcW w:type="dxa" w:w="6803"/>
          </w:tcPr>
          <w:p>
            <w:pPr>
              <w:spacing w:after="40"/>
              <w:jc w:val="left"/>
            </w:pPr>
            <w:r/>
            <w:r>
              <w:rPr>
                <w:rFonts w:ascii="Times New Roman" w:hAnsi="Times New Roman" w:eastAsia="Times New Roman"/>
                <w:b w:val="0"/>
                <w:sz w:val="21"/>
              </w:rPr>
              <w:t>Follows FS F4 v1.1. Project convention says the tender wins, so BA and customer must settle it</w:t>
            </w:r>
          </w:p>
        </w:tc>
      </w:tr>
    </w:tbl>
    <w:p>
      <w:pPr>
        <w:spacing w:after="40"/>
      </w:pPr>
    </w:p>
    <w:p>
      <w:pPr>
        <w:pStyle w:val="Heading1"/>
      </w:pPr>
      <w:r>
        <w:t>Appendix A. Engine calculation (FS section 5)</w:t>
      </w:r>
    </w:p>
    <w:tbl>
      <w:tblPr>
        <w:tblStyle w:val="TableGrid"/>
        <w:jc w:val="center"/>
        <w:tblLayout w:type="fixed"/>
        <w:tblLook w:firstColumn="1" w:firstRow="1" w:lastColumn="0" w:lastRow="0" w:noHBand="0" w:noVBand="1" w:val="04A0"/>
        <w:tblW w:w="9639" w:type="dxa"/>
        <w:tblLayout w:type="fixed"/>
      </w:tblPr>
      <w:tblGrid>
        <w:gridCol w:w="2551"/>
        <w:gridCol w:w="7087"/>
      </w:tblGrid>
      <w:tr>
        <w:trPr>
          <w:tblHeader w:val="true"/>
        </w:trPr>
        <w:tc>
          <w:tcPr>
            <w:tcW w:type="dxa" w:w="2551"/>
            <w:shd w:val="clear" w:color="auto" w:fill="D9D9D9"/>
          </w:tcPr>
          <w:p>
            <w:pPr>
              <w:spacing w:after="40"/>
              <w:jc w:val="center"/>
            </w:pPr>
            <w:r/>
            <w:r>
              <w:rPr>
                <w:rFonts w:ascii="Times New Roman" w:hAnsi="Times New Roman" w:eastAsia="Times New Roman"/>
                <w:b/>
                <w:sz w:val="21"/>
              </w:rPr>
              <w:t>Item</w:t>
            </w:r>
          </w:p>
        </w:tc>
        <w:tc>
          <w:tcPr>
            <w:tcW w:type="dxa" w:w="7087"/>
            <w:shd w:val="clear" w:color="auto" w:fill="D9D9D9"/>
          </w:tcPr>
          <w:p>
            <w:pPr>
              <w:spacing w:after="40"/>
              <w:jc w:val="center"/>
            </w:pPr>
            <w:r/>
            <w:r>
              <w:rPr>
                <w:rFonts w:ascii="Times New Roman" w:hAnsi="Times New Roman" w:eastAsia="Times New Roman"/>
                <w:b/>
                <w:sz w:val="21"/>
              </w:rPr>
              <w:t>Rule</w:t>
            </w:r>
          </w:p>
        </w:tc>
      </w:tr>
      <w:tr>
        <w:trPr>
          <w:cantSplit w:val="true"/>
        </w:trPr>
        <w:tc>
          <w:tcPr>
            <w:tcW w:type="dxa" w:w="2551"/>
          </w:tcPr>
          <w:p>
            <w:pPr>
              <w:spacing w:after="40"/>
              <w:jc w:val="left"/>
            </w:pPr>
            <w:r/>
            <w:r>
              <w:rPr>
                <w:rFonts w:ascii="Times New Roman" w:hAnsi="Times New Roman" w:eastAsia="Times New Roman"/>
                <w:b w:val="0"/>
                <w:sz w:val="21"/>
              </w:rPr>
              <w:t>Deny rules (checked first)</w:t>
            </w:r>
          </w:p>
        </w:tc>
        <w:tc>
          <w:tcPr>
            <w:tcW w:type="dxa" w:w="7087"/>
          </w:tcPr>
          <w:p>
            <w:pPr>
              <w:spacing w:after="40"/>
              <w:jc w:val="left"/>
            </w:pPr>
            <w:r/>
            <w:r>
              <w:rPr>
                <w:rFonts w:ascii="Times New Roman" w:hAnsi="Times New Roman" w:eastAsia="Times New Roman"/>
                <w:b w:val="0"/>
                <w:sz w:val="21"/>
              </w:rPr>
              <w:t>DENY-NO-CHILDREN: no member under 21.</w:t>
              <w:br/>
            </w:r>
            <w:r>
              <w:rPr>
                <w:rFonts w:ascii="Times New Roman" w:hAnsi="Times New Roman" w:eastAsia="Times New Roman"/>
                <w:b w:val="0"/>
                <w:sz w:val="21"/>
              </w:rPr>
              <w:t>DENY-ONLY-CHILDREN: every member is under 21.</w:t>
              <w:br/>
            </w:r>
            <w:r>
              <w:rPr>
                <w:rFonts w:ascii="Times New Roman" w:hAnsi="Times New Roman" w:eastAsia="Times New Roman"/>
                <w:b w:val="0"/>
                <w:sz w:val="21"/>
              </w:rPr>
              <w:t>DENY-INVALID-SIZE: household size is 0 or less.</w:t>
              <w:br/>
            </w:r>
            <w:r>
              <w:rPr>
                <w:rFonts w:ascii="Times New Roman" w:hAnsi="Times New Roman" w:eastAsia="Times New Roman"/>
                <w:b w:val="0"/>
                <w:sz w:val="21"/>
              </w:rPr>
              <w:t>DENY-WORKERS-EXCEED-SIZE: workers are more than household size.</w:t>
              <w:br/>
            </w:r>
            <w:r>
              <w:rPr>
                <w:rFonts w:ascii="Times New Roman" w:hAnsi="Times New Roman" w:eastAsia="Times New Roman"/>
                <w:b w:val="0"/>
                <w:sz w:val="21"/>
              </w:rPr>
              <w:t>DENY-NEGATIVE-MONTHS: months since last aid is below 0.</w:t>
              <w:br/>
            </w:r>
            <w:r>
              <w:rPr>
                <w:rFonts w:ascii="Times New Roman" w:hAnsi="Times New Roman" w:eastAsia="Times New Roman"/>
                <w:b w:val="0"/>
                <w:sz w:val="21"/>
              </w:rPr>
              <w:t>When one applies, Need Score is 0 and both tiers are Ineligible.</w:t>
            </w:r>
          </w:p>
        </w:tc>
      </w:tr>
      <w:tr>
        <w:trPr>
          <w:cantSplit w:val="true"/>
        </w:trPr>
        <w:tc>
          <w:tcPr>
            <w:tcW w:type="dxa" w:w="2551"/>
          </w:tcPr>
          <w:p>
            <w:pPr>
              <w:spacing w:after="40"/>
              <w:jc w:val="left"/>
            </w:pPr>
            <w:r/>
            <w:r>
              <w:rPr>
                <w:rFonts w:ascii="Times New Roman" w:hAnsi="Times New Roman" w:eastAsia="Times New Roman"/>
                <w:b w:val="0"/>
                <w:sz w:val="21"/>
              </w:rPr>
              <w:t>Need Score</w:t>
            </w:r>
          </w:p>
        </w:tc>
        <w:tc>
          <w:tcPr>
            <w:tcW w:type="dxa" w:w="7087"/>
          </w:tcPr>
          <w:p>
            <w:pPr>
              <w:spacing w:after="40"/>
              <w:jc w:val="left"/>
            </w:pPr>
            <w:r/>
            <w:r>
              <w:rPr>
                <w:rFonts w:ascii="Times New Roman" w:hAnsi="Times New Roman" w:eastAsia="Times New Roman"/>
                <w:b w:val="0"/>
                <w:sz w:val="21"/>
              </w:rPr>
              <w:t>100 times the sum of weight times feature.</w:t>
              <w:br/>
            </w:r>
            <w:r>
              <w:rPr>
                <w:rFonts w:ascii="Times New Roman" w:hAnsi="Times New Roman" w:eastAsia="Times New Roman"/>
                <w:b w:val="0"/>
                <w:sz w:val="21"/>
              </w:rPr>
              <w:t>Each feature is between 0 and 1 and the weights add up to 1.0.</w:t>
            </w:r>
          </w:p>
        </w:tc>
      </w:tr>
      <w:tr>
        <w:trPr>
          <w:cantSplit w:val="true"/>
        </w:trPr>
        <w:tc>
          <w:tcPr>
            <w:tcW w:type="dxa" w:w="2551"/>
          </w:tcPr>
          <w:p>
            <w:pPr>
              <w:spacing w:after="40"/>
              <w:jc w:val="left"/>
            </w:pPr>
            <w:r/>
            <w:r>
              <w:rPr>
                <w:rFonts w:ascii="Times New Roman" w:hAnsi="Times New Roman" w:eastAsia="Times New Roman"/>
                <w:b w:val="0"/>
                <w:sz w:val="21"/>
              </w:rPr>
              <w:t>Income, weight 0.70</w:t>
            </w:r>
          </w:p>
        </w:tc>
        <w:tc>
          <w:tcPr>
            <w:tcW w:type="dxa" w:w="7087"/>
          </w:tcPr>
          <w:p>
            <w:pPr>
              <w:spacing w:after="40"/>
              <w:jc w:val="left"/>
            </w:pPr>
            <w:r/>
            <w:r>
              <w:rPr>
                <w:rFonts w:ascii="Times New Roman" w:hAnsi="Times New Roman" w:eastAsia="Times New Roman"/>
                <w:b w:val="0"/>
                <w:sz w:val="21"/>
              </w:rPr>
              <w:t>The larger of x_ghi equal to 1 minus GHI divided by 12,000, and x_pci equal to 1 minus PCI divided by 3,000, each clamped between 0 and 1.</w:t>
            </w:r>
          </w:p>
        </w:tc>
      </w:tr>
      <w:tr>
        <w:trPr>
          <w:cantSplit w:val="true"/>
        </w:trPr>
        <w:tc>
          <w:tcPr>
            <w:tcW w:type="dxa" w:w="2551"/>
          </w:tcPr>
          <w:p>
            <w:pPr>
              <w:spacing w:after="40"/>
              <w:jc w:val="left"/>
            </w:pPr>
            <w:r/>
            <w:r>
              <w:rPr>
                <w:rFonts w:ascii="Times New Roman" w:hAnsi="Times New Roman" w:eastAsia="Times New Roman"/>
                <w:b w:val="0"/>
                <w:sz w:val="21"/>
              </w:rPr>
              <w:t>Dependency, weight 0.05</w:t>
            </w:r>
          </w:p>
        </w:tc>
        <w:tc>
          <w:tcPr>
            <w:tcW w:type="dxa" w:w="7087"/>
          </w:tcPr>
          <w:p>
            <w:pPr>
              <w:spacing w:after="40"/>
              <w:jc w:val="left"/>
            </w:pPr>
            <w:r/>
            <w:r>
              <w:rPr>
                <w:rFonts w:ascii="Times New Roman" w:hAnsi="Times New Roman" w:eastAsia="Times New Roman"/>
                <w:b w:val="0"/>
                <w:sz w:val="21"/>
              </w:rPr>
              <w:t>(household size minus workers) divided by household size.</w:t>
            </w:r>
          </w:p>
        </w:tc>
      </w:tr>
      <w:tr>
        <w:trPr>
          <w:cantSplit w:val="true"/>
        </w:trPr>
        <w:tc>
          <w:tcPr>
            <w:tcW w:type="dxa" w:w="2551"/>
          </w:tcPr>
          <w:p>
            <w:pPr>
              <w:spacing w:after="40"/>
              <w:jc w:val="left"/>
            </w:pPr>
            <w:r/>
            <w:r>
              <w:rPr>
                <w:rFonts w:ascii="Times New Roman" w:hAnsi="Times New Roman" w:eastAsia="Times New Roman"/>
                <w:b w:val="0"/>
                <w:sz w:val="21"/>
              </w:rPr>
              <w:t>Stability, weight 0.10</w:t>
            </w:r>
          </w:p>
        </w:tc>
        <w:tc>
          <w:tcPr>
            <w:tcW w:type="dxa" w:w="7087"/>
          </w:tcPr>
          <w:p>
            <w:pPr>
              <w:spacing w:after="40"/>
              <w:jc w:val="left"/>
            </w:pPr>
            <w:r/>
            <w:r>
              <w:rPr>
                <w:rFonts w:ascii="Times New Roman" w:hAnsi="Times New Roman" w:eastAsia="Times New Roman"/>
                <w:b w:val="0"/>
                <w:sz w:val="21"/>
              </w:rPr>
              <w:t>Stable 0.20 (3 month average against 12 month average from 0.70 to 1.30).</w:t>
              <w:br/>
            </w:r>
            <w:r>
              <w:rPr>
                <w:rFonts w:ascii="Times New Roman" w:hAnsi="Times New Roman" w:eastAsia="Times New Roman"/>
                <w:b w:val="0"/>
                <w:sz w:val="21"/>
              </w:rPr>
              <w:t>Interrupted 0.50 (ratio below 0.70).</w:t>
              <w:br/>
            </w:r>
            <w:r>
              <w:rPr>
                <w:rFonts w:ascii="Times New Roman" w:hAnsi="Times New Roman" w:eastAsia="Times New Roman"/>
                <w:b w:val="0"/>
                <w:sz w:val="21"/>
              </w:rPr>
              <w:t>Unemployed short 0.80 (1 to 5 months without income).</w:t>
              <w:br/>
            </w:r>
            <w:r>
              <w:rPr>
                <w:rFonts w:ascii="Times New Roman" w:hAnsi="Times New Roman" w:eastAsia="Times New Roman"/>
                <w:b w:val="0"/>
                <w:sz w:val="21"/>
              </w:rPr>
              <w:t>Unemployed long 1.00 (6 months or more).</w:t>
            </w:r>
          </w:p>
        </w:tc>
      </w:tr>
      <w:tr>
        <w:trPr>
          <w:cantSplit w:val="true"/>
        </w:trPr>
        <w:tc>
          <w:tcPr>
            <w:tcW w:type="dxa" w:w="2551"/>
          </w:tcPr>
          <w:p>
            <w:pPr>
              <w:spacing w:after="40"/>
              <w:jc w:val="left"/>
            </w:pPr>
            <w:r/>
            <w:r>
              <w:rPr>
                <w:rFonts w:ascii="Times New Roman" w:hAnsi="Times New Roman" w:eastAsia="Times New Roman"/>
                <w:b w:val="0"/>
                <w:sz w:val="21"/>
              </w:rPr>
              <w:t>Recency, weight 0.10</w:t>
            </w:r>
          </w:p>
        </w:tc>
        <w:tc>
          <w:tcPr>
            <w:tcW w:type="dxa" w:w="7087"/>
          </w:tcPr>
          <w:p>
            <w:pPr>
              <w:spacing w:after="40"/>
              <w:jc w:val="left"/>
            </w:pPr>
            <w:r/>
            <w:r>
              <w:rPr>
                <w:rFonts w:ascii="Times New Roman" w:hAnsi="Times New Roman" w:eastAsia="Times New Roman"/>
                <w:b w:val="0"/>
                <w:sz w:val="21"/>
              </w:rPr>
              <w:t>Last aid within 3 months: 0.90 with Fast-track. 4 to 12 months: 0.50. 13 to 24 months: 0.30.</w:t>
              <w:br/>
            </w:r>
            <w:r>
              <w:rPr>
                <w:rFonts w:ascii="Times New Roman" w:hAnsi="Times New Roman" w:eastAsia="Times New Roman"/>
                <w:b w:val="0"/>
                <w:sz w:val="21"/>
              </w:rPr>
              <w:t>Never or over 24 months: 0.30.</w:t>
            </w:r>
          </w:p>
        </w:tc>
      </w:tr>
      <w:tr>
        <w:trPr>
          <w:cantSplit w:val="true"/>
        </w:trPr>
        <w:tc>
          <w:tcPr>
            <w:tcW w:type="dxa" w:w="2551"/>
          </w:tcPr>
          <w:p>
            <w:pPr>
              <w:spacing w:after="40"/>
              <w:jc w:val="left"/>
            </w:pPr>
            <w:r/>
            <w:r>
              <w:rPr>
                <w:rFonts w:ascii="Times New Roman" w:hAnsi="Times New Roman" w:eastAsia="Times New Roman"/>
                <w:b w:val="0"/>
                <w:sz w:val="21"/>
              </w:rPr>
              <w:t>Vulnerability, weight 0.05</w:t>
            </w:r>
          </w:p>
        </w:tc>
        <w:tc>
          <w:tcPr>
            <w:tcW w:type="dxa" w:w="7087"/>
          </w:tcPr>
          <w:p>
            <w:pPr>
              <w:spacing w:after="40"/>
              <w:jc w:val="left"/>
            </w:pPr>
            <w:r/>
            <w:r>
              <w:rPr>
                <w:rFonts w:ascii="Times New Roman" w:hAnsi="Times New Roman" w:eastAsia="Times New Roman"/>
                <w:b w:val="0"/>
                <w:sz w:val="21"/>
              </w:rPr>
              <w:t>Added up: single parent 0.15, a member aged 65 or over 0.10, a member with disability 0.20, a child under 6 years 0.10.</w:t>
              <w:br/>
            </w:r>
            <w:r>
              <w:rPr>
                <w:rFonts w:ascii="Times New Roman" w:hAnsi="Times New Roman" w:eastAsia="Times New Roman"/>
                <w:b w:val="0"/>
                <w:sz w:val="21"/>
              </w:rPr>
              <w:t>Maximum 1.0.</w:t>
            </w:r>
          </w:p>
        </w:tc>
      </w:tr>
      <w:tr>
        <w:trPr>
          <w:cantSplit w:val="true"/>
        </w:trPr>
        <w:tc>
          <w:tcPr>
            <w:tcW w:type="dxa" w:w="2551"/>
          </w:tcPr>
          <w:p>
            <w:pPr>
              <w:spacing w:after="40"/>
              <w:jc w:val="left"/>
            </w:pPr>
            <w:r/>
            <w:r>
              <w:rPr>
                <w:rFonts w:ascii="Times New Roman" w:hAnsi="Times New Roman" w:eastAsia="Times New Roman"/>
                <w:b w:val="0"/>
                <w:sz w:val="21"/>
              </w:rPr>
              <w:t>Base Tier (legal thresholds, GHI or PCI)</w:t>
            </w:r>
          </w:p>
        </w:tc>
        <w:tc>
          <w:tcPr>
            <w:tcW w:type="dxa" w:w="7087"/>
          </w:tcPr>
          <w:p>
            <w:pPr>
              <w:spacing w:after="40"/>
              <w:jc w:val="left"/>
            </w:pPr>
            <w:r/>
            <w:r>
              <w:rPr>
                <w:rFonts w:ascii="Times New Roman" w:hAnsi="Times New Roman" w:eastAsia="Times New Roman"/>
                <w:b w:val="0"/>
                <w:sz w:val="21"/>
              </w:rPr>
              <w:t>Tier 1: GHI up to 4,000 or PCI up to 1,000.</w:t>
              <w:br/>
            </w:r>
            <w:r>
              <w:rPr>
                <w:rFonts w:ascii="Times New Roman" w:hAnsi="Times New Roman" w:eastAsia="Times New Roman"/>
                <w:b w:val="0"/>
                <w:sz w:val="21"/>
              </w:rPr>
              <w:t>Tier 2: GHI up to 5,500 or PCI up to 1,375.</w:t>
              <w:br/>
            </w:r>
            <w:r>
              <w:rPr>
                <w:rFonts w:ascii="Times New Roman" w:hAnsi="Times New Roman" w:eastAsia="Times New Roman"/>
                <w:b w:val="0"/>
                <w:sz w:val="21"/>
              </w:rPr>
              <w:t>Tier 3: GHI up to 9,000 or PCI up to 2,250.</w:t>
              <w:br/>
            </w:r>
            <w:r>
              <w:rPr>
                <w:rFonts w:ascii="Times New Roman" w:hAnsi="Times New Roman" w:eastAsia="Times New Roman"/>
                <w:b w:val="0"/>
                <w:sz w:val="21"/>
              </w:rPr>
              <w:t>Tier 4: GHI up to 12,000 or PCI up to 3,000.</w:t>
              <w:br/>
            </w:r>
            <w:r>
              <w:rPr>
                <w:rFonts w:ascii="Times New Roman" w:hAnsi="Times New Roman" w:eastAsia="Times New Roman"/>
                <w:b w:val="0"/>
                <w:sz w:val="21"/>
              </w:rPr>
              <w:t>Ineligible: GHI above 12,000 and PCI above 3,000.</w:t>
            </w:r>
          </w:p>
        </w:tc>
      </w:tr>
      <w:tr>
        <w:trPr>
          <w:cantSplit w:val="true"/>
        </w:trPr>
        <w:tc>
          <w:tcPr>
            <w:tcW w:type="dxa" w:w="2551"/>
          </w:tcPr>
          <w:p>
            <w:pPr>
              <w:spacing w:after="40"/>
              <w:jc w:val="left"/>
            </w:pPr>
            <w:r/>
            <w:r>
              <w:rPr>
                <w:rFonts w:ascii="Times New Roman" w:hAnsi="Times New Roman" w:eastAsia="Times New Roman"/>
                <w:b w:val="0"/>
                <w:sz w:val="21"/>
              </w:rPr>
              <w:t>Adjusted Tier and ML risk (from Need Score)</w:t>
            </w:r>
          </w:p>
        </w:tc>
        <w:tc>
          <w:tcPr>
            <w:tcW w:type="dxa" w:w="7087"/>
          </w:tcPr>
          <w:p>
            <w:pPr>
              <w:spacing w:after="40"/>
              <w:jc w:val="left"/>
            </w:pPr>
            <w:r/>
            <w:r>
              <w:rPr>
                <w:rFonts w:ascii="Times New Roman" w:hAnsi="Times New Roman" w:eastAsia="Times New Roman"/>
                <w:b w:val="0"/>
                <w:sz w:val="21"/>
              </w:rPr>
              <w:t>Tier 1: 75.00 to 100, risk High.</w:t>
              <w:br/>
            </w:r>
            <w:r>
              <w:rPr>
                <w:rFonts w:ascii="Times New Roman" w:hAnsi="Times New Roman" w:eastAsia="Times New Roman"/>
                <w:b w:val="0"/>
                <w:sz w:val="21"/>
              </w:rPr>
              <w:t>Tier 2: 50.00 to 74.99, Medium.</w:t>
              <w:br/>
            </w:r>
            <w:r>
              <w:rPr>
                <w:rFonts w:ascii="Times New Roman" w:hAnsi="Times New Roman" w:eastAsia="Times New Roman"/>
                <w:b w:val="0"/>
                <w:sz w:val="21"/>
              </w:rPr>
              <w:t>Tier 3: 25.00 to 49.99, Low.</w:t>
              <w:br/>
            </w:r>
            <w:r>
              <w:rPr>
                <w:rFonts w:ascii="Times New Roman" w:hAnsi="Times New Roman" w:eastAsia="Times New Roman"/>
                <w:b w:val="0"/>
                <w:sz w:val="21"/>
              </w:rPr>
              <w:t>Tier 4: 1.00 to 24.99, Low.</w:t>
              <w:br/>
            </w:r>
            <w:r>
              <w:rPr>
                <w:rFonts w:ascii="Times New Roman" w:hAnsi="Times New Roman" w:eastAsia="Times New Roman"/>
                <w:b w:val="0"/>
                <w:sz w:val="21"/>
              </w:rPr>
              <w:t>Ineligible: 0, Low.</w:t>
            </w:r>
          </w:p>
        </w:tc>
      </w:tr>
      <w:tr>
        <w:trPr>
          <w:cantSplit w:val="true"/>
        </w:trPr>
        <w:tc>
          <w:tcPr>
            <w:tcW w:type="dxa" w:w="2551"/>
          </w:tcPr>
          <w:p>
            <w:pPr>
              <w:spacing w:after="40"/>
              <w:jc w:val="left"/>
            </w:pPr>
            <w:r/>
            <w:r>
              <w:rPr>
                <w:rFonts w:ascii="Times New Roman" w:hAnsi="Times New Roman" w:eastAsia="Times New Roman"/>
                <w:b w:val="0"/>
                <w:sz w:val="21"/>
              </w:rPr>
              <w:t>Suggested tier and recommendation</w:t>
            </w:r>
          </w:p>
        </w:tc>
        <w:tc>
          <w:tcPr>
            <w:tcW w:type="dxa" w:w="7087"/>
          </w:tcPr>
          <w:p>
            <w:pPr>
              <w:spacing w:after="40"/>
              <w:jc w:val="left"/>
            </w:pPr>
            <w:r/>
            <w:r>
              <w:rPr>
                <w:rFonts w:ascii="Times New Roman" w:hAnsi="Times New Roman" w:eastAsia="Times New Roman"/>
                <w:b w:val="0"/>
                <w:sz w:val="21"/>
              </w:rPr>
              <w:t>The suggested tier is the scheme tier whose band and nationality match.</w:t>
              <w:br/>
            </w:r>
            <w:r>
              <w:rPr>
                <w:rFonts w:ascii="Times New Roman" w:hAnsi="Times New Roman" w:eastAsia="Times New Roman"/>
                <w:b w:val="0"/>
                <w:sz w:val="21"/>
              </w:rPr>
              <w:t>Income up to 5 percent over the limit suggests the lowest tier.</w:t>
              <w:br/>
            </w:r>
            <w:r>
              <w:rPr>
                <w:rFonts w:ascii="Times New Roman" w:hAnsi="Times New Roman" w:eastAsia="Times New Roman"/>
                <w:b w:val="0"/>
                <w:sz w:val="21"/>
              </w:rPr>
              <w:t>MOEFAS: Grant · Tier X when a tier matches.</w:t>
              <w:br/>
            </w:r>
            <w:r>
              <w:rPr>
                <w:rFonts w:ascii="Times New Roman" w:hAnsi="Times New Roman" w:eastAsia="Times New Roman"/>
                <w:b w:val="0"/>
                <w:sz w:val="21"/>
              </w:rPr>
              <w:t>Up to 5 percent over: Grant · lowest tier when Need Score is 50 or more, otherwise Borderline.</w:t>
              <w:br/>
            </w:r>
            <w:r>
              <w:rPr>
                <w:rFonts w:ascii="Times New Roman" w:hAnsi="Times New Roman" w:eastAsia="Times New Roman"/>
                <w:b w:val="0"/>
                <w:sz w:val="21"/>
              </w:rPr>
              <w:t>Anything else: Do not grant.</w:t>
              <w:br/>
            </w:r>
            <w:r>
              <w:rPr>
                <w:rFonts w:ascii="Times New Roman" w:hAnsi="Times New Roman" w:eastAsia="Times New Roman"/>
                <w:b w:val="0"/>
                <w:sz w:val="21"/>
              </w:rPr>
              <w:t>SBFAS: Tier X · High, Medium or Low need, or Reject when no tier matches.</w:t>
            </w:r>
          </w:p>
        </w:tc>
      </w:tr>
      <w:tr>
        <w:trPr>
          <w:cantSplit w:val="true"/>
        </w:trPr>
        <w:tc>
          <w:tcPr>
            <w:tcW w:type="dxa" w:w="2551"/>
          </w:tcPr>
          <w:p>
            <w:pPr>
              <w:spacing w:after="40"/>
              <w:jc w:val="left"/>
            </w:pPr>
            <w:r/>
            <w:r>
              <w:rPr>
                <w:rFonts w:ascii="Times New Roman" w:hAnsi="Times New Roman" w:eastAsia="Times New Roman"/>
                <w:b w:val="0"/>
                <w:sz w:val="21"/>
              </w:rPr>
              <w:t>Confidence</w:t>
            </w:r>
          </w:p>
        </w:tc>
        <w:tc>
          <w:tcPr>
            <w:tcW w:type="dxa" w:w="7087"/>
          </w:tcPr>
          <w:p>
            <w:pPr>
              <w:spacing w:after="40"/>
              <w:jc w:val="left"/>
            </w:pPr>
            <w:r/>
            <w:r>
              <w:rPr>
                <w:rFonts w:ascii="Times New Roman" w:hAnsi="Times New Roman" w:eastAsia="Times New Roman"/>
                <w:b w:val="0"/>
                <w:sz w:val="21"/>
              </w:rPr>
              <w:t>Starts at 92.</w:t>
              <w:br/>
            </w:r>
            <w:r>
              <w:rPr>
                <w:rFonts w:ascii="Times New Roman" w:hAnsi="Times New Roman" w:eastAsia="Times New Roman"/>
                <w:b w:val="0"/>
                <w:sz w:val="21"/>
              </w:rPr>
              <w:t>Minus 18 when income is up to 5 percent over the limit.</w:t>
              <w:br/>
            </w:r>
            <w:r>
              <w:rPr>
                <w:rFonts w:ascii="Times New Roman" w:hAnsi="Times New Roman" w:eastAsia="Times New Roman"/>
                <w:b w:val="0"/>
                <w:sz w:val="21"/>
              </w:rPr>
              <w:t>Minus 8 when income is not from the API.</w:t>
              <w:br/>
            </w:r>
            <w:r>
              <w:rPr>
                <w:rFonts w:ascii="Times New Roman" w:hAnsi="Times New Roman" w:eastAsia="Times New Roman"/>
                <w:b w:val="0"/>
                <w:sz w:val="21"/>
              </w:rPr>
              <w:t>Minus 10 when the name differs from government data.</w:t>
              <w:br/>
            </w:r>
            <w:r>
              <w:rPr>
                <w:rFonts w:ascii="Times New Roman" w:hAnsi="Times New Roman" w:eastAsia="Times New Roman"/>
                <w:b w:val="0"/>
                <w:sz w:val="21"/>
              </w:rPr>
              <w:t>Minus 6 when the household profile is assumed.</w:t>
              <w:br/>
            </w:r>
            <w:r>
              <w:rPr>
                <w:rFonts w:ascii="Times New Roman" w:hAnsi="Times New Roman" w:eastAsia="Times New Roman"/>
                <w:b w:val="0"/>
                <w:sz w:val="21"/>
              </w:rPr>
              <w:t>Minus 4 when no tier is suggested.</w:t>
              <w:br/>
            </w:r>
            <w:r>
              <w:rPr>
                <w:rFonts w:ascii="Times New Roman" w:hAnsi="Times New Roman" w:eastAsia="Times New Roman"/>
                <w:b w:val="0"/>
                <w:sz w:val="21"/>
              </w:rPr>
              <w:t>The result is stated to stay between 55 and 95 percent.</w:t>
            </w:r>
          </w:p>
        </w:tc>
      </w:tr>
    </w:tbl>
    <w:p>
      <w:pPr>
        <w:spacing w:after="40"/>
      </w:pPr>
    </w:p>
    <w:p>
      <w:pPr>
        <w:pStyle w:val="Heading1"/>
      </w:pPr>
      <w:r>
        <w:t>Appendix B. FS scenarios mapped to fields</w:t>
      </w:r>
    </w:p>
    <w:tbl>
      <w:tblPr>
        <w:tblStyle w:val="TableGrid"/>
        <w:jc w:val="center"/>
        <w:tblLayout w:type="fixed"/>
        <w:tblLook w:firstColumn="1" w:firstRow="1" w:lastColumn="0" w:lastRow="0" w:noHBand="0" w:noVBand="1" w:val="04A0"/>
        <w:tblW w:w="9639" w:type="dxa"/>
        <w:tblLayout w:type="fixed"/>
      </w:tblPr>
      <w:tblGrid>
        <w:gridCol w:w="1134"/>
        <w:gridCol w:w="3969"/>
        <w:gridCol w:w="4536"/>
      </w:tblGrid>
      <w:tr>
        <w:trPr>
          <w:tblHeader w:val="true"/>
        </w:trPr>
        <w:tc>
          <w:tcPr>
            <w:tcW w:type="dxa" w:w="1134"/>
            <w:shd w:val="clear" w:color="auto" w:fill="D9D9D9"/>
          </w:tcPr>
          <w:p>
            <w:pPr>
              <w:spacing w:after="40"/>
              <w:jc w:val="center"/>
            </w:pPr>
            <w:r/>
            <w:r>
              <w:rPr>
                <w:rFonts w:ascii="Times New Roman" w:hAnsi="Times New Roman" w:eastAsia="Times New Roman"/>
                <w:b/>
                <w:sz w:val="21"/>
              </w:rPr>
              <w:t>Scenario</w:t>
            </w:r>
          </w:p>
        </w:tc>
        <w:tc>
          <w:tcPr>
            <w:tcW w:type="dxa" w:w="3969"/>
            <w:shd w:val="clear" w:color="auto" w:fill="D9D9D9"/>
          </w:tcPr>
          <w:p>
            <w:pPr>
              <w:spacing w:after="40"/>
              <w:jc w:val="center"/>
            </w:pPr>
            <w:r/>
            <w:r>
              <w:rPr>
                <w:rFonts w:ascii="Times New Roman" w:hAnsi="Times New Roman" w:eastAsia="Times New Roman"/>
                <w:b/>
                <w:sz w:val="21"/>
              </w:rPr>
              <w:t>Description</w:t>
            </w:r>
          </w:p>
        </w:tc>
        <w:tc>
          <w:tcPr>
            <w:tcW w:type="dxa" w:w="4535"/>
            <w:shd w:val="clear" w:color="auto" w:fill="D9D9D9"/>
          </w:tcPr>
          <w:p>
            <w:pPr>
              <w:spacing w:after="40"/>
              <w:jc w:val="center"/>
            </w:pPr>
            <w:r/>
            <w:r>
              <w:rPr>
                <w:rFonts w:ascii="Times New Roman" w:hAnsi="Times New Roman" w:eastAsia="Times New Roman"/>
                <w:b/>
                <w:sz w:val="21"/>
              </w:rPr>
              <w:t>Related fields</w:t>
            </w:r>
          </w:p>
        </w:tc>
      </w:tr>
      <w:tr>
        <w:trPr>
          <w:cantSplit w:val="true"/>
        </w:trPr>
        <w:tc>
          <w:tcPr>
            <w:tcW w:type="dxa" w:w="1134"/>
          </w:tcPr>
          <w:p>
            <w:pPr>
              <w:spacing w:after="40"/>
              <w:jc w:val="left"/>
            </w:pPr>
            <w:r/>
            <w:r>
              <w:rPr>
                <w:rFonts w:ascii="Times New Roman" w:hAnsi="Times New Roman" w:eastAsia="Times New Roman"/>
                <w:b w:val="0"/>
                <w:sz w:val="21"/>
              </w:rPr>
              <w:t>T1</w:t>
            </w:r>
          </w:p>
        </w:tc>
        <w:tc>
          <w:tcPr>
            <w:tcW w:type="dxa" w:w="3969"/>
          </w:tcPr>
          <w:p>
            <w:pPr>
              <w:spacing w:after="40"/>
              <w:jc w:val="left"/>
            </w:pPr>
            <w:r/>
            <w:r>
              <w:rPr>
                <w:rFonts w:ascii="Times New Roman" w:hAnsi="Times New Roman" w:eastAsia="Times New Roman"/>
                <w:b w:val="0"/>
                <w:sz w:val="21"/>
              </w:rPr>
              <w:t>MOE HQ opens the list</w:t>
            </w:r>
          </w:p>
        </w:tc>
        <w:tc>
          <w:tcPr>
            <w:tcW w:type="dxa" w:w="4535"/>
          </w:tcPr>
          <w:p>
            <w:pPr>
              <w:spacing w:after="40"/>
              <w:jc w:val="left"/>
            </w:pPr>
            <w:r/>
            <w:r>
              <w:rPr>
                <w:rFonts w:ascii="Times New Roman" w:hAnsi="Times New Roman" w:eastAsia="Times New Roman"/>
                <w:b w:val="0"/>
                <w:sz w:val="21"/>
              </w:rPr>
              <w:t>B3 Status tabs</w:t>
              <w:br/>
            </w:r>
            <w:r>
              <w:rPr>
                <w:rFonts w:ascii="Times New Roman" w:hAnsi="Times New Roman" w:eastAsia="Times New Roman"/>
                <w:b w:val="0"/>
                <w:sz w:val="21"/>
              </w:rPr>
              <w:t>B13 Applications table</w:t>
              <w:br/>
            </w:r>
            <w:r>
              <w:rPr>
                <w:rFonts w:ascii="Times New Roman" w:hAnsi="Times New Roman" w:eastAsia="Times New Roman"/>
                <w:b w:val="0"/>
                <w:sz w:val="21"/>
              </w:rPr>
              <w:t>B16 Review or View button</w:t>
            </w:r>
          </w:p>
        </w:tc>
      </w:tr>
      <w:tr>
        <w:trPr>
          <w:cantSplit w:val="true"/>
        </w:trPr>
        <w:tc>
          <w:tcPr>
            <w:tcW w:type="dxa" w:w="1134"/>
          </w:tcPr>
          <w:p>
            <w:pPr>
              <w:spacing w:after="40"/>
              <w:jc w:val="left"/>
            </w:pPr>
            <w:r/>
            <w:r>
              <w:rPr>
                <w:rFonts w:ascii="Times New Roman" w:hAnsi="Times New Roman" w:eastAsia="Times New Roman"/>
                <w:b w:val="0"/>
                <w:sz w:val="21"/>
              </w:rPr>
              <w:t>T2</w:t>
            </w:r>
          </w:p>
        </w:tc>
        <w:tc>
          <w:tcPr>
            <w:tcW w:type="dxa" w:w="3969"/>
          </w:tcPr>
          <w:p>
            <w:pPr>
              <w:spacing w:after="40"/>
              <w:jc w:val="left"/>
            </w:pPr>
            <w:r/>
            <w:r>
              <w:rPr>
                <w:rFonts w:ascii="Times New Roman" w:hAnsi="Times New Roman" w:eastAsia="Times New Roman"/>
                <w:b w:val="0"/>
                <w:sz w:val="21"/>
              </w:rPr>
              <w:t>School Admin opens the list</w:t>
            </w:r>
          </w:p>
        </w:tc>
        <w:tc>
          <w:tcPr>
            <w:tcW w:type="dxa" w:w="4535"/>
          </w:tcPr>
          <w:p>
            <w:pPr>
              <w:spacing w:after="40"/>
              <w:jc w:val="left"/>
            </w:pPr>
            <w:r/>
            <w:r>
              <w:rPr>
                <w:rFonts w:ascii="Times New Roman" w:hAnsi="Times New Roman" w:eastAsia="Times New Roman"/>
                <w:b w:val="0"/>
                <w:sz w:val="21"/>
              </w:rPr>
              <w:t>A2 Summary cards</w:t>
              <w:br/>
            </w:r>
            <w:r>
              <w:rPr>
                <w:rFonts w:ascii="Times New Roman" w:hAnsi="Times New Roman" w:eastAsia="Times New Roman"/>
                <w:b w:val="0"/>
                <w:sz w:val="21"/>
              </w:rPr>
              <w:t>A12 Applications table</w:t>
            </w:r>
          </w:p>
        </w:tc>
      </w:tr>
      <w:tr>
        <w:trPr>
          <w:cantSplit w:val="true"/>
        </w:trPr>
        <w:tc>
          <w:tcPr>
            <w:tcW w:type="dxa" w:w="1134"/>
          </w:tcPr>
          <w:p>
            <w:pPr>
              <w:spacing w:after="40"/>
              <w:jc w:val="left"/>
            </w:pPr>
            <w:r/>
            <w:r>
              <w:rPr>
                <w:rFonts w:ascii="Times New Roman" w:hAnsi="Times New Roman" w:eastAsia="Times New Roman"/>
                <w:b w:val="0"/>
                <w:sz w:val="21"/>
              </w:rPr>
              <w:t>T3</w:t>
            </w:r>
          </w:p>
        </w:tc>
        <w:tc>
          <w:tcPr>
            <w:tcW w:type="dxa" w:w="3969"/>
          </w:tcPr>
          <w:p>
            <w:pPr>
              <w:spacing w:after="40"/>
              <w:jc w:val="left"/>
            </w:pPr>
            <w:r/>
            <w:r>
              <w:rPr>
                <w:rFonts w:ascii="Times New Roman" w:hAnsi="Times New Roman" w:eastAsia="Times New Roman"/>
                <w:b w:val="0"/>
                <w:sz w:val="21"/>
              </w:rPr>
              <w:t>School Admin opens another school's link</w:t>
            </w:r>
          </w:p>
        </w:tc>
        <w:tc>
          <w:tcPr>
            <w:tcW w:type="dxa" w:w="4535"/>
          </w:tcPr>
          <w:p>
            <w:pPr>
              <w:spacing w:after="40"/>
              <w:jc w:val="left"/>
            </w:pPr>
            <w:r/>
            <w:r>
              <w:rPr>
                <w:rFonts w:ascii="Times New Roman" w:hAnsi="Times New Roman" w:eastAsia="Times New Roman"/>
                <w:b w:val="0"/>
                <w:sz w:val="21"/>
              </w:rPr>
              <w:t>A12 Applications table</w:t>
              <w:br/>
            </w:r>
            <w:r>
              <w:rPr>
                <w:rFonts w:ascii="Times New Roman" w:hAnsi="Times New Roman" w:eastAsia="Times New Roman"/>
                <w:b w:val="0"/>
                <w:sz w:val="21"/>
              </w:rPr>
              <w:t>A13 Review or View button</w:t>
              <w:br/>
            </w:r>
            <w:r>
              <w:rPr>
                <w:rFonts w:ascii="Times New Roman" w:hAnsi="Times New Roman" w:eastAsia="Times New Roman"/>
                <w:b w:val="0"/>
                <w:sz w:val="21"/>
              </w:rPr>
              <w:t>C1 Header</w:t>
            </w:r>
          </w:p>
        </w:tc>
      </w:tr>
      <w:tr>
        <w:trPr>
          <w:cantSplit w:val="true"/>
        </w:trPr>
        <w:tc>
          <w:tcPr>
            <w:tcW w:type="dxa" w:w="1134"/>
          </w:tcPr>
          <w:p>
            <w:pPr>
              <w:spacing w:after="40"/>
              <w:jc w:val="left"/>
            </w:pPr>
            <w:r/>
            <w:r>
              <w:rPr>
                <w:rFonts w:ascii="Times New Roman" w:hAnsi="Times New Roman" w:eastAsia="Times New Roman"/>
                <w:b w:val="0"/>
                <w:sz w:val="21"/>
              </w:rPr>
              <w:t>T4</w:t>
            </w:r>
          </w:p>
        </w:tc>
        <w:tc>
          <w:tcPr>
            <w:tcW w:type="dxa" w:w="3969"/>
          </w:tcPr>
          <w:p>
            <w:pPr>
              <w:spacing w:after="40"/>
              <w:jc w:val="left"/>
            </w:pPr>
            <w:r/>
            <w:r>
              <w:rPr>
                <w:rFonts w:ascii="Times New Roman" w:hAnsi="Times New Roman" w:eastAsia="Times New Roman"/>
                <w:b w:val="0"/>
                <w:sz w:val="21"/>
              </w:rPr>
              <w:t>School Admin does not see MOEFAS</w:t>
            </w:r>
          </w:p>
        </w:tc>
        <w:tc>
          <w:tcPr>
            <w:tcW w:type="dxa" w:w="4535"/>
          </w:tcPr>
          <w:p>
            <w:pPr>
              <w:spacing w:after="40"/>
              <w:jc w:val="left"/>
            </w:pPr>
            <w:r/>
            <w:r>
              <w:rPr>
                <w:rFonts w:ascii="Times New Roman" w:hAnsi="Times New Roman" w:eastAsia="Times New Roman"/>
                <w:b w:val="0"/>
                <w:sz w:val="21"/>
              </w:rPr>
              <w:t>A12 Applications table</w:t>
            </w:r>
          </w:p>
        </w:tc>
      </w:tr>
      <w:tr>
        <w:trPr>
          <w:cantSplit w:val="true"/>
        </w:trPr>
        <w:tc>
          <w:tcPr>
            <w:tcW w:type="dxa" w:w="1134"/>
          </w:tcPr>
          <w:p>
            <w:pPr>
              <w:spacing w:after="40"/>
              <w:jc w:val="left"/>
            </w:pPr>
            <w:r/>
            <w:r>
              <w:rPr>
                <w:rFonts w:ascii="Times New Roman" w:hAnsi="Times New Roman" w:eastAsia="Times New Roman"/>
                <w:b w:val="0"/>
                <w:sz w:val="21"/>
              </w:rPr>
              <w:t>T5</w:t>
            </w:r>
          </w:p>
        </w:tc>
        <w:tc>
          <w:tcPr>
            <w:tcW w:type="dxa" w:w="3969"/>
          </w:tcPr>
          <w:p>
            <w:pPr>
              <w:spacing w:after="40"/>
              <w:jc w:val="left"/>
            </w:pPr>
            <w:r/>
            <w:r>
              <w:rPr>
                <w:rFonts w:ascii="Times New Roman" w:hAnsi="Times New Roman" w:eastAsia="Times New Roman"/>
                <w:b w:val="0"/>
                <w:sz w:val="21"/>
              </w:rPr>
              <w:t>MOE HQ opens a Pending MOEFAS application</w:t>
            </w:r>
          </w:p>
        </w:tc>
        <w:tc>
          <w:tcPr>
            <w:tcW w:type="dxa" w:w="4535"/>
          </w:tcPr>
          <w:p>
            <w:pPr>
              <w:spacing w:after="40"/>
              <w:jc w:val="left"/>
            </w:pPr>
            <w:r/>
            <w:r>
              <w:rPr>
                <w:rFonts w:ascii="Times New Roman" w:hAnsi="Times New Roman" w:eastAsia="Times New Roman"/>
                <w:b w:val="0"/>
                <w:sz w:val="21"/>
              </w:rPr>
              <w:t>D2 Eligibility check</w:t>
              <w:br/>
            </w:r>
            <w:r>
              <w:rPr>
                <w:rFonts w:ascii="Times New Roman" w:hAnsi="Times New Roman" w:eastAsia="Times New Roman"/>
                <w:b w:val="0"/>
                <w:sz w:val="21"/>
              </w:rPr>
              <w:t>D4 ML recommendation</w:t>
              <w:br/>
            </w:r>
            <w:r>
              <w:rPr>
                <w:rFonts w:ascii="Times New Roman" w:hAnsi="Times New Roman" w:eastAsia="Times New Roman"/>
                <w:b w:val="0"/>
                <w:sz w:val="21"/>
              </w:rPr>
              <w:t>D5 Reject button</w:t>
              <w:br/>
            </w:r>
            <w:r>
              <w:rPr>
                <w:rFonts w:ascii="Times New Roman" w:hAnsi="Times New Roman" w:eastAsia="Times New Roman"/>
                <w:b w:val="0"/>
                <w:sz w:val="21"/>
              </w:rPr>
              <w:t>D6 Approve MOEFAS button</w:t>
            </w:r>
          </w:p>
        </w:tc>
      </w:tr>
      <w:tr>
        <w:trPr>
          <w:cantSplit w:val="true"/>
        </w:trPr>
        <w:tc>
          <w:tcPr>
            <w:tcW w:type="dxa" w:w="1134"/>
          </w:tcPr>
          <w:p>
            <w:pPr>
              <w:spacing w:after="40"/>
              <w:jc w:val="left"/>
            </w:pPr>
            <w:r/>
            <w:r>
              <w:rPr>
                <w:rFonts w:ascii="Times New Roman" w:hAnsi="Times New Roman" w:eastAsia="Times New Roman"/>
                <w:b w:val="0"/>
                <w:sz w:val="21"/>
              </w:rPr>
              <w:t>T6</w:t>
            </w:r>
          </w:p>
        </w:tc>
        <w:tc>
          <w:tcPr>
            <w:tcW w:type="dxa" w:w="3969"/>
          </w:tcPr>
          <w:p>
            <w:pPr>
              <w:spacing w:after="40"/>
              <w:jc w:val="left"/>
            </w:pPr>
            <w:r/>
            <w:r>
              <w:rPr>
                <w:rFonts w:ascii="Times New Roman" w:hAnsi="Times New Roman" w:eastAsia="Times New Roman"/>
                <w:b w:val="0"/>
                <w:sz w:val="21"/>
              </w:rPr>
              <w:t>System check Fail can still be approved</w:t>
            </w:r>
          </w:p>
        </w:tc>
        <w:tc>
          <w:tcPr>
            <w:tcW w:type="dxa" w:w="4535"/>
          </w:tcPr>
          <w:p>
            <w:pPr>
              <w:spacing w:after="40"/>
              <w:jc w:val="left"/>
            </w:pPr>
            <w:r/>
            <w:r>
              <w:rPr>
                <w:rFonts w:ascii="Times New Roman" w:hAnsi="Times New Roman" w:eastAsia="Times New Roman"/>
                <w:b w:val="0"/>
                <w:sz w:val="21"/>
              </w:rPr>
              <w:t>D2 Eligibility check</w:t>
              <w:br/>
            </w:r>
            <w:r>
              <w:rPr>
                <w:rFonts w:ascii="Times New Roman" w:hAnsi="Times New Roman" w:eastAsia="Times New Roman"/>
                <w:b w:val="0"/>
                <w:sz w:val="21"/>
              </w:rPr>
              <w:t>D6 Approve MOEFAS button</w:t>
            </w:r>
          </w:p>
        </w:tc>
      </w:tr>
      <w:tr>
        <w:trPr>
          <w:cantSplit w:val="true"/>
        </w:trPr>
        <w:tc>
          <w:tcPr>
            <w:tcW w:type="dxa" w:w="1134"/>
          </w:tcPr>
          <w:p>
            <w:pPr>
              <w:spacing w:after="40"/>
              <w:jc w:val="left"/>
            </w:pPr>
            <w:r/>
            <w:r>
              <w:rPr>
                <w:rFonts w:ascii="Times New Roman" w:hAnsi="Times New Roman" w:eastAsia="Times New Roman"/>
                <w:b w:val="0"/>
                <w:sz w:val="21"/>
              </w:rPr>
              <w:t>T7</w:t>
            </w:r>
          </w:p>
        </w:tc>
        <w:tc>
          <w:tcPr>
            <w:tcW w:type="dxa" w:w="3969"/>
          </w:tcPr>
          <w:p>
            <w:pPr>
              <w:spacing w:after="40"/>
              <w:jc w:val="left"/>
            </w:pPr>
            <w:r/>
            <w:r>
              <w:rPr>
                <w:rFonts w:ascii="Times New Roman" w:hAnsi="Times New Roman" w:eastAsia="Times New Roman"/>
                <w:b w:val="0"/>
                <w:sz w:val="21"/>
              </w:rPr>
              <w:t>MOEFAS Pass or Fail both stay Pending</w:t>
            </w:r>
          </w:p>
        </w:tc>
        <w:tc>
          <w:tcPr>
            <w:tcW w:type="dxa" w:w="4535"/>
          </w:tcPr>
          <w:p>
            <w:pPr>
              <w:spacing w:after="40"/>
              <w:jc w:val="left"/>
            </w:pPr>
            <w:r/>
            <w:r>
              <w:rPr>
                <w:rFonts w:ascii="Times New Roman" w:hAnsi="Times New Roman" w:eastAsia="Times New Roman"/>
                <w:b w:val="0"/>
                <w:sz w:val="21"/>
              </w:rPr>
              <w:t>B14 System check column</w:t>
            </w:r>
          </w:p>
        </w:tc>
      </w:tr>
      <w:tr>
        <w:trPr>
          <w:cantSplit w:val="true"/>
        </w:trPr>
        <w:tc>
          <w:tcPr>
            <w:tcW w:type="dxa" w:w="1134"/>
          </w:tcPr>
          <w:p>
            <w:pPr>
              <w:spacing w:after="40"/>
              <w:jc w:val="left"/>
            </w:pPr>
            <w:r/>
            <w:r>
              <w:rPr>
                <w:rFonts w:ascii="Times New Roman" w:hAnsi="Times New Roman" w:eastAsia="Times New Roman"/>
                <w:b w:val="0"/>
                <w:sz w:val="21"/>
              </w:rPr>
              <w:t>T8</w:t>
            </w:r>
          </w:p>
        </w:tc>
        <w:tc>
          <w:tcPr>
            <w:tcW w:type="dxa" w:w="3969"/>
          </w:tcPr>
          <w:p>
            <w:pPr>
              <w:spacing w:after="40"/>
              <w:jc w:val="left"/>
            </w:pPr>
            <w:r/>
            <w:r>
              <w:rPr>
                <w:rFonts w:ascii="Times New Roman" w:hAnsi="Times New Roman" w:eastAsia="Times New Roman"/>
                <w:b w:val="0"/>
                <w:sz w:val="21"/>
              </w:rPr>
              <w:t>Open Approve, Tier preselected</w:t>
            </w:r>
          </w:p>
        </w:tc>
        <w:tc>
          <w:tcPr>
            <w:tcW w:type="dxa" w:w="4535"/>
          </w:tcPr>
          <w:p>
            <w:pPr>
              <w:spacing w:after="40"/>
              <w:jc w:val="left"/>
            </w:pPr>
            <w:r/>
            <w:r>
              <w:rPr>
                <w:rFonts w:ascii="Times New Roman" w:hAnsi="Times New Roman" w:eastAsia="Times New Roman"/>
                <w:b w:val="0"/>
                <w:sz w:val="21"/>
              </w:rPr>
              <w:t>F1 Tier</w:t>
              <w:br/>
            </w:r>
            <w:r>
              <w:rPr>
                <w:rFonts w:ascii="Times New Roman" w:hAnsi="Times New Roman" w:eastAsia="Times New Roman"/>
                <w:b w:val="0"/>
                <w:sz w:val="21"/>
              </w:rPr>
              <w:t>F3 Fees that will be subsidised</w:t>
            </w:r>
          </w:p>
        </w:tc>
      </w:tr>
      <w:tr>
        <w:trPr>
          <w:cantSplit w:val="true"/>
        </w:trPr>
        <w:tc>
          <w:tcPr>
            <w:tcW w:type="dxa" w:w="1134"/>
          </w:tcPr>
          <w:p>
            <w:pPr>
              <w:spacing w:after="40"/>
              <w:jc w:val="left"/>
            </w:pPr>
            <w:r/>
            <w:r>
              <w:rPr>
                <w:rFonts w:ascii="Times New Roman" w:hAnsi="Times New Roman" w:eastAsia="Times New Roman"/>
                <w:b w:val="0"/>
                <w:sz w:val="21"/>
              </w:rPr>
              <w:t>T9</w:t>
            </w:r>
          </w:p>
        </w:tc>
        <w:tc>
          <w:tcPr>
            <w:tcW w:type="dxa" w:w="3969"/>
          </w:tcPr>
          <w:p>
            <w:pPr>
              <w:spacing w:after="40"/>
              <w:jc w:val="left"/>
            </w:pPr>
            <w:r/>
            <w:r>
              <w:rPr>
                <w:rFonts w:ascii="Times New Roman" w:hAnsi="Times New Roman" w:eastAsia="Times New Roman"/>
                <w:b w:val="0"/>
                <w:sz w:val="21"/>
              </w:rPr>
              <w:t>Choose Tier 2, no comment, confirm</w:t>
            </w:r>
          </w:p>
        </w:tc>
        <w:tc>
          <w:tcPr>
            <w:tcW w:type="dxa" w:w="4535"/>
          </w:tcPr>
          <w:p>
            <w:pPr>
              <w:spacing w:after="40"/>
              <w:jc w:val="left"/>
            </w:pPr>
            <w:r/>
            <w:r>
              <w:rPr>
                <w:rFonts w:ascii="Times New Roman" w:hAnsi="Times New Roman" w:eastAsia="Times New Roman"/>
                <w:b w:val="0"/>
                <w:sz w:val="21"/>
              </w:rPr>
              <w:t>E1 Tier</w:t>
              <w:br/>
            </w:r>
            <w:r>
              <w:rPr>
                <w:rFonts w:ascii="Times New Roman" w:hAnsi="Times New Roman" w:eastAsia="Times New Roman"/>
                <w:b w:val="0"/>
                <w:sz w:val="21"/>
              </w:rPr>
              <w:t>E2 Comment (optional)</w:t>
              <w:br/>
            </w:r>
            <w:r>
              <w:rPr>
                <w:rFonts w:ascii="Times New Roman" w:hAnsi="Times New Roman" w:eastAsia="Times New Roman"/>
                <w:b w:val="0"/>
                <w:sz w:val="21"/>
              </w:rPr>
              <w:t>E5 Confirm approval button</w:t>
            </w:r>
          </w:p>
        </w:tc>
      </w:tr>
      <w:tr>
        <w:trPr>
          <w:cantSplit w:val="true"/>
        </w:trPr>
        <w:tc>
          <w:tcPr>
            <w:tcW w:type="dxa" w:w="1134"/>
          </w:tcPr>
          <w:p>
            <w:pPr>
              <w:spacing w:after="40"/>
              <w:jc w:val="left"/>
            </w:pPr>
            <w:r/>
            <w:r>
              <w:rPr>
                <w:rFonts w:ascii="Times New Roman" w:hAnsi="Times New Roman" w:eastAsia="Times New Roman"/>
                <w:b w:val="0"/>
                <w:sz w:val="21"/>
              </w:rPr>
              <w:t>T10</w:t>
            </w:r>
          </w:p>
        </w:tc>
        <w:tc>
          <w:tcPr>
            <w:tcW w:type="dxa" w:w="3969"/>
          </w:tcPr>
          <w:p>
            <w:pPr>
              <w:spacing w:after="40"/>
              <w:jc w:val="left"/>
            </w:pPr>
            <w:r/>
            <w:r>
              <w:rPr>
                <w:rFonts w:ascii="Times New Roman" w:hAnsi="Times New Roman" w:eastAsia="Times New Roman"/>
                <w:b w:val="0"/>
                <w:sz w:val="21"/>
              </w:rPr>
              <w:t>Change Tier, fee list changes</w:t>
            </w:r>
          </w:p>
        </w:tc>
        <w:tc>
          <w:tcPr>
            <w:tcW w:type="dxa" w:w="4535"/>
          </w:tcPr>
          <w:p>
            <w:pPr>
              <w:spacing w:after="40"/>
              <w:jc w:val="left"/>
            </w:pPr>
            <w:r/>
            <w:r>
              <w:rPr>
                <w:rFonts w:ascii="Times New Roman" w:hAnsi="Times New Roman" w:eastAsia="Times New Roman"/>
                <w:b w:val="0"/>
                <w:sz w:val="21"/>
              </w:rPr>
              <w:t>E1 Tier</w:t>
              <w:br/>
            </w:r>
            <w:r>
              <w:rPr>
                <w:rFonts w:ascii="Times New Roman" w:hAnsi="Times New Roman" w:eastAsia="Times New Roman"/>
                <w:b w:val="0"/>
                <w:sz w:val="21"/>
              </w:rPr>
              <w:t>E3 Fees that will be subsidised</w:t>
            </w:r>
          </w:p>
        </w:tc>
      </w:tr>
      <w:tr>
        <w:trPr>
          <w:cantSplit w:val="true"/>
        </w:trPr>
        <w:tc>
          <w:tcPr>
            <w:tcW w:type="dxa" w:w="1134"/>
          </w:tcPr>
          <w:p>
            <w:pPr>
              <w:spacing w:after="40"/>
              <w:jc w:val="left"/>
            </w:pPr>
            <w:r/>
            <w:r>
              <w:rPr>
                <w:rFonts w:ascii="Times New Roman" w:hAnsi="Times New Roman" w:eastAsia="Times New Roman"/>
                <w:b w:val="0"/>
                <w:sz w:val="21"/>
              </w:rPr>
              <w:t>T11</w:t>
            </w:r>
          </w:p>
        </w:tc>
        <w:tc>
          <w:tcPr>
            <w:tcW w:type="dxa" w:w="3969"/>
          </w:tcPr>
          <w:p>
            <w:pPr>
              <w:spacing w:after="40"/>
              <w:jc w:val="left"/>
            </w:pPr>
            <w:r/>
            <w:r>
              <w:rPr>
                <w:rFonts w:ascii="Times New Roman" w:hAnsi="Times New Roman" w:eastAsia="Times New Roman"/>
                <w:b w:val="0"/>
                <w:sz w:val="21"/>
              </w:rPr>
              <w:t>Approve over the budget</w:t>
            </w:r>
          </w:p>
        </w:tc>
        <w:tc>
          <w:tcPr>
            <w:tcW w:type="dxa" w:w="4535"/>
          </w:tcPr>
          <w:p>
            <w:pPr>
              <w:spacing w:after="40"/>
              <w:jc w:val="left"/>
            </w:pPr>
            <w:r/>
            <w:r>
              <w:rPr>
                <w:rFonts w:ascii="Times New Roman" w:hAnsi="Times New Roman" w:eastAsia="Times New Roman"/>
                <w:b w:val="0"/>
                <w:sz w:val="21"/>
              </w:rPr>
              <w:t>F4 MOEFAS budget note</w:t>
              <w:br/>
            </w:r>
            <w:r>
              <w:rPr>
                <w:rFonts w:ascii="Times New Roman" w:hAnsi="Times New Roman" w:eastAsia="Times New Roman"/>
                <w:b w:val="0"/>
                <w:sz w:val="21"/>
              </w:rPr>
              <w:t>F6 Confirm approval button</w:t>
            </w:r>
          </w:p>
        </w:tc>
      </w:tr>
      <w:tr>
        <w:trPr>
          <w:cantSplit w:val="true"/>
        </w:trPr>
        <w:tc>
          <w:tcPr>
            <w:tcW w:type="dxa" w:w="1134"/>
          </w:tcPr>
          <w:p>
            <w:pPr>
              <w:spacing w:after="40"/>
              <w:jc w:val="left"/>
            </w:pPr>
            <w:r/>
            <w:r>
              <w:rPr>
                <w:rFonts w:ascii="Times New Roman" w:hAnsi="Times New Roman" w:eastAsia="Times New Roman"/>
                <w:b w:val="0"/>
                <w:sz w:val="21"/>
              </w:rPr>
              <w:t>T12</w:t>
            </w:r>
          </w:p>
        </w:tc>
        <w:tc>
          <w:tcPr>
            <w:tcW w:type="dxa" w:w="3969"/>
          </w:tcPr>
          <w:p>
            <w:pPr>
              <w:spacing w:after="40"/>
              <w:jc w:val="left"/>
            </w:pPr>
            <w:r/>
            <w:r>
              <w:rPr>
                <w:rFonts w:ascii="Times New Roman" w:hAnsi="Times New Roman" w:eastAsia="Times New Roman"/>
                <w:b w:val="0"/>
                <w:sz w:val="21"/>
              </w:rPr>
              <w:t>Reject without Reason or Comment</w:t>
            </w:r>
          </w:p>
        </w:tc>
        <w:tc>
          <w:tcPr>
            <w:tcW w:type="dxa" w:w="4535"/>
          </w:tcPr>
          <w:p>
            <w:pPr>
              <w:spacing w:after="40"/>
              <w:jc w:val="left"/>
            </w:pPr>
            <w:r/>
            <w:r>
              <w:rPr>
                <w:rFonts w:ascii="Times New Roman" w:hAnsi="Times New Roman" w:eastAsia="Times New Roman"/>
                <w:b w:val="0"/>
                <w:sz w:val="21"/>
              </w:rPr>
              <w:t>G1 Reason</w:t>
              <w:br/>
            </w:r>
            <w:r>
              <w:rPr>
                <w:rFonts w:ascii="Times New Roman" w:hAnsi="Times New Roman" w:eastAsia="Times New Roman"/>
                <w:b w:val="0"/>
                <w:sz w:val="21"/>
              </w:rPr>
              <w:t>G2 Comment</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T14</w:t>
            </w:r>
          </w:p>
        </w:tc>
        <w:tc>
          <w:tcPr>
            <w:tcW w:type="dxa" w:w="3969"/>
          </w:tcPr>
          <w:p>
            <w:pPr>
              <w:spacing w:after="40"/>
              <w:jc w:val="left"/>
            </w:pPr>
            <w:r/>
            <w:r>
              <w:rPr>
                <w:rFonts w:ascii="Times New Roman" w:hAnsi="Times New Roman" w:eastAsia="Times New Roman"/>
                <w:b w:val="0"/>
                <w:sz w:val="21"/>
              </w:rPr>
              <w:t>Comment of 501 characters</w:t>
            </w:r>
          </w:p>
        </w:tc>
        <w:tc>
          <w:tcPr>
            <w:tcW w:type="dxa" w:w="4535"/>
          </w:tcPr>
          <w:p>
            <w:pPr>
              <w:spacing w:after="40"/>
              <w:jc w:val="left"/>
            </w:pPr>
            <w:r/>
            <w:r>
              <w:rPr>
                <w:rFonts w:ascii="Times New Roman" w:hAnsi="Times New Roman" w:eastAsia="Times New Roman"/>
                <w:b w:val="0"/>
                <w:sz w:val="21"/>
              </w:rPr>
              <w:t>E2 Comment (optional)</w:t>
              <w:br/>
            </w:r>
            <w:r>
              <w:rPr>
                <w:rFonts w:ascii="Times New Roman" w:hAnsi="Times New Roman" w:eastAsia="Times New Roman"/>
                <w:b w:val="0"/>
                <w:sz w:val="21"/>
              </w:rPr>
              <w:t>G2 Comment</w:t>
            </w:r>
          </w:p>
        </w:tc>
      </w:tr>
      <w:tr>
        <w:trPr>
          <w:cantSplit w:val="true"/>
        </w:trPr>
        <w:tc>
          <w:tcPr>
            <w:tcW w:type="dxa" w:w="1134"/>
          </w:tcPr>
          <w:p>
            <w:pPr>
              <w:spacing w:after="40"/>
              <w:jc w:val="left"/>
            </w:pPr>
            <w:r/>
            <w:r>
              <w:rPr>
                <w:rFonts w:ascii="Times New Roman" w:hAnsi="Times New Roman" w:eastAsia="Times New Roman"/>
                <w:b w:val="0"/>
                <w:sz w:val="21"/>
              </w:rPr>
              <w:t>T15</w:t>
            </w:r>
          </w:p>
        </w:tc>
        <w:tc>
          <w:tcPr>
            <w:tcW w:type="dxa" w:w="3969"/>
          </w:tcPr>
          <w:p>
            <w:pPr>
              <w:spacing w:after="40"/>
              <w:jc w:val="left"/>
            </w:pPr>
            <w:r/>
            <w:r>
              <w:rPr>
                <w:rFonts w:ascii="Times New Roman" w:hAnsi="Times New Roman" w:eastAsia="Times New Roman"/>
                <w:b w:val="0"/>
                <w:sz w:val="21"/>
              </w:rPr>
              <w:t>Reject with Reason and Comment</w:t>
            </w:r>
          </w:p>
        </w:tc>
        <w:tc>
          <w:tcPr>
            <w:tcW w:type="dxa" w:w="4535"/>
          </w:tcPr>
          <w:p>
            <w:pPr>
              <w:spacing w:after="40"/>
              <w:jc w:val="left"/>
            </w:pP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T16</w:t>
            </w:r>
          </w:p>
        </w:tc>
        <w:tc>
          <w:tcPr>
            <w:tcW w:type="dxa" w:w="3969"/>
          </w:tcPr>
          <w:p>
            <w:pPr>
              <w:spacing w:after="40"/>
              <w:jc w:val="left"/>
            </w:pPr>
            <w:r/>
            <w:r>
              <w:rPr>
                <w:rFonts w:ascii="Times New Roman" w:hAnsi="Times New Roman" w:eastAsia="Times New Roman"/>
                <w:b w:val="0"/>
                <w:sz w:val="21"/>
              </w:rPr>
              <w:t>Reject MOEFAS, consider SBFAS is Yes</w:t>
            </w:r>
          </w:p>
        </w:tc>
        <w:tc>
          <w:tcPr>
            <w:tcW w:type="dxa" w:w="4535"/>
          </w:tcPr>
          <w:p>
            <w:pPr>
              <w:spacing w:after="40"/>
              <w:jc w:val="left"/>
            </w:pPr>
            <w:r/>
            <w:r>
              <w:rPr>
                <w:rFonts w:ascii="Times New Roman" w:hAnsi="Times New Roman" w:eastAsia="Times New Roman"/>
                <w:b w:val="0"/>
                <w:sz w:val="21"/>
              </w:rPr>
              <w:t>G4 SBFAS note</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T17</w:t>
            </w:r>
          </w:p>
        </w:tc>
        <w:tc>
          <w:tcPr>
            <w:tcW w:type="dxa" w:w="3969"/>
          </w:tcPr>
          <w:p>
            <w:pPr>
              <w:spacing w:after="40"/>
              <w:jc w:val="left"/>
            </w:pPr>
            <w:r/>
            <w:r>
              <w:rPr>
                <w:rFonts w:ascii="Times New Roman" w:hAnsi="Times New Roman" w:eastAsia="Times New Roman"/>
                <w:b w:val="0"/>
                <w:sz w:val="21"/>
              </w:rPr>
              <w:t>Reject MOEFAS, consider SBFAS is No</w:t>
            </w:r>
          </w:p>
        </w:tc>
        <w:tc>
          <w:tcPr>
            <w:tcW w:type="dxa" w:w="4535"/>
          </w:tcPr>
          <w:p>
            <w:pPr>
              <w:spacing w:after="40"/>
              <w:jc w:val="left"/>
            </w:pPr>
            <w:r/>
            <w:r>
              <w:rPr>
                <w:rFonts w:ascii="Times New Roman" w:hAnsi="Times New Roman" w:eastAsia="Times New Roman"/>
                <w:b w:val="0"/>
                <w:sz w:val="21"/>
              </w:rPr>
              <w:t>G4 SBFAS note</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T18</w:t>
            </w:r>
          </w:p>
        </w:tc>
        <w:tc>
          <w:tcPr>
            <w:tcW w:type="dxa" w:w="3969"/>
          </w:tcPr>
          <w:p>
            <w:pPr>
              <w:spacing w:after="40"/>
              <w:jc w:val="left"/>
            </w:pPr>
            <w:r/>
            <w:r>
              <w:rPr>
                <w:rFonts w:ascii="Times New Roman" w:hAnsi="Times New Roman" w:eastAsia="Times New Roman"/>
                <w:b w:val="0"/>
                <w:sz w:val="21"/>
              </w:rPr>
              <w:t>SBFAS decided by School Admin, HQ read only</w:t>
            </w:r>
          </w:p>
        </w:tc>
        <w:tc>
          <w:tcPr>
            <w:tcW w:type="dxa" w:w="4535"/>
          </w:tcPr>
          <w:p>
            <w:pPr>
              <w:spacing w:after="40"/>
              <w:jc w:val="left"/>
            </w:pPr>
            <w:r/>
            <w:r>
              <w:rPr>
                <w:rFonts w:ascii="Times New Roman" w:hAnsi="Times New Roman" w:eastAsia="Times New Roman"/>
                <w:b w:val="0"/>
                <w:sz w:val="21"/>
              </w:rPr>
              <w:t>B13 Applications table</w:t>
              <w:br/>
            </w:r>
            <w:r>
              <w:rPr>
                <w:rFonts w:ascii="Times New Roman" w:hAnsi="Times New Roman" w:eastAsia="Times New Roman"/>
                <w:b w:val="0"/>
                <w:sz w:val="21"/>
              </w:rPr>
              <w:t>B16 Review or View button</w:t>
            </w:r>
          </w:p>
        </w:tc>
      </w:tr>
      <w:tr>
        <w:trPr>
          <w:cantSplit w:val="true"/>
        </w:trPr>
        <w:tc>
          <w:tcPr>
            <w:tcW w:type="dxa" w:w="1134"/>
          </w:tcPr>
          <w:p>
            <w:pPr>
              <w:spacing w:after="40"/>
              <w:jc w:val="left"/>
            </w:pPr>
            <w:r/>
            <w:r>
              <w:rPr>
                <w:rFonts w:ascii="Times New Roman" w:hAnsi="Times New Roman" w:eastAsia="Times New Roman"/>
                <w:b w:val="0"/>
                <w:sz w:val="21"/>
              </w:rPr>
              <w:t>T19</w:t>
            </w:r>
          </w:p>
        </w:tc>
        <w:tc>
          <w:tcPr>
            <w:tcW w:type="dxa" w:w="3969"/>
          </w:tcPr>
          <w:p>
            <w:pPr>
              <w:spacing w:after="40"/>
              <w:jc w:val="left"/>
            </w:pPr>
            <w:r/>
            <w:r>
              <w:rPr>
                <w:rFonts w:ascii="Times New Roman" w:hAnsi="Times New Roman" w:eastAsia="Times New Roman"/>
                <w:b w:val="0"/>
                <w:sz w:val="21"/>
              </w:rPr>
              <w:t>MOE HQ opens a Pending SBFAS application</w:t>
            </w:r>
          </w:p>
        </w:tc>
        <w:tc>
          <w:tcPr>
            <w:tcW w:type="dxa" w:w="4535"/>
          </w:tcPr>
          <w:p>
            <w:pPr>
              <w:spacing w:after="40"/>
              <w:jc w:val="left"/>
            </w:pPr>
            <w:r/>
            <w:r>
              <w:rPr>
                <w:rFonts w:ascii="Times New Roman" w:hAnsi="Times New Roman" w:eastAsia="Times New Roman"/>
                <w:b w:val="0"/>
                <w:sz w:val="21"/>
              </w:rPr>
              <w:t>B16 Review or View button</w:t>
            </w:r>
          </w:p>
        </w:tc>
      </w:tr>
      <w:tr>
        <w:trPr>
          <w:cantSplit w:val="true"/>
        </w:trPr>
        <w:tc>
          <w:tcPr>
            <w:tcW w:type="dxa" w:w="1134"/>
          </w:tcPr>
          <w:p>
            <w:pPr>
              <w:spacing w:after="40"/>
              <w:jc w:val="left"/>
            </w:pPr>
            <w:r/>
            <w:r>
              <w:rPr>
                <w:rFonts w:ascii="Times New Roman" w:hAnsi="Times New Roman" w:eastAsia="Times New Roman"/>
                <w:b w:val="0"/>
                <w:sz w:val="21"/>
              </w:rPr>
              <w:t>T20</w:t>
            </w:r>
          </w:p>
        </w:tc>
        <w:tc>
          <w:tcPr>
            <w:tcW w:type="dxa" w:w="3969"/>
          </w:tcPr>
          <w:p>
            <w:pPr>
              <w:spacing w:after="40"/>
              <w:jc w:val="left"/>
            </w:pPr>
            <w:r/>
            <w:r>
              <w:rPr>
                <w:rFonts w:ascii="Times New Roman" w:hAnsi="Times New Roman" w:eastAsia="Times New Roman"/>
                <w:b w:val="0"/>
                <w:sz w:val="21"/>
              </w:rPr>
              <w:t>Two users confirm</w:t>
            </w:r>
          </w:p>
        </w:tc>
        <w:tc>
          <w:tcPr>
            <w:tcW w:type="dxa" w:w="4535"/>
          </w:tcPr>
          <w:p>
            <w:pPr>
              <w:spacing w:after="40"/>
              <w:jc w:val="left"/>
            </w:pPr>
            <w:r/>
            <w:r>
              <w:rPr>
                <w:rFonts w:ascii="Times New Roman" w:hAnsi="Times New Roman" w:eastAsia="Times New Roman"/>
                <w:b w:val="0"/>
                <w:sz w:val="21"/>
              </w:rPr>
              <w:t>E5 Confirm approval button</w:t>
              <w:br/>
            </w:r>
            <w:r>
              <w:rPr>
                <w:rFonts w:ascii="Times New Roman" w:hAnsi="Times New Roman" w:eastAsia="Times New Roman"/>
                <w:b w:val="0"/>
                <w:sz w:val="21"/>
              </w:rPr>
              <w:t>F6 Confirm approval button</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T21</w:t>
            </w:r>
          </w:p>
        </w:tc>
        <w:tc>
          <w:tcPr>
            <w:tcW w:type="dxa" w:w="3969"/>
          </w:tcPr>
          <w:p>
            <w:pPr>
              <w:spacing w:after="40"/>
              <w:jc w:val="left"/>
            </w:pPr>
            <w:r/>
            <w:r>
              <w:rPr>
                <w:rFonts w:ascii="Times New Roman" w:hAnsi="Times New Roman" w:eastAsia="Times New Roman"/>
                <w:b w:val="0"/>
                <w:sz w:val="21"/>
              </w:rPr>
              <w:t>Double click on Confirm</w:t>
            </w:r>
          </w:p>
        </w:tc>
        <w:tc>
          <w:tcPr>
            <w:tcW w:type="dxa" w:w="4535"/>
          </w:tcPr>
          <w:p>
            <w:pPr>
              <w:spacing w:after="40"/>
              <w:jc w:val="left"/>
            </w:pPr>
            <w:r/>
            <w:r>
              <w:rPr>
                <w:rFonts w:ascii="Times New Roman" w:hAnsi="Times New Roman" w:eastAsia="Times New Roman"/>
                <w:b w:val="0"/>
                <w:sz w:val="21"/>
              </w:rPr>
              <w:t>E5 Confirm approval button</w:t>
              <w:br/>
            </w:r>
            <w:r>
              <w:rPr>
                <w:rFonts w:ascii="Times New Roman" w:hAnsi="Times New Roman" w:eastAsia="Times New Roman"/>
                <w:b w:val="0"/>
                <w:sz w:val="21"/>
              </w:rPr>
              <w:t>F6 Confirm approval button</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T22</w:t>
            </w:r>
          </w:p>
        </w:tc>
        <w:tc>
          <w:tcPr>
            <w:tcW w:type="dxa" w:w="3969"/>
          </w:tcPr>
          <w:p>
            <w:pPr>
              <w:spacing w:after="40"/>
              <w:jc w:val="left"/>
            </w:pPr>
            <w:r/>
            <w:r>
              <w:rPr>
                <w:rFonts w:ascii="Times New Roman" w:hAnsi="Times New Roman" w:eastAsia="Times New Roman"/>
                <w:b w:val="0"/>
                <w:sz w:val="21"/>
              </w:rPr>
              <w:t>Open a decided application</w:t>
            </w:r>
          </w:p>
        </w:tc>
        <w:tc>
          <w:tcPr>
            <w:tcW w:type="dxa" w:w="4535"/>
          </w:tcPr>
          <w:p>
            <w:pPr>
              <w:spacing w:after="40"/>
              <w:jc w:val="left"/>
            </w:pPr>
            <w:r/>
            <w:r>
              <w:rPr>
                <w:rFonts w:ascii="Times New Roman" w:hAnsi="Times New Roman" w:eastAsia="Times New Roman"/>
                <w:b w:val="0"/>
                <w:sz w:val="21"/>
              </w:rPr>
              <w:t>D5 Reject button</w:t>
              <w:br/>
            </w:r>
            <w:r>
              <w:rPr>
                <w:rFonts w:ascii="Times New Roman" w:hAnsi="Times New Roman" w:eastAsia="Times New Roman"/>
                <w:b w:val="0"/>
                <w:sz w:val="21"/>
              </w:rPr>
              <w:t>D6 Approve MOEFAS button</w:t>
              <w:br/>
            </w:r>
            <w:r>
              <w:rPr>
                <w:rFonts w:ascii="Times New Roman" w:hAnsi="Times New Roman" w:eastAsia="Times New Roman"/>
                <w:b w:val="0"/>
                <w:sz w:val="21"/>
              </w:rPr>
              <w:t>C1 Header</w:t>
            </w:r>
          </w:p>
        </w:tc>
      </w:tr>
      <w:tr>
        <w:trPr>
          <w:cantSplit w:val="true"/>
        </w:trPr>
        <w:tc>
          <w:tcPr>
            <w:tcW w:type="dxa" w:w="1134"/>
          </w:tcPr>
          <w:p>
            <w:pPr>
              <w:spacing w:after="40"/>
              <w:jc w:val="left"/>
            </w:pPr>
            <w:r/>
            <w:r>
              <w:rPr>
                <w:rFonts w:ascii="Times New Roman" w:hAnsi="Times New Roman" w:eastAsia="Times New Roman"/>
                <w:b w:val="0"/>
                <w:sz w:val="21"/>
              </w:rPr>
              <w:t>T23</w:t>
            </w:r>
          </w:p>
        </w:tc>
        <w:tc>
          <w:tcPr>
            <w:tcW w:type="dxa" w:w="3969"/>
          </w:tcPr>
          <w:p>
            <w:pPr>
              <w:spacing w:after="40"/>
              <w:jc w:val="left"/>
            </w:pPr>
            <w:r/>
            <w:r>
              <w:rPr>
                <w:rFonts w:ascii="Times New Roman" w:hAnsi="Times New Roman" w:eastAsia="Times New Roman"/>
                <w:b w:val="0"/>
                <w:sz w:val="21"/>
              </w:rPr>
              <w:t>Approval lowers EA fees and sends email</w:t>
            </w:r>
          </w:p>
        </w:tc>
        <w:tc>
          <w:tcPr>
            <w:tcW w:type="dxa" w:w="4535"/>
          </w:tcPr>
          <w:p>
            <w:pPr>
              <w:spacing w:after="40"/>
              <w:jc w:val="left"/>
            </w:pPr>
            <w:r/>
            <w:r>
              <w:rPr>
                <w:rFonts w:ascii="Times New Roman" w:hAnsi="Times New Roman" w:eastAsia="Times New Roman"/>
                <w:b w:val="0"/>
                <w:sz w:val="21"/>
              </w:rPr>
              <w:t>E5 Confirm approval button</w:t>
              <w:br/>
            </w:r>
            <w:r>
              <w:rPr>
                <w:rFonts w:ascii="Times New Roman" w:hAnsi="Times New Roman" w:eastAsia="Times New Roman"/>
                <w:b w:val="0"/>
                <w:sz w:val="21"/>
              </w:rPr>
              <w:t>F6 Confirm approval button</w:t>
            </w:r>
          </w:p>
        </w:tc>
      </w:tr>
      <w:tr>
        <w:trPr>
          <w:cantSplit w:val="true"/>
        </w:trPr>
        <w:tc>
          <w:tcPr>
            <w:tcW w:type="dxa" w:w="1134"/>
          </w:tcPr>
          <w:p>
            <w:pPr>
              <w:spacing w:after="40"/>
              <w:jc w:val="left"/>
            </w:pPr>
            <w:r/>
            <w:r>
              <w:rPr>
                <w:rFonts w:ascii="Times New Roman" w:hAnsi="Times New Roman" w:eastAsia="Times New Roman"/>
                <w:b w:val="0"/>
                <w:sz w:val="21"/>
              </w:rPr>
              <w:t>T24</w:t>
            </w:r>
          </w:p>
        </w:tc>
        <w:tc>
          <w:tcPr>
            <w:tcW w:type="dxa" w:w="3969"/>
          </w:tcPr>
          <w:p>
            <w:pPr>
              <w:spacing w:after="40"/>
              <w:jc w:val="left"/>
            </w:pPr>
            <w:r/>
            <w:r>
              <w:rPr>
                <w:rFonts w:ascii="Times New Roman" w:hAnsi="Times New Roman" w:eastAsia="Times New Roman"/>
                <w:b w:val="0"/>
                <w:sz w:val="21"/>
              </w:rPr>
              <w:t>Cards and tab counts refresh</w:t>
            </w:r>
          </w:p>
        </w:tc>
        <w:tc>
          <w:tcPr>
            <w:tcW w:type="dxa" w:w="4535"/>
          </w:tcPr>
          <w:p>
            <w:pPr>
              <w:spacing w:after="40"/>
              <w:jc w:val="left"/>
            </w:pPr>
            <w:r/>
            <w:r>
              <w:rPr>
                <w:rFonts w:ascii="Times New Roman" w:hAnsi="Times New Roman" w:eastAsia="Times New Roman"/>
                <w:b w:val="0"/>
                <w:sz w:val="21"/>
              </w:rPr>
              <w:t>A2 Summary cards</w:t>
              <w:br/>
            </w:r>
            <w:r>
              <w:rPr>
                <w:rFonts w:ascii="Times New Roman" w:hAnsi="Times New Roman" w:eastAsia="Times New Roman"/>
                <w:b w:val="0"/>
                <w:sz w:val="21"/>
              </w:rPr>
              <w:t>A3 Status tabs</w:t>
              <w:br/>
            </w:r>
            <w:r>
              <w:rPr>
                <w:rFonts w:ascii="Times New Roman" w:hAnsi="Times New Roman" w:eastAsia="Times New Roman"/>
                <w:b w:val="0"/>
                <w:sz w:val="21"/>
              </w:rPr>
              <w:t>B2 Summary cards</w:t>
              <w:br/>
            </w:r>
            <w:r>
              <w:rPr>
                <w:rFonts w:ascii="Times New Roman" w:hAnsi="Times New Roman" w:eastAsia="Times New Roman"/>
                <w:b w:val="0"/>
                <w:sz w:val="21"/>
              </w:rPr>
              <w:t>B3 Status tabs</w:t>
            </w:r>
          </w:p>
        </w:tc>
      </w:tr>
      <w:tr>
        <w:trPr>
          <w:cantSplit w:val="true"/>
        </w:trPr>
        <w:tc>
          <w:tcPr>
            <w:tcW w:type="dxa" w:w="1134"/>
          </w:tcPr>
          <w:p>
            <w:pPr>
              <w:spacing w:after="40"/>
              <w:jc w:val="left"/>
            </w:pPr>
            <w:r/>
            <w:r>
              <w:rPr>
                <w:rFonts w:ascii="Times New Roman" w:hAnsi="Times New Roman" w:eastAsia="Times New Roman"/>
                <w:b w:val="0"/>
                <w:sz w:val="21"/>
              </w:rPr>
              <w:t>T25</w:t>
            </w:r>
          </w:p>
        </w:tc>
        <w:tc>
          <w:tcPr>
            <w:tcW w:type="dxa" w:w="3969"/>
          </w:tcPr>
          <w:p>
            <w:pPr>
              <w:spacing w:after="40"/>
              <w:jc w:val="left"/>
            </w:pPr>
            <w:r/>
            <w:r>
              <w:rPr>
                <w:rFonts w:ascii="Times New Roman" w:hAnsi="Times New Roman" w:eastAsia="Times New Roman"/>
                <w:b w:val="0"/>
                <w:sz w:val="21"/>
              </w:rPr>
              <w:t>Combined filters</w:t>
            </w:r>
          </w:p>
        </w:tc>
        <w:tc>
          <w:tcPr>
            <w:tcW w:type="dxa" w:w="4535"/>
          </w:tcPr>
          <w:p>
            <w:pPr>
              <w:spacing w:after="40"/>
              <w:jc w:val="left"/>
            </w:pPr>
            <w:r/>
            <w:r>
              <w:rPr>
                <w:rFonts w:ascii="Times New Roman" w:hAnsi="Times New Roman" w:eastAsia="Times New Roman"/>
                <w:b w:val="0"/>
                <w:sz w:val="21"/>
              </w:rPr>
              <w:t>A5 to A11</w:t>
              <w:br/>
            </w:r>
            <w:r>
              <w:rPr>
                <w:rFonts w:ascii="Times New Roman" w:hAnsi="Times New Roman" w:eastAsia="Times New Roman"/>
                <w:b w:val="0"/>
                <w:sz w:val="21"/>
              </w:rPr>
              <w:t>B5 to B12</w:t>
            </w:r>
          </w:p>
        </w:tc>
      </w:tr>
      <w:tr>
        <w:trPr>
          <w:cantSplit w:val="true"/>
        </w:trPr>
        <w:tc>
          <w:tcPr>
            <w:tcW w:type="dxa" w:w="1134"/>
          </w:tcPr>
          <w:p>
            <w:pPr>
              <w:spacing w:after="40"/>
              <w:jc w:val="left"/>
            </w:pPr>
            <w:r/>
            <w:r>
              <w:rPr>
                <w:rFonts w:ascii="Times New Roman" w:hAnsi="Times New Roman" w:eastAsia="Times New Roman"/>
                <w:b w:val="0"/>
                <w:sz w:val="21"/>
              </w:rPr>
              <w:t>T26</w:t>
            </w:r>
          </w:p>
        </w:tc>
        <w:tc>
          <w:tcPr>
            <w:tcW w:type="dxa" w:w="3969"/>
          </w:tcPr>
          <w:p>
            <w:pPr>
              <w:spacing w:after="40"/>
              <w:jc w:val="left"/>
            </w:pPr>
            <w:r/>
            <w:r>
              <w:rPr>
                <w:rFonts w:ascii="Times New Roman" w:hAnsi="Times New Roman" w:eastAsia="Times New Roman"/>
                <w:b w:val="0"/>
                <w:sz w:val="21"/>
              </w:rPr>
              <w:t>Search by NRIC, name, Application ID</w:t>
            </w:r>
          </w:p>
        </w:tc>
        <w:tc>
          <w:tcPr>
            <w:tcW w:type="dxa" w:w="4535"/>
          </w:tcPr>
          <w:p>
            <w:pPr>
              <w:spacing w:after="40"/>
              <w:jc w:val="left"/>
            </w:pPr>
            <w:r/>
            <w:r>
              <w:rPr>
                <w:rFonts w:ascii="Times New Roman" w:hAnsi="Times New Roman" w:eastAsia="Times New Roman"/>
                <w:b w:val="0"/>
                <w:sz w:val="21"/>
              </w:rPr>
              <w:t>A4 Search box</w:t>
              <w:br/>
            </w:r>
            <w:r>
              <w:rPr>
                <w:rFonts w:ascii="Times New Roman" w:hAnsi="Times New Roman" w:eastAsia="Times New Roman"/>
                <w:b w:val="0"/>
                <w:sz w:val="21"/>
              </w:rPr>
              <w:t>B4 Search box</w:t>
            </w:r>
          </w:p>
        </w:tc>
      </w:tr>
      <w:tr>
        <w:trPr>
          <w:cantSplit w:val="true"/>
        </w:trPr>
        <w:tc>
          <w:tcPr>
            <w:tcW w:type="dxa" w:w="1134"/>
          </w:tcPr>
          <w:p>
            <w:pPr>
              <w:spacing w:after="40"/>
              <w:jc w:val="left"/>
            </w:pPr>
            <w:r/>
            <w:r>
              <w:rPr>
                <w:rFonts w:ascii="Times New Roman" w:hAnsi="Times New Roman" w:eastAsia="Times New Roman"/>
                <w:b w:val="0"/>
                <w:sz w:val="21"/>
              </w:rPr>
              <w:t>T27</w:t>
            </w:r>
          </w:p>
        </w:tc>
        <w:tc>
          <w:tcPr>
            <w:tcW w:type="dxa" w:w="3969"/>
          </w:tcPr>
          <w:p>
            <w:pPr>
              <w:spacing w:after="40"/>
              <w:jc w:val="left"/>
            </w:pPr>
            <w:r/>
            <w:r>
              <w:rPr>
                <w:rFonts w:ascii="Times New Roman" w:hAnsi="Times New Roman" w:eastAsia="Times New Roman"/>
                <w:b w:val="0"/>
                <w:sz w:val="21"/>
              </w:rPr>
              <w:t>Filter with no match</w:t>
            </w:r>
          </w:p>
        </w:tc>
        <w:tc>
          <w:tcPr>
            <w:tcW w:type="dxa" w:w="4535"/>
          </w:tcPr>
          <w:p>
            <w:pPr>
              <w:spacing w:after="40"/>
              <w:jc w:val="left"/>
            </w:pPr>
            <w:r/>
            <w:r>
              <w:rPr>
                <w:rFonts w:ascii="Times New Roman" w:hAnsi="Times New Roman" w:eastAsia="Times New Roman"/>
                <w:b w:val="0"/>
                <w:sz w:val="21"/>
              </w:rPr>
              <w:t>A4 Search box</w:t>
              <w:br/>
            </w:r>
            <w:r>
              <w:rPr>
                <w:rFonts w:ascii="Times New Roman" w:hAnsi="Times New Roman" w:eastAsia="Times New Roman"/>
                <w:b w:val="0"/>
                <w:sz w:val="21"/>
              </w:rPr>
              <w:t>A14 Footer and paging</w:t>
              <w:br/>
            </w:r>
            <w:r>
              <w:rPr>
                <w:rFonts w:ascii="Times New Roman" w:hAnsi="Times New Roman" w:eastAsia="Times New Roman"/>
                <w:b w:val="0"/>
                <w:sz w:val="21"/>
              </w:rPr>
              <w:t>B17 Footer and paging</w:t>
            </w:r>
          </w:p>
        </w:tc>
      </w:tr>
      <w:tr>
        <w:trPr>
          <w:cantSplit w:val="true"/>
        </w:trPr>
        <w:tc>
          <w:tcPr>
            <w:tcW w:type="dxa" w:w="1134"/>
          </w:tcPr>
          <w:p>
            <w:pPr>
              <w:spacing w:after="40"/>
              <w:jc w:val="left"/>
            </w:pPr>
            <w:r/>
            <w:r>
              <w:rPr>
                <w:rFonts w:ascii="Times New Roman" w:hAnsi="Times New Roman" w:eastAsia="Times New Roman"/>
                <w:b w:val="0"/>
                <w:sz w:val="21"/>
              </w:rPr>
              <w:t>T28</w:t>
            </w:r>
          </w:p>
        </w:tc>
        <w:tc>
          <w:tcPr>
            <w:tcW w:type="dxa" w:w="3969"/>
          </w:tcPr>
          <w:p>
            <w:pPr>
              <w:spacing w:after="40"/>
              <w:jc w:val="left"/>
            </w:pPr>
            <w:r/>
            <w:r>
              <w:rPr>
                <w:rFonts w:ascii="Times New Roman" w:hAnsi="Times New Roman" w:eastAsia="Times New Roman"/>
                <w:b w:val="0"/>
                <w:sz w:val="21"/>
              </w:rPr>
              <w:t>More than 10 results</w:t>
            </w:r>
          </w:p>
        </w:tc>
        <w:tc>
          <w:tcPr>
            <w:tcW w:type="dxa" w:w="4535"/>
          </w:tcPr>
          <w:p>
            <w:pPr>
              <w:spacing w:after="40"/>
              <w:jc w:val="left"/>
            </w:pPr>
            <w:r/>
            <w:r>
              <w:rPr>
                <w:rFonts w:ascii="Times New Roman" w:hAnsi="Times New Roman" w:eastAsia="Times New Roman"/>
                <w:b w:val="0"/>
                <w:sz w:val="21"/>
              </w:rPr>
              <w:t>A14 Footer and paging</w:t>
              <w:br/>
            </w:r>
            <w:r>
              <w:rPr>
                <w:rFonts w:ascii="Times New Roman" w:hAnsi="Times New Roman" w:eastAsia="Times New Roman"/>
                <w:b w:val="0"/>
                <w:sz w:val="21"/>
              </w:rPr>
              <w:t>B17 Footer and paging</w:t>
            </w:r>
          </w:p>
        </w:tc>
      </w:tr>
      <w:tr>
        <w:trPr>
          <w:cantSplit w:val="true"/>
        </w:trPr>
        <w:tc>
          <w:tcPr>
            <w:tcW w:type="dxa" w:w="1134"/>
          </w:tcPr>
          <w:p>
            <w:pPr>
              <w:spacing w:after="40"/>
              <w:jc w:val="left"/>
            </w:pPr>
            <w:r/>
            <w:r>
              <w:rPr>
                <w:rFonts w:ascii="Times New Roman" w:hAnsi="Times New Roman" w:eastAsia="Times New Roman"/>
                <w:b w:val="0"/>
                <w:sz w:val="21"/>
              </w:rPr>
              <w:t>T29</w:t>
            </w:r>
          </w:p>
        </w:tc>
        <w:tc>
          <w:tcPr>
            <w:tcW w:type="dxa" w:w="3969"/>
          </w:tcPr>
          <w:p>
            <w:pPr>
              <w:spacing w:after="40"/>
              <w:jc w:val="left"/>
            </w:pPr>
            <w:r/>
            <w:r>
              <w:rPr>
                <w:rFonts w:ascii="Times New Roman" w:hAnsi="Times New Roman" w:eastAsia="Times New Roman"/>
                <w:b w:val="0"/>
                <w:sz w:val="21"/>
              </w:rPr>
              <w:t>Export while filtered</w:t>
            </w:r>
          </w:p>
        </w:tc>
        <w:tc>
          <w:tcPr>
            <w:tcW w:type="dxa" w:w="4535"/>
          </w:tcPr>
          <w:p>
            <w:pPr>
              <w:spacing w:after="40"/>
              <w:jc w:val="left"/>
            </w:pPr>
            <w:r/>
            <w:r>
              <w:rPr>
                <w:rFonts w:ascii="Times New Roman" w:hAnsi="Times New Roman" w:eastAsia="Times New Roman"/>
                <w:b w:val="0"/>
                <w:sz w:val="21"/>
              </w:rPr>
              <w:t>A1 Export button</w:t>
              <w:br/>
            </w:r>
            <w:r>
              <w:rPr>
                <w:rFonts w:ascii="Times New Roman" w:hAnsi="Times New Roman" w:eastAsia="Times New Roman"/>
                <w:b w:val="0"/>
                <w:sz w:val="21"/>
              </w:rPr>
              <w:t>B1 Export button</w:t>
            </w:r>
          </w:p>
        </w:tc>
      </w:tr>
      <w:tr>
        <w:trPr>
          <w:cantSplit w:val="true"/>
        </w:trPr>
        <w:tc>
          <w:tcPr>
            <w:tcW w:type="dxa" w:w="1134"/>
          </w:tcPr>
          <w:p>
            <w:pPr>
              <w:spacing w:after="40"/>
              <w:jc w:val="left"/>
            </w:pPr>
            <w:r/>
            <w:r>
              <w:rPr>
                <w:rFonts w:ascii="Times New Roman" w:hAnsi="Times New Roman" w:eastAsia="Times New Roman"/>
                <w:b w:val="0"/>
                <w:sz w:val="21"/>
              </w:rPr>
              <w:t>T30</w:t>
            </w:r>
          </w:p>
        </w:tc>
        <w:tc>
          <w:tcPr>
            <w:tcW w:type="dxa" w:w="3969"/>
          </w:tcPr>
          <w:p>
            <w:pPr>
              <w:spacing w:after="40"/>
              <w:jc w:val="left"/>
            </w:pPr>
            <w:r/>
            <w:r>
              <w:rPr>
                <w:rFonts w:ascii="Times New Roman" w:hAnsi="Times New Roman" w:eastAsia="Times New Roman"/>
                <w:b w:val="0"/>
                <w:sz w:val="21"/>
              </w:rPr>
              <w:t>Save error</w:t>
            </w:r>
          </w:p>
        </w:tc>
        <w:tc>
          <w:tcPr>
            <w:tcW w:type="dxa" w:w="4535"/>
          </w:tcPr>
          <w:p>
            <w:pPr>
              <w:spacing w:after="40"/>
              <w:jc w:val="left"/>
            </w:pPr>
            <w:r/>
            <w:r>
              <w:rPr>
                <w:rFonts w:ascii="Times New Roman" w:hAnsi="Times New Roman" w:eastAsia="Times New Roman"/>
                <w:b w:val="0"/>
                <w:sz w:val="21"/>
              </w:rPr>
              <w:t>E5 Confirm approval button</w:t>
              <w:br/>
            </w:r>
            <w:r>
              <w:rPr>
                <w:rFonts w:ascii="Times New Roman" w:hAnsi="Times New Roman" w:eastAsia="Times New Roman"/>
                <w:b w:val="0"/>
                <w:sz w:val="21"/>
              </w:rPr>
              <w:t>F6 Confirm approval button</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T31</w:t>
            </w:r>
          </w:p>
        </w:tc>
        <w:tc>
          <w:tcPr>
            <w:tcW w:type="dxa" w:w="3969"/>
          </w:tcPr>
          <w:p>
            <w:pPr>
              <w:spacing w:after="40"/>
              <w:jc w:val="left"/>
            </w:pPr>
            <w:r/>
            <w:r>
              <w:rPr>
                <w:rFonts w:ascii="Times New Roman" w:hAnsi="Times New Roman" w:eastAsia="Times New Roman"/>
                <w:b w:val="0"/>
                <w:sz w:val="21"/>
              </w:rPr>
              <w:t>Date, time and money format</w:t>
            </w:r>
          </w:p>
        </w:tc>
        <w:tc>
          <w:tcPr>
            <w:tcW w:type="dxa" w:w="4535"/>
          </w:tcPr>
          <w:p>
            <w:pPr>
              <w:spacing w:after="40"/>
              <w:jc w:val="left"/>
            </w:pPr>
            <w:r/>
            <w:r>
              <w:rPr>
                <w:rFonts w:ascii="Times New Roman" w:hAnsi="Times New Roman" w:eastAsia="Times New Roman"/>
                <w:b w:val="0"/>
                <w:sz w:val="21"/>
              </w:rPr>
              <w:t>A12 Applications table</w:t>
              <w:br/>
            </w:r>
            <w:r>
              <w:rPr>
                <w:rFonts w:ascii="Times New Roman" w:hAnsi="Times New Roman" w:eastAsia="Times New Roman"/>
                <w:b w:val="0"/>
                <w:sz w:val="21"/>
              </w:rPr>
              <w:t>B13 Applications table</w:t>
              <w:br/>
            </w:r>
            <w:r>
              <w:rPr>
                <w:rFonts w:ascii="Times New Roman" w:hAnsi="Times New Roman" w:eastAsia="Times New Roman"/>
                <w:b w:val="0"/>
                <w:sz w:val="21"/>
              </w:rPr>
              <w:t>E3 Fees that will be subsidised</w:t>
            </w:r>
          </w:p>
        </w:tc>
      </w:tr>
      <w:tr>
        <w:trPr>
          <w:cantSplit w:val="true"/>
        </w:trPr>
        <w:tc>
          <w:tcPr>
            <w:tcW w:type="dxa" w:w="1134"/>
          </w:tcPr>
          <w:p>
            <w:pPr>
              <w:spacing w:after="40"/>
              <w:jc w:val="left"/>
            </w:pPr>
            <w:r/>
            <w:r>
              <w:rPr>
                <w:rFonts w:ascii="Times New Roman" w:hAnsi="Times New Roman" w:eastAsia="Times New Roman"/>
                <w:b w:val="0"/>
                <w:sz w:val="21"/>
              </w:rPr>
              <w:t>T32</w:t>
            </w:r>
          </w:p>
        </w:tc>
        <w:tc>
          <w:tcPr>
            <w:tcW w:type="dxa" w:w="3969"/>
          </w:tcPr>
          <w:p>
            <w:pPr>
              <w:spacing w:after="40"/>
              <w:jc w:val="left"/>
            </w:pPr>
            <w:r/>
            <w:r>
              <w:rPr>
                <w:rFonts w:ascii="Times New Roman" w:hAnsi="Times New Roman" w:eastAsia="Times New Roman"/>
                <w:b w:val="0"/>
                <w:sz w:val="21"/>
              </w:rPr>
              <w:t>PR student</w:t>
            </w:r>
          </w:p>
        </w:tc>
        <w:tc>
          <w:tcPr>
            <w:tcW w:type="dxa" w:w="4535"/>
          </w:tcPr>
          <w:p>
            <w:pPr>
              <w:spacing w:after="40"/>
              <w:jc w:val="left"/>
            </w:pPr>
            <w:r/>
            <w:r>
              <w:rPr>
                <w:rFonts w:ascii="Times New Roman" w:hAnsi="Times New Roman" w:eastAsia="Times New Roman"/>
                <w:b w:val="0"/>
                <w:sz w:val="21"/>
              </w:rPr>
              <w:t>B13 Applications table</w:t>
              <w:br/>
            </w:r>
            <w:r>
              <w:rPr>
                <w:rFonts w:ascii="Times New Roman" w:hAnsi="Times New Roman" w:eastAsia="Times New Roman"/>
                <w:b w:val="0"/>
                <w:sz w:val="21"/>
              </w:rPr>
              <w:t>C2 Student</w:t>
            </w:r>
          </w:p>
        </w:tc>
      </w:tr>
      <w:tr>
        <w:trPr>
          <w:cantSplit w:val="true"/>
        </w:trPr>
        <w:tc>
          <w:tcPr>
            <w:tcW w:type="dxa" w:w="1134"/>
          </w:tcPr>
          <w:p>
            <w:pPr>
              <w:spacing w:after="40"/>
              <w:jc w:val="left"/>
            </w:pPr>
            <w:r/>
            <w:r>
              <w:rPr>
                <w:rFonts w:ascii="Times New Roman" w:hAnsi="Times New Roman" w:eastAsia="Times New Roman"/>
                <w:b w:val="0"/>
                <w:sz w:val="21"/>
              </w:rPr>
              <w:t>T33</w:t>
            </w:r>
          </w:p>
        </w:tc>
        <w:tc>
          <w:tcPr>
            <w:tcW w:type="dxa" w:w="3969"/>
          </w:tcPr>
          <w:p>
            <w:pPr>
              <w:spacing w:after="40"/>
              <w:jc w:val="left"/>
            </w:pPr>
            <w:r/>
            <w:r>
              <w:rPr>
                <w:rFonts w:ascii="Times New Roman" w:hAnsi="Times New Roman" w:eastAsia="Times New Roman"/>
                <w:b w:val="0"/>
                <w:sz w:val="21"/>
              </w:rPr>
              <w:t>Sample Need Score calculation</w:t>
            </w:r>
          </w:p>
        </w:tc>
        <w:tc>
          <w:tcPr>
            <w:tcW w:type="dxa" w:w="4535"/>
          </w:tcPr>
          <w:p>
            <w:pPr>
              <w:spacing w:after="40"/>
              <w:jc w:val="left"/>
            </w:pPr>
            <w:r/>
            <w:r>
              <w:rPr>
                <w:rFonts w:ascii="Times New Roman" w:hAnsi="Times New Roman" w:eastAsia="Times New Roman"/>
                <w:b w:val="0"/>
                <w:sz w:val="21"/>
              </w:rPr>
              <w:t>C5 ML suggestion</w:t>
              <w:br/>
            </w:r>
            <w:r>
              <w:rPr>
                <w:rFonts w:ascii="Times New Roman" w:hAnsi="Times New Roman" w:eastAsia="Times New Roman"/>
                <w:b w:val="0"/>
                <w:sz w:val="21"/>
              </w:rPr>
              <w:t>D4 ML recommendation</w:t>
            </w:r>
          </w:p>
        </w:tc>
      </w:tr>
      <w:tr>
        <w:trPr>
          <w:cantSplit w:val="true"/>
        </w:trPr>
        <w:tc>
          <w:tcPr>
            <w:tcW w:type="dxa" w:w="1134"/>
          </w:tcPr>
          <w:p>
            <w:pPr>
              <w:spacing w:after="40"/>
              <w:jc w:val="left"/>
            </w:pPr>
            <w:r/>
            <w:r>
              <w:rPr>
                <w:rFonts w:ascii="Times New Roman" w:hAnsi="Times New Roman" w:eastAsia="Times New Roman"/>
                <w:b w:val="0"/>
                <w:sz w:val="21"/>
              </w:rPr>
              <w:t>T34</w:t>
            </w:r>
          </w:p>
        </w:tc>
        <w:tc>
          <w:tcPr>
            <w:tcW w:type="dxa" w:w="3969"/>
          </w:tcPr>
          <w:p>
            <w:pPr>
              <w:spacing w:after="40"/>
              <w:jc w:val="left"/>
            </w:pPr>
            <w:r/>
            <w:r>
              <w:rPr>
                <w:rFonts w:ascii="Times New Roman" w:hAnsi="Times New Roman" w:eastAsia="Times New Roman"/>
                <w:b w:val="0"/>
                <w:sz w:val="21"/>
              </w:rPr>
              <w:t>Deny rule</w:t>
            </w:r>
          </w:p>
        </w:tc>
        <w:tc>
          <w:tcPr>
            <w:tcW w:type="dxa" w:w="4535"/>
          </w:tcPr>
          <w:p>
            <w:pPr>
              <w:spacing w:after="40"/>
              <w:jc w:val="left"/>
            </w:pPr>
            <w:r/>
            <w:r>
              <w:rPr>
                <w:rFonts w:ascii="Times New Roman" w:hAnsi="Times New Roman" w:eastAsia="Times New Roman"/>
                <w:b w:val="0"/>
                <w:sz w:val="21"/>
              </w:rPr>
              <w:t>C5 ML suggestion</w:t>
            </w:r>
          </w:p>
        </w:tc>
      </w:tr>
      <w:tr>
        <w:trPr>
          <w:cantSplit w:val="true"/>
        </w:trPr>
        <w:tc>
          <w:tcPr>
            <w:tcW w:type="dxa" w:w="1134"/>
          </w:tcPr>
          <w:p>
            <w:pPr>
              <w:spacing w:after="40"/>
              <w:jc w:val="left"/>
            </w:pPr>
            <w:r/>
            <w:r>
              <w:rPr>
                <w:rFonts w:ascii="Times New Roman" w:hAnsi="Times New Roman" w:eastAsia="Times New Roman"/>
                <w:b w:val="0"/>
                <w:sz w:val="21"/>
              </w:rPr>
              <w:t>T35</w:t>
            </w:r>
          </w:p>
        </w:tc>
        <w:tc>
          <w:tcPr>
            <w:tcW w:type="dxa" w:w="3969"/>
          </w:tcPr>
          <w:p>
            <w:pPr>
              <w:spacing w:after="40"/>
              <w:jc w:val="left"/>
            </w:pPr>
            <w:r/>
            <w:r>
              <w:rPr>
                <w:rFonts w:ascii="Times New Roman" w:hAnsi="Times New Roman" w:eastAsia="Times New Roman"/>
                <w:b w:val="0"/>
                <w:sz w:val="21"/>
              </w:rPr>
              <w:t>Fast-track</w:t>
            </w:r>
          </w:p>
        </w:tc>
        <w:tc>
          <w:tcPr>
            <w:tcW w:type="dxa" w:w="4535"/>
          </w:tcPr>
          <w:p>
            <w:pPr>
              <w:spacing w:after="40"/>
              <w:jc w:val="left"/>
            </w:pPr>
            <w:r/>
            <w:r>
              <w:rPr>
                <w:rFonts w:ascii="Times New Roman" w:hAnsi="Times New Roman" w:eastAsia="Times New Roman"/>
                <w:b w:val="0"/>
                <w:sz w:val="21"/>
              </w:rPr>
              <w:t>C5 ML suggestion</w:t>
            </w:r>
          </w:p>
        </w:tc>
      </w:tr>
    </w:tbl>
    <w:p>
      <w:pPr>
        <w:spacing w:after="40"/>
      </w:pPr>
    </w:p>
    <w:p>
      <w:pPr>
        <w:pStyle w:val="Heading1"/>
      </w:pPr>
      <w:r>
        <w:t>Appendix C. Figma screens mapped to this document</w:t>
      </w:r>
    </w:p>
    <w:tbl>
      <w:tblPr>
        <w:tblStyle w:val="TableGrid"/>
        <w:jc w:val="center"/>
        <w:tblLayout w:type="fixed"/>
        <w:tblLook w:firstColumn="1" w:firstRow="1" w:lastColumn="0" w:lastRow="0" w:noHBand="0" w:noVBand="1" w:val="04A0"/>
        <w:tblW w:w="9639" w:type="dxa"/>
        <w:tblLayout w:type="fixed"/>
      </w:tblPr>
      <w:tblGrid>
        <w:gridCol w:w="963"/>
        <w:gridCol w:w="1701"/>
        <w:gridCol w:w="3572"/>
        <w:gridCol w:w="1417"/>
        <w:gridCol w:w="1984"/>
      </w:tblGrid>
      <w:tr>
        <w:trPr>
          <w:tblHeader w:val="true"/>
        </w:trPr>
        <w:tc>
          <w:tcPr>
            <w:tcW w:type="dxa" w:w="964"/>
            <w:shd w:val="clear" w:color="auto" w:fill="D9D9D9"/>
          </w:tcPr>
          <w:p>
            <w:pPr>
              <w:spacing w:after="40"/>
              <w:jc w:val="center"/>
            </w:pPr>
            <w:r/>
            <w:r>
              <w:rPr>
                <w:rFonts w:ascii="Times New Roman" w:hAnsi="Times New Roman" w:eastAsia="Times New Roman"/>
                <w:b/>
                <w:sz w:val="20"/>
              </w:rPr>
              <w:t>Figma id</w:t>
            </w:r>
          </w:p>
        </w:tc>
        <w:tc>
          <w:tcPr>
            <w:tcW w:type="dxa" w:w="1701"/>
            <w:shd w:val="clear" w:color="auto" w:fill="D9D9D9"/>
          </w:tcPr>
          <w:p>
            <w:pPr>
              <w:spacing w:after="40"/>
              <w:jc w:val="center"/>
            </w:pPr>
            <w:r/>
            <w:r>
              <w:rPr>
                <w:rFonts w:ascii="Times New Roman" w:hAnsi="Times New Roman" w:eastAsia="Times New Roman"/>
                <w:b/>
                <w:sz w:val="20"/>
              </w:rPr>
              <w:t>Canvas</w:t>
            </w:r>
          </w:p>
        </w:tc>
        <w:tc>
          <w:tcPr>
            <w:tcW w:type="dxa" w:w="3572"/>
            <w:shd w:val="clear" w:color="auto" w:fill="D9D9D9"/>
          </w:tcPr>
          <w:p>
            <w:pPr>
              <w:spacing w:after="40"/>
              <w:jc w:val="center"/>
            </w:pPr>
            <w:r/>
            <w:r>
              <w:rPr>
                <w:rFonts w:ascii="Times New Roman" w:hAnsi="Times New Roman" w:eastAsia="Times New Roman"/>
                <w:b/>
                <w:sz w:val="20"/>
              </w:rPr>
              <w:t>Content</w:t>
            </w:r>
          </w:p>
        </w:tc>
        <w:tc>
          <w:tcPr>
            <w:tcW w:type="dxa" w:w="1417"/>
            <w:shd w:val="clear" w:color="auto" w:fill="D9D9D9"/>
          </w:tcPr>
          <w:p>
            <w:pPr>
              <w:spacing w:after="40"/>
              <w:jc w:val="center"/>
            </w:pPr>
            <w:r/>
            <w:r>
              <w:rPr>
                <w:rFonts w:ascii="Times New Roman" w:hAnsi="Times New Roman" w:eastAsia="Times New Roman"/>
                <w:b/>
                <w:sz w:val="20"/>
              </w:rPr>
              <w:t>Screen here</w:t>
            </w:r>
          </w:p>
        </w:tc>
        <w:tc>
          <w:tcPr>
            <w:tcW w:type="dxa" w:w="1984"/>
            <w:shd w:val="clear" w:color="auto" w:fill="D9D9D9"/>
          </w:tcPr>
          <w:p>
            <w:pPr>
              <w:spacing w:after="40"/>
              <w:jc w:val="center"/>
            </w:pPr>
            <w:r/>
            <w:r>
              <w:rPr>
                <w:rFonts w:ascii="Times New Roman" w:hAnsi="Times New Roman" w:eastAsia="Times New Roman"/>
                <w:b/>
                <w:sz w:val="20"/>
              </w:rPr>
              <w:t>Use</w:t>
            </w:r>
          </w:p>
        </w:tc>
      </w:tr>
      <w:tr>
        <w:trPr>
          <w:cantSplit w:val="true"/>
        </w:trPr>
        <w:tc>
          <w:tcPr>
            <w:tcW w:type="dxa" w:w="964"/>
          </w:tcPr>
          <w:p>
            <w:pPr>
              <w:spacing w:after="40"/>
              <w:jc w:val="left"/>
            </w:pPr>
            <w:r/>
            <w:r>
              <w:rPr>
                <w:rFonts w:ascii="Times New Roman" w:hAnsi="Times New Roman" w:eastAsia="Times New Roman"/>
                <w:b w:val="0"/>
                <w:sz w:val="20"/>
              </w:rPr>
              <w:t>A1</w:t>
            </w:r>
          </w:p>
        </w:tc>
        <w:tc>
          <w:tcPr>
            <w:tcW w:type="dxa" w:w="1701"/>
          </w:tcPr>
          <w:p>
            <w:pPr>
              <w:spacing w:after="40"/>
              <w:jc w:val="left"/>
            </w:pPr>
            <w:r/>
            <w:r>
              <w:rPr>
                <w:rFonts w:ascii="Times New Roman" w:hAnsi="Times New Roman" w:eastAsia="Times New Roman"/>
                <w:b w:val="0"/>
                <w:sz w:val="20"/>
              </w:rPr>
              <w:t>F4 canvas, flow A</w:t>
            </w:r>
          </w:p>
        </w:tc>
        <w:tc>
          <w:tcPr>
            <w:tcW w:type="dxa" w:w="3572"/>
          </w:tcPr>
          <w:p>
            <w:pPr>
              <w:spacing w:after="40"/>
              <w:jc w:val="left"/>
            </w:pPr>
            <w:r/>
            <w:r>
              <w:rPr>
                <w:rFonts w:ascii="Times New Roman" w:hAnsi="Times New Roman" w:eastAsia="Times New Roman"/>
                <w:b w:val="0"/>
                <w:sz w:val="20"/>
              </w:rPr>
              <w:t>FAS applications, Pending tab, MOE HQ</w:t>
            </w:r>
          </w:p>
        </w:tc>
        <w:tc>
          <w:tcPr>
            <w:tcW w:type="dxa" w:w="1417"/>
          </w:tcPr>
          <w:p>
            <w:pPr>
              <w:spacing w:after="40"/>
              <w:jc w:val="left"/>
            </w:pPr>
            <w:r/>
            <w:r>
              <w:rPr>
                <w:rFonts w:ascii="Times New Roman" w:hAnsi="Times New Roman" w:eastAsia="Times New Roman"/>
                <w:b w:val="0"/>
                <w:sz w:val="20"/>
              </w:rPr>
              <w:t>Screen B</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A2</w:t>
            </w:r>
          </w:p>
        </w:tc>
        <w:tc>
          <w:tcPr>
            <w:tcW w:type="dxa" w:w="1701"/>
          </w:tcPr>
          <w:p>
            <w:pPr>
              <w:spacing w:after="40"/>
              <w:jc w:val="left"/>
            </w:pPr>
            <w:r/>
            <w:r>
              <w:rPr>
                <w:rFonts w:ascii="Times New Roman" w:hAnsi="Times New Roman" w:eastAsia="Times New Roman"/>
                <w:b w:val="0"/>
                <w:sz w:val="20"/>
              </w:rPr>
              <w:t>F4 canvas, flow A</w:t>
            </w:r>
          </w:p>
        </w:tc>
        <w:tc>
          <w:tcPr>
            <w:tcW w:type="dxa" w:w="3572"/>
          </w:tcPr>
          <w:p>
            <w:pPr>
              <w:spacing w:after="40"/>
              <w:jc w:val="left"/>
            </w:pPr>
            <w:r/>
            <w:r>
              <w:rPr>
                <w:rFonts w:ascii="Times New Roman" w:hAnsi="Times New Roman" w:eastAsia="Times New Roman"/>
                <w:b w:val="0"/>
                <w:sz w:val="20"/>
              </w:rPr>
              <w:t>MOEFAS review drawer, application 00377 (Fail)</w:t>
            </w:r>
          </w:p>
        </w:tc>
        <w:tc>
          <w:tcPr>
            <w:tcW w:type="dxa" w:w="1417"/>
          </w:tcPr>
          <w:p>
            <w:pPr>
              <w:spacing w:after="40"/>
              <w:jc w:val="left"/>
            </w:pPr>
            <w:r/>
            <w:r>
              <w:rPr>
                <w:rFonts w:ascii="Times New Roman" w:hAnsi="Times New Roman" w:eastAsia="Times New Roman"/>
                <w:b w:val="0"/>
                <w:sz w:val="20"/>
              </w:rPr>
              <w:t>Screen D</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A3</w:t>
            </w:r>
          </w:p>
        </w:tc>
        <w:tc>
          <w:tcPr>
            <w:tcW w:type="dxa" w:w="1701"/>
          </w:tcPr>
          <w:p>
            <w:pPr>
              <w:spacing w:after="40"/>
              <w:jc w:val="left"/>
            </w:pPr>
            <w:r/>
            <w:r>
              <w:rPr>
                <w:rFonts w:ascii="Times New Roman" w:hAnsi="Times New Roman" w:eastAsia="Times New Roman"/>
                <w:b w:val="0"/>
                <w:sz w:val="20"/>
              </w:rPr>
              <w:t>F4 canvas, flow A</w:t>
            </w:r>
          </w:p>
        </w:tc>
        <w:tc>
          <w:tcPr>
            <w:tcW w:type="dxa" w:w="3572"/>
          </w:tcPr>
          <w:p>
            <w:pPr>
              <w:spacing w:after="40"/>
              <w:jc w:val="left"/>
            </w:pPr>
            <w:r/>
            <w:r>
              <w:rPr>
                <w:rFonts w:ascii="Times New Roman" w:hAnsi="Times New Roman" w:eastAsia="Times New Roman"/>
                <w:b w:val="0"/>
                <w:sz w:val="20"/>
              </w:rPr>
              <w:t>Approve MOEFAS dialog</w:t>
            </w:r>
          </w:p>
        </w:tc>
        <w:tc>
          <w:tcPr>
            <w:tcW w:type="dxa" w:w="1417"/>
          </w:tcPr>
          <w:p>
            <w:pPr>
              <w:spacing w:after="40"/>
              <w:jc w:val="left"/>
            </w:pPr>
            <w:r/>
            <w:r>
              <w:rPr>
                <w:rFonts w:ascii="Times New Roman" w:hAnsi="Times New Roman" w:eastAsia="Times New Roman"/>
                <w:b w:val="0"/>
                <w:sz w:val="20"/>
              </w:rPr>
              <w:t>Screen F</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A4</w:t>
            </w:r>
          </w:p>
        </w:tc>
        <w:tc>
          <w:tcPr>
            <w:tcW w:type="dxa" w:w="1701"/>
          </w:tcPr>
          <w:p>
            <w:pPr>
              <w:spacing w:after="40"/>
              <w:jc w:val="left"/>
            </w:pPr>
            <w:r/>
            <w:r>
              <w:rPr>
                <w:rFonts w:ascii="Times New Roman" w:hAnsi="Times New Roman" w:eastAsia="Times New Roman"/>
                <w:b w:val="0"/>
                <w:sz w:val="20"/>
              </w:rPr>
              <w:t>F4 canvas, flow A</w:t>
            </w:r>
          </w:p>
        </w:tc>
        <w:tc>
          <w:tcPr>
            <w:tcW w:type="dxa" w:w="3572"/>
          </w:tcPr>
          <w:p>
            <w:pPr>
              <w:spacing w:after="40"/>
              <w:jc w:val="left"/>
            </w:pPr>
            <w:r/>
            <w:r>
              <w:rPr>
                <w:rFonts w:ascii="Times New Roman" w:hAnsi="Times New Roman" w:eastAsia="Times New Roman"/>
                <w:b w:val="0"/>
                <w:sz w:val="20"/>
              </w:rPr>
              <w:t>Result, Approved tab, MOE HQ</w:t>
            </w:r>
          </w:p>
        </w:tc>
        <w:tc>
          <w:tcPr>
            <w:tcW w:type="dxa" w:w="1417"/>
          </w:tcPr>
          <w:p>
            <w:pPr>
              <w:spacing w:after="40"/>
              <w:jc w:val="left"/>
            </w:pPr>
            <w:r/>
            <w:r>
              <w:rPr>
                <w:rFonts w:ascii="Times New Roman" w:hAnsi="Times New Roman" w:eastAsia="Times New Roman"/>
                <w:b w:val="0"/>
                <w:sz w:val="20"/>
              </w:rPr>
              <w:t>Screen B</w:t>
            </w:r>
          </w:p>
        </w:tc>
        <w:tc>
          <w:tcPr>
            <w:tcW w:type="dxa" w:w="1984"/>
          </w:tcPr>
          <w:p>
            <w:pPr>
              <w:spacing w:after="40"/>
              <w:jc w:val="left"/>
            </w:pPr>
            <w:r/>
            <w:r>
              <w:rPr>
                <w:rFonts w:ascii="Times New Roman" w:hAnsi="Times New Roman" w:eastAsia="Times New Roman"/>
                <w:b w:val="0"/>
                <w:sz w:val="20"/>
              </w:rPr>
              <w:t>Figma state</w:t>
            </w:r>
          </w:p>
        </w:tc>
      </w:tr>
      <w:tr>
        <w:trPr>
          <w:cantSplit w:val="true"/>
        </w:trPr>
        <w:tc>
          <w:tcPr>
            <w:tcW w:type="dxa" w:w="964"/>
          </w:tcPr>
          <w:p>
            <w:pPr>
              <w:spacing w:after="40"/>
              <w:jc w:val="left"/>
            </w:pPr>
            <w:r/>
            <w:r>
              <w:rPr>
                <w:rFonts w:ascii="Times New Roman" w:hAnsi="Times New Roman" w:eastAsia="Times New Roman"/>
                <w:b w:val="0"/>
                <w:sz w:val="20"/>
              </w:rPr>
              <w:t>B1</w:t>
            </w:r>
          </w:p>
        </w:tc>
        <w:tc>
          <w:tcPr>
            <w:tcW w:type="dxa" w:w="1701"/>
          </w:tcPr>
          <w:p>
            <w:pPr>
              <w:spacing w:after="40"/>
              <w:jc w:val="left"/>
            </w:pPr>
            <w:r/>
            <w:r>
              <w:rPr>
                <w:rFonts w:ascii="Times New Roman" w:hAnsi="Times New Roman" w:eastAsia="Times New Roman"/>
                <w:b w:val="0"/>
                <w:sz w:val="20"/>
              </w:rPr>
              <w:t>F4 canvas, flow B</w:t>
            </w:r>
          </w:p>
        </w:tc>
        <w:tc>
          <w:tcPr>
            <w:tcW w:type="dxa" w:w="3572"/>
          </w:tcPr>
          <w:p>
            <w:pPr>
              <w:spacing w:after="40"/>
              <w:jc w:val="left"/>
            </w:pPr>
            <w:r/>
            <w:r>
              <w:rPr>
                <w:rFonts w:ascii="Times New Roman" w:hAnsi="Times New Roman" w:eastAsia="Times New Roman"/>
                <w:b w:val="0"/>
                <w:sz w:val="20"/>
              </w:rPr>
              <w:t>MOEFAS review drawer, application 00390 (Pass)</w:t>
            </w:r>
          </w:p>
        </w:tc>
        <w:tc>
          <w:tcPr>
            <w:tcW w:type="dxa" w:w="1417"/>
          </w:tcPr>
          <w:p>
            <w:pPr>
              <w:spacing w:after="40"/>
              <w:jc w:val="left"/>
            </w:pPr>
            <w:r/>
            <w:r>
              <w:rPr>
                <w:rFonts w:ascii="Times New Roman" w:hAnsi="Times New Roman" w:eastAsia="Times New Roman"/>
                <w:b w:val="0"/>
                <w:sz w:val="20"/>
              </w:rPr>
              <w:t>Screen D</w:t>
            </w:r>
          </w:p>
        </w:tc>
        <w:tc>
          <w:tcPr>
            <w:tcW w:type="dxa" w:w="1984"/>
          </w:tcPr>
          <w:p>
            <w:pPr>
              <w:spacing w:after="40"/>
              <w:jc w:val="left"/>
            </w:pPr>
            <w:r/>
            <w:r>
              <w:rPr>
                <w:rFonts w:ascii="Times New Roman" w:hAnsi="Times New Roman" w:eastAsia="Times New Roman"/>
                <w:b w:val="0"/>
                <w:sz w:val="20"/>
              </w:rPr>
              <w:t>Figma state</w:t>
            </w:r>
          </w:p>
        </w:tc>
      </w:tr>
      <w:tr>
        <w:trPr>
          <w:cantSplit w:val="true"/>
        </w:trPr>
        <w:tc>
          <w:tcPr>
            <w:tcW w:type="dxa" w:w="964"/>
          </w:tcPr>
          <w:p>
            <w:pPr>
              <w:spacing w:after="40"/>
              <w:jc w:val="left"/>
            </w:pPr>
            <w:r/>
            <w:r>
              <w:rPr>
                <w:rFonts w:ascii="Times New Roman" w:hAnsi="Times New Roman" w:eastAsia="Times New Roman"/>
                <w:b w:val="0"/>
                <w:sz w:val="20"/>
              </w:rPr>
              <w:t>B2</w:t>
            </w:r>
          </w:p>
        </w:tc>
        <w:tc>
          <w:tcPr>
            <w:tcW w:type="dxa" w:w="1701"/>
          </w:tcPr>
          <w:p>
            <w:pPr>
              <w:spacing w:after="40"/>
              <w:jc w:val="left"/>
            </w:pPr>
            <w:r/>
            <w:r>
              <w:rPr>
                <w:rFonts w:ascii="Times New Roman" w:hAnsi="Times New Roman" w:eastAsia="Times New Roman"/>
                <w:b w:val="0"/>
                <w:sz w:val="20"/>
              </w:rPr>
              <w:t>F4 canvas, flow B</w:t>
            </w:r>
          </w:p>
        </w:tc>
        <w:tc>
          <w:tcPr>
            <w:tcW w:type="dxa" w:w="3572"/>
          </w:tcPr>
          <w:p>
            <w:pPr>
              <w:spacing w:after="40"/>
              <w:jc w:val="left"/>
            </w:pPr>
            <w:r/>
            <w:r>
              <w:rPr>
                <w:rFonts w:ascii="Times New Roman" w:hAnsi="Times New Roman" w:eastAsia="Times New Roman"/>
                <w:b w:val="0"/>
                <w:sz w:val="20"/>
              </w:rPr>
              <w:t>Reject application dialog, MOEFAS</w:t>
            </w:r>
          </w:p>
        </w:tc>
        <w:tc>
          <w:tcPr>
            <w:tcW w:type="dxa" w:w="1417"/>
          </w:tcPr>
          <w:p>
            <w:pPr>
              <w:spacing w:after="40"/>
              <w:jc w:val="left"/>
            </w:pPr>
            <w:r/>
            <w:r>
              <w:rPr>
                <w:rFonts w:ascii="Times New Roman" w:hAnsi="Times New Roman" w:eastAsia="Times New Roman"/>
                <w:b w:val="0"/>
                <w:sz w:val="20"/>
              </w:rPr>
              <w:t>Screen G</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C1</w:t>
            </w:r>
          </w:p>
        </w:tc>
        <w:tc>
          <w:tcPr>
            <w:tcW w:type="dxa" w:w="1701"/>
          </w:tcPr>
          <w:p>
            <w:pPr>
              <w:spacing w:after="40"/>
              <w:jc w:val="left"/>
            </w:pPr>
            <w:r/>
            <w:r>
              <w:rPr>
                <w:rFonts w:ascii="Times New Roman" w:hAnsi="Times New Roman" w:eastAsia="Times New Roman"/>
                <w:b w:val="0"/>
                <w:sz w:val="20"/>
              </w:rPr>
              <w:t>F4 canvas, flow C</w:t>
            </w:r>
          </w:p>
        </w:tc>
        <w:tc>
          <w:tcPr>
            <w:tcW w:type="dxa" w:w="3572"/>
          </w:tcPr>
          <w:p>
            <w:pPr>
              <w:spacing w:after="40"/>
              <w:jc w:val="left"/>
            </w:pPr>
            <w:r/>
            <w:r>
              <w:rPr>
                <w:rFonts w:ascii="Times New Roman" w:hAnsi="Times New Roman" w:eastAsia="Times New Roman"/>
                <w:b w:val="0"/>
                <w:sz w:val="20"/>
              </w:rPr>
              <w:t>FAS applications, Pending tab, School Admin</w:t>
            </w:r>
          </w:p>
        </w:tc>
        <w:tc>
          <w:tcPr>
            <w:tcW w:type="dxa" w:w="1417"/>
          </w:tcPr>
          <w:p>
            <w:pPr>
              <w:spacing w:after="40"/>
              <w:jc w:val="left"/>
            </w:pPr>
            <w:r/>
            <w:r>
              <w:rPr>
                <w:rFonts w:ascii="Times New Roman" w:hAnsi="Times New Roman" w:eastAsia="Times New Roman"/>
                <w:b w:val="0"/>
                <w:sz w:val="20"/>
              </w:rPr>
              <w:t>Screen A</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C2</w:t>
            </w:r>
          </w:p>
        </w:tc>
        <w:tc>
          <w:tcPr>
            <w:tcW w:type="dxa" w:w="1701"/>
          </w:tcPr>
          <w:p>
            <w:pPr>
              <w:spacing w:after="40"/>
              <w:jc w:val="left"/>
            </w:pPr>
            <w:r/>
            <w:r>
              <w:rPr>
                <w:rFonts w:ascii="Times New Roman" w:hAnsi="Times New Roman" w:eastAsia="Times New Roman"/>
                <w:b w:val="0"/>
                <w:sz w:val="20"/>
              </w:rPr>
              <w:t>F4 canvas, flow C</w:t>
            </w:r>
          </w:p>
        </w:tc>
        <w:tc>
          <w:tcPr>
            <w:tcW w:type="dxa" w:w="3572"/>
          </w:tcPr>
          <w:p>
            <w:pPr>
              <w:spacing w:after="40"/>
              <w:jc w:val="left"/>
            </w:pPr>
            <w:r/>
            <w:r>
              <w:rPr>
                <w:rFonts w:ascii="Times New Roman" w:hAnsi="Times New Roman" w:eastAsia="Times New Roman"/>
                <w:b w:val="0"/>
                <w:sz w:val="20"/>
              </w:rPr>
              <w:t>SBFAS review drawer, application 00412</w:t>
            </w:r>
          </w:p>
        </w:tc>
        <w:tc>
          <w:tcPr>
            <w:tcW w:type="dxa" w:w="1417"/>
          </w:tcPr>
          <w:p>
            <w:pPr>
              <w:spacing w:after="40"/>
              <w:jc w:val="left"/>
            </w:pPr>
            <w:r/>
            <w:r>
              <w:rPr>
                <w:rFonts w:ascii="Times New Roman" w:hAnsi="Times New Roman" w:eastAsia="Times New Roman"/>
                <w:b w:val="0"/>
                <w:sz w:val="20"/>
              </w:rPr>
              <w:t>Screen C</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C3</w:t>
            </w:r>
          </w:p>
        </w:tc>
        <w:tc>
          <w:tcPr>
            <w:tcW w:type="dxa" w:w="1701"/>
          </w:tcPr>
          <w:p>
            <w:pPr>
              <w:spacing w:after="40"/>
              <w:jc w:val="left"/>
            </w:pPr>
            <w:r/>
            <w:r>
              <w:rPr>
                <w:rFonts w:ascii="Times New Roman" w:hAnsi="Times New Roman" w:eastAsia="Times New Roman"/>
                <w:b w:val="0"/>
                <w:sz w:val="20"/>
              </w:rPr>
              <w:t>F4 canvas, flow C</w:t>
            </w:r>
          </w:p>
        </w:tc>
        <w:tc>
          <w:tcPr>
            <w:tcW w:type="dxa" w:w="3572"/>
          </w:tcPr>
          <w:p>
            <w:pPr>
              <w:spacing w:after="40"/>
              <w:jc w:val="left"/>
            </w:pPr>
            <w:r/>
            <w:r>
              <w:rPr>
                <w:rFonts w:ascii="Times New Roman" w:hAnsi="Times New Roman" w:eastAsia="Times New Roman"/>
                <w:b w:val="0"/>
                <w:sz w:val="20"/>
              </w:rPr>
              <w:t>Approve SBFAS dialog</w:t>
            </w:r>
          </w:p>
        </w:tc>
        <w:tc>
          <w:tcPr>
            <w:tcW w:type="dxa" w:w="1417"/>
          </w:tcPr>
          <w:p>
            <w:pPr>
              <w:spacing w:after="40"/>
              <w:jc w:val="left"/>
            </w:pPr>
            <w:r/>
            <w:r>
              <w:rPr>
                <w:rFonts w:ascii="Times New Roman" w:hAnsi="Times New Roman" w:eastAsia="Times New Roman"/>
                <w:b w:val="0"/>
                <w:sz w:val="20"/>
              </w:rPr>
              <w:t>Screen E</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C4</w:t>
            </w:r>
          </w:p>
        </w:tc>
        <w:tc>
          <w:tcPr>
            <w:tcW w:type="dxa" w:w="1701"/>
          </w:tcPr>
          <w:p>
            <w:pPr>
              <w:spacing w:after="40"/>
              <w:jc w:val="left"/>
            </w:pPr>
            <w:r/>
            <w:r>
              <w:rPr>
                <w:rFonts w:ascii="Times New Roman" w:hAnsi="Times New Roman" w:eastAsia="Times New Roman"/>
                <w:b w:val="0"/>
                <w:sz w:val="20"/>
              </w:rPr>
              <w:t>F4 canvas, flow C</w:t>
            </w:r>
          </w:p>
        </w:tc>
        <w:tc>
          <w:tcPr>
            <w:tcW w:type="dxa" w:w="3572"/>
          </w:tcPr>
          <w:p>
            <w:pPr>
              <w:spacing w:after="40"/>
              <w:jc w:val="left"/>
            </w:pPr>
            <w:r/>
            <w:r>
              <w:rPr>
                <w:rFonts w:ascii="Times New Roman" w:hAnsi="Times New Roman" w:eastAsia="Times New Roman"/>
                <w:b w:val="0"/>
                <w:sz w:val="20"/>
              </w:rPr>
              <w:t>Result, Approved tab, School Admin</w:t>
            </w:r>
          </w:p>
        </w:tc>
        <w:tc>
          <w:tcPr>
            <w:tcW w:type="dxa" w:w="1417"/>
          </w:tcPr>
          <w:p>
            <w:pPr>
              <w:spacing w:after="40"/>
              <w:jc w:val="left"/>
            </w:pPr>
            <w:r/>
            <w:r>
              <w:rPr>
                <w:rFonts w:ascii="Times New Roman" w:hAnsi="Times New Roman" w:eastAsia="Times New Roman"/>
                <w:b w:val="0"/>
                <w:sz w:val="20"/>
              </w:rPr>
              <w:t>Screen A</w:t>
            </w:r>
          </w:p>
        </w:tc>
        <w:tc>
          <w:tcPr>
            <w:tcW w:type="dxa" w:w="1984"/>
          </w:tcPr>
          <w:p>
            <w:pPr>
              <w:spacing w:after="40"/>
              <w:jc w:val="left"/>
            </w:pPr>
            <w:r/>
            <w:r>
              <w:rPr>
                <w:rFonts w:ascii="Times New Roman" w:hAnsi="Times New Roman" w:eastAsia="Times New Roman"/>
                <w:b w:val="0"/>
                <w:sz w:val="20"/>
              </w:rPr>
              <w:t>Figma state</w:t>
            </w:r>
          </w:p>
        </w:tc>
      </w:tr>
      <w:tr>
        <w:trPr>
          <w:cantSplit w:val="true"/>
        </w:trPr>
        <w:tc>
          <w:tcPr>
            <w:tcW w:type="dxa" w:w="964"/>
          </w:tcPr>
          <w:p>
            <w:pPr>
              <w:spacing w:after="40"/>
              <w:jc w:val="left"/>
            </w:pPr>
            <w:r/>
            <w:r>
              <w:rPr>
                <w:rFonts w:ascii="Times New Roman" w:hAnsi="Times New Roman" w:eastAsia="Times New Roman"/>
                <w:b w:val="0"/>
                <w:sz w:val="20"/>
              </w:rPr>
              <w:t>D1</w:t>
            </w:r>
          </w:p>
        </w:tc>
        <w:tc>
          <w:tcPr>
            <w:tcW w:type="dxa" w:w="1701"/>
          </w:tcPr>
          <w:p>
            <w:pPr>
              <w:spacing w:after="40"/>
              <w:jc w:val="left"/>
            </w:pPr>
            <w:r/>
            <w:r>
              <w:rPr>
                <w:rFonts w:ascii="Times New Roman" w:hAnsi="Times New Roman" w:eastAsia="Times New Roman"/>
                <w:b w:val="0"/>
                <w:sz w:val="20"/>
              </w:rPr>
              <w:t>F4 canvas, flow D</w:t>
            </w:r>
          </w:p>
        </w:tc>
        <w:tc>
          <w:tcPr>
            <w:tcW w:type="dxa" w:w="3572"/>
          </w:tcPr>
          <w:p>
            <w:pPr>
              <w:spacing w:after="40"/>
              <w:jc w:val="left"/>
            </w:pPr>
            <w:r/>
            <w:r>
              <w:rPr>
                <w:rFonts w:ascii="Times New Roman" w:hAnsi="Times New Roman" w:eastAsia="Times New Roman"/>
                <w:b w:val="0"/>
                <w:sz w:val="20"/>
              </w:rPr>
              <w:t>SBFAS review drawer, application 00398 (not a Citizen or PR)</w:t>
            </w:r>
          </w:p>
        </w:tc>
        <w:tc>
          <w:tcPr>
            <w:tcW w:type="dxa" w:w="1417"/>
          </w:tcPr>
          <w:p>
            <w:pPr>
              <w:spacing w:after="40"/>
              <w:jc w:val="left"/>
            </w:pPr>
            <w:r/>
            <w:r>
              <w:rPr>
                <w:rFonts w:ascii="Times New Roman" w:hAnsi="Times New Roman" w:eastAsia="Times New Roman"/>
                <w:b w:val="0"/>
                <w:sz w:val="20"/>
              </w:rPr>
              <w:t>Screen C</w:t>
            </w:r>
          </w:p>
        </w:tc>
        <w:tc>
          <w:tcPr>
            <w:tcW w:type="dxa" w:w="1984"/>
          </w:tcPr>
          <w:p>
            <w:pPr>
              <w:spacing w:after="40"/>
              <w:jc w:val="left"/>
            </w:pPr>
            <w:r/>
            <w:r>
              <w:rPr>
                <w:rFonts w:ascii="Times New Roman" w:hAnsi="Times New Roman" w:eastAsia="Times New Roman"/>
                <w:b w:val="0"/>
                <w:sz w:val="20"/>
              </w:rPr>
              <w:t>Figma state</w:t>
            </w:r>
          </w:p>
        </w:tc>
      </w:tr>
      <w:tr>
        <w:trPr>
          <w:cantSplit w:val="true"/>
        </w:trPr>
        <w:tc>
          <w:tcPr>
            <w:tcW w:type="dxa" w:w="964"/>
          </w:tcPr>
          <w:p>
            <w:pPr>
              <w:spacing w:after="40"/>
              <w:jc w:val="left"/>
            </w:pPr>
            <w:r/>
            <w:r>
              <w:rPr>
                <w:rFonts w:ascii="Times New Roman" w:hAnsi="Times New Roman" w:eastAsia="Times New Roman"/>
                <w:b w:val="0"/>
                <w:sz w:val="20"/>
              </w:rPr>
              <w:t>D2</w:t>
            </w:r>
          </w:p>
        </w:tc>
        <w:tc>
          <w:tcPr>
            <w:tcW w:type="dxa" w:w="1701"/>
          </w:tcPr>
          <w:p>
            <w:pPr>
              <w:spacing w:after="40"/>
              <w:jc w:val="left"/>
            </w:pPr>
            <w:r/>
            <w:r>
              <w:rPr>
                <w:rFonts w:ascii="Times New Roman" w:hAnsi="Times New Roman" w:eastAsia="Times New Roman"/>
                <w:b w:val="0"/>
                <w:sz w:val="20"/>
              </w:rPr>
              <w:t>F4 canvas, flow D</w:t>
            </w:r>
          </w:p>
        </w:tc>
        <w:tc>
          <w:tcPr>
            <w:tcW w:type="dxa" w:w="3572"/>
          </w:tcPr>
          <w:p>
            <w:pPr>
              <w:spacing w:after="40"/>
              <w:jc w:val="left"/>
            </w:pPr>
            <w:r/>
            <w:r>
              <w:rPr>
                <w:rFonts w:ascii="Times New Roman" w:hAnsi="Times New Roman" w:eastAsia="Times New Roman"/>
                <w:b w:val="0"/>
                <w:sz w:val="20"/>
              </w:rPr>
              <w:t>Reject application dialog, SBFAS</w:t>
            </w:r>
          </w:p>
        </w:tc>
        <w:tc>
          <w:tcPr>
            <w:tcW w:type="dxa" w:w="1417"/>
          </w:tcPr>
          <w:p>
            <w:pPr>
              <w:spacing w:after="40"/>
              <w:jc w:val="left"/>
            </w:pPr>
            <w:r/>
            <w:r>
              <w:rPr>
                <w:rFonts w:ascii="Times New Roman" w:hAnsi="Times New Roman" w:eastAsia="Times New Roman"/>
                <w:b w:val="0"/>
                <w:sz w:val="20"/>
              </w:rPr>
              <w:t>Screen G</w:t>
            </w:r>
          </w:p>
        </w:tc>
        <w:tc>
          <w:tcPr>
            <w:tcW w:type="dxa" w:w="1984"/>
          </w:tcPr>
          <w:p>
            <w:pPr>
              <w:spacing w:after="40"/>
              <w:jc w:val="left"/>
            </w:pPr>
            <w:r/>
            <w:r>
              <w:rPr>
                <w:rFonts w:ascii="Times New Roman" w:hAnsi="Times New Roman" w:eastAsia="Times New Roman"/>
                <w:b w:val="0"/>
                <w:sz w:val="20"/>
              </w:rPr>
              <w:t>Figma state</w:t>
            </w:r>
          </w:p>
        </w:tc>
      </w:tr>
    </w:tbl>
    <w:p>
      <w:pPr>
        <w:spacing w:after="40"/>
      </w:pPr>
    </w:p>
    <w:p>
      <w:r>
        <w:rPr>
          <w:rFonts w:ascii="Times New Roman" w:hAnsi="Times New Roman"/>
          <w:b w:val="0"/>
          <w:i w:val="0"/>
        </w:rPr>
        <w:t>Figma screens of other canvases that are not covered:</w:t>
      </w:r>
    </w:p>
    <w:tbl>
      <w:tblPr>
        <w:tblStyle w:val="TableGrid"/>
        <w:jc w:val="center"/>
        <w:tblLayout w:type="fixed"/>
        <w:tblLook w:firstColumn="1" w:firstRow="1" w:lastColumn="0" w:lastRow="0" w:noHBand="0" w:noVBand="1" w:val="04A0"/>
        <w:tblW w:w="9639" w:type="dxa"/>
        <w:tblLayout w:type="fixed"/>
      </w:tblPr>
      <w:tblGrid>
        <w:gridCol w:w="3402"/>
        <w:gridCol w:w="6237"/>
      </w:tblGrid>
      <w:tr>
        <w:trPr>
          <w:tblHeader w:val="true"/>
        </w:trPr>
        <w:tc>
          <w:tcPr>
            <w:tcW w:type="dxa" w:w="3402"/>
            <w:shd w:val="clear" w:color="auto" w:fill="D9D9D9"/>
          </w:tcPr>
          <w:p>
            <w:pPr>
              <w:spacing w:after="40"/>
              <w:jc w:val="center"/>
            </w:pPr>
            <w:r/>
            <w:r>
              <w:rPr>
                <w:rFonts w:ascii="Times New Roman" w:hAnsi="Times New Roman" w:eastAsia="Times New Roman"/>
                <w:b/>
                <w:sz w:val="20"/>
              </w:rPr>
              <w:t>Canvas</w:t>
            </w:r>
          </w:p>
        </w:tc>
        <w:tc>
          <w:tcPr>
            <w:tcW w:type="dxa" w:w="6236"/>
            <w:shd w:val="clear" w:color="auto" w:fill="D9D9D9"/>
          </w:tcPr>
          <w:p>
            <w:pPr>
              <w:spacing w:after="40"/>
              <w:jc w:val="center"/>
            </w:pPr>
            <w:r/>
            <w:r>
              <w:rPr>
                <w:rFonts w:ascii="Times New Roman" w:hAnsi="Times New Roman" w:eastAsia="Times New Roman"/>
                <w:b/>
                <w:sz w:val="20"/>
              </w:rPr>
              <w:t>Reason</w:t>
            </w:r>
          </w:p>
        </w:tc>
      </w:tr>
      <w:tr>
        <w:trPr>
          <w:cantSplit w:val="true"/>
        </w:trPr>
        <w:tc>
          <w:tcPr>
            <w:tcW w:type="dxa" w:w="3402"/>
          </w:tcPr>
          <w:p>
            <w:pPr>
              <w:spacing w:after="40"/>
              <w:jc w:val="left"/>
            </w:pPr>
            <w:r/>
            <w:r>
              <w:rPr>
                <w:rFonts w:ascii="Times New Roman" w:hAnsi="Times New Roman" w:eastAsia="Times New Roman"/>
                <w:b w:val="0"/>
                <w:sz w:val="20"/>
              </w:rPr>
              <w:t>F4 canvas, FAS schemes (A1 to A7, B1, B2)</w:t>
            </w:r>
          </w:p>
        </w:tc>
        <w:tc>
          <w:tcPr>
            <w:tcW w:type="dxa" w:w="6236"/>
          </w:tcPr>
          <w:p>
            <w:pPr>
              <w:spacing w:after="40"/>
              <w:jc w:val="left"/>
            </w:pPr>
            <w:r/>
            <w:r>
              <w:rPr>
                <w:rFonts w:ascii="Times New Roman" w:hAnsi="Times New Roman" w:eastAsia="Times New Roman"/>
                <w:b w:val="0"/>
                <w:sz w:val="20"/>
              </w:rPr>
              <w:t>Scheme setup, not FS F4 FAS Applications (FS 1.1, scope). Not covered, open point O27</w:t>
            </w:r>
          </w:p>
        </w:tc>
      </w:tr>
      <w:tr>
        <w:trPr>
          <w:cantSplit w:val="true"/>
        </w:trPr>
        <w:tc>
          <w:tcPr>
            <w:tcW w:type="dxa" w:w="3402"/>
          </w:tcPr>
          <w:p>
            <w:pPr>
              <w:spacing w:after="40"/>
              <w:jc w:val="left"/>
            </w:pPr>
            <w:r/>
            <w:r>
              <w:rPr>
                <w:rFonts w:ascii="Times New Roman" w:hAnsi="Times New Roman" w:eastAsia="Times New Roman"/>
                <w:b w:val="0"/>
                <w:sz w:val="20"/>
              </w:rPr>
              <w:t>F1 Education account, F2 Top-up, F3 School setup and fees</w:t>
            </w:r>
          </w:p>
        </w:tc>
        <w:tc>
          <w:tcPr>
            <w:tcW w:type="dxa" w:w="6236"/>
          </w:tcPr>
          <w:p>
            <w:pPr>
              <w:spacing w:after="40"/>
              <w:jc w:val="left"/>
            </w:pPr>
            <w:r/>
            <w:r>
              <w:rPr>
                <w:rFonts w:ascii="Times New Roman" w:hAnsi="Times New Roman" w:eastAsia="Times New Roman"/>
                <w:b w:val="0"/>
                <w:sz w:val="20"/>
              </w:rPr>
              <w:t>Other functions</w:t>
            </w:r>
          </w:p>
        </w:tc>
      </w:tr>
      <w:tr>
        <w:trPr>
          <w:cantSplit w:val="true"/>
        </w:trPr>
        <w:tc>
          <w:tcPr>
            <w:tcW w:type="dxa" w:w="3402"/>
          </w:tcPr>
          <w:p>
            <w:pPr>
              <w:spacing w:after="40"/>
              <w:jc w:val="left"/>
            </w:pPr>
            <w:r/>
            <w:r>
              <w:rPr>
                <w:rFonts w:ascii="Times New Roman" w:hAnsi="Times New Roman" w:eastAsia="Times New Roman"/>
                <w:b w:val="0"/>
                <w:sz w:val="20"/>
              </w:rPr>
              <w:t>F5 Paper applications</w:t>
            </w:r>
          </w:p>
        </w:tc>
        <w:tc>
          <w:tcPr>
            <w:tcW w:type="dxa" w:w="6236"/>
          </w:tcPr>
          <w:p>
            <w:pPr>
              <w:spacing w:after="40"/>
              <w:jc w:val="left"/>
            </w:pPr>
            <w:r/>
            <w:r>
              <w:rPr>
                <w:rFonts w:ascii="Times New Roman" w:hAnsi="Times New Roman" w:eastAsia="Times New Roman"/>
                <w:b w:val="0"/>
                <w:sz w:val="20"/>
              </w:rPr>
              <w:t>Other function, creates the applications that F4 lists</w:t>
            </w:r>
          </w:p>
        </w:tc>
      </w:tr>
      <w:tr>
        <w:trPr>
          <w:cantSplit w:val="true"/>
        </w:trPr>
        <w:tc>
          <w:tcPr>
            <w:tcW w:type="dxa" w:w="3402"/>
          </w:tcPr>
          <w:p>
            <w:pPr>
              <w:spacing w:after="40"/>
              <w:jc w:val="left"/>
            </w:pPr>
            <w:r/>
            <w:r>
              <w:rPr>
                <w:rFonts w:ascii="Times New Roman" w:hAnsi="Times New Roman" w:eastAsia="Times New Roman"/>
                <w:b w:val="0"/>
                <w:sz w:val="20"/>
              </w:rPr>
              <w:t>F6 Budget and statistics</w:t>
            </w:r>
          </w:p>
        </w:tc>
        <w:tc>
          <w:tcPr>
            <w:tcW w:type="dxa" w:w="6236"/>
          </w:tcPr>
          <w:p>
            <w:pPr>
              <w:spacing w:after="40"/>
              <w:jc w:val="left"/>
            </w:pPr>
            <w:r/>
            <w:r>
              <w:rPr>
                <w:rFonts w:ascii="Times New Roman" w:hAnsi="Times New Roman" w:eastAsia="Times New Roman"/>
                <w:b w:val="0"/>
                <w:sz w:val="20"/>
              </w:rPr>
              <w:t>Other function, source of the MOEFAS budget left in Figure F</w:t>
            </w:r>
          </w:p>
        </w:tc>
      </w:tr>
      <w:tr>
        <w:trPr>
          <w:cantSplit w:val="true"/>
        </w:trPr>
        <w:tc>
          <w:tcPr>
            <w:tcW w:type="dxa" w:w="3402"/>
          </w:tcPr>
          <w:p>
            <w:pPr>
              <w:spacing w:after="40"/>
              <w:jc w:val="left"/>
            </w:pPr>
            <w:r/>
            <w:r>
              <w:rPr>
                <w:rFonts w:ascii="Times New Roman" w:hAnsi="Times New Roman" w:eastAsia="Times New Roman"/>
                <w:b w:val="0"/>
                <w:sz w:val="20"/>
              </w:rPr>
              <w:t>F7 Simulation, F8 Parent portal, F9 Payments, F10 Parent FAS application</w:t>
            </w:r>
          </w:p>
        </w:tc>
        <w:tc>
          <w:tcPr>
            <w:tcW w:type="dxa" w:w="6236"/>
          </w:tcPr>
          <w:p>
            <w:pPr>
              <w:spacing w:after="40"/>
              <w:jc w:val="left"/>
            </w:pPr>
            <w:r/>
            <w:r>
              <w:rPr>
                <w:rFonts w:ascii="Times New Roman" w:hAnsi="Times New Roman" w:eastAsia="Times New Roman"/>
                <w:b w:val="0"/>
                <w:sz w:val="20"/>
              </w:rPr>
              <w:t>Other functions</w:t>
            </w:r>
          </w:p>
        </w:tc>
      </w:tr>
    </w:tbl>
    <w:p>
      <w:pPr>
        <w:spacing w:after="40"/>
      </w:pPr>
    </w:p>
    <w:p>
      <w:pPr>
        <w:pStyle w:val="Heading1"/>
      </w:pPr>
      <w:r>
        <w:t>Appendix D. Figma versus FS</w:t>
      </w:r>
    </w:p>
    <w:tbl>
      <w:tblPr>
        <w:tblStyle w:val="TableGrid"/>
        <w:jc w:val="center"/>
        <w:tblLayout w:type="fixed"/>
        <w:tblLook w:firstColumn="1" w:firstRow="1" w:lastColumn="0" w:lastRow="0" w:noHBand="0" w:noVBand="1" w:val="04A0"/>
        <w:tblW w:w="9639" w:type="dxa"/>
        <w:tblLayout w:type="fixed"/>
      </w:tblPr>
      <w:tblGrid>
        <w:gridCol w:w="680"/>
        <w:gridCol w:w="1134"/>
        <w:gridCol w:w="3175"/>
        <w:gridCol w:w="2835"/>
        <w:gridCol w:w="1814"/>
      </w:tblGrid>
      <w:tr>
        <w:trPr>
          <w:tblHeader w:val="true"/>
        </w:trPr>
        <w:tc>
          <w:tcPr>
            <w:tcW w:type="dxa" w:w="680"/>
            <w:shd w:val="clear" w:color="auto" w:fill="D9D9D9"/>
          </w:tcPr>
          <w:p>
            <w:pPr>
              <w:spacing w:after="40"/>
              <w:jc w:val="center"/>
            </w:pPr>
            <w:r/>
            <w:r>
              <w:rPr>
                <w:rFonts w:ascii="Times New Roman" w:hAnsi="Times New Roman" w:eastAsia="Times New Roman"/>
                <w:b/>
                <w:sz w:val="19"/>
              </w:rPr>
              <w:t>Code</w:t>
            </w:r>
          </w:p>
        </w:tc>
        <w:tc>
          <w:tcPr>
            <w:tcW w:type="dxa" w:w="1134"/>
            <w:shd w:val="clear" w:color="auto" w:fill="D9D9D9"/>
          </w:tcPr>
          <w:p>
            <w:pPr>
              <w:spacing w:after="40"/>
              <w:jc w:val="center"/>
            </w:pPr>
            <w:r/>
            <w:r>
              <w:rPr>
                <w:rFonts w:ascii="Times New Roman" w:hAnsi="Times New Roman" w:eastAsia="Times New Roman"/>
                <w:b/>
                <w:sz w:val="19"/>
              </w:rPr>
              <w:t>Figma</w:t>
            </w:r>
          </w:p>
        </w:tc>
        <w:tc>
          <w:tcPr>
            <w:tcW w:type="dxa" w:w="3175"/>
            <w:shd w:val="clear" w:color="auto" w:fill="D9D9D9"/>
          </w:tcPr>
          <w:p>
            <w:pPr>
              <w:spacing w:after="40"/>
              <w:jc w:val="center"/>
            </w:pPr>
            <w:r/>
            <w:r>
              <w:rPr>
                <w:rFonts w:ascii="Times New Roman" w:hAnsi="Times New Roman" w:eastAsia="Times New Roman"/>
                <w:b/>
                <w:sz w:val="19"/>
              </w:rPr>
              <w:t>Figma shows</w:t>
            </w:r>
          </w:p>
        </w:tc>
        <w:tc>
          <w:tcPr>
            <w:tcW w:type="dxa" w:w="2835"/>
            <w:shd w:val="clear" w:color="auto" w:fill="D9D9D9"/>
          </w:tcPr>
          <w:p>
            <w:pPr>
              <w:spacing w:after="40"/>
              <w:jc w:val="center"/>
            </w:pPr>
            <w:r/>
            <w:r>
              <w:rPr>
                <w:rFonts w:ascii="Times New Roman" w:hAnsi="Times New Roman" w:eastAsia="Times New Roman"/>
                <w:b/>
                <w:sz w:val="19"/>
              </w:rPr>
              <w:t>FS says</w:t>
            </w:r>
          </w:p>
        </w:tc>
        <w:tc>
          <w:tcPr>
            <w:tcW w:type="dxa" w:w="1814"/>
            <w:shd w:val="clear" w:color="auto" w:fill="D9D9D9"/>
          </w:tcPr>
          <w:p>
            <w:pPr>
              <w:spacing w:after="40"/>
              <w:jc w:val="center"/>
            </w:pPr>
            <w:r/>
            <w:r>
              <w:rPr>
                <w:rFonts w:ascii="Times New Roman" w:hAnsi="Times New Roman" w:eastAsia="Times New Roman"/>
                <w:b/>
                <w:sz w:val="19"/>
              </w:rPr>
              <w:t>Handling</w:t>
            </w:r>
          </w:p>
        </w:tc>
      </w:tr>
      <w:tr>
        <w:trPr>
          <w:cantSplit w:val="true"/>
        </w:trPr>
        <w:tc>
          <w:tcPr>
            <w:tcW w:type="dxa" w:w="680"/>
          </w:tcPr>
          <w:p>
            <w:pPr>
              <w:spacing w:after="40"/>
              <w:jc w:val="left"/>
            </w:pPr>
            <w:r/>
            <w:r>
              <w:rPr>
                <w:rFonts w:ascii="Times New Roman" w:hAnsi="Times New Roman" w:eastAsia="Times New Roman"/>
                <w:b w:val="0"/>
                <w:sz w:val="19"/>
              </w:rPr>
              <w:t>FG1</w:t>
            </w:r>
          </w:p>
        </w:tc>
        <w:tc>
          <w:tcPr>
            <w:tcW w:type="dxa" w:w="1134"/>
          </w:tcPr>
          <w:p>
            <w:pPr>
              <w:spacing w:after="40"/>
              <w:jc w:val="left"/>
            </w:pPr>
            <w:r/>
            <w:r>
              <w:rPr>
                <w:rFonts w:ascii="Times New Roman" w:hAnsi="Times New Roman" w:eastAsia="Times New Roman"/>
                <w:b w:val="0"/>
                <w:sz w:val="19"/>
              </w:rPr>
              <w:t>A2, B1</w:t>
            </w:r>
          </w:p>
        </w:tc>
        <w:tc>
          <w:tcPr>
            <w:tcW w:type="dxa" w:w="3175"/>
          </w:tcPr>
          <w:p>
            <w:pPr>
              <w:spacing w:after="40"/>
              <w:jc w:val="left"/>
            </w:pPr>
            <w:r/>
            <w:r>
              <w:rPr>
                <w:rFonts w:ascii="Times New Roman" w:hAnsi="Times New Roman" w:eastAsia="Times New Roman"/>
                <w:b w:val="0"/>
                <w:sz w:val="19"/>
              </w:rPr>
              <w:t>Eligibility check rows differ between the two states: badge only (A2) or value and limit (B1)</w:t>
            </w:r>
          </w:p>
        </w:tc>
        <w:tc>
          <w:tcPr>
            <w:tcW w:type="dxa" w:w="2835"/>
          </w:tcPr>
          <w:p>
            <w:pPr>
              <w:spacing w:after="40"/>
              <w:jc w:val="left"/>
            </w:pPr>
            <w:r/>
            <w:r>
              <w:rPr>
                <w:rFonts w:ascii="Times New Roman" w:hAnsi="Times New Roman" w:eastAsia="Times New Roman"/>
                <w:b w:val="0"/>
                <w:sz w:val="19"/>
              </w:rPr>
              <w:t>FS 4.1 item 3: value, limit, percent above, Pass or Fail</w:t>
            </w:r>
          </w:p>
        </w:tc>
        <w:tc>
          <w:tcPr>
            <w:tcW w:type="dxa" w:w="1814"/>
          </w:tcPr>
          <w:p>
            <w:pPr>
              <w:spacing w:after="40"/>
              <w:jc w:val="left"/>
            </w:pPr>
            <w:r/>
            <w:r>
              <w:rPr>
                <w:rFonts w:ascii="Times New Roman" w:hAnsi="Times New Roman" w:eastAsia="Times New Roman"/>
                <w:b w:val="0"/>
                <w:sz w:val="19"/>
              </w:rPr>
              <w:t>Follow the FS text, open point O25</w:t>
            </w:r>
          </w:p>
        </w:tc>
      </w:tr>
      <w:tr>
        <w:trPr>
          <w:cantSplit w:val="true"/>
        </w:trPr>
        <w:tc>
          <w:tcPr>
            <w:tcW w:type="dxa" w:w="680"/>
          </w:tcPr>
          <w:p>
            <w:pPr>
              <w:spacing w:after="40"/>
              <w:jc w:val="left"/>
            </w:pPr>
            <w:r/>
            <w:r>
              <w:rPr>
                <w:rFonts w:ascii="Times New Roman" w:hAnsi="Times New Roman" w:eastAsia="Times New Roman"/>
                <w:b w:val="0"/>
                <w:sz w:val="19"/>
              </w:rPr>
              <w:t>FG2</w:t>
            </w:r>
          </w:p>
        </w:tc>
        <w:tc>
          <w:tcPr>
            <w:tcW w:type="dxa" w:w="1134"/>
          </w:tcPr>
          <w:p>
            <w:pPr>
              <w:spacing w:after="40"/>
              <w:jc w:val="left"/>
            </w:pPr>
            <w:r/>
            <w:r>
              <w:rPr>
                <w:rFonts w:ascii="Times New Roman" w:hAnsi="Times New Roman" w:eastAsia="Times New Roman"/>
                <w:b w:val="0"/>
                <w:sz w:val="19"/>
              </w:rPr>
              <w:t>D1</w:t>
            </w:r>
          </w:p>
        </w:tc>
        <w:tc>
          <w:tcPr>
            <w:tcW w:type="dxa" w:w="3175"/>
          </w:tcPr>
          <w:p>
            <w:pPr>
              <w:spacing w:after="40"/>
              <w:jc w:val="left"/>
            </w:pPr>
            <w:r/>
            <w:r>
              <w:rPr>
                <w:rFonts w:ascii="Times New Roman" w:hAnsi="Times New Roman" w:eastAsia="Times New Roman"/>
                <w:b w:val="0"/>
                <w:sz w:val="19"/>
              </w:rPr>
              <w:t>Student who is not a Citizen or PR: two Student rows, no Parent, no Documents, ML box without Risk and Need score</w:t>
            </w:r>
          </w:p>
        </w:tc>
        <w:tc>
          <w:tcPr>
            <w:tcW w:type="dxa" w:w="2835"/>
          </w:tcPr>
          <w:p>
            <w:pPr>
              <w:spacing w:after="40"/>
              <w:jc w:val="left"/>
            </w:pPr>
            <w:r/>
            <w:r>
              <w:rPr>
                <w:rFonts w:ascii="Times New Roman" w:hAnsi="Times New Roman" w:eastAsia="Times New Roman"/>
                <w:b w:val="0"/>
                <w:sz w:val="19"/>
              </w:rPr>
              <w:t>FS 4.1 items 4, 5, 7, 8</w:t>
            </w:r>
          </w:p>
        </w:tc>
        <w:tc>
          <w:tcPr>
            <w:tcW w:type="dxa" w:w="1814"/>
          </w:tcPr>
          <w:p>
            <w:pPr>
              <w:spacing w:after="40"/>
              <w:jc w:val="left"/>
            </w:pPr>
            <w:r/>
            <w:r>
              <w:rPr>
                <w:rFonts w:ascii="Times New Roman" w:hAnsi="Times New Roman" w:eastAsia="Times New Roman"/>
                <w:b w:val="0"/>
                <w:sz w:val="19"/>
              </w:rPr>
              <w:t>Open point O24</w:t>
            </w:r>
          </w:p>
        </w:tc>
      </w:tr>
      <w:tr>
        <w:trPr>
          <w:cantSplit w:val="true"/>
        </w:trPr>
        <w:tc>
          <w:tcPr>
            <w:tcW w:type="dxa" w:w="680"/>
          </w:tcPr>
          <w:p>
            <w:pPr>
              <w:spacing w:after="40"/>
              <w:jc w:val="left"/>
            </w:pPr>
            <w:r/>
            <w:r>
              <w:rPr>
                <w:rFonts w:ascii="Times New Roman" w:hAnsi="Times New Roman" w:eastAsia="Times New Roman"/>
                <w:b w:val="0"/>
                <w:sz w:val="19"/>
              </w:rPr>
              <w:t>FG3</w:t>
            </w:r>
          </w:p>
        </w:tc>
        <w:tc>
          <w:tcPr>
            <w:tcW w:type="dxa" w:w="1134"/>
          </w:tcPr>
          <w:p>
            <w:pPr>
              <w:spacing w:after="40"/>
              <w:jc w:val="left"/>
            </w:pPr>
            <w:r/>
            <w:r>
              <w:rPr>
                <w:rFonts w:ascii="Times New Roman" w:hAnsi="Times New Roman" w:eastAsia="Times New Roman"/>
                <w:b w:val="0"/>
                <w:sz w:val="19"/>
              </w:rPr>
              <w:t>C4</w:t>
            </w:r>
          </w:p>
        </w:tc>
        <w:tc>
          <w:tcPr>
            <w:tcW w:type="dxa" w:w="3175"/>
          </w:tcPr>
          <w:p>
            <w:pPr>
              <w:spacing w:after="40"/>
              <w:jc w:val="left"/>
            </w:pPr>
            <w:r/>
            <w:r>
              <w:rPr>
                <w:rFonts w:ascii="Times New Roman" w:hAnsi="Times New Roman" w:eastAsia="Times New Roman"/>
                <w:b w:val="0"/>
                <w:sz w:val="19"/>
              </w:rPr>
              <w:t>Cards stay at Pending 3 and SBFAS approved 34 after an approval</w:t>
            </w:r>
          </w:p>
        </w:tc>
        <w:tc>
          <w:tcPr>
            <w:tcW w:type="dxa" w:w="2835"/>
          </w:tcPr>
          <w:p>
            <w:pPr>
              <w:spacing w:after="40"/>
              <w:jc w:val="left"/>
            </w:pPr>
            <w:r/>
            <w:r>
              <w:rPr>
                <w:rFonts w:ascii="Times New Roman" w:hAnsi="Times New Roman" w:eastAsia="Times New Roman"/>
                <w:b w:val="0"/>
                <w:sz w:val="19"/>
              </w:rPr>
              <w:t>FS 9: cards and tab counts update</w:t>
            </w:r>
          </w:p>
        </w:tc>
        <w:tc>
          <w:tcPr>
            <w:tcW w:type="dxa" w:w="1814"/>
          </w:tcPr>
          <w:p>
            <w:pPr>
              <w:spacing w:after="40"/>
              <w:jc w:val="left"/>
            </w:pPr>
            <w:r/>
            <w:r>
              <w:rPr>
                <w:rFonts w:ascii="Times New Roman" w:hAnsi="Times New Roman" w:eastAsia="Times New Roman"/>
                <w:b w:val="0"/>
                <w:sz w:val="19"/>
              </w:rPr>
              <w:t>Follow the FS, open point O22</w:t>
            </w:r>
          </w:p>
        </w:tc>
      </w:tr>
      <w:tr>
        <w:trPr>
          <w:cantSplit w:val="true"/>
        </w:trPr>
        <w:tc>
          <w:tcPr>
            <w:tcW w:type="dxa" w:w="680"/>
          </w:tcPr>
          <w:p>
            <w:pPr>
              <w:spacing w:after="40"/>
              <w:jc w:val="left"/>
            </w:pPr>
            <w:r/>
            <w:r>
              <w:rPr>
                <w:rFonts w:ascii="Times New Roman" w:hAnsi="Times New Roman" w:eastAsia="Times New Roman"/>
                <w:b w:val="0"/>
                <w:sz w:val="19"/>
              </w:rPr>
              <w:t>FG4</w:t>
            </w:r>
          </w:p>
        </w:tc>
        <w:tc>
          <w:tcPr>
            <w:tcW w:type="dxa" w:w="1134"/>
          </w:tcPr>
          <w:p>
            <w:pPr>
              <w:spacing w:after="40"/>
              <w:jc w:val="left"/>
            </w:pPr>
            <w:r/>
            <w:r>
              <w:rPr>
                <w:rFonts w:ascii="Times New Roman" w:hAnsi="Times New Roman" w:eastAsia="Times New Roman"/>
                <w:b w:val="0"/>
                <w:sz w:val="19"/>
              </w:rPr>
              <w:t>A4, C4</w:t>
            </w:r>
          </w:p>
        </w:tc>
        <w:tc>
          <w:tcPr>
            <w:tcW w:type="dxa" w:w="3175"/>
          </w:tcPr>
          <w:p>
            <w:pPr>
              <w:spacing w:after="40"/>
              <w:jc w:val="left"/>
            </w:pPr>
            <w:r/>
            <w:r>
              <w:rPr>
                <w:rFonts w:ascii="Times New Roman" w:hAnsi="Times New Roman" w:eastAsia="Times New Roman"/>
                <w:b w:val="0"/>
                <w:sz w:val="19"/>
              </w:rPr>
              <w:t>Tab count (3 and 35) is higher than the rows shown (2)</w:t>
            </w:r>
          </w:p>
        </w:tc>
        <w:tc>
          <w:tcPr>
            <w:tcW w:type="dxa" w:w="2835"/>
          </w:tcPr>
          <w:p>
            <w:pPr>
              <w:spacing w:after="40"/>
              <w:jc w:val="left"/>
            </w:pPr>
            <w:r/>
            <w:r>
              <w:rPr>
                <w:rFonts w:ascii="Times New Roman" w:hAnsi="Times New Roman" w:eastAsia="Times New Roman"/>
                <w:b w:val="0"/>
                <w:sz w:val="19"/>
              </w:rPr>
              <w:t>FS 3.1: tab shows its count, filters combine by AND</w:t>
            </w:r>
          </w:p>
        </w:tc>
        <w:tc>
          <w:tcPr>
            <w:tcW w:type="dxa" w:w="1814"/>
          </w:tcPr>
          <w:p>
            <w:pPr>
              <w:spacing w:after="40"/>
              <w:jc w:val="left"/>
            </w:pPr>
            <w:r/>
            <w:r>
              <w:rPr>
                <w:rFonts w:ascii="Times New Roman" w:hAnsi="Times New Roman" w:eastAsia="Times New Roman"/>
                <w:b w:val="0"/>
                <w:sz w:val="19"/>
              </w:rPr>
              <w:t>Open point O23 and O1</w:t>
            </w:r>
          </w:p>
        </w:tc>
      </w:tr>
      <w:tr>
        <w:trPr>
          <w:cantSplit w:val="true"/>
        </w:trPr>
        <w:tc>
          <w:tcPr>
            <w:tcW w:type="dxa" w:w="680"/>
          </w:tcPr>
          <w:p>
            <w:pPr>
              <w:spacing w:after="40"/>
              <w:jc w:val="left"/>
            </w:pPr>
            <w:r/>
            <w:r>
              <w:rPr>
                <w:rFonts w:ascii="Times New Roman" w:hAnsi="Times New Roman" w:eastAsia="Times New Roman"/>
                <w:b w:val="0"/>
                <w:sz w:val="19"/>
              </w:rPr>
              <w:t>FG5</w:t>
            </w:r>
          </w:p>
        </w:tc>
        <w:tc>
          <w:tcPr>
            <w:tcW w:type="dxa" w:w="1134"/>
          </w:tcPr>
          <w:p>
            <w:pPr>
              <w:spacing w:after="40"/>
              <w:jc w:val="left"/>
            </w:pPr>
            <w:r/>
            <w:r>
              <w:rPr>
                <w:rFonts w:ascii="Times New Roman" w:hAnsi="Times New Roman" w:eastAsia="Times New Roman"/>
                <w:b w:val="0"/>
                <w:sz w:val="19"/>
              </w:rPr>
              <w:t>B2, D2</w:t>
            </w:r>
          </w:p>
        </w:tc>
        <w:tc>
          <w:tcPr>
            <w:tcW w:type="dxa" w:w="3175"/>
          </w:tcPr>
          <w:p>
            <w:pPr>
              <w:spacing w:after="40"/>
              <w:jc w:val="left"/>
            </w:pPr>
            <w:r/>
            <w:r>
              <w:rPr>
                <w:rFonts w:ascii="Times New Roman" w:hAnsi="Times New Roman" w:eastAsia="Times New Roman"/>
                <w:b w:val="0"/>
                <w:sz w:val="19"/>
              </w:rPr>
              <w:t>Reason already selected</w:t>
            </w:r>
          </w:p>
        </w:tc>
        <w:tc>
          <w:tcPr>
            <w:tcW w:type="dxa" w:w="2835"/>
          </w:tcPr>
          <w:p>
            <w:pPr>
              <w:spacing w:after="40"/>
              <w:jc w:val="left"/>
            </w:pPr>
            <w:r/>
            <w:r>
              <w:rPr>
                <w:rFonts w:ascii="Times New Roman" w:hAnsi="Times New Roman" w:eastAsia="Times New Roman"/>
                <w:b w:val="0"/>
                <w:sz w:val="19"/>
              </w:rPr>
              <w:t>FS 6.2 item 1: nothing selected by default</w:t>
            </w:r>
          </w:p>
        </w:tc>
        <w:tc>
          <w:tcPr>
            <w:tcW w:type="dxa" w:w="1814"/>
          </w:tcPr>
          <w:p>
            <w:pPr>
              <w:spacing w:after="40"/>
              <w:jc w:val="left"/>
            </w:pPr>
            <w:r/>
            <w:r>
              <w:rPr>
                <w:rFonts w:ascii="Times New Roman" w:hAnsi="Times New Roman" w:eastAsia="Times New Roman"/>
                <w:b w:val="0"/>
                <w:sz w:val="19"/>
              </w:rPr>
              <w:t>Follow the FS</w:t>
            </w:r>
          </w:p>
        </w:tc>
      </w:tr>
      <w:tr>
        <w:trPr>
          <w:cantSplit w:val="true"/>
        </w:trPr>
        <w:tc>
          <w:tcPr>
            <w:tcW w:type="dxa" w:w="680"/>
          </w:tcPr>
          <w:p>
            <w:pPr>
              <w:spacing w:after="40"/>
              <w:jc w:val="left"/>
            </w:pPr>
            <w:r/>
            <w:r>
              <w:rPr>
                <w:rFonts w:ascii="Times New Roman" w:hAnsi="Times New Roman" w:eastAsia="Times New Roman"/>
                <w:b w:val="0"/>
                <w:sz w:val="19"/>
              </w:rPr>
              <w:t>FG6</w:t>
            </w:r>
          </w:p>
        </w:tc>
        <w:tc>
          <w:tcPr>
            <w:tcW w:type="dxa" w:w="1134"/>
          </w:tcPr>
          <w:p>
            <w:pPr>
              <w:spacing w:after="40"/>
              <w:jc w:val="left"/>
            </w:pPr>
            <w:r/>
            <w:r>
              <w:rPr>
                <w:rFonts w:ascii="Times New Roman" w:hAnsi="Times New Roman" w:eastAsia="Times New Roman"/>
                <w:b w:val="0"/>
                <w:sz w:val="19"/>
              </w:rPr>
              <w:t>A3, C3</w:t>
            </w:r>
          </w:p>
        </w:tc>
        <w:tc>
          <w:tcPr>
            <w:tcW w:type="dxa" w:w="3175"/>
          </w:tcPr>
          <w:p>
            <w:pPr>
              <w:spacing w:after="40"/>
              <w:jc w:val="left"/>
            </w:pPr>
            <w:r/>
            <w:r>
              <w:rPr>
                <w:rFonts w:ascii="Times New Roman" w:hAnsi="Times New Roman" w:eastAsia="Times New Roman"/>
                <w:b w:val="0"/>
                <w:sz w:val="19"/>
              </w:rPr>
              <w:t>Hint ML suggests Tier 3 shown in the MOEFAS dialog and missing in the SBFAS dialog</w:t>
            </w:r>
          </w:p>
        </w:tc>
        <w:tc>
          <w:tcPr>
            <w:tcW w:type="dxa" w:w="2835"/>
          </w:tcPr>
          <w:p>
            <w:pPr>
              <w:spacing w:after="40"/>
              <w:jc w:val="left"/>
            </w:pPr>
            <w:r/>
            <w:r>
              <w:rPr>
                <w:rFonts w:ascii="Times New Roman" w:hAnsi="Times New Roman" w:eastAsia="Times New Roman"/>
                <w:b w:val="0"/>
                <w:sz w:val="19"/>
              </w:rPr>
              <w:t>FS 6.1 item 1: hint shows for both</w:t>
            </w:r>
          </w:p>
        </w:tc>
        <w:tc>
          <w:tcPr>
            <w:tcW w:type="dxa" w:w="1814"/>
          </w:tcPr>
          <w:p>
            <w:pPr>
              <w:spacing w:after="40"/>
              <w:jc w:val="left"/>
            </w:pPr>
            <w:r/>
            <w:r>
              <w:rPr>
                <w:rFonts w:ascii="Times New Roman" w:hAnsi="Times New Roman" w:eastAsia="Times New Roman"/>
                <w:b w:val="0"/>
                <w:sz w:val="19"/>
              </w:rPr>
              <w:t>Follow the FS</w:t>
            </w:r>
          </w:p>
        </w:tc>
      </w:tr>
      <w:tr>
        <w:trPr>
          <w:cantSplit w:val="true"/>
        </w:trPr>
        <w:tc>
          <w:tcPr>
            <w:tcW w:type="dxa" w:w="680"/>
          </w:tcPr>
          <w:p>
            <w:pPr>
              <w:spacing w:after="40"/>
              <w:jc w:val="left"/>
            </w:pPr>
            <w:r/>
            <w:r>
              <w:rPr>
                <w:rFonts w:ascii="Times New Roman" w:hAnsi="Times New Roman" w:eastAsia="Times New Roman"/>
                <w:b w:val="0"/>
                <w:sz w:val="19"/>
              </w:rPr>
              <w:t>FG7</w:t>
            </w:r>
          </w:p>
        </w:tc>
        <w:tc>
          <w:tcPr>
            <w:tcW w:type="dxa" w:w="1134"/>
          </w:tcPr>
          <w:p>
            <w:pPr>
              <w:spacing w:after="40"/>
              <w:jc w:val="left"/>
            </w:pPr>
            <w:r/>
            <w:r>
              <w:rPr>
                <w:rFonts w:ascii="Times New Roman" w:hAnsi="Times New Roman" w:eastAsia="Times New Roman"/>
                <w:b w:val="0"/>
                <w:sz w:val="19"/>
              </w:rPr>
              <w:t>A3, C3, B2</w:t>
            </w:r>
          </w:p>
        </w:tc>
        <w:tc>
          <w:tcPr>
            <w:tcW w:type="dxa" w:w="3175"/>
          </w:tcPr>
          <w:p>
            <w:pPr>
              <w:spacing w:after="40"/>
              <w:jc w:val="left"/>
            </w:pPr>
            <w:r/>
            <w:r>
              <w:rPr>
                <w:rFonts w:ascii="Times New Roman" w:hAnsi="Times New Roman" w:eastAsia="Times New Roman"/>
                <w:b w:val="0"/>
                <w:sz w:val="19"/>
              </w:rPr>
              <w:t>No n/500 counter under Comment</w:t>
            </w:r>
          </w:p>
        </w:tc>
        <w:tc>
          <w:tcPr>
            <w:tcW w:type="dxa" w:w="2835"/>
          </w:tcPr>
          <w:p>
            <w:pPr>
              <w:spacing w:after="40"/>
              <w:jc w:val="left"/>
            </w:pPr>
            <w:r/>
            <w:r>
              <w:rPr>
                <w:rFonts w:ascii="Times New Roman" w:hAnsi="Times New Roman" w:eastAsia="Times New Roman"/>
                <w:b w:val="0"/>
                <w:sz w:val="19"/>
              </w:rPr>
              <w:t>FS 6.1 item 3, 6.2 item 2: counter n/500</w:t>
            </w:r>
          </w:p>
        </w:tc>
        <w:tc>
          <w:tcPr>
            <w:tcW w:type="dxa" w:w="1814"/>
          </w:tcPr>
          <w:p>
            <w:pPr>
              <w:spacing w:after="40"/>
              <w:jc w:val="left"/>
            </w:pPr>
            <w:r/>
            <w:r>
              <w:rPr>
                <w:rFonts w:ascii="Times New Roman" w:hAnsi="Times New Roman" w:eastAsia="Times New Roman"/>
                <w:b w:val="0"/>
                <w:sz w:val="19"/>
              </w:rPr>
              <w:t>Follow the FS</w:t>
            </w:r>
          </w:p>
        </w:tc>
      </w:tr>
      <w:tr>
        <w:trPr>
          <w:cantSplit w:val="true"/>
        </w:trPr>
        <w:tc>
          <w:tcPr>
            <w:tcW w:type="dxa" w:w="680"/>
          </w:tcPr>
          <w:p>
            <w:pPr>
              <w:spacing w:after="40"/>
              <w:jc w:val="left"/>
            </w:pPr>
            <w:r/>
            <w:r>
              <w:rPr>
                <w:rFonts w:ascii="Times New Roman" w:hAnsi="Times New Roman" w:eastAsia="Times New Roman"/>
                <w:b w:val="0"/>
                <w:sz w:val="19"/>
              </w:rPr>
              <w:t>FG8</w:t>
            </w:r>
          </w:p>
        </w:tc>
        <w:tc>
          <w:tcPr>
            <w:tcW w:type="dxa" w:w="1134"/>
          </w:tcPr>
          <w:p>
            <w:pPr>
              <w:spacing w:after="40"/>
              <w:jc w:val="left"/>
            </w:pPr>
            <w:r/>
            <w:r>
              <w:rPr>
                <w:rFonts w:ascii="Times New Roman" w:hAnsi="Times New Roman" w:eastAsia="Times New Roman"/>
                <w:b w:val="0"/>
                <w:sz w:val="19"/>
              </w:rPr>
              <w:t>D2</w:t>
            </w:r>
          </w:p>
        </w:tc>
        <w:tc>
          <w:tcPr>
            <w:tcW w:type="dxa" w:w="3175"/>
          </w:tcPr>
          <w:p>
            <w:pPr>
              <w:spacing w:after="40"/>
              <w:jc w:val="left"/>
            </w:pPr>
            <w:r/>
            <w:r>
              <w:rPr>
                <w:rFonts w:ascii="Times New Roman" w:hAnsi="Times New Roman" w:eastAsia="Times New Roman"/>
                <w:b w:val="0"/>
                <w:sz w:val="19"/>
              </w:rPr>
              <w:t>SBFAS reject dialog has no SBFAS note</w:t>
            </w:r>
          </w:p>
        </w:tc>
        <w:tc>
          <w:tcPr>
            <w:tcW w:type="dxa" w:w="2835"/>
          </w:tcPr>
          <w:p>
            <w:pPr>
              <w:spacing w:after="40"/>
              <w:jc w:val="left"/>
            </w:pPr>
            <w:r/>
            <w:r>
              <w:rPr>
                <w:rFonts w:ascii="Times New Roman" w:hAnsi="Times New Roman" w:eastAsia="Times New Roman"/>
                <w:b w:val="0"/>
                <w:sz w:val="19"/>
              </w:rPr>
              <w:t>FS 6.2 item 3: note for MOEFAS only</w:t>
            </w:r>
          </w:p>
        </w:tc>
        <w:tc>
          <w:tcPr>
            <w:tcW w:type="dxa" w:w="1814"/>
          </w:tcPr>
          <w:p>
            <w:pPr>
              <w:spacing w:after="40"/>
              <w:jc w:val="left"/>
            </w:pPr>
            <w:r/>
            <w:r>
              <w:rPr>
                <w:rFonts w:ascii="Times New Roman" w:hAnsi="Times New Roman" w:eastAsia="Times New Roman"/>
                <w:b w:val="0"/>
                <w:sz w:val="19"/>
              </w:rPr>
              <w:t>Matches the FS</w:t>
            </w:r>
          </w:p>
        </w:tc>
      </w:tr>
      <w:tr>
        <w:trPr>
          <w:cantSplit w:val="true"/>
        </w:trPr>
        <w:tc>
          <w:tcPr>
            <w:tcW w:type="dxa" w:w="680"/>
          </w:tcPr>
          <w:p>
            <w:pPr>
              <w:spacing w:after="40"/>
              <w:jc w:val="left"/>
            </w:pPr>
            <w:r/>
            <w:r>
              <w:rPr>
                <w:rFonts w:ascii="Times New Roman" w:hAnsi="Times New Roman" w:eastAsia="Times New Roman"/>
                <w:b w:val="0"/>
                <w:sz w:val="19"/>
              </w:rPr>
              <w:t>FG9</w:t>
            </w:r>
          </w:p>
        </w:tc>
        <w:tc>
          <w:tcPr>
            <w:tcW w:type="dxa" w:w="1134"/>
          </w:tcPr>
          <w:p>
            <w:pPr>
              <w:spacing w:after="40"/>
              <w:jc w:val="left"/>
            </w:pPr>
            <w:r/>
            <w:r>
              <w:rPr>
                <w:rFonts w:ascii="Times New Roman" w:hAnsi="Times New Roman" w:eastAsia="Times New Roman"/>
                <w:b w:val="0"/>
                <w:sz w:val="19"/>
              </w:rPr>
              <w:t>A1, C1</w:t>
            </w:r>
          </w:p>
        </w:tc>
        <w:tc>
          <w:tcPr>
            <w:tcW w:type="dxa" w:w="3175"/>
          </w:tcPr>
          <w:p>
            <w:pPr>
              <w:spacing w:after="40"/>
              <w:jc w:val="left"/>
            </w:pPr>
            <w:r/>
            <w:r>
              <w:rPr>
                <w:rFonts w:ascii="Times New Roman" w:hAnsi="Times New Roman" w:eastAsia="Times New Roman"/>
                <w:b w:val="0"/>
                <w:sz w:val="19"/>
              </w:rPr>
              <w:t>Search placeholder is cut off</w:t>
            </w:r>
          </w:p>
        </w:tc>
        <w:tc>
          <w:tcPr>
            <w:tcW w:type="dxa" w:w="2835"/>
          </w:tcPr>
          <w:p>
            <w:pPr>
              <w:spacing w:after="40"/>
              <w:jc w:val="left"/>
            </w:pPr>
            <w:r/>
            <w:r>
              <w:rPr>
                <w:rFonts w:ascii="Times New Roman" w:hAnsi="Times New Roman" w:eastAsia="Times New Roman"/>
                <w:b w:val="0"/>
                <w:sz w:val="19"/>
              </w:rPr>
              <w:t>FS 3.1 item 4: matches student name, NRIC/FIN or Application ID</w:t>
            </w:r>
          </w:p>
        </w:tc>
        <w:tc>
          <w:tcPr>
            <w:tcW w:type="dxa" w:w="1814"/>
          </w:tcPr>
          <w:p>
            <w:pPr>
              <w:spacing w:after="40"/>
              <w:jc w:val="left"/>
            </w:pPr>
            <w:r/>
            <w:r>
              <w:rPr>
                <w:rFonts w:ascii="Times New Roman" w:hAnsi="Times New Roman" w:eastAsia="Times New Roman"/>
                <w:b w:val="0"/>
                <w:sz w:val="19"/>
              </w:rPr>
              <w:t>Open points in Screen A and B</w:t>
            </w:r>
          </w:p>
        </w:tc>
      </w:tr>
      <w:tr>
        <w:trPr>
          <w:cantSplit w:val="true"/>
        </w:trPr>
        <w:tc>
          <w:tcPr>
            <w:tcW w:type="dxa" w:w="680"/>
          </w:tcPr>
          <w:p>
            <w:pPr>
              <w:spacing w:after="40"/>
              <w:jc w:val="left"/>
            </w:pPr>
            <w:r/>
            <w:r>
              <w:rPr>
                <w:rFonts w:ascii="Times New Roman" w:hAnsi="Times New Roman" w:eastAsia="Times New Roman"/>
                <w:b w:val="0"/>
                <w:sz w:val="19"/>
              </w:rPr>
              <w:t>FG10</w:t>
            </w:r>
          </w:p>
        </w:tc>
        <w:tc>
          <w:tcPr>
            <w:tcW w:type="dxa" w:w="1134"/>
          </w:tcPr>
          <w:p>
            <w:pPr>
              <w:spacing w:after="40"/>
              <w:jc w:val="left"/>
            </w:pPr>
            <w:r/>
            <w:r>
              <w:rPr>
                <w:rFonts w:ascii="Times New Roman" w:hAnsi="Times New Roman" w:eastAsia="Times New Roman"/>
                <w:b w:val="0"/>
                <w:sz w:val="19"/>
              </w:rPr>
              <w:t>A1, C1</w:t>
            </w:r>
          </w:p>
        </w:tc>
        <w:tc>
          <w:tcPr>
            <w:tcW w:type="dxa" w:w="3175"/>
          </w:tcPr>
          <w:p>
            <w:pPr>
              <w:spacing w:after="40"/>
              <w:jc w:val="left"/>
            </w:pPr>
            <w:r/>
            <w:r>
              <w:rPr>
                <w:rFonts w:ascii="Times New Roman" w:hAnsi="Times New Roman" w:eastAsia="Times New Roman"/>
                <w:b w:val="0"/>
                <w:sz w:val="19"/>
              </w:rPr>
              <w:t>Application ID wraps inside the number</w:t>
            </w:r>
          </w:p>
        </w:tc>
        <w:tc>
          <w:tcPr>
            <w:tcW w:type="dxa" w:w="2835"/>
          </w:tcPr>
          <w:p>
            <w:pPr>
              <w:spacing w:after="40"/>
              <w:jc w:val="left"/>
            </w:pPr>
            <w:r/>
            <w:r>
              <w:rPr>
                <w:rFonts w:ascii="Times New Roman" w:hAnsi="Times New Roman" w:eastAsia="Times New Roman"/>
                <w:b w:val="0"/>
                <w:sz w:val="19"/>
              </w:rPr>
              <w:t>Not in FS</w:t>
            </w:r>
          </w:p>
        </w:tc>
        <w:tc>
          <w:tcPr>
            <w:tcW w:type="dxa" w:w="1814"/>
          </w:tcPr>
          <w:p>
            <w:pPr>
              <w:spacing w:after="40"/>
              <w:jc w:val="left"/>
            </w:pPr>
            <w:r/>
            <w:r>
              <w:rPr>
                <w:rFonts w:ascii="Times New Roman" w:hAnsi="Times New Roman" w:eastAsia="Times New Roman"/>
                <w:b w:val="0"/>
                <w:sz w:val="19"/>
              </w:rPr>
              <w:t>Open points in Screen A and B</w:t>
            </w:r>
          </w:p>
        </w:tc>
      </w:tr>
      <w:tr>
        <w:trPr>
          <w:cantSplit w:val="true"/>
        </w:trPr>
        <w:tc>
          <w:tcPr>
            <w:tcW w:type="dxa" w:w="680"/>
          </w:tcPr>
          <w:p>
            <w:pPr>
              <w:spacing w:after="40"/>
              <w:jc w:val="left"/>
            </w:pPr>
            <w:r/>
            <w:r>
              <w:rPr>
                <w:rFonts w:ascii="Times New Roman" w:hAnsi="Times New Roman" w:eastAsia="Times New Roman"/>
                <w:b w:val="0"/>
                <w:sz w:val="19"/>
              </w:rPr>
              <w:t>FG11</w:t>
            </w:r>
          </w:p>
        </w:tc>
        <w:tc>
          <w:tcPr>
            <w:tcW w:type="dxa" w:w="1134"/>
          </w:tcPr>
          <w:p>
            <w:pPr>
              <w:spacing w:after="40"/>
              <w:jc w:val="left"/>
            </w:pPr>
            <w:r/>
            <w:r>
              <w:rPr>
                <w:rFonts w:ascii="Times New Roman" w:hAnsi="Times New Roman" w:eastAsia="Times New Roman"/>
                <w:b w:val="0"/>
                <w:sz w:val="19"/>
              </w:rPr>
              <w:t>C1 to C4, A1 to A4</w:t>
            </w:r>
          </w:p>
        </w:tc>
        <w:tc>
          <w:tcPr>
            <w:tcW w:type="dxa" w:w="3175"/>
          </w:tcPr>
          <w:p>
            <w:pPr>
              <w:spacing w:after="40"/>
              <w:jc w:val="left"/>
            </w:pPr>
            <w:r/>
            <w:r>
              <w:rPr>
                <w:rFonts w:ascii="Times New Roman" w:hAnsi="Times New Roman" w:eastAsia="Times New Roman"/>
                <w:b w:val="0"/>
                <w:sz w:val="19"/>
              </w:rPr>
              <w:t>Role shown as School user and MOE HQ Administrator</w:t>
            </w:r>
          </w:p>
        </w:tc>
        <w:tc>
          <w:tcPr>
            <w:tcW w:type="dxa" w:w="2835"/>
          </w:tcPr>
          <w:p>
            <w:pPr>
              <w:spacing w:after="40"/>
              <w:jc w:val="left"/>
            </w:pPr>
            <w:r/>
            <w:r>
              <w:rPr>
                <w:rFonts w:ascii="Times New Roman" w:hAnsi="Times New Roman" w:eastAsia="Times New Roman"/>
                <w:b w:val="0"/>
                <w:sz w:val="19"/>
              </w:rPr>
              <w:t>FS 1.2: School Admin and MOE HQ</w:t>
            </w:r>
          </w:p>
        </w:tc>
        <w:tc>
          <w:tcPr>
            <w:tcW w:type="dxa" w:w="1814"/>
          </w:tcPr>
          <w:p>
            <w:pPr>
              <w:spacing w:after="40"/>
              <w:jc w:val="left"/>
            </w:pPr>
            <w:r/>
            <w:r>
              <w:rPr>
                <w:rFonts w:ascii="Times New Roman" w:hAnsi="Times New Roman" w:eastAsia="Times New Roman"/>
                <w:b w:val="0"/>
                <w:sz w:val="19"/>
              </w:rPr>
              <w:t>Open point O26</w:t>
            </w:r>
          </w:p>
        </w:tc>
      </w:tr>
      <w:tr>
        <w:trPr>
          <w:cantSplit w:val="true"/>
        </w:trPr>
        <w:tc>
          <w:tcPr>
            <w:tcW w:type="dxa" w:w="680"/>
          </w:tcPr>
          <w:p>
            <w:pPr>
              <w:spacing w:after="40"/>
              <w:jc w:val="left"/>
            </w:pPr>
            <w:r/>
            <w:r>
              <w:rPr>
                <w:rFonts w:ascii="Times New Roman" w:hAnsi="Times New Roman" w:eastAsia="Times New Roman"/>
                <w:b w:val="0"/>
                <w:sz w:val="19"/>
              </w:rPr>
              <w:t>FG12</w:t>
            </w:r>
          </w:p>
        </w:tc>
        <w:tc>
          <w:tcPr>
            <w:tcW w:type="dxa" w:w="1134"/>
          </w:tcPr>
          <w:p>
            <w:pPr>
              <w:spacing w:after="40"/>
              <w:jc w:val="left"/>
            </w:pPr>
            <w:r/>
            <w:r>
              <w:rPr>
                <w:rFonts w:ascii="Times New Roman" w:hAnsi="Times New Roman" w:eastAsia="Times New Roman"/>
                <w:b w:val="0"/>
                <w:sz w:val="19"/>
              </w:rPr>
              <w:t>B1</w:t>
            </w:r>
          </w:p>
        </w:tc>
        <w:tc>
          <w:tcPr>
            <w:tcW w:type="dxa" w:w="3175"/>
          </w:tcPr>
          <w:p>
            <w:pPr>
              <w:spacing w:after="40"/>
              <w:jc w:val="left"/>
            </w:pPr>
            <w:r/>
            <w:r>
              <w:rPr>
                <w:rFonts w:ascii="Times New Roman" w:hAnsi="Times New Roman" w:eastAsia="Times New Roman"/>
                <w:b w:val="0"/>
                <w:sz w:val="19"/>
              </w:rPr>
              <w:t>Recommendation Grant · Tier 2 while Adjusted Tier is Tier 1</w:t>
            </w:r>
          </w:p>
        </w:tc>
        <w:tc>
          <w:tcPr>
            <w:tcW w:type="dxa" w:w="2835"/>
          </w:tcPr>
          <w:p>
            <w:pPr>
              <w:spacing w:after="40"/>
              <w:jc w:val="left"/>
            </w:pPr>
            <w:r/>
            <w:r>
              <w:rPr>
                <w:rFonts w:ascii="Times New Roman" w:hAnsi="Times New Roman" w:eastAsia="Times New Roman"/>
                <w:b w:val="0"/>
                <w:sz w:val="19"/>
              </w:rPr>
              <w:t>FS 5.3 and 5.4: two different values</w:t>
            </w:r>
          </w:p>
        </w:tc>
        <w:tc>
          <w:tcPr>
            <w:tcW w:type="dxa" w:w="1814"/>
          </w:tcPr>
          <w:p>
            <w:pPr>
              <w:spacing w:after="40"/>
              <w:jc w:val="left"/>
            </w:pPr>
            <w:r/>
            <w:r>
              <w:rPr>
                <w:rFonts w:ascii="Times New Roman" w:hAnsi="Times New Roman" w:eastAsia="Times New Roman"/>
                <w:b w:val="0"/>
                <w:sz w:val="19"/>
              </w:rPr>
              <w:t>Matches the FS</w:t>
            </w:r>
          </w:p>
        </w:tc>
      </w:tr>
      <w:tr>
        <w:trPr>
          <w:cantSplit w:val="true"/>
        </w:trPr>
        <w:tc>
          <w:tcPr>
            <w:tcW w:type="dxa" w:w="680"/>
          </w:tcPr>
          <w:p>
            <w:pPr>
              <w:spacing w:after="40"/>
              <w:jc w:val="left"/>
            </w:pPr>
            <w:r/>
            <w:r>
              <w:rPr>
                <w:rFonts w:ascii="Times New Roman" w:hAnsi="Times New Roman" w:eastAsia="Times New Roman"/>
                <w:b w:val="0"/>
                <w:sz w:val="19"/>
              </w:rPr>
              <w:t>FG13</w:t>
            </w:r>
          </w:p>
        </w:tc>
        <w:tc>
          <w:tcPr>
            <w:tcW w:type="dxa" w:w="1134"/>
          </w:tcPr>
          <w:p>
            <w:pPr>
              <w:spacing w:after="40"/>
              <w:jc w:val="left"/>
            </w:pPr>
            <w:r/>
            <w:r>
              <w:rPr>
                <w:rFonts w:ascii="Times New Roman" w:hAnsi="Times New Roman" w:eastAsia="Times New Roman"/>
                <w:b w:val="0"/>
                <w:sz w:val="19"/>
              </w:rPr>
              <w:t>A1, B1, C1, C2, D1</w:t>
            </w:r>
          </w:p>
        </w:tc>
        <w:tc>
          <w:tcPr>
            <w:tcW w:type="dxa" w:w="3175"/>
          </w:tcPr>
          <w:p>
            <w:pPr>
              <w:spacing w:after="40"/>
              <w:jc w:val="left"/>
            </w:pPr>
            <w:r/>
            <w:r>
              <w:rPr>
                <w:rFonts w:ascii="Times New Roman" w:hAnsi="Times New Roman" w:eastAsia="Times New Roman"/>
                <w:b w:val="0"/>
                <w:sz w:val="19"/>
              </w:rPr>
              <w:t>Routing rules, ML suggestion rule and ML Reject note in the sticky notes</w:t>
            </w:r>
          </w:p>
        </w:tc>
        <w:tc>
          <w:tcPr>
            <w:tcW w:type="dxa" w:w="2835"/>
          </w:tcPr>
          <w:p>
            <w:pPr>
              <w:spacing w:after="40"/>
              <w:jc w:val="left"/>
            </w:pPr>
            <w:r/>
            <w:r>
              <w:rPr>
                <w:rFonts w:ascii="Times New Roman" w:hAnsi="Times New Roman" w:eastAsia="Times New Roman"/>
                <w:b w:val="0"/>
                <w:sz w:val="19"/>
              </w:rPr>
              <w:t>FS 2.1, 5.4, BR1, BR6, BR19</w:t>
            </w:r>
          </w:p>
        </w:tc>
        <w:tc>
          <w:tcPr>
            <w:tcW w:type="dxa" w:w="1814"/>
          </w:tcPr>
          <w:p>
            <w:pPr>
              <w:spacing w:after="40"/>
              <w:jc w:val="left"/>
            </w:pPr>
            <w:r/>
            <w:r>
              <w:rPr>
                <w:rFonts w:ascii="Times New Roman" w:hAnsi="Times New Roman" w:eastAsia="Times New Roman"/>
                <w:b w:val="0"/>
                <w:sz w:val="19"/>
              </w:rPr>
              <w:t>Matches the FS</w:t>
            </w:r>
          </w:p>
        </w:tc>
      </w:tr>
      <w:tr>
        <w:trPr>
          <w:cantSplit w:val="true"/>
        </w:trPr>
        <w:tc>
          <w:tcPr>
            <w:tcW w:type="dxa" w:w="680"/>
          </w:tcPr>
          <w:p>
            <w:pPr>
              <w:spacing w:after="40"/>
              <w:jc w:val="left"/>
            </w:pPr>
            <w:r/>
            <w:r>
              <w:rPr>
                <w:rFonts w:ascii="Times New Roman" w:hAnsi="Times New Roman" w:eastAsia="Times New Roman"/>
                <w:b w:val="0"/>
                <w:sz w:val="19"/>
              </w:rPr>
              <w:t>FG14</w:t>
            </w:r>
          </w:p>
        </w:tc>
        <w:tc>
          <w:tcPr>
            <w:tcW w:type="dxa" w:w="1134"/>
          </w:tcPr>
          <w:p>
            <w:pPr>
              <w:spacing w:after="40"/>
              <w:jc w:val="left"/>
            </w:pPr>
            <w:r/>
            <w:r>
              <w:rPr>
                <w:rFonts w:ascii="Times New Roman" w:hAnsi="Times New Roman" w:eastAsia="Times New Roman"/>
                <w:b w:val="0"/>
                <w:sz w:val="19"/>
              </w:rPr>
              <w:t>A3</w:t>
            </w:r>
          </w:p>
        </w:tc>
        <w:tc>
          <w:tcPr>
            <w:tcW w:type="dxa" w:w="3175"/>
          </w:tcPr>
          <w:p>
            <w:pPr>
              <w:spacing w:after="40"/>
              <w:jc w:val="left"/>
            </w:pPr>
            <w:r/>
            <w:r>
              <w:rPr>
                <w:rFonts w:ascii="Times New Roman" w:hAnsi="Times New Roman" w:eastAsia="Times New Roman"/>
                <w:b w:val="0"/>
                <w:sz w:val="19"/>
              </w:rPr>
              <w:t>Budget note: left S$ 2,896.20, after S$ 2,883.70. Total subsidy S$ 12.50 (50 percent of S$ 25.00)</w:t>
            </w:r>
          </w:p>
        </w:tc>
        <w:tc>
          <w:tcPr>
            <w:tcW w:type="dxa" w:w="2835"/>
          </w:tcPr>
          <w:p>
            <w:pPr>
              <w:spacing w:after="40"/>
              <w:jc w:val="left"/>
            </w:pPr>
            <w:r/>
            <w:r>
              <w:rPr>
                <w:rFonts w:ascii="Times New Roman" w:hAnsi="Times New Roman" w:eastAsia="Times New Roman"/>
                <w:b w:val="0"/>
                <w:sz w:val="19"/>
              </w:rPr>
              <w:t>FS 6.1 item 5, BR17. Figma F6 shows budget S$ 3,000.00, used S$ 103.80, remaining S$ 2,896.20</w:t>
            </w:r>
          </w:p>
        </w:tc>
        <w:tc>
          <w:tcPr>
            <w:tcW w:type="dxa" w:w="1814"/>
          </w:tcPr>
          <w:p>
            <w:pPr>
              <w:spacing w:after="40"/>
              <w:jc w:val="left"/>
            </w:pPr>
            <w:r/>
            <w:r>
              <w:rPr>
                <w:rFonts w:ascii="Times New Roman" w:hAnsi="Times New Roman" w:eastAsia="Times New Roman"/>
                <w:b w:val="0"/>
                <w:sz w:val="19"/>
              </w:rPr>
              <w:t>Matches the FS and F6</w:t>
            </w:r>
          </w:p>
        </w:tc>
      </w:tr>
      <w:tr>
        <w:trPr>
          <w:cantSplit w:val="true"/>
        </w:trPr>
        <w:tc>
          <w:tcPr>
            <w:tcW w:type="dxa" w:w="680"/>
          </w:tcPr>
          <w:p>
            <w:pPr>
              <w:spacing w:after="40"/>
              <w:jc w:val="left"/>
            </w:pPr>
            <w:r/>
            <w:r>
              <w:rPr>
                <w:rFonts w:ascii="Times New Roman" w:hAnsi="Times New Roman" w:eastAsia="Times New Roman"/>
                <w:b w:val="0"/>
                <w:sz w:val="19"/>
              </w:rPr>
              <w:t>FG15</w:t>
            </w:r>
          </w:p>
        </w:tc>
        <w:tc>
          <w:tcPr>
            <w:tcW w:type="dxa" w:w="1134"/>
          </w:tcPr>
          <w:p>
            <w:pPr>
              <w:spacing w:after="40"/>
              <w:jc w:val="left"/>
            </w:pPr>
            <w:r/>
            <w:r>
              <w:rPr>
                <w:rFonts w:ascii="Times New Roman" w:hAnsi="Times New Roman" w:eastAsia="Times New Roman"/>
                <w:b w:val="0"/>
                <w:sz w:val="19"/>
              </w:rPr>
              <w:t>C3</w:t>
            </w:r>
          </w:p>
        </w:tc>
        <w:tc>
          <w:tcPr>
            <w:tcW w:type="dxa" w:w="3175"/>
          </w:tcPr>
          <w:p>
            <w:pPr>
              <w:spacing w:after="40"/>
              <w:jc w:val="left"/>
            </w:pPr>
            <w:r/>
            <w:r>
              <w:rPr>
                <w:rFonts w:ascii="Times New Roman" w:hAnsi="Times New Roman" w:eastAsia="Times New Roman"/>
                <w:b w:val="0"/>
                <w:sz w:val="19"/>
              </w:rPr>
              <w:t>Subsidy: Miscellaneous S$ 9.75 (50 percent of S$ 19.50), School Meal S$ 12.96 (20 percent of S$ 64.80), total S$ 22.71</w:t>
            </w:r>
          </w:p>
        </w:tc>
        <w:tc>
          <w:tcPr>
            <w:tcW w:type="dxa" w:w="2835"/>
          </w:tcPr>
          <w:p>
            <w:pPr>
              <w:spacing w:after="40"/>
              <w:jc w:val="left"/>
            </w:pPr>
            <w:r/>
            <w:r>
              <w:rPr>
                <w:rFonts w:ascii="Times New Roman" w:hAnsi="Times New Roman" w:eastAsia="Times New Roman"/>
                <w:b w:val="0"/>
                <w:sz w:val="19"/>
              </w:rPr>
              <w:t>FS 6.1 item 4</w:t>
            </w:r>
          </w:p>
        </w:tc>
        <w:tc>
          <w:tcPr>
            <w:tcW w:type="dxa" w:w="1814"/>
          </w:tcPr>
          <w:p>
            <w:pPr>
              <w:spacing w:after="40"/>
              <w:jc w:val="left"/>
            </w:pPr>
            <w:r/>
            <w:r>
              <w:rPr>
                <w:rFonts w:ascii="Times New Roman" w:hAnsi="Times New Roman" w:eastAsia="Times New Roman"/>
                <w:b w:val="0"/>
                <w:sz w:val="19"/>
              </w:rPr>
              <w:t>Matches the FS</w:t>
            </w:r>
          </w:p>
        </w:tc>
      </w:tr>
      <w:tr>
        <w:trPr>
          <w:cantSplit w:val="true"/>
        </w:trPr>
        <w:tc>
          <w:tcPr>
            <w:tcW w:type="dxa" w:w="680"/>
          </w:tcPr>
          <w:p>
            <w:pPr>
              <w:spacing w:after="40"/>
              <w:jc w:val="left"/>
            </w:pPr>
            <w:r/>
            <w:r>
              <w:rPr>
                <w:rFonts w:ascii="Times New Roman" w:hAnsi="Times New Roman" w:eastAsia="Times New Roman"/>
                <w:b w:val="0"/>
                <w:sz w:val="19"/>
              </w:rPr>
              <w:t>FG16</w:t>
            </w:r>
          </w:p>
        </w:tc>
        <w:tc>
          <w:tcPr>
            <w:tcW w:type="dxa" w:w="1134"/>
          </w:tcPr>
          <w:p>
            <w:pPr>
              <w:spacing w:after="40"/>
              <w:jc w:val="left"/>
            </w:pPr>
            <w:r/>
            <w:r>
              <w:rPr>
                <w:rFonts w:ascii="Times New Roman" w:hAnsi="Times New Roman" w:eastAsia="Times New Roman"/>
                <w:b w:val="0"/>
                <w:sz w:val="19"/>
              </w:rPr>
              <w:t>C2, D1, A2</w:t>
            </w:r>
          </w:p>
        </w:tc>
        <w:tc>
          <w:tcPr>
            <w:tcW w:type="dxa" w:w="3175"/>
          </w:tcPr>
          <w:p>
            <w:pPr>
              <w:spacing w:after="40"/>
              <w:jc w:val="left"/>
            </w:pPr>
            <w:r/>
            <w:r>
              <w:rPr>
                <w:rFonts w:ascii="Times New Roman" w:hAnsi="Times New Roman" w:eastAsia="Times New Roman"/>
                <w:b w:val="0"/>
                <w:sz w:val="19"/>
              </w:rPr>
              <w:t>No History section and no Decision section in any drawer</w:t>
            </w:r>
          </w:p>
        </w:tc>
        <w:tc>
          <w:tcPr>
            <w:tcW w:type="dxa" w:w="2835"/>
          </w:tcPr>
          <w:p>
            <w:pPr>
              <w:spacing w:after="40"/>
              <w:jc w:val="left"/>
            </w:pPr>
            <w:r/>
            <w:r>
              <w:rPr>
                <w:rFonts w:ascii="Times New Roman" w:hAnsi="Times New Roman" w:eastAsia="Times New Roman"/>
                <w:b w:val="0"/>
                <w:sz w:val="19"/>
              </w:rPr>
              <w:t>FS 4.1 item 9, 4.3</w:t>
            </w:r>
          </w:p>
        </w:tc>
        <w:tc>
          <w:tcPr>
            <w:tcW w:type="dxa" w:w="1814"/>
          </w:tcPr>
          <w:p>
            <w:pPr>
              <w:spacing w:after="40"/>
              <w:jc w:val="left"/>
            </w:pPr>
            <w:r/>
            <w:r>
              <w:rPr>
                <w:rFonts w:ascii="Times New Roman" w:hAnsi="Times New Roman" w:eastAsia="Times New Roman"/>
                <w:b w:val="0"/>
                <w:sz w:val="19"/>
              </w:rPr>
              <w:t>Not drawn in Figma, rules stay in section 5.3 and 6.3</w:t>
            </w:r>
          </w:p>
        </w:tc>
      </w:tr>
    </w:tbl>
    <w:p>
      <w:pPr>
        <w:spacing w:after="4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Agileproject, EAFAMS, R4 FAS Applications validation rules, page </w:t>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both"/>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both"/>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both"/>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