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Finance System for MOE: Performance Requirements and Exit Criteria</w:t>
      </w:r>
    </w:p>
    <w:p>
      <w:pPr>
        <w:spacing w:after="120"/>
        <w:jc w:val="both"/>
      </w:pPr>
      <w:r>
        <w:rPr>
          <w:rFonts w:ascii="Times New Roman" w:cs="Times New Roman" w:eastAsia="Times New Roman" w:hAnsi="Times New Roman"/>
          <w:sz w:val="24"/>
          <w:szCs w:val="24"/>
        </w:rPr>
        <w:t xml:space="preserve">Document ID: PRQ-MOE-FINANCE-001</w:t>
      </w:r>
    </w:p>
    <w:p>
      <w:pPr>
        <w:spacing w:after="120"/>
        <w:jc w:val="both"/>
      </w:pPr>
      <w:r>
        <w:rPr>
          <w:rFonts w:ascii="Times New Roman" w:cs="Times New Roman" w:eastAsia="Times New Roman" w:hAnsi="Times New Roman"/>
          <w:sz w:val="24"/>
          <w:szCs w:val="24"/>
        </w:rPr>
        <w:t xml:space="preserve">Status: Draft proposal by QA Lead for approval by PM or PO. Values marked Assumption are proposals, not agreed requirements.</w:t>
      </w:r>
    </w:p>
    <w:p>
      <w:pPr>
        <w:spacing w:after="120"/>
        <w:jc w:val="both"/>
      </w:pPr>
      <w:r>
        <w:rPr>
          <w:rFonts w:ascii="Times New Roman" w:cs="Times New Roman" w:eastAsia="Times New Roman" w:hAnsi="Times New Roman"/>
          <w:sz w:val="24"/>
          <w:szCs w:val="24"/>
        </w:rPr>
        <w:t xml:space="preserve">Scope: tender requirements 1 to 10. Security requirements are issued in a separate document.</w:t>
      </w:r>
    </w:p>
    <w:p>
      <w:pPr>
        <w:pStyle w:val="Heading2"/>
      </w:pPr>
      <w:r>
        <w:rPr>
          <w:rFonts w:ascii="Times New Roman" w:cs="Times New Roman" w:eastAsia="Times New Roman" w:hAnsi="Times New Roman"/>
          <w:b/>
          <w:bCs/>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5238"/>
        <w:gridCol w:w="1500"/>
      </w:tblGrid>
      <w:tr>
        <w:trPr>
          <w:cantSplit/>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Version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Date</w:t>
            </w:r>
          </w:p>
        </w:tc>
        <w:tc>
          <w:tcPr>
            <w:tcW w:type="dxa" w:w="5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Summary of changes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Author</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2026-10-11</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First draft covering performance requirements, concurrent load scenarios, entry and exit criteria for requirements 1, 3, 8 and 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2026-10-11</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Defined response time and transaction precisely. Added consolidated test parameters, Section 2.5, and consolidated thresholds, Section 2.6. Added concurrent load scenarios for requirement 1, CS-1.1 to CS-1.5, with PR-1.8, X1.7 and X1.8. Added Open Questions 13 and 14 and Assumptions A-10 and A-11.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2026-10-11</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Added stress, endurance, volume and breakpoint tests, scalability recorded as not applicable, and behaviour beyond limits. Added normal and peak load definitions, Section 2.7, scenarios CS-P.x, CS-E.1, CS-V.x and CS-B.1, exit criteria XS, XE, XV and XB, C7, Open Question 15 and Assumptions A-12 to A-16. Section 2.6 now shows normal and peak thresholds.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2026-10-12</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Aligned with the PM Product Backlog, which renumbered items PB-01 to PB-25, and with the kick off minutes of 12 October. Added Section 2.8 with load levels and concurrency targets derived from the client population estimates and usage hours. Added CPF transfer at closure, PR-1.9, CS-1.6, X1.9 and X1.10. Added shared fee component GST, PR-3.9 and X3.6. Added students without an Education Account, PR-9.10, CS-9.7 and X9.6. Added scenarios CS-L2.1 and CS-L2.2, entry criterion E8, common criterion C8, Open Questions 16 to 19 and Assumptions A-17 to A-19. Closed Open Questions 3 and 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2026-10-13</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Corrected the reading of the parent hours of 06:00 to 02:00. They are expected usage hours and not opening hours, and the system is not stated to be closed from 02:00 to 06:00. Changed PR-1.4, Section 2.8, Open Question 1 and Assumption A-14.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2026-10-27</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Extended the document to tender requirements 1 to 10. Added requirements 2, 4, 5, 6, 7 and 10 in Sections 2.9 to 2.14 and the FAS window mix in Section 2.15. Added scenarios in Sections 3.6 to 3.11 and the scenarios CS-P.4 to CS-P.6, CS-E.2, CS-L2.3, CS-L2.4, CS-V.4, CS-V.5 and CS-B.2. Added exit criteria X2, X4, X5, X6, X7 and X10 in Sections 4.6 to 4.11, so Common, Stress and Suspension criteria are now Sections 4.12 to 4.14. Added XS.7 to XS.9, XE.4, XV.4, XV.5 and XB.2, entry criteria E9 and E10, Open Questions 20 to 29 and Assumptions A-20 to A-27.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bl>
    <w:p>
      <w:pPr>
        <w:spacing w:after="120"/>
      </w:pPr>
    </w:p>
    <w:p>
      <w:pPr>
        <w:pStyle w:val="Heading2"/>
      </w:pPr>
      <w:r>
        <w:rPr>
          <w:rFonts w:ascii="Times New Roman" w:cs="Times New Roman" w:eastAsia="Times New Roman" w:hAnsi="Times New Roman"/>
          <w:b/>
          <w:bCs/>
          <w:sz w:val="26"/>
          <w:szCs w:val="26"/>
        </w:rPr>
        <w:t xml:space="preserve">1. Introduction</w:t>
      </w:r>
    </w:p>
    <w:p>
      <w:pPr>
        <w:pStyle w:val="Heading3"/>
      </w:pPr>
      <w:r>
        <w:rPr>
          <w:rFonts w:ascii="Times New Roman" w:cs="Times New Roman" w:eastAsia="Times New Roman" w:hAnsi="Times New Roman"/>
          <w:b/>
          <w:bCs/>
          <w:sz w:val="24"/>
          <w:szCs w:val="24"/>
        </w:rPr>
        <w:t xml:space="preserve">1.1 Purpose</w:t>
      </w:r>
    </w:p>
    <w:p>
      <w:pPr>
        <w:spacing w:after="120"/>
        <w:jc w:val="both"/>
      </w:pPr>
      <w:r>
        <w:rPr>
          <w:rFonts w:ascii="Times New Roman" w:cs="Times New Roman" w:eastAsia="Times New Roman" w:hAnsi="Times New Roman"/>
          <w:sz w:val="24"/>
          <w:szCs w:val="24"/>
        </w:rPr>
        <w:t xml:space="preserve">This document defines the performance requirements and exit criteria for tender requirements 1 to 10 of the Finance System for the Ministry of Education. The tender and the kick off transcript state no performance values. The client gave population estimates and usage hours, which are used in Section 2.8. Every requirement below is therefore taken from the sources, derived from them, or marked as an Assumption that must be approved before testing starts. The test parameters are consolidated in Section 2.5, the thresholds in Section 2.6, the test types in Section 2.7, the concurrency targets in Section 2.8 and the FAS window mix in Section 2.15. Version 0.6 added requirements 2, 4, 5, 6, 7 and 10 in Sections 2.9 to 2.14.</w:t>
      </w:r>
    </w:p>
    <w:p>
      <w:pPr>
        <w:pStyle w:val="Heading3"/>
      </w:pPr>
      <w:r>
        <w:rPr>
          <w:rFonts w:ascii="Times New Roman" w:cs="Times New Roman" w:eastAsia="Times New Roman" w:hAnsi="Times New Roman"/>
          <w:b/>
          <w:bCs/>
          <w:sz w:val="24"/>
          <w:szCs w:val="24"/>
        </w:rPr>
        <w:t xml:space="preserve">1.2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0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Role in this document</w:t>
            </w:r>
          </w:p>
        </w:tc>
        <w:tc>
          <w:tcPr>
            <w:tcW w:type="dxa" w:w="4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image, groundtruth/592ba6ad-image.png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Primary source</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 requirements. States no performance values.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Kick-off transcript, groundtruth/MOE_Finance_System_Agile_Kick-off_Transcript.md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Supplements the tender</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Spelling errors come from speech recognition, for example SIMPASS stands for SingPass. The content is valid.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Product Backlog, roles/pm/Product Backlog.xlsx, items PB-01 to PB-25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Delivery plan, items, open questions and client decisions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Replaces Product Backlog v0.1. Items were renumbered. The sprint allocation is a PO proposal chosen with the team. The sheets Open Questions and Client Decisions are cited as OQ and CD numbers.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Product Backlog v0.1, roles/po/EAFAMS_Initial_Product_Backlog_v0.1.xlsx</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Source of one statement only</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States that this is a training prototype with mock data and simulated integrations. Its item numbers are no longer used.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Kick off minutes of 12 October, roles/ba/MoM - Kickoff meeting - 12_10.docx</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statements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Population estimates, usage hours, the closure rule with transfer to CPF, shared fee components. The QA action item is to propose concurrent user targets and test scenarios for both portals.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analysis by BA, roles/qa/Requirement analysis zip</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Supporting</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Working assumptions in it are not confirmed by the client.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Functional specifications, roles/ba/FS02.md, FS04.md, FS05.md, FS06.md and FS10.md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Source for requirements 2, 4, 5, 6 and 10</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Business rules, limits and flows used in Sections 2.9 to 2.14. FS06 is a draft with open points. Requirement 7 has no functional specification and its only source is PB-22.</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Product Backlog V2, roles/po/Product Backlog V2.xlsm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Source for the paper application items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US-042 and US-043 replace PB-20 for requirement 5. No mapping table between PB and US numbers was found, see Open Question 29.</w:t>
            </w:r>
          </w:p>
        </w:tc>
      </w:tr>
    </w:tbl>
    <w:p>
      <w:pPr>
        <w:spacing w:after="120"/>
      </w:pPr>
    </w:p>
    <w:p>
      <w:pPr>
        <w:pStyle w:val="Heading3"/>
      </w:pPr>
      <w:r>
        <w:rPr>
          <w:rFonts w:ascii="Times New Roman" w:cs="Times New Roman" w:eastAsia="Times New Roman" w:hAnsi="Times New Roman"/>
          <w:b/>
          <w:bCs/>
          <w:sz w:val="24"/>
          <w:szCs w:val="24"/>
        </w:rP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638"/>
        <w:gridCol w:w="20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Tender summary</w:t>
            </w:r>
          </w:p>
        </w:tc>
        <w:tc>
          <w:tcPr>
            <w:tcW w:type="dxa" w:w="2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Backlog items</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Candidate sprint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Education account created and activated when the child turns 7, closed when the child reaches 16.</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PB-04, PB-05, PB-16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PB-16 in S3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MOE HQ tops up Education Accounts for an individual or in batch by rule.</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and School users maintain schools, levels, classes, students, fee types and fee components. Students can pay fees from the account balance.</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PB-02, PB-03, PB-10, PB-12, PB-13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and S2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Financial assistance: MOEFAS is granted automatically to eligible students, SBFAS is decided by the school, with an AI predicted risk tier.</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PB-17, PB-19, PB-25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S3, PB-25 unscheduled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without SingPass submit a paper FAS application, which the school enters into the system.</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PB-20, US-042, US-043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MOE HQ tracks MOEFAS spending and each school tracks its own SBFAS budget.</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MOE HQ views the system as a School user or a Parent, to support them.</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Unscheduled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log in through SingPass to view account details, balance and transactions, and update personal details. AI assistant answers questions about the portal.</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PB-06, PB-07, PB-08, PB-15, PB-23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S2 and unscheduled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view outstanding charges and pay from the account balance, online, or a combination of both.</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PB-09, PB-10, PB-11, PB-13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and S2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apply for FAS once for the whole family, with an AI filled form.</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PB-18, PB-24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S3, PB-24 unscheduled</w:t>
            </w:r>
          </w:p>
        </w:tc>
      </w:tr>
    </w:tbl>
    <w:p>
      <w:pPr>
        <w:spacing w:after="120"/>
      </w:pPr>
    </w:p>
    <w:p>
      <w:pPr>
        <w:spacing w:after="120"/>
        <w:jc w:val="both"/>
      </w:pPr>
      <w:r>
        <w:rPr>
          <w:rFonts w:ascii="Times New Roman" w:cs="Times New Roman" w:eastAsia="Times New Roman" w:hAnsi="Times New Roman"/>
          <w:sz w:val="24"/>
          <w:szCs w:val="24"/>
        </w:rPr>
        <w:t xml:space="preserve">Out of scope: the training of a machine learning model for the FAS risk tier, PB-25, because FS04 describes the engine as rule based in this build. The risk tier is measured only if a trained model replaces it. The real SingPass, the AD sign in, the Government income service, the OCR engine and the payment gateway are also out of scope, because the prototype simulates them. The AI assistant, PB-23, and the AI prefill, PB-24, are in scope and are measured only when built. PB-10 is counted in both requirement 3 and requirement 9. Its test cases are traced to both requirements and executed once.</w:t>
      </w:r>
    </w:p>
    <w:p>
      <w:pPr>
        <w:spacing w:after="120"/>
        <w:jc w:val="both"/>
      </w:pPr>
      <w:r>
        <w:rPr>
          <w:rFonts w:ascii="Times New Roman" w:cs="Times New Roman" w:eastAsia="Times New Roman" w:hAnsi="Times New Roman"/>
          <w:sz w:val="24"/>
          <w:szCs w:val="24"/>
        </w:rPr>
        <w:t xml:space="preserve">An Education Account is a financial account and not a login. Students do not log in, and parents are the only users of the e-Service Portal. Students who are permanent residents or foreign students have no Education Account and pay fees from their own funds, see CD-01.</w:t>
      </w:r>
    </w:p>
    <w:p>
      <w:pPr>
        <w:pStyle w:val="Heading3"/>
      </w:pPr>
      <w:r>
        <w:rPr>
          <w:rFonts w:ascii="Times New Roman" w:cs="Times New Roman" w:eastAsia="Times New Roman" w:hAnsi="Times New Roman"/>
          <w:b/>
          <w:bCs/>
          <w:sz w:val="24"/>
          <w:szCs w:val="24"/>
        </w:rPr>
        <w:t xml:space="preserve">1.4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w:t>
            </w:r>
          </w:p>
        </w:tc>
        <w:tc>
          <w:tcPr>
            <w:tcW w:type="dxa" w:w="78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Meaning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Stated in the tender, the transcript or the backlog.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Follows from a Fact. The reasoning is given in the Basis column.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exists. Proposed by QA Lead and listed in Appendix A. Needs approval.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Cannot be defined until a decision is made. Listed in Section 5.</w:t>
            </w:r>
          </w:p>
        </w:tc>
      </w:tr>
    </w:tbl>
    <w:p>
      <w:pPr>
        <w:spacing w:after="120"/>
      </w:pPr>
    </w:p>
    <w:p>
      <w:pPr>
        <w:pStyle w:val="Heading3"/>
      </w:pPr>
      <w:r>
        <w:rPr>
          <w:rFonts w:ascii="Times New Roman" w:cs="Times New Roman" w:eastAsia="Times New Roman" w:hAnsi="Times New Roman"/>
          <w:b/>
          <w:bCs/>
          <w:sz w:val="24"/>
          <w:szCs w:val="24"/>
        </w:rPr>
        <w:t xml:space="preserve">1.5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Term</w:t>
            </w:r>
          </w:p>
        </w:tc>
        <w:tc>
          <w:tcPr>
            <w:tcW w:type="dxa" w:w="7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Definition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Response time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Time from the moment the test tool sends the request for a user action to the moment it receives the complete response, meaning the first complete screen content, result or confirmation for that action. Think time and browser rendering are not included. The measurement point is an Assumption, see A-10.</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Transaction</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completed unit of activity by a user, made up of one or more inputs and the system response, for example a login, a view of the account or a payment. In this document the words operation and transaction have the same meaning.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load</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expected number of concurrent users and operations, set in Section 2.5.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load</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highest load the system is expected to carry, equal to K times the normal load. K is Open, see A-12.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Stress test</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Runs the system at peak load and checks that the criteria still hold.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Endurance test</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Holds a steady load for a long time and checks that response time, errors and resources stay stable.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test</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Runs the system with far more data than the mock data set and checks that it still works.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Breakpoint test</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Raises the load step by step until the system fails, to find where it fails and how.</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Scalability test</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Checks whether adding resources lets the system carry more load. Not applicable here, see PT-5.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Think time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Pause between two actions of the same user in a test script. The value is Open, see Section 2.5.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Percentile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of 3 seconds means that 95 percent of operations finish within 3 seconds. P99 describes the slowest 1 percent. Averages are not used as acceptance values.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 rate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Share of operations that fail during a test run. The definition of a failed operation is an open question, see Section 5.</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Batch window</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Maximum time allowed for an automatic process to finish a full run.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users</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Users performing operations at the same time during a test run.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prototype scale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small load for an environment with mock data, set in Section 2.5. Used to find defects early and to measure the baseline.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2, target scale</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users derived from the population estimates of the client, set in Section 2.8. Needs an environment sized for it.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Number of records in the mock data set processed by one run.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Form close job</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automatic process that runs at the end of the day an MOEFAS form closes. It ranks the Pending MOEFAS applications, decides them, applies subsidies and sends the results.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campaign run</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One batch of a top-up campaign, from the click on Run Campaign to a final batch status.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window</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days when an MOEFAS or SBFAS form is open, including the day it closes. Parent and School use of the FAS functions is concentrated in this period.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w:t>
            </w:r>
          </w:p>
        </w:tc>
        <w:tc>
          <w:tcPr>
            <w:tcW w:type="dxa" w:w="7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Number of Pending MOEFAS applications processed by one run of the form close job.</w:t>
            </w:r>
          </w:p>
        </w:tc>
      </w:tr>
    </w:tbl>
    <w:p>
      <w:pPr>
        <w:spacing w:after="120"/>
      </w:pPr>
    </w:p>
    <w:p>
      <w:pPr>
        <w:pStyle w:val="Heading2"/>
      </w:pPr>
      <w:r>
        <w:rPr>
          <w:rFonts w:ascii="Times New Roman" w:cs="Times New Roman" w:eastAsia="Times New Roman" w:hAnsi="Times New Roman"/>
          <w:b/>
          <w:bCs/>
          <w:sz w:val="26"/>
          <w:szCs w:val="26"/>
        </w:rPr>
        <w:t xml:space="preserve">2. Performance Requirements</w:t>
      </w:r>
    </w:p>
    <w:p>
      <w:pPr>
        <w:pStyle w:val="Heading3"/>
      </w:pPr>
      <w:r>
        <w:rPr>
          <w:rFonts w:ascii="Times New Roman" w:cs="Times New Roman" w:eastAsia="Times New Roman" w:hAnsi="Times New Roman"/>
          <w:b/>
          <w:bCs/>
          <w:sz w:val="24"/>
          <w:szCs w:val="24"/>
        </w:rPr>
        <w:t xml:space="preserve">2.1 Requirement 1: Education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gridCol w:w="14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the automatic creation and activation of accounts, PB-05, and the automatic closure of accounts, PB-16, run over mock records.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1 says accounts are created and closed automatically. PB-05 and PB-16 run logic over mock records.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Acceptance form: a batch window for the whole run. No response time percentile applies.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from PR-1.1. No user interacts with the process.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the full mock data set of PB-04 is processed as one run. The size N is recorded when PB-04 is complete.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does not state a size.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Time window T for processing N records: at most 10 minutes. Adjusted after the baseline run of round one. At target volume, T must also fit the period of lowest expected use, 02:00 to 06:00, if the job runs then.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time. Parents are expected to use the portal from 06:00 to 02:00, see CD-10. This is a usage window and not an opening time, and no source says the system is closed from 02:00 to 06:00.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at volume: the number of accounts created or closed equals the number of eligible records, with none missing and none duplicated. A rerun creates no duplicates.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PB-05 leaves the trigger of account opening and the backfill unconfirmed, see OQ-06.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 type: a volume test, executed in two rounds, a first run followed by a rerun after fixes.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load is the number of records processed.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Where the job processes records in parallel, the result equals the result of a sequential run on the same data.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Parallel processing is a design choice not stated in the sources. The outcome requirement holds for any design.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scenarios CS-1.1 to CS-1.6 apply. They cover the job alone, parallel processing inside the job, two runs at the same time, parents using the system during a run, a payment during a closure, and closure with transfer of the balance to CPF.</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from PR-1.1 and from the backlog dependencies between PB-05, PB-08, PB-16 and PB-10.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details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Closure includes the transfer of the remaining balance to CPF. The transfer is part of the measured run and is checked by reconciliation: the amount transferred equals the balance at closure, the closed account ends with a balance of 0, and a rerun makes no second transfer. The CPF transfer is simulated unless a sandbox is provided.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at closure there are no pending transactions and the remaining balance is transferred to CPF, see CD-02. The transfer interface is not agreed, see OQ-13.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details Open</w:t>
            </w:r>
          </w:p>
        </w:tc>
      </w:tr>
    </w:tbl>
    <w:p>
      <w:pPr>
        <w:spacing w:after="120"/>
      </w:pPr>
    </w:p>
    <w:p>
      <w:pPr>
        <w:pStyle w:val="Heading3"/>
      </w:pPr>
      <w:r>
        <w:rPr>
          <w:rFonts w:ascii="Times New Roman" w:cs="Times New Roman" w:eastAsia="Times New Roman" w:hAnsi="Times New Roman"/>
          <w:b/>
          <w:bCs/>
          <w:sz w:val="24"/>
          <w:szCs w:val="24"/>
        </w:rPr>
        <w:t xml:space="preserve">2.2 Requirement 3: School, student and fee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gridCol w:w="14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operations of HQ and School users on the Admin Portal, covering view, search, create and update of schools, levels, classes and students, PB-02, configuration of fee types and fee components, PB-12, and creation of payable charges with calculation of outstanding amounts, PB-13. HQ users manage all records. School users edit from the level downward.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3, CD-05, PB-02, PB-12, PB-13.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Staff users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Creation of payable charges for many students is measured by completion time for N students, if the system creates charges in bulk.</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PB-13 says the charge source, the actor and the process are not confirmed, and the client questioned manual assignment, see OQ-04 and OQ-10. Whether creation runs in bulk is not stated.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from balance is measured by response time. Results are shared with requirement 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PB-10 is counted in both requirements.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under concurrency: the balance decreases by exactly the amount paid, with no double deduction and no lost payment, including two payments on the same account at nearly the same time.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Condition approved for PB-10.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schools, classes, students and fee records follow the mock data set.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does not state a size.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staff users at Level 1: 10, made up of 1 HQ user and 9 School users. Level 2 is set in Section 2.8.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for a prototype environment. See CS-3.1 and A-17.</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P95 at most 3 seconds, P99 at most 5 seconds, error rate at most 1 percent for interactive operations. Bulk charge creation completes within 10 minutes.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of charge calculation: the outstanding amount equals the sum of the fee components of the charge, including shared components such as GST, calculated by the server. The rounding rule is defined by PO.</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a fee component can be shared across fee types, for example GST, as a preference and not a requirement, see CD-07. Rates and rounding are not defined, see OQ-10.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rounding Open</w:t>
            </w:r>
          </w:p>
        </w:tc>
      </w:tr>
    </w:tbl>
    <w:p>
      <w:pPr>
        <w:spacing w:after="120"/>
      </w:pPr>
    </w:p>
    <w:p>
      <w:pPr>
        <w:pStyle w:val="Heading3"/>
      </w:pPr>
      <w:r>
        <w:rPr>
          <w:rFonts w:ascii="Times New Roman" w:cs="Times New Roman" w:eastAsia="Times New Roman" w:hAnsi="Times New Roman"/>
          <w:b/>
          <w:bCs/>
          <w:sz w:val="24"/>
          <w:szCs w:val="24"/>
        </w:rPr>
        <w:t xml:space="preserve">2.3 Requirement 8: Parent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gridCol w:w="14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simulated SingPass login, PB-06, parent and child relationship check, PB-07, view of account profile, status, balance and transaction history, PB-08, update of personal details, PB-15, and the AI assistant, PB-23.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and the listed backlog items.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login measured is the simulated SingPass login, unless a SingPass sandbox is provided. The latency of the real SingPass is not measured.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PB-06 needs a SingPass environment and test identities that are not confirmed, see OQ-03. The BA analysis assumes a simulated login for this phase.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account view reads data created by requirement 1. Measurements start only when that data exists in the data set.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PB-08 depends on PB-05.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parents, students, relationships and transactions follow the mock data set.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does not state a size.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time from the question to the answer, including clarifying follow up turns. Accuracy of the answer is a functional matter and is not part of this requirement. Measured only when the feature is built.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says the assistant asks follow up questions. PB-23 is unscheduled and needs a client decision, see OQ-16.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Under concurrent use, each parent sees only the accounts of their own children.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PB-07 prevents parents from seeing unrelated children.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20 parents reading, 5 parents updating details, 5 assistant conversations. See CS-8.1 to CS-8.3. Level 2 is set in Section 2.8.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reads P95 at most 2 seconds and P99 at most 4 seconds, writes P95 at most 3 seconds and P99 at most 5 seconds, error rate at most 1 percent. The assistant answers within 10 seconds at P95, a value proposed by the BA analysis and not confirmed by the client.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 The assistant is not yet defined.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2.4 Requirement 9: Fee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gridCol w:w="14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view of outstanding charges, PB-09, payment from balance, PB-10, simulated online payment, PB-11, and payment by a combination of both.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9, the transcript for the combination, and the listed backlog items. Charge data comes from an agreed test dataset until the billing source is confirmed, see OQ-04.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source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Viewing outstanding charges is measured by percentile response time at the agreed load.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three payment types, balance, online and combination, are separate scenarios, each measured by percentile response time.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9 and the transcript.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Online payment is simulated. The measurement covers the simulation, and the latency of a real provider is not measured. Success, failure and delay of the mock are fixed before measurement. A simulated online payment is reported as simulated and is not counted as an integrated payment.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PB-11 depends on a payment gateway or sandbox that is not confirmed, and the PM backlog states that an online payment without gateway or sandbox does not count as Done, see OQ-08 and OQ-11. The mock behaviour is to be chosen.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with a condition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of payment: the balance decreases by exactly the amount paid, the outstanding amount decreases accordingly, the transaction is recorded, and a resend does not charge twice. For a combination, the part taken from the balance plus the part paid online equals the fee amount.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Condition approved for PB-10. The sum rule follows from the meaning of a combination.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When an online payment fails, money and balance return to a consistent state. The exact expected result is not defined.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lists failure handling as to be defined.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fees, students and parents follow the mock data set.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does not state a size.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20 parents, 5 payments of each type at the same time, and 2 payments on the same account. See CS-9.1 to CS-9.7. Level 2 is set in Section 2.8.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Numbers reused from CS-3.3 and CS-8.1.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viewing P95 at most 2 seconds and P99 at most 4 seconds, payments P95 at most 3 seconds and P99 at most 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PR-9.10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student without an Education Account, such as a permanent resident or a foreign student, has charges that the parent pays from their own funds. Payment from balance is not offered for that student. Under load, 0 payments from balance are accepted for such a student.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these students attend school without an account and pay fees from their own funds, see CD-01.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bl>
    <w:p>
      <w:pPr>
        <w:spacing w:after="120"/>
      </w:pPr>
    </w:p>
    <w:p>
      <w:pPr>
        <w:pStyle w:val="Heading3"/>
      </w:pPr>
      <w:r>
        <w:rPr>
          <w:rFonts w:ascii="Times New Roman" w:cs="Times New Roman" w:eastAsia="Times New Roman" w:hAnsi="Times New Roman"/>
          <w:b/>
          <w:bCs/>
          <w:sz w:val="24"/>
          <w:szCs w:val="24"/>
        </w:rPr>
        <w:t xml:space="preserve">2.5 Consolidated test parameters</w:t>
      </w:r>
    </w:p>
    <w:p>
      <w:pPr>
        <w:spacing w:after="120"/>
        <w:jc w:val="both"/>
      </w:pPr>
      <w:r>
        <w:rPr>
          <w:rFonts w:ascii="Times New Roman" w:cs="Times New Roman" w:eastAsia="Times New Roman" w:hAnsi="Times New Roman"/>
          <w:sz w:val="24"/>
          <w:szCs w:val="24"/>
        </w:rPr>
        <w:t xml:space="preserve">This table collects the parameters stated in the requirements above so that they can be read in one place. The load values are Level 1, the prototype scale. Level 2, the target scale, is set in Section 2.8. The table adds no new value except the items marked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38"/>
        <w:gridCol w:w="1700"/>
        <w:gridCol w:w="1400"/>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Parameter</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Value</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Load levels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prototype scale, used in this table. Level 2 target scale in Section 2.8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2.8, A-17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staff users at Level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made up of 1 HQ user and 9 School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parents reading</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updating personal details at the same time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alongside the 20 reading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conversations at the same time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measured only when the feature is built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at the same time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for each payment type, and 2 on the same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processed by the job</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the full mock data set of PB-04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Batch window T</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minutes for N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Percentiles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and P99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 rate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1 percent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 types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Load, stress, endurance, volume and breakpoint tests as set in Section 2.7. Scalability is not applicable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PR-1.6, Section 2.7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factor K</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times the normal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A-12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Recovery time after overload</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minutes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PT-6, A-13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Endurance duration</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hours at Level 1 and 8 hours at Level 2, both at normal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A-14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factor M</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times 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A-15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Rounds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a baseline round, then a repeat after fixes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Measurement point</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 sent by the test tool to complete response received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1.5, A-10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Mock behaviour</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SingPass login and mock payment provider fixed before measurement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E5, A-8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Think time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 Question 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Ramp up and ramp down</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 Question 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Duration of each measured run</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 Question 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Requirements in scope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Requirements 1 to 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processed by a bulk campaign</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the active Education Accounts in the mock data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Batch window T2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minutes for N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PR-2.4, A-22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Applications processed by the form close job</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at least 200 over at least 5 schools at Level 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PR-4.5, A-27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Job window T4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minutes for A applications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PR-4.4, A-22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for requirements 2, 4, 5, 6, 7 and 10 at Level 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 on top-ups. 2 HQ and 5 School users on FAS lists. 5 School users deciding. 5 paper entries and 5 uploads. 1 HQ and 4 School users on budgets. 2 support users. 5 parents in the wizard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PR-2.11, PR-4.13, PR-5.9, PR-6.9, PR-7.7, PR-10.12, A-20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window mix</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Shares of operations in Section 2.15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Scan files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 to 10 MB each, up to 5 files per application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section 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 documents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 to 5 MB each, number of files not stated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count Open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 time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10 seconds and P99 15 seconds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Submission burst before a form closes</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 within 1 minute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PR-10.10, A-26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Export size and time limit</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 Question 22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bl>
    <w:p>
      <w:pPr>
        <w:spacing w:after="120"/>
      </w:pPr>
    </w:p>
    <w:p>
      <w:pPr>
        <w:pStyle w:val="Heading3"/>
      </w:pPr>
      <w:r>
        <w:rPr>
          <w:rFonts w:ascii="Times New Roman" w:cs="Times New Roman" w:eastAsia="Times New Roman" w:hAnsi="Times New Roman"/>
          <w:b/>
          <w:bCs/>
          <w:sz w:val="24"/>
          <w:szCs w:val="24"/>
        </w:rPr>
        <w:t xml:space="preserve">2.6 Consolidated thresholds</w:t>
      </w:r>
    </w:p>
    <w:p>
      <w:pPr>
        <w:spacing w:after="120"/>
        <w:jc w:val="both"/>
      </w:pPr>
      <w:r>
        <w:rPr>
          <w:rFonts w:ascii="Times New Roman" w:cs="Times New Roman" w:eastAsia="Times New Roman" w:hAnsi="Times New Roman"/>
          <w:sz w:val="24"/>
          <w:szCs w:val="24"/>
        </w:rPr>
        <w:t xml:space="preserve">This table repeats the thresholds of Section 4 by operation, for normal load and for peak load. Every value is an Assumption from A-2, A-3, A-6, A-7 and A-13 and is approved before round two, see C1. The thresholds are the same at Level 1 and Level 2. The table does not replace the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1400"/>
        <w:gridCol w:w="2100"/>
        <w:gridCol w:w="2400"/>
        <w:gridCol w:w="14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Operation</w:t>
            </w:r>
          </w:p>
        </w:tc>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Normal load threshold</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Peak load threshold</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creation and closure job</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records, job alone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0 missing, 0 duplicated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with parents at peak load. 0 missing, 0 duplicated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X1.1, X1.2, XS.3</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staff operations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staff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X3.1,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students with 5 staff users working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Applies only if bulk charge creation is confirmed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tested at peak. Tested at volume, see XV.3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SingPass login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account and balance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transaction history</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 personal details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updating with 20 reading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X8.1b,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answer</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conversations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10 seconds once built. Assumption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 Open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X8.3</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outstanding charges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 XS.1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 from balance</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and 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on different accounts and 2 on one account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 Balance falls by exactly the amount paid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 Balance falls by exactly the amount paid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X9.1b, X9.2, XS.2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 online, simulated</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payments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 0 lost or duplicated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X9.1b, XS.2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 by combination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payments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 Balance part plus online part equals the fee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 Balance part plus online part equals the fee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X9.1b, X9.3, XS.2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Full parent journey</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and 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step meets its own threshold. 0 payments lost or duplicated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step meets its peak threshold. 0 payments lost or duplicated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X9.5, XS.2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Individual top-up, reads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Individual top-up, confirmation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X2.1b,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campaign run</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accounts, run alone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Reconciliation matches in 100 percent, 0 duplicated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with parents at peak load. Reconciliation matches in 100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X2.2, X2.3, XS.9</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application lists, filters and drawer</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and 5 School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SBFAS decision, scheme steps and publish</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X4.1b,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Form close job</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applications, job alone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emails excluded when sent asynchronously. Ranks and decisions correct in 100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with parents and School users at peak load. Ranks and decisions correct in 100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X4.2, X4.3, XS.8</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Paper application, list and review screens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Paper application, save draft and submit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X5.1b,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uploads at the maximum size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10 seconds, P99 15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15 seconds, P99 25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Budget and statistics, reads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HQ and 4 School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Setting a budget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HQ and 1 School user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X6.1b,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view of another user</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support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application, page and step loads and My applications</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with 20 reading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2 seconds, P99 4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6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X10.1,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application, Continue, Back, Save draft and Submit</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with 20 reading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3 seconds, P99 5 seconds, errors at most 1 percent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5 seconds, P99 8 seconds, errors at most 2 percent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X10.1b, XS.7</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prefill</w:t>
            </w:r>
          </w:p>
        </w:tc>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requests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10 seconds once built. Assumption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set. Open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X10.7</w:t>
            </w:r>
          </w:p>
        </w:tc>
      </w:tr>
    </w:tbl>
    <w:p>
      <w:pPr>
        <w:spacing w:after="120"/>
      </w:pPr>
    </w:p>
    <w:p>
      <w:pPr>
        <w:pStyle w:val="Heading3"/>
      </w:pPr>
      <w:r>
        <w:rPr>
          <w:rFonts w:ascii="Times New Roman" w:cs="Times New Roman" w:eastAsia="Times New Roman" w:hAnsi="Times New Roman"/>
          <w:b/>
          <w:bCs/>
          <w:sz w:val="24"/>
          <w:szCs w:val="24"/>
        </w:rPr>
        <w:t xml:space="preserve">2.7 Test types</w:t>
      </w:r>
    </w:p>
    <w:p>
      <w:pPr>
        <w:spacing w:after="120"/>
        <w:jc w:val="both"/>
      </w:pPr>
      <w:r>
        <w:rPr>
          <w:rFonts w:ascii="Times New Roman" w:cs="Times New Roman" w:eastAsia="Times New Roman" w:hAnsi="Times New Roman"/>
          <w:sz w:val="24"/>
          <w:szCs w:val="24"/>
        </w:rPr>
        <w:t xml:space="preserve">The sources do not name test types. The six types below are proposed so that the questions of normal load, peak load, time, data size, growth and limits are each answered or recorded as not applicable. All values are Assumptions and need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gridCol w:w="14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Stress test: the scenarios of Section 3 run at peak load, K times the normal load, held for the measured run duration. Peak thresholds are in Section 2.6. Correctness rules stay in force: the balance falls by exactly the amount paid, no double charge, no lost transaction, and each parent sees only their own family.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load test shows the criteria are met at normal load. The stress test shows whether they still hold at peak. No source states a peak.</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K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Endurance test: the load of CS-3.1, CS-8.1 and CS-9.5 together is held at normal level for the endurance duration. Response time, errors and resources must stay stable.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Problems such as memory growth or slow degradation appear only over time. No source states a duration.</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test: the normal load runs on a data set M times larger than N, and the job of requirement 1 and the bulk charge creation run over M times N records.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Requirements 3, 8 and 9 follow the mock data set, which is small. Fees and transactions grow over time.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Breakpoint test: the load is raised in steps above peak until the peak thresholds fail or a failure occurs. The result is the highest load that met the peak thresholds, the first component to fail and the way it fails. There is no pass or fail value.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Gives the team the real limit of the system. No source requires it.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informational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Scalability test: not applicable. The sources describe no deployment with more than one server. The item is recorded so that the omission is visible.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prototype with mock data and simulated integrations, see A-9.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see A-16</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Behaviour beyond limits: when the load exceeds capacity, the system refuses or delays requests with a controlled error. No payment is lost, duplicated or partly applied, and no balance is wrong. After the load returns to normal, the normal thresholds are met again within the recovery time and without a restart.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from the correctness condition approved for PB-10, which must hold under any load.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recovery time Assumption</w:t>
            </w:r>
          </w:p>
        </w:tc>
      </w:tr>
    </w:tbl>
    <w:p>
      <w:pPr>
        <w:spacing w:after="120"/>
      </w:pPr>
    </w:p>
    <w:p>
      <w:pPr>
        <w:pStyle w:val="Heading3"/>
      </w:pPr>
      <w:r>
        <w:rPr>
          <w:rFonts w:ascii="Times New Roman" w:cs="Times New Roman" w:eastAsia="Times New Roman" w:hAnsi="Times New Roman"/>
          <w:b/>
          <w:bCs/>
          <w:sz w:val="24"/>
          <w:szCs w:val="24"/>
        </w:rPr>
        <w:t xml:space="preserve">2.8 Concurrency targets from the population estimates</w:t>
      </w:r>
    </w:p>
    <w:p>
      <w:pPr>
        <w:spacing w:after="120"/>
        <w:jc w:val="both"/>
      </w:pPr>
      <w:r>
        <w:rPr>
          <w:rFonts w:ascii="Times New Roman" w:cs="Times New Roman" w:eastAsia="Times New Roman" w:hAnsi="Times New Roman"/>
          <w:sz w:val="24"/>
          <w:szCs w:val="24"/>
        </w:rPr>
        <w:t xml:space="preserve">The client gave population estimates and usage hours and asked the delivery team to propose concurrent user targets. The population counts are not concurrent users, see CD-09. The targets below use one formula: concurrent users equal sessions per second multiplied by session length, where sessions per second equal the daily active share of the population divided by the usage window in seconds. Every input marked Assumption needs the approval of PM or 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000"/>
        <w:gridCol w:w="12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Input</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Staff, HQ and School</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Parents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Population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60,500: 500 HQ users and 300 schools with about 200 users each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 to 2,000,000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CD-09</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client estimate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Usage window</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08:00 to 19:00, 11 hours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06:00 to 02:00, 20 hours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CD-10</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client estimate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Daily active share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50 percent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percent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A-17</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Session length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minutes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minutes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A-17</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Sessions per day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30,250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200,000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Average concurrent users, normal load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1,400, from 30,250 divided by 39,600 seconds and multiplied by 1,800 seconds, rounded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800, from 200,000 divided by 72,000 seconds and multiplied by 300 seconds, rounded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concurrent users, K equal to 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A-12</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spacing w:after="120"/>
        <w:jc w:val="both"/>
      </w:pPr>
      <w:r>
        <w:rPr>
          <w:rFonts w:ascii="Times New Roman" w:cs="Times New Roman" w:eastAsia="Times New Roman" w:hAnsi="Times New Roman"/>
          <w:sz w:val="24"/>
          <w:szCs w:val="24"/>
        </w:rPr>
        <w:t xml:space="preserve">The concurrent users are shared across operations in the proportions below. The proportions are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400"/>
        <w:gridCol w:w="1519"/>
        <w:gridCol w:w="1519"/>
      </w:tblGrid>
      <w:tr>
        <w:trPr>
          <w:cantSplit/>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Group</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Operation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Share</w:t>
            </w:r>
          </w:p>
        </w:tc>
        <w:tc>
          <w:tcPr>
            <w:tcW w:type="dxa" w:w="15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Level 2 normal</w:t>
            </w:r>
          </w:p>
        </w:tc>
        <w:tc>
          <w:tcPr>
            <w:tcW w:type="dxa" w:w="15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Level 2 peak</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account, balance and transactions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70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560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1,120</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outstanding charges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240</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by balance, online and combination, in equal parts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160</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 personal details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48</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conversations, when built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32</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Staff</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Staff</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99.2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1,388</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2,776</w:t>
            </w:r>
          </w:p>
        </w:tc>
      </w:tr>
    </w:tbl>
    <w:p>
      <w:pPr>
        <w:spacing w:after="120"/>
      </w:pPr>
    </w:p>
    <w:p>
      <w:pPr>
        <w:spacing w:after="120"/>
        <w:jc w:val="both"/>
      </w:pPr>
      <w:r>
        <w:rPr>
          <w:rFonts w:ascii="Times New Roman" w:cs="Times New Roman" w:eastAsia="Times New Roman" w:hAnsi="Times New Roman"/>
          <w:sz w:val="24"/>
          <w:szCs w:val="24"/>
        </w:rPr>
        <w:t xml:space="preserve">Level 1 is run first because the test environment holds mock data and is small. Level 2 is run only on an environment sized for it. If no such environment exists, the report states the highest level reached and does not extrapolate from Level 1. Spikes above 2 times, for example around bill payment dates, are explored by the breakpoint test PT-4. The usage hours show a period of lowest expected use from 02:00 to 06:00. This is not a closure, and the client has not said when the batch job may run, see CD-10.</w:t>
      </w:r>
    </w:p>
    <w:p>
      <w:pPr>
        <w:pStyle w:val="Heading3"/>
      </w:pPr>
      <w:r>
        <w:rPr>
          <w:rFonts w:ascii="Times New Roman" w:cs="Times New Roman" w:eastAsia="Times New Roman" w:hAnsi="Times New Roman"/>
          <w:b/>
          <w:bCs/>
          <w:sz w:val="24"/>
          <w:szCs w:val="24"/>
        </w:rPr>
        <w:t xml:space="preserve">2.9 Requirement 2: Top-up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Admin Portal, MOE HQ users only. Individual top-up: search and verify an account holder by exact account number or NRIC, enter an amount, confirm. Bulk campaigns: create, edit, preview and run a campaign with optional age and balance criteria. Monitoring of batches, Top-Up History, Top-Up Summary and CSV export. School users and parents have no access, and parents see the credit in their transaction history.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2, FS02 sections 1.2 and 3.1, PB-14.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 search and verify, confirmation of an individual top-up, save and edit of a campaign, preview, and Top-Up History search and filter.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Running a campaign is measured as a batch by completion time for N eligible accounts, from the click on Run Campaign to the final batch status. A started batch cannot be stopped. Accounts are processed in ascending account number in small segments.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BR-F2-24 and the Batch Top-Up Flow step 3.5. FS02 states no time.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value 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Time window T2 for N eligible accounts: at most 10 minutes. Adjusted after the baseline run of round one.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time. Same method as PR-1.4.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of a batch: every credited account rises by exactly the campaign amount once, each batch item has its own unique Reference ID, an account is credited at most once per batch, and a failed account keeps its balance while the other accounts are still processed. Successful plus Failed equals the number of eligible accounts at the start. Total Spending equals the sum of the successful credits.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DA-02, DA-11, BR-F2-25, BR-F2-27 and BR-F2-29.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Under concurrency at most one batch is Running for a campaign. A second Run Campaign request on the same campaign, from a double click or from another HQ user, is refused and creates no second batch and no duplicate credit. The wording of the refusal is not checked here.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DA-14, BR-F2-21 and BR-F2-22.</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credit and a payment from balance on the same account at nearly the same time both take effect: the final balance equals the starting balance plus the credit minus the payment. Credits written by a batch while parents read their balance never show a half written state.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DA-02 writes the balance and the ledger entry in one database transaction. PR-3.5 and PR-9.5 apply to the payment.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PR-2.8</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campaigns running at the same time over overlapping accounts each credit their own amount, and an account in both receives both credits.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BR-F2-25 allows an account to receive credits from different batches. Two Running batches of different campaigns are not described.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expected result 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PR-2.9</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Top-Up History search by student name, filter by source and status, and CSV export of batch items follow the thresholds of other reads. The time limit for exporting N rows is Open.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BR-F2-07 and BR-F2-29.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export limit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PR-2.10</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N is the number of active Education Accounts in the mock data set, recorded when PB-04 is complete. The campaign amount per account is fixed for the run.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2 HQ users on individual top-ups, 1 bulk run over N accounts, and the parent load of CS-8.1.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interactive reads P95 at most 2 seconds and P99 at most 4 seconds, confirmation of a top-up P95 at most 3 seconds and P99 at most 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2.10 Requirement 4: FAS applications and schemes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lists of FAS applications for MOE HQ, which sees MOEFAS and SBFAS and cannot decide, and for School Admin, who sees only the SBFAS applications of their own school. Filters, tabs, statistic cards and file export, the application drawer, approval and rejection of SBFAS by School Admin, FAS scheme management with a wizard to create, review, publish and add a fee component, and the automatic assessment of MOEFAS applications when the MOEFAS form closes.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4, FS04 sections 1.1 to 2.4 and 7, PB-17, PB-19.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 lists, filters, drawer, export, scheme wizard steps and publish.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Staff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runs automatically at the end of the day the MOEFAS form closes, and a demo button Close form now starts it earlier. It takes all Pending MOEFAS applications of the scheme, ranks them, decides them in rank order, applies the subsidy to eligible fees and sends the result email. It is measured by completion time for A applications.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sections 2.2 and 8. FS04 states no time.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time 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Time window T4 for A applications: at most 10 minutes, with the sending of emails excluded when they are sent asynchronously. Adjusted after the baseline run of round one.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time. Whether emails are sent inside the job is not stated, see Open Question 23.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A is the number of Pending MOEFAS applications of the scheme at closing, recorded for each run. The seed of the Dev team holds 6 applications, which is too few to time the job. At Level 1, A is at least 200 over at least 5 schools. Level 2 is Open.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Check of the seed on 27 October. No source states the expected number of applications, see Open Question 21.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Level 2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of the job: each Pending application gets exactly one decision. The rank n of N follows the lowest per capita income first, then the lowest household income, then the earliest submission, and ranks are unique and contiguous. An approved application receives the subsidy value of the scheme for the level of the student. A rejected application carries a reason, or becomes SBFAS Pending when Also consider SBFAS is Yes. A second trigger of the job, for example the schedule and the demo button, makes no second decision and applies no second subsidy.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BR2, BR6, BR7 and sections 2.2 and 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Where the job processes applications in parallel, the result equals the result of a sequential run on the same data.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Same logic as PR-1.7. Parallel processing is a design choice not stated in the sources.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PR-4.8</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When two School Admins decide the same SBFAS application at nearly the same time, one decision is stored and the other user receives the message that the application was already decided.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BR6.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PR-4.9</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a School Admin never sees MOEFAS applications or their income, and sees only the SBFAS applications of students of their own school. MOE HQ sees all applications and cannot approve or reject. This holds under load.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section 1.2, BR5 and BR12.</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PR-4.10</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applies the subsidy to unpaid fees that are due and to fees issued later. What happens when a parent pays a fee at the moment the job applies a subsidy to that same fee is not defined.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section 8. The invoice and payment side is in FS09.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Applications are accepted only while a form is open. How an application submitted in the last seconds before closing is treated by the job is not stated.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BR1 and section 2.1.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scoring engine, rule based in this build, runs for every application and shows a suggested tier and a risk level. Its time is part of the response of the screen that shows it. If PB-25 replaces it with a trained model, a time per application is added.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section 5. PB-25 is unscheduled and blocked on feasibility.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model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2 HQ users and 5 School users on lists, filters and drawer, 5 School users deciding SBFAS applications, 1 HQ user in the scheme wizard, and one run of the job over A applications.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reads of lists, filters and drawer P95 at most 2 seconds and P99 at most 4 seconds. Decisions, scheme steps and publish P95 at most 3 seconds and P99 at most 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2.11 Requirement 5: Paper 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School users enter FAS applications received on paper. List of uploaded applications, Upload scans dialog and reading of the scans, Review application screen with automatic fill by NRIC and income lookup, save draft, validation, review before submitting, submit, and view or edit of a submitted application while it is Pending. MOE HQ has no access.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5, FS05 sections 1 and 2, US-042 and US-043 of Product Backlog V2, which replace PB-20.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 list, review screens, save draft, validation and submit.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 is measured from the click on Upload and read to the opening of the Review screen, with files at the permitted maximum: PDF, JPG or PNG, up to 10 MB each and up to 5 files per application. The reading is simulated in this build, so the figure is reported as simulated and is not an OCR performance figure.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sections 1.1 and 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figure labelled simulated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Entering an NRIC fills the applicant and each child from the profile and the Government data, and looks up income for the applicant and each family member. The lookup is simulated and its behaviour is fixed before measurement.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section 2 steps 2 and 3, BR3 and BR4. See A-8.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mock 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one application is created for each child, sharing one family code when there are several children. Submitted values equal the values read and confirmed, income equals the lookup result, and the draft is deleted after submit.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BR1, BR3, BR4, BR6 and section 2 step 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child has at most one application for the year. If two School users, or a School user and a parent, submit for the same child at nearly the same time, one application is created and the other submit is refused. The wording of the refusal is not checked here.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BR2 and FS10 BR1.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a School user sees and enters applications only for students of their own school.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section 1.2.</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PR-5.8</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scan files follow the limits of PR-5.3. Normal runs use 3 files of about 2 MB per application. The maximum run uses 5 files of 10 MB.</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FS05 section 4 gives the limits. The file mix is chosen by QA.</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PR-5.9</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5 School users entering and submitting at the same time, and 5 uploads and reads at the same time.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PR-5.10</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reads P95 at most 2 seconds and P99 at most 4 seconds, save draft and submit P95 at most 3 seconds and P99 at most 5 seconds, upload and read P95 at most 10 seconds and P99 at most 15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 See A-23.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2.12 Requirement 6: FAS budget and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MOE HQ sets and views the MOEFAS budget. School users set and view the SBFAS budget of their own school. Both view subsidy statistics, the total subsidy granted, budget usage and the remaining budget. The system warns when the budget is used up and does not block grants.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6, FS06 R6-01 to R6-11 and BR6.06, PB-21. FS06 is a draft with open points.</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are measured by percentile response time at the agreed load: set budget, view budget, view statistics, view total granted, view usage and remaining budget. Statistics are aggregates over granted subsidies, so the measurement is repeated on the enlarged data set of PT-3.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Staff operate the screens directly.</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the total granted equals the sum of the granted subsidies in the scope of the user, and the remaining budget equals the configured budget minus the amount counted as used. A user sees only figures in their own scope.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FS06 R6-07, R6-08, R6-09, R6-10, BR6.02 and BR6.04.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definition of the amount counted as used is not agreed. The correctness criterion for the used and remaining amounts is not applied until it is.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FS06 BR6.05.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When the remaining budget reaches zero, the warning is shown and grants continue, also while the form close job runs.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FS06 R6-11 and BR6.06.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While the form close job grants subsidies, a statistics read agrees with the list of granted subsidies at that moment and never shows a half applied decision. After the job, the statistics equal the granted subsidies in 100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FS06 BR6.02 and FS04 section 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expected result when two users set the budget of the same scheme at the same time is not defined.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defines it.</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PR-6.8</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a School user sees only the budget and statistics of their own school. MOE HQ sees the MOEFAS data in the authorised scope. This holds under load.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FS06 R6-09 and BR6.01.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PR-6.9</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1 HQ user and 4 School users viewing budget and statistics, and 1 HQ user and 1 School user setting budgets.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PR-6.10</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reads P95 at most 2 seconds and P99 at most 4 seconds, setting a budget P95 at most 3 seconds and P99 at most 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 See A-24.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2.13 Requirement 7: View as another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an authorised MOE HQ support user views the portal as a School user or a Parent, to investigate a reported issue. The item is unscheduled and needs a client decision. Permissions, privacy, read only behaviour and audit are not confirmed. There is no functional specification.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7, PB-22 with priority P3.</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details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If PB-22 is not selected into a sprint, requirement 7 is marked not applicable, with PM sign off.</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Same treatment as PB-16 and PB-02.</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Opening a simulated view and moving between its screens is measured by percentile response time. Each screen meets the threshold of the same screen for the real user.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simulated view shows the screens of other requirements. See A-25.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the support user sees only the data of the one user being viewed. The session of the viewed user is not changed and not slowed by the simulated view.</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from the purpose of PB-22 and from PR-8.7.</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Whether the support user can act in the viewed screens is not defined. Writes in a simulated view are not measured until PO defines them.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PB-22 says read only behaviour remains to be confirmed.</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Audit: each simulated view session is recorded with the support user, the viewed user and the time.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PB-22 says audit requirements remain to be confirmed. See A-25.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2 support users, each viewing a different user, while the parent load of CS-8.1 runs.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2.14 Requirement 10: Parent FAS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4050"/>
        <w:gridCol w:w="3000"/>
        <w:gridCol w:w="1438"/>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the Financial assistance page, a wizard of 5 steps covering children, household and income, documents, context, and review and submit, saving and resuming a draft, submit, and the My applications timeline. A family application creates one application for each selected child. AI assisted prefill from the chatbot answers is PB-24 and is unscheduled.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10, FS10 sections 1 to 10, PB-18, PB-24.</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Continue, Back and Save draft and exit each save the draft. These steps are writes and are measured by percentile response time.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10.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income lookup at step 2 uses Government records and is simulated, with behaviour fixed before measurement. The report labels it simulated.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2 and BR3. See A-8.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mock 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PR-10.4</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Documents at step 3 are optional, PDF or image, up to 5 MB each. The number of files is not stated. Upload time is measured with files at the maximum size.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count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PR-10.5</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Submit creates one application per selected child with the same household data and a shared family code, routes each application by the FS04 rules, deletes the draft and shows the confirmation. It is measured for a family of 1 child and a family of 3 children. The maximum number of children is not stated.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sections 2 and 8, BR4 and BR5.</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maximum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PR-10.6</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 result: exactly one application per selected child, one family code per submission, the draft deleted, and the household size, GHI and PCI saved equal the figures shown at review. A second click on Submit or a resend creates no second set of applications.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BR4 and section 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PR-10.7</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guardians of the same child submitting at nearly the same time create one application for that child, and the other submit is refused. A child with a Pending application cannot be selected.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BR1.</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PR-10.8</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parent has at most one draft. A parent sees only their own drafts and applications.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1.2 and section 10. See PR-8.7.</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PR-10.9</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Reading My applications and its timeline is measured by percentile response time. While the form close job decides applications, the status changes from Under review to a decision without error.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FS10 section 9 and FS04 section 8.</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PR-10.10</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tend to submit near the closing date. Applications submitted in the last minute before a form closes are either complete and counted by the job, or refused, and never half created. The treatment of the cut-off is Open.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describes arrivals near closing. See A-26.</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cut-off Open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PR-10.11</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prefill, once built under PB-24: time from the request to the prefilled draft at P95 at most 10 seconds. The accuracy of the prefill is a functional matter.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Same value as PR-8.9 and A-19.</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PR-10.12</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load at Level 1: 5 parents completing the wizard alongside the 20 parents reading, and a burst of 20 parents submitting within one minute for CS-10.5. Level 2 is set in Section 2.15.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See A-20.</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PR-10.13</w:t>
            </w:r>
          </w:p>
        </w:tc>
        <w:tc>
          <w:tcPr>
            <w:tcW w:type="dxa" w:w="4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page and step loads and My applications P95 at most 2 seconds and P99 at most 4 seconds. Continue, Back, Save draft and Submit P95 at most 3 seconds and P99 at most 5 seconds. Error rate at most 1 percent.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1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2.15 Concurrency targets in the FAS window</w:t>
      </w:r>
    </w:p>
    <w:p>
      <w:pPr>
        <w:spacing w:after="120"/>
        <w:jc w:val="both"/>
      </w:pPr>
      <w:r>
        <w:rPr>
          <w:rFonts w:ascii="Times New Roman" w:cs="Times New Roman" w:eastAsia="Times New Roman" w:hAnsi="Times New Roman"/>
          <w:sz w:val="24"/>
          <w:szCs w:val="24"/>
        </w:rPr>
        <w:t xml:space="preserve">Requirements 2, 4, 5, 6, 7 and 10 add no new user group. Their operations are drawn from the staff and parent groups of Section 2.8. Parents apply for FAS only while a form is open, so their use of the FAS functions is concentrated in the FAS window, which is the days when an MOEFAS or SBFAS form is open, including the day it closes. The mix below applies in the FAS window and the mix of Section 2.8 applies outside it. The totals stay at 800 parents, 12 HQ users and 1,388 School users at normal load, and the shares are Assumptions, see A-21.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3750"/>
        <w:gridCol w:w="1400"/>
        <w:gridCol w:w="1519"/>
        <w:gridCol w:w="1519"/>
      </w:tblGrid>
      <w:tr>
        <w:trPr>
          <w:cantSplit/>
          <w:tblHeader/>
        </w:trPr>
        <w:tc>
          <w:tcPr>
            <w:tcW w:type="dxa" w:w="14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Group</w:t>
            </w:r>
          </w:p>
        </w:tc>
        <w:tc>
          <w:tcPr>
            <w:tcW w:type="dxa" w:w="3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Operation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Share</w:t>
            </w:r>
          </w:p>
        </w:tc>
        <w:tc>
          <w:tcPr>
            <w:tcW w:type="dxa" w:w="15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Level 2 normal</w:t>
            </w:r>
          </w:p>
        </w:tc>
        <w:tc>
          <w:tcPr>
            <w:tcW w:type="dxa" w:w="15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Level 2 peak</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account, balance and transactions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520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1,040</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 outstanding charges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240</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by balance, online and combination, in equal parts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160</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 personal details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48</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conversations, when built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32</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application wizard and My applications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40</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80</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Individual top-up and bulk campaigns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applications and schemes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33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budget and statistics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view of another user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Schools, classes, students and fees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90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1,249</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2,498</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SBFAS review and scheme management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69</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139</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Paper application entry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42</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83</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w:t>
            </w:r>
          </w:p>
        </w:tc>
        <w:tc>
          <w:tcPr>
            <w:tcW w:type="dxa" w:w="3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budget and statistics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percent</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w:t>
            </w:r>
          </w:p>
        </w:tc>
        <w:tc>
          <w:tcPr>
            <w:tcW w:type="dxa" w:w="15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56</w:t>
            </w:r>
          </w:p>
        </w:tc>
      </w:tr>
    </w:tbl>
    <w:p>
      <w:pPr>
        <w:spacing w:after="120"/>
      </w:pPr>
    </w:p>
    <w:p>
      <w:pPr>
        <w:spacing w:after="120"/>
        <w:jc w:val="both"/>
      </w:pPr>
      <w:r>
        <w:rPr>
          <w:rFonts w:ascii="Times New Roman" w:cs="Times New Roman" w:eastAsia="Times New Roman" w:hAnsi="Times New Roman"/>
          <w:sz w:val="24"/>
          <w:szCs w:val="24"/>
        </w:rPr>
        <w:t xml:space="preserve">The form close job of requirement 4 and the bulk campaign of requirement 2 are batch runs and are not counted as concurrent users. They run alongside the loads above in CS-2.3, CS-4.2, CS-P.5, CS-P.6 and CS-L2.3. At Level 1 the users named in Sections 2.9 to 2.14 are separate from the 10 staff users of PR-3.7 and the 20 parents of CS-8.1, because the scenarios are first run on their own. A combined Level 1 run of the FAS window uses all of them together. The day a form closes can bring a burst of submissions above the peak. This is explored by CS-10.5 and CS-B.2.</w:t>
      </w:r>
    </w:p>
    <w:p>
      <w:pPr>
        <w:pStyle w:val="Heading2"/>
      </w:pPr>
      <w:r>
        <w:rPr>
          <w:rFonts w:ascii="Times New Roman" w:cs="Times New Roman" w:eastAsia="Times New Roman" w:hAnsi="Times New Roman"/>
          <w:b/>
          <w:bCs/>
          <w:sz w:val="26"/>
          <w:szCs w:val="26"/>
        </w:rPr>
        <w:t xml:space="preserve">3. Concurrent Load Scenarios</w:t>
      </w:r>
    </w:p>
    <w:p>
      <w:pPr>
        <w:pStyle w:val="Heading3"/>
      </w:pPr>
      <w:r>
        <w:rPr>
          <w:rFonts w:ascii="Times New Roman" w:cs="Times New Roman" w:eastAsia="Times New Roman" w:hAnsi="Times New Roman"/>
          <w:b/>
          <w:bCs/>
          <w:sz w:val="24"/>
          <w:szCs w:val="24"/>
        </w:rPr>
        <w:t xml:space="preserve">3.1 Requirement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runs alone over the full mock data set. This is the baseline for the time window 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records, no other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 PR-1.4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processes records in parallel. Applies only if the design processes in parallel.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records with the number of workers set by Dev Lead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PR-1.7. Open Question 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Number of workers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runs start at the same time on the same data, for example a scheduled run and a manual run, or a rerun started before the first run ends.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runs over N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PB-05 leaves the trigger and backfill unconfirmed, so a second run cannot be excluded</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use the system while the job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Executed as CS-8.4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Shared with requirement 8</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account is closed while a payment on the same account is in progress.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closure and 1 payment on the same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expects no pending transaction at closure, see CD-02. What happens if one exists is Open, see OQ-13. Shared with requirement 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Expected result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closes accounts that hold a balance and transfers the remaining balance of each to CPF. The set includes accounts with a pending transaction.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records, with a defined share of accounts holding a balance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PR-1.9, CD-02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Share of accounts Open.</w:t>
            </w:r>
          </w:p>
        </w:tc>
      </w:tr>
    </w:tbl>
    <w:p>
      <w:pPr>
        <w:spacing w:after="120"/>
      </w:pPr>
    </w:p>
    <w:p>
      <w:pPr>
        <w:pStyle w:val="Heading3"/>
      </w:pPr>
      <w:r>
        <w:rPr>
          <w:rFonts w:ascii="Times New Roman" w:cs="Times New Roman" w:eastAsia="Times New Roman" w:hAnsi="Times New Roman"/>
          <w:b/>
          <w:bCs/>
          <w:sz w:val="24"/>
          <w:szCs w:val="24"/>
        </w:rPr>
        <w:t xml:space="preserve">3.2 Requirement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Several staff users work at the same time, each School user inside the scope of their own school, together with an HQ user.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10 users, 1 HQ user and 9 School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3, CD-05, PB-02, PB-03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staff users edit the same record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users on one record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PB-02 and PB-03 say the exact operations and the permission matrix need refinement, see OQ-07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Expected result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Several payments from balance at the same time, including two on the same account.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payments on different accounts and 2 on one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Condition approved for PB-10. Shared with requirement 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 runs while staff users work.</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bulk run with 5 staff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3.3 Requirement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CS-8.1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log in, view account, balance and transaction history at the same time. Each parent sees only their own children.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PB-06, PB-07, PB-08</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CS-8.2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update personal details while the read load of CS-8.1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updating plus the load of CS-8.1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PB-15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CS-8.3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hold conversations with the AI assistant, each with several turns.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conversations at the same time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PB-23. Depends on the feature being built</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CS-8.4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view accounts while the account creation or closure job of requirement 1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 of CS-8.1 plus one job 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Sprint 1 covers account creation and the account view. PB-08 depends on PB-05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3.4 Requirement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view outstanding charges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PB-09. Number reused from CS-8.1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from balance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Same as CS-3.3, executed once for both requirements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PB-10</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online payments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payments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payments at the same time. The sum rule of PR-9.5 is checked.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payments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9, transcript, PB-10, PB-11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Full parent journey: log in, view account, view charges, pay.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 each completing the journey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Links requirements 8 and 9 in the real order of use</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 runs while parents view outstanding charges.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Same as CS-3.4 plus the 20 parents of CS-9.1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PB-09 depends on PB-13. Applies only if PR-3.3 is confirmed</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of students without an Education Account view charges and pay online while other parents pay from balance. Attempts to pay from balance for these students are refused.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of students without an account, alongside CS-9.1 to CS-9.4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PR-9.10, CD-01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bl>
    <w:p>
      <w:pPr>
        <w:spacing w:after="120"/>
      </w:pPr>
    </w:p>
    <w:p>
      <w:pPr>
        <w:pStyle w:val="Heading3"/>
      </w:pPr>
      <w:r>
        <w:rPr>
          <w:rFonts w:ascii="Times New Roman" w:cs="Times New Roman" w:eastAsia="Times New Roman" w:hAnsi="Times New Roman"/>
          <w:b/>
          <w:bCs/>
          <w:sz w:val="24"/>
          <w:szCs w:val="24"/>
        </w:rPr>
        <w:t xml:space="preserve">3.5 Peak load, endurance, volume and breakpoint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scenarios CS-3.1, CS-8.1, CS-8.2 and CS-9.1 run together at peak load.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 times their numbers. For K equal to 2: 20 staff users, 40 parents reading, 10 parents updating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of CS-3.3, CS-9.3 and CS-9.4 run at peak load, keeping payments on the same account.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 times the number of payments, with at least 2 payments on the same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condition approved for PB-10</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of requirement 1 runs while parents use the system at peak load.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records with the parents of CS-P.1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CS-8.4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CS-3.1, CS-8.1 and CS-9.5 run together, each parent repeating the full journey, for the whole endurance duration.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10 staff users and 20 parents for 2 hours. Level 2: 1,400 staff users and 800 parents for 8 hours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Section 2.8</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CS-L2.1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interactive scenarios and the payments run together at Level 2 normal load with the operation mix of Section 2.8.</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1,400 staff users and 800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2.8, A-17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CS-L2.2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same scenarios run at Level 2 peak load, keeping payments on the same account.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2,800 staff users and 1,600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Section 2.8, A-17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CS-V.1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CS-3.1, CS-8.1 and CS-9.1 run at normal load on the enlarged data set.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load, data set M times 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CS-V.2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of requirement 1 runs alone over the enlarged data set.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M times N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CS-V.3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 runs over the enlarged data set. Applies only if PR-3.3 is confirmed.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M times N students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PR-3.3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CS-B.1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load of CS-P.1 and CS-P.2 is raised in steps until the peak thresholds fail or a failure occurs. The load is then returned to normal to check recovery.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Steps above peak, step size set in the performance test plan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PT-4, PT-6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FAS window scenarios CS-2.1, CS-4.4, CS-4.5, CS-5.1, CS-6.1 and CS-10.1 run together with CS-P.1 at peak load.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 times their numbers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Section 2.15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of requirement 4 runs while parents and School users work at peak load.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A applications with the load of CS-P.4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CS-4.2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CS-P.6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bulk campaign of requirement 2 runs while parents work at peak load.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accounts with the parents of CS-P.1 and the payments of CS-P.2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CS-2.3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scenarios CS-5.1, CS-6.1 and CS-10.1 are added to CS-E.1 and held for the endurance duration.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for 2 hours. Level 2 normal mix of Section 2.15 for 8 hours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CS-L2.3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FAS window mix of Section 2.15 runs at Level 2 normal load, with payments.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and staff as in the normal column of Section 2.15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2.15, A-21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CS-L2.4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FAS window mix of Section 2.15 runs at Level 2 peak load, with payments on the same account.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and staff as in the peak column of Section 2.15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Section 2.15, A-21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CS-V.4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bulk campaign runs over the enlarged data set.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M times N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PR-2.3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CS-V.5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runs over the enlarged number of applications, then statistics are read.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M times A applications, then CS-6.1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PR-4.3, PR-6.2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CS-B.2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submission burst of CS-10.5 is raised in steps until a request fails or an application is lost or half created.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Steps above 20 parents per minute, step size set in the performance test plan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PT-4, PR-10.10</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3.6 Requirement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HQ users search, verify and confirm individual top-ups at the same time on different accounts, while parents read their accounts.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 plus the 20 parents of CS-8.1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section 2.1.1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campaign runs alone over the full set of N eligible accounts. This is the baseline for the time window T2.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accounts, no other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PR-2.3, PR-2.4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campaign runs while parents read their accounts and pay.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N accounts, the 20 parents of CS-8.1 and the payments of CS-9.2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credit and a payment from balance reach the same account at nearly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credit and 1 payment on one account, repeated on 5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PR-2.7, PR-3.5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 Campaign is requested twice on the same campaign at nearly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requests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FS02 DA-14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campaigns run at the same time over overlapping accounts.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runs over N accounts with an overlap of at least 50 percent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PR-2.8</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CS-2.7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Top-Up History is searched and filtered, and a batch item CSV is exported, while a batch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 and 1 export of N rows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3.7 Requirement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runs alone over A Pending MOEFAS applications. This is the baseline for the time window T4.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A applications, no other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PR-4.3, PR-4.4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runs while parents view My applications and charges and pay.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over A applications, the 20 parents of CS-8.1 and the payments of CS-9.2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PR-4.6, PR-4.10</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is triggered twice, for example by the schedule and by the Close form now button, or by two clicks.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triggers on one scheme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and School users open lists, filters, drawer and exports while the job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HQ users and 5 School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PR-4.2, PR-4.9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Admins decide SBFAS applications at the same time, and two of them decide the same application.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 on different applications and 2 School users on one application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PR-4.8</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fee is paid by a parent while the job applies a subsidy to the same fee.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payment and 1 run over A applications, repeated on 5 fees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PR-4.10</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Expected result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CS-4.7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HQ user walks through the scheme wizard and publishes a scheme, and a School Admin adds a fee component to a published scheme, while the job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HQ user and 1 School user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FS04 section 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3.8 Requirement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School users enter paper applications at the same time: upload, read, review, save draft and submit.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 3 files of about 2 MB each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PR-5.8, PR-5.9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 with files at the permitted maximum.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uploads at the same time, 5 files of 10 MB each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PR-5.3, FS05 section 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limits. 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School users enter the same child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School users on one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School user submits a paper application for a child while the parent submits an online application for the same child.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paper and 1 online submit for one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PR-5.6, PR-10.7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Profile and income lookups run under load with the simulated delay fixed.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lookups of CS-5.1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CS-5.6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Paper applications are submitted in the last minutes before a form closes, while the job starts.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School users submitting within 1 minute before closing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Expected result Open.</w:t>
            </w:r>
          </w:p>
        </w:tc>
      </w:tr>
    </w:tbl>
    <w:p>
      <w:pPr>
        <w:spacing w:after="120"/>
      </w:pPr>
    </w:p>
    <w:p>
      <w:pPr>
        <w:pStyle w:val="Heading3"/>
      </w:pPr>
      <w:r>
        <w:rPr>
          <w:rFonts w:ascii="Times New Roman" w:cs="Times New Roman" w:eastAsia="Times New Roman" w:hAnsi="Times New Roman"/>
          <w:b/>
          <w:bCs/>
          <w:sz w:val="24"/>
          <w:szCs w:val="24"/>
        </w:rPr>
        <w:t xml:space="preserve">3.9 Requirement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CS-6.1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Users view the budget, the statistics, the total granted, the usage and the remaining budget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HQ user and 4 School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CS-6.2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Budgets are set while statistics are viewed.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HQ user and 1 School user writing, plus the load of CS-6.1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PR-6.2</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CS-6.3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Statistics are viewed while the form close job grants subsidies.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load of CS-6.1 plus 1 run of the 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CS-6.4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budget is set below the total the job will grant, so that the remaining budget reaches zero during the run.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run of the job with a small budget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CS-6.5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users set the budget of the same scheme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users on one scheme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Expected result Open.</w:t>
            </w:r>
          </w:p>
        </w:tc>
      </w:tr>
    </w:tbl>
    <w:p>
      <w:pPr>
        <w:spacing w:after="120"/>
      </w:pPr>
    </w:p>
    <w:p>
      <w:pPr>
        <w:pStyle w:val="Heading3"/>
      </w:pPr>
      <w:r>
        <w:rPr>
          <w:rFonts w:ascii="Times New Roman" w:cs="Times New Roman" w:eastAsia="Times New Roman" w:hAnsi="Times New Roman"/>
          <w:b/>
          <w:bCs/>
          <w:sz w:val="24"/>
          <w:szCs w:val="24"/>
        </w:rPr>
        <w:t xml:space="preserve">3.10 Requirement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CS-7.1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Support users open simulated views of different School users and Parents at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support users plus the load of CS-8.1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PR-7.3</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CS-7.2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support user views a Parent while that Parent uses the portal.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support user and the same parent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PR-7.4</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CS-7.3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Simulated view sessions are opened and closed repeatedly.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support users with 50 sessions each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3.11 Requirement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1700"/>
        <w:gridCol w:w="1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Scenario</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Load</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complete the wizard for one child from step 1 to submit, while other parents read.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 plus the 20 parents of CS-8.1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PR-10.2, PR-10.5</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submit a family application for 3 children.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PR-10.5, PR-10.6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on the number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guardians submit for the same child at nearly the same time.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parents on one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PR-10.7</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parent clicks Submit twice or the request is resent.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parent with 2 requests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PR-10.6</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burst of submissions in the last minute before a form closes.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 submitting within 1 minute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PR-10.10, PR-4.11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Cut-off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open My applications while the form close job decides their applications.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 parents plus the run of CS-4.1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PR-10.9</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CS-10.7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prefill requests, when built.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requests at the same time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PR-10.11</w:t>
            </w:r>
          </w:p>
        </w:tc>
        <w:tc>
          <w:tcPr>
            <w:tcW w:type="dxa" w:w="1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Depends on PB-24.</w:t>
            </w:r>
          </w:p>
        </w:tc>
      </w:tr>
    </w:tbl>
    <w:p>
      <w:pPr>
        <w:spacing w:after="120"/>
      </w:pPr>
    </w:p>
    <w:p>
      <w:pPr>
        <w:pStyle w:val="Heading2"/>
      </w:pPr>
      <w:r>
        <w:rPr>
          <w:rFonts w:ascii="Times New Roman" w:cs="Times New Roman" w:eastAsia="Times New Roman" w:hAnsi="Times New Roman"/>
          <w:b/>
          <w:bCs/>
          <w:sz w:val="26"/>
          <w:szCs w:val="26"/>
        </w:rPr>
        <w:t xml:space="preserve">4. Entry and Exit Criteria</w:t>
      </w:r>
    </w:p>
    <w:p>
      <w:pPr>
        <w:pStyle w:val="Heading3"/>
      </w:pPr>
      <w:r>
        <w:rPr>
          <w:rFonts w:ascii="Times New Roman" w:cs="Times New Roman" w:eastAsia="Times New Roman" w:hAnsi="Times New Roman"/>
          <w:b/>
          <w:bCs/>
          <w:sz w:val="24"/>
          <w:szCs w:val="24"/>
        </w:rPr>
        <w:t xml:space="preserve">4.1 Entry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8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This document and the performance test plan are approved by PM or PO, with Assumptions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E2</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related functions have passed smoke and functional testing.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mock data set of PB-04, the transactions of PB-08 and the charge dataset of PB-13 are loaded, and the size N is recorded. The charge dataset is agreed with the client until the billing source is confirmed, see OQ-04.</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E4</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test environment is stable and monitoring records response time, error rate, CPU and memory.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E5</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Mock behaviour is fixed: the simulated SingPass login of PB-06 and the mock payment provider of PB-11, covering success, failure and delay.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E6</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Business rules needed for the expected results are confirmed. Where a rule is not confirmed, the related correctness criterion is not applied.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E7</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Scripts are trial run and test data is parameterised.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E8</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environment is sized for the load level to be tested. For Level 2 it is sized like the target deployment. If it is not, the level reached is reported.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E9</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 requirements 2, 4, 5, 6 and 10: the data set holds N active Education Accounts and A Pending MOEFAS applications over at least 5 schools, with published schemes, a form closing date and budgets set for MOEFAS and SBFAS, and enough parents and School users for the Level 1 loads. The seed of the Dev team checked on 27 October does not meet this and is extended first.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E10</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simulated Government income lookup, the scan reading and the result email behave in a fixed way, covering success, failure and delay, in the same way as E5.</w:t>
            </w:r>
          </w:p>
        </w:tc>
      </w:tr>
    </w:tbl>
    <w:p>
      <w:pPr>
        <w:spacing w:after="120"/>
      </w:pPr>
    </w:p>
    <w:p>
      <w:pPr>
        <w:pStyle w:val="Heading3"/>
      </w:pPr>
      <w:r>
        <w:rPr>
          <w:rFonts w:ascii="Times New Roman" w:cs="Times New Roman" w:eastAsia="Times New Roman" w:hAnsi="Times New Roman"/>
          <w:b/>
          <w:bCs/>
          <w:sz w:val="24"/>
          <w:szCs w:val="24"/>
        </w:rPr>
        <w:t xml:space="preserve">4.2 Exit criteria for requirement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finishes within the time window T for N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 PR-1.4, CS-1.1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 at most 10 minutes for the full mock data set. Assumption, adjusted after the round one baseline.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Reconciliation of accounts created or closed against eligible records.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Match of 100 percent, 0 missing, 0 duplicated.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rerun creates no duplicates.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new duplicate accounts.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parallel run equals a sequential 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PR-1.7, CS-1.2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differences in count and in the list of accounts.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use the system while the job runs.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CS-8.4, CS-1.4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of X8.1 are met and no parent sees a half finished state.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Evidence is available.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 contains run time, errors, CPU and memory.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runs at the same time on the same data.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PR-1.5, CS-1.3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duplicate accounts and the same final result as one run.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Closure of an account while a payment on it is in progress.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PR-1.8, CS-1.5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what happens if a pending transaction exists, since the client expects none at closure. Observed behaviour is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X1.9</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pending transaction remains on an account closed by the 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PR-1.9, CS-1.6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pending transactions on closed accounts. Client expectation, see CD-02. The handling of accounts that do have one is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X1.10</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 of the remaining balance to CPF.</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PR-1.9, CS-1.6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Amount transferred equals the balance at closure in 100 percent of closures, the closed account balance is 0, and a rerun makes 0 second transfers. The transfer step is within T.</w:t>
            </w:r>
          </w:p>
        </w:tc>
      </w:tr>
    </w:tbl>
    <w:p>
      <w:pPr>
        <w:spacing w:after="120"/>
      </w:pPr>
    </w:p>
    <w:p>
      <w:pPr>
        <w:spacing w:after="120"/>
        <w:jc w:val="both"/>
      </w:pPr>
      <w:r>
        <w:rPr>
          <w:rFonts w:ascii="Times New Roman" w:cs="Times New Roman" w:eastAsia="Times New Roman" w:hAnsi="Times New Roman"/>
          <w:sz w:val="24"/>
          <w:szCs w:val="24"/>
        </w:rPr>
        <w:t xml:space="preserve">The closure part of PR-1.1 is planned for Sprint 3 as PB-16. If PB-16 is not selected into Sprint 3, the closure part is marked not applicable, with PM sign off.</w:t>
      </w:r>
    </w:p>
    <w:p>
      <w:pPr>
        <w:pStyle w:val="Heading3"/>
      </w:pPr>
      <w:r>
        <w:rPr>
          <w:rFonts w:ascii="Times New Roman" w:cs="Times New Roman" w:eastAsia="Times New Roman" w:hAnsi="Times New Roman"/>
          <w:b/>
          <w:bCs/>
          <w:sz w:val="24"/>
          <w:szCs w:val="24"/>
        </w:rPr>
        <w:t xml:space="preserve">4.3 Exit criteria for requirement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of staff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PR-3.2, CS-3.1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at 10 users.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PR-3.3, CS-3.4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10 minutes for N students, outstanding amounts calculated correctly in 100 percent of cases. Applies only if bulk charge creation is confirmed.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users edit the same record.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expected result. Observed behaviour is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from balance.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PR-3.4, PR-3.5, CS-3.3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Meets the values of X9.1b and X9.2.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view charges while bulk charge creation runs.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Viewing thresholds of X9.1 are met and 0 inconsistent data cases.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X3.6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Amount calculation with a shared component such as GST.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PR-3.9</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Outstanding amount equals the expected amount in 100 percent of sampled charges, also under load. The rounding rule is Open. Applies only if shared components are built.</w:t>
            </w:r>
          </w:p>
        </w:tc>
      </w:tr>
    </w:tbl>
    <w:p>
      <w:pPr>
        <w:spacing w:after="120"/>
      </w:pPr>
    </w:p>
    <w:p>
      <w:pPr>
        <w:spacing w:after="120"/>
        <w:jc w:val="both"/>
      </w:pPr>
      <w:r>
        <w:rPr>
          <w:rFonts w:ascii="Times New Roman" w:cs="Times New Roman" w:eastAsia="Times New Roman" w:hAnsi="Times New Roman"/>
          <w:sz w:val="24"/>
          <w:szCs w:val="24"/>
        </w:rPr>
        <w:t xml:space="preserve">If PB-02 is deferred, the management of schools, classes and students in PR-3.1 and PR-3.2 is marked not applicable, with PM sign off.</w:t>
      </w:r>
    </w:p>
    <w:p>
      <w:pPr>
        <w:pStyle w:val="Heading3"/>
      </w:pPr>
      <w:r>
        <w:rPr>
          <w:rFonts w:ascii="Times New Roman" w:cs="Times New Roman" w:eastAsia="Times New Roman" w:hAnsi="Times New Roman"/>
          <w:b/>
          <w:bCs/>
          <w:sz w:val="24"/>
          <w:szCs w:val="24"/>
        </w:rPr>
        <w:t xml:space="preserve">4.4 Exit criteria for requirement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 operations of parents: login, account view, transaction 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PR-8.2, CS-8.1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20 parents.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Write operations: update of personal details.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PR-8.2, CS-8.2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with 5 parents updating alongside the read load.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of data between parents.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parent sees data of another family.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PR-8.6, CS-8.3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of the answer time at most 10 seconds once the feature is built. Assumption from the BA analysis. If the feature is not built, deferral requires PM sign off.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Simulation is stated.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 labels login figures as simulated SingPass.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X8.5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 of personal details, PB-15.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Only time is measured, with the values of X8.1b.</w:t>
            </w:r>
          </w:p>
        </w:tc>
      </w:tr>
    </w:tbl>
    <w:p>
      <w:pPr>
        <w:spacing w:after="120"/>
      </w:pPr>
    </w:p>
    <w:p>
      <w:pPr>
        <w:pStyle w:val="Heading3"/>
      </w:pPr>
      <w:r>
        <w:rPr>
          <w:rFonts w:ascii="Times New Roman" w:cs="Times New Roman" w:eastAsia="Times New Roman" w:hAnsi="Times New Roman"/>
          <w:b/>
          <w:bCs/>
          <w:sz w:val="24"/>
          <w:szCs w:val="24"/>
        </w:rPr>
        <w:t xml:space="preserve">4.5 Exit criteria for requirement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Viewing outstanding charges.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PR-9.2, CS-9.1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20 parents.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three payment types.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PR-9.3, CS-9.2 to CS-9.5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Reconciliation of payments after the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PR-9.5, CS-9.2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Match of 100 percent, 0 double charges, 0 missing transactions.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payment.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PR-9.5, CS-9.4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Balance part plus online part equals the fee amount in 100 percent of transactions.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Failure of online payment.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expected result. Observed behaviour is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Full parent journey.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CS-9.5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payments lost or duplicated.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X9.6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Students without an Education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PR-9.10, CS-9.7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payments from balance accepted for these students. Online payment meets the values of X9.1b.</w:t>
            </w:r>
          </w:p>
        </w:tc>
      </w:tr>
    </w:tbl>
    <w:p>
      <w:pPr>
        <w:spacing w:after="120"/>
      </w:pPr>
    </w:p>
    <w:p>
      <w:pPr>
        <w:pStyle w:val="Heading3"/>
      </w:pPr>
      <w:r>
        <w:rPr>
          <w:rFonts w:ascii="Times New Roman" w:cs="Times New Roman" w:eastAsia="Times New Roman" w:hAnsi="Times New Roman"/>
          <w:b/>
          <w:bCs/>
          <w:sz w:val="24"/>
          <w:szCs w:val="24"/>
        </w:rPr>
        <w:t xml:space="preserve">4.6 Exit criteria for requirement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reads of HQ users.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PR-2.2, CS-2.1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2 HQ users.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Confirmation of an individual top-up.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PR-2.2, CS-2.1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batch finishes within the time window T2 for N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PR-2.4, CS-2.2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10 minutes. Assumption, adjusted after the round one baseline.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Reconciliation of a batch.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PR-2.5, CS-2.2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Successful plus Failed equals the eligible accounts at the start in 100 percent. Each credited account rises by exactly the campaign amount once. 0 duplicate Reference IDs. Total Spending equals the sum of the successful credits.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use the system while a batch runs.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PR-2.7, CS-2.3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of X8.1 and X9.1b are met and no parent sees a half written balance.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credit and a payment on the same 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PR-2.7, CS-2.4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Final balance equals the starting balance plus the credit minus the payment in 100 percent. 0 lost updates.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 Campaign requested twice.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PR-2.6, CS-2.5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batch created and 0 duplicate credits.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campaigns over overlapping accounts.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PR-2.8, CS-2.6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account in both receives both credits and its final balance is correct. Assumption on the expected result.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X2.8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History and export.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PR-2.9, CS-2.7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Reads meet X2.1. No pass or fail value for the export time until PM sets the limit, see Open Question 22. Observed time is recorded.</w:t>
            </w:r>
          </w:p>
        </w:tc>
      </w:tr>
    </w:tbl>
    <w:p>
      <w:pPr>
        <w:spacing w:after="120"/>
      </w:pPr>
    </w:p>
    <w:p>
      <w:pPr>
        <w:pStyle w:val="Heading3"/>
      </w:pPr>
      <w:r>
        <w:rPr>
          <w:rFonts w:ascii="Times New Roman" w:cs="Times New Roman" w:eastAsia="Times New Roman" w:hAnsi="Times New Roman"/>
          <w:b/>
          <w:bCs/>
          <w:sz w:val="24"/>
          <w:szCs w:val="24"/>
        </w:rPr>
        <w:t xml:space="preserve">4.7 Exit criteria for requirement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Reads of lists, filters and drawer.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PR-4.2, CS-4.4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2 HQ users and 5 School users.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Decisions, scheme steps and publish.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PR-4.2, CS-4.5, CS-4.7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finishes within the time window T4 for A applications.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PR-4.4, CS-4.1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10 minutes, with emails excluded when sent asynchronously. Assumption, adjusted after the round one baseline.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Ranking and decisions.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PR-4.6, CS-4.1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applications ranked in the specified order with unique and contiguous ranks, each with exactly one decision, and the subsidy applied equals the scheme value for the level of the student.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Second trigger of the 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PR-4.6, CS-4.3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second decisions, 0 second subsidies and 0 second result emails.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parallel run equals a sequential 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differences in ranks, decisions and subsidies. Applies only if the job runs in parallel.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use the system while the job runs.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PR-10.9, CS-4.2, CS-10.6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of X8.1, X9.1 and X9.1b are met, and a parent sees either Under review or the final decision and never a half applied one.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Concurrent decision on one application.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PR-4.8, CS-4.5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decision stored, the other user receives the already decided message, 0 double decisions.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of applications.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PR-4.9</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School user sees an MOEFAS application or an application of another school.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X4.9</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payment and a subsidy on the same fee.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PR-4.10, CS-4.6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expected result. Observed behaviour is recorded with the amounts.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X4.10</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application submitted at closing.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PR-4.11, CS-5.6, CS-10.5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for the cut-off until PO defines it. 0 applications half created.</w:t>
            </w:r>
          </w:p>
        </w:tc>
      </w:tr>
    </w:tbl>
    <w:p>
      <w:pPr>
        <w:spacing w:after="120"/>
      </w:pPr>
    </w:p>
    <w:p>
      <w:pPr>
        <w:pStyle w:val="Heading3"/>
      </w:pPr>
      <w:r>
        <w:rPr>
          <w:rFonts w:ascii="Times New Roman" w:cs="Times New Roman" w:eastAsia="Times New Roman" w:hAnsi="Times New Roman"/>
          <w:b/>
          <w:bCs/>
          <w:sz w:val="24"/>
          <w:szCs w:val="24"/>
        </w:rPr>
        <w:t xml:space="preserve">4.8 Exit criteria for requirement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Reads of the list and the review screens.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PR-5.2, CS-5.1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5 School users.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Save draft and submit.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PR-5.2, CS-5.1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 at the permitted maximum.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PR-5.3, CS-5.2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10 seconds, P99 at most 15 seconds, error rate at most 1 percent. Reported as simulated.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One application per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PR-5.5, PR-5.6, CS-5.3, CS-5.4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duplicate applications for a child in the year. 1 application per child for each accepted submit, and the other submit refused.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Submitted values and income.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PR-5.5, CS-5.1, CS-5.5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Submitted values equal the confirmed values and income equals the lookup result in 100 percent of sampled applications.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of students.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School user sees a student of another school.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X5.6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Simulation is stated.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PR-5.3, PR-5.4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 labels the scan reading and the lookups as simulated.</w:t>
            </w:r>
          </w:p>
        </w:tc>
      </w:tr>
    </w:tbl>
    <w:p>
      <w:pPr>
        <w:spacing w:after="120"/>
      </w:pPr>
    </w:p>
    <w:p>
      <w:pPr>
        <w:pStyle w:val="Heading3"/>
      </w:pPr>
      <w:r>
        <w:rPr>
          <w:rFonts w:ascii="Times New Roman" w:cs="Times New Roman" w:eastAsia="Times New Roman" w:hAnsi="Times New Roman"/>
          <w:b/>
          <w:bCs/>
          <w:sz w:val="24"/>
          <w:szCs w:val="24"/>
        </w:rPr>
        <w:t xml:space="preserve">4.9 Exit criteria for requirement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Reads of budget, statistics, total, usage and remaining budget.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PR-6.2, CS-6.1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1 HQ user and 4 School users.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Setting a budget.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PR-6.2, CS-6.2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 granted.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PR-6.3, CS-6.1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Equals the sum of the granted subsidies in scope in 100 percent of sampled views.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Statistics during and after the 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PR-6.6, CS-6.3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read agrees with the list of granted subsidies at that moment. After the job, the totals match in 100 percent.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Grants are not blocked.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PR-6.5, CS-6.4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warning is shown at zero remaining budget and 0 grants are refused because of the budget.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of scope.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PR-6.8</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user sees the budget or statistics of another scope.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Used and remaining amounts.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Not applied until the definition of the used amount is agreed. Observed values are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X6.7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users set the same budget.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PR-6.7, CS-6.5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expected result. Observed behaviour is recorded.</w:t>
            </w:r>
          </w:p>
        </w:tc>
      </w:tr>
    </w:tbl>
    <w:p>
      <w:pPr>
        <w:spacing w:after="120"/>
      </w:pPr>
    </w:p>
    <w:p>
      <w:pPr>
        <w:pStyle w:val="Heading3"/>
      </w:pPr>
      <w:r>
        <w:rPr>
          <w:rFonts w:ascii="Times New Roman" w:cs="Times New Roman" w:eastAsia="Times New Roman" w:hAnsi="Times New Roman"/>
          <w:b/>
          <w:bCs/>
          <w:sz w:val="24"/>
          <w:szCs w:val="24"/>
        </w:rPr>
        <w:t xml:space="preserve">4.10 Exit criteria for requirement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Screens in the simulated 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PR-7.3, CS-7.1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the same as the underlying screen.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PR-7.4, CS-7.2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the support user sees data outside the viewed user, and the thresholds of the viewed user are met during the 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Audit.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PR-7.6, CS-7.3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sessions recorded with the support user, the viewed user and the time.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Actions in a simulated 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X7.5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7 is not built.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Marked not applicable, with PM sign off.</w:t>
            </w:r>
          </w:p>
        </w:tc>
      </w:tr>
    </w:tbl>
    <w:p>
      <w:pPr>
        <w:spacing w:after="120"/>
      </w:pPr>
    </w:p>
    <w:p>
      <w:pPr>
        <w:pStyle w:val="Heading3"/>
      </w:pPr>
      <w:r>
        <w:rPr>
          <w:rFonts w:ascii="Times New Roman" w:cs="Times New Roman" w:eastAsia="Times New Roman" w:hAnsi="Times New Roman"/>
          <w:b/>
          <w:bCs/>
          <w:sz w:val="24"/>
          <w:szCs w:val="24"/>
        </w:rPr>
        <w:t xml:space="preserve">4.11 Exit criteria for requirement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Page and step loads and My applications.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PR-10.9, CS-10.1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2 seconds, P99 at most 4 seconds, error rate at most 1 percent at 5 parents with 20 reading.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X10.1b</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Continue, Back, Save draft and Submit.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PR-10.2, PR-10.5, CS-10.1, CS-10.2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3 seconds, P99 at most 5 seconds, error rate at most 1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One application per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PR-10.6, CS-10.2, CS-10.4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Exactly 1 application per selected child, 1 family code per submission, the draft deleted, and 0 duplicates after a second click.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guardians for the same child.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PR-10.7, CS-10.3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application created for the child and the other submit refused.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Household figures.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Household size, GHI and PCI saved equal the figures shown at review in 100 percent.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PR-10.8</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parent sees a draft or an application of another family.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Burst before closing.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PR-10.10, CS-10.5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applications lost or half created. No pass or fail value for the cut-off until PO defines it.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prefill.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PR-10.11, CS-10.7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at most 10 seconds once built. Assumption. If the feature is not built, deferral requires PM sign off.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X10.8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Simulation is stated.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 labels the income lookup as simulated.</w:t>
            </w:r>
          </w:p>
        </w:tc>
      </w:tr>
    </w:tbl>
    <w:p>
      <w:pPr>
        <w:spacing w:after="120"/>
      </w:pPr>
    </w:p>
    <w:p>
      <w:pPr>
        <w:pStyle w:val="Heading3"/>
      </w:pPr>
      <w:r>
        <w:rPr>
          <w:rFonts w:ascii="Times New Roman" w:cs="Times New Roman" w:eastAsia="Times New Roman" w:hAnsi="Times New Roman"/>
          <w:b/>
          <w:bCs/>
          <w:sz w:val="24"/>
          <w:szCs w:val="24"/>
        </w:rPr>
        <w:t xml:space="preserve">4.12 Common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5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are approved before round two.</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thresholds approved in writing by PM or PO.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rounds are executed.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Round one measures the baseline and finds defects. Round two repeats after fixes. The conclusion rests on round two.</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Serious performance defects.</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open defects of severity Critical or High.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Results are recorded per scenario and per criterion.</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scenarios have a result per criterion. A partial pass states which parts passed.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Contains evidence and lists 100 percent of the remaining Assumptions with their impact.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Criteria based on an unapproved Assumption.</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Result is recorded as conditional 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Load level is stated.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Every result states the load level reached, Level 1 or Level 2. Results at Level 1 do not satisfy criteria for peak or target scale, unless PM accepts it in writing.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 types are accounted for.</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Load, stress, endurance, volume and breakpoint tests each have a recorded result per criterion. Scalability is recorded as not applicable.</w:t>
            </w:r>
          </w:p>
        </w:tc>
      </w:tr>
    </w:tbl>
    <w:p>
      <w:pPr>
        <w:spacing w:after="120"/>
      </w:pPr>
    </w:p>
    <w:p>
      <w:pPr>
        <w:pStyle w:val="Heading3"/>
      </w:pPr>
      <w:r>
        <w:rPr>
          <w:rFonts w:ascii="Times New Roman" w:cs="Times New Roman" w:eastAsia="Times New Roman" w:hAnsi="Times New Roman"/>
          <w:b/>
          <w:bCs/>
          <w:sz w:val="24"/>
          <w:szCs w:val="24"/>
        </w:rPr>
        <w:t xml:space="preserve">4.13 Exit criteria for stress, endurance, volume and breakpoint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700"/>
        <w:gridCol w:w="33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thresholds of Section 2.6 are met: reads P95 3 seconds and P99 6 seconds, writes P95 5 seconds and P99 8 seconds, errors at most 2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Payments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thresholds are met. Reconciliation matches in 100 percent of cases, 0 double charges, 0 lost transactions. Assumption on the thresholds.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runs while parents use the system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completes within the time window T. Parents meet the peak thresholds. 0 missing or duplicated accounts.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Isolation of data between parents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PR-8.7</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parent sees data of another family.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Controlled behaviour beyond limits.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PT-6, CS-B.1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Every refused or delayed request gives a controlled error. 0 payments lost, duplicated or partly applied. 0 wrong balances.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Recovery after overload.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PT-6, CS-B.1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normal thresholds are met again within 5 minutes after the load returns to normal, with no restart.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 window operations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thresholds of Section 2.6 are met for the operations of requirements 2, 4, 5, 6, 7 and 10.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completes within T4. Parents and School users meet the peak thresholds. Ranks and decisions are correct in 100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XS.9</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bulk campaign at peak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CS-P.6</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batch completes within T2. Parents meet the peak thresholds. Reconciliation matches in 100 percent.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XE.1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Response time stays steady.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CS-E.1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of the last interval is at most 20 percent above P95 of the first interval, and the normal thresholds are met in every interval. The interval length is set in the test plan.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XE.2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Resources stay steady.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CS-E.1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Memory at the end is at most 20 percent above memory after warm up, CPU shows no continuous rise, and 0 restarts.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XE.3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Errors and correctness over the whole 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CS-E.1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Errors at most 1 percent. Reconciliation matches in 100 percent of cases, 0 double charges, 0 lost transactions.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XE.4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added operations over the endurance 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CS-E.2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added operations meet the normal thresholds in every interval, errors stay at most 1 percent and 0 duplicate applications occur.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XV.1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over the enlarged data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CS-V.2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M times T, so time grows no faster than the number of records. Reconciliation matches in 100 percent of cases, 0 duplicated.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XV.2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Interactive operations on the enlarged data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CS-V.1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thresholds are met and 0 timeouts occur. The growth against the round one baseline is reported.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XV.3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charge creation over the enlarged data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CS-V.3</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M times 10 minutes and the outstanding amounts are correct in 100 percent of cases. Applies only if bulk charge creation is confirmed.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XV.4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bulk campaign over the enlarged data set.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CS-V.4</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Completes within M times T2. Reconciliation matches in 100 percent and 0 accounts are duplicated.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XV.5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form close job and statistics over the enlarged data.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CS-V.5</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completes within M times T4, ranks and decisions are correct in 100 percent, and statistics reads meet the normal thresholds.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XB.1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Breakpoint is found and reported.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PT-4, CS-B.1</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The report states the highest load that met the peak thresholds, the first component to fail and the way it fails.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XB.2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Limit of the submission burst.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PT-4, CS-B.2</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The report states the highest burst without a lost or half created application and the first component to fail.</w:t>
            </w:r>
          </w:p>
        </w:tc>
      </w:tr>
    </w:tbl>
    <w:p>
      <w:pPr>
        <w:spacing w:after="120"/>
      </w:pPr>
    </w:p>
    <w:p>
      <w:pPr>
        <w:spacing w:after="120"/>
        <w:jc w:val="both"/>
      </w:pPr>
      <w:r>
        <w:rPr>
          <w:rFonts w:ascii="Times New Roman" w:cs="Times New Roman" w:eastAsia="Times New Roman" w:hAnsi="Times New Roman"/>
          <w:sz w:val="24"/>
          <w:szCs w:val="24"/>
        </w:rPr>
        <w:t xml:space="preserve">Scalability, PT-5, is recorded as not applicable, with PM sign off. If the sources later describe a deployment with more than one server, a scalability criterion is added.</w:t>
      </w:r>
    </w:p>
    <w:p>
      <w:pPr>
        <w:pStyle w:val="Heading3"/>
      </w:pPr>
      <w:r>
        <w:rPr>
          <w:rFonts w:ascii="Times New Roman" w:cs="Times New Roman" w:eastAsia="Times New Roman" w:hAnsi="Times New Roman"/>
          <w:b/>
          <w:bCs/>
          <w:sz w:val="24"/>
          <w:szCs w:val="24"/>
        </w:rPr>
        <w:t xml:space="preserve">4.14 Suspension criteria</w:t>
      </w:r>
    </w:p>
    <w:p>
      <w:pPr>
        <w:spacing w:after="120"/>
        <w:jc w:val="both"/>
      </w:pPr>
      <w:r>
        <w:rPr>
          <w:rFonts w:ascii="Times New Roman" w:cs="Times New Roman" w:eastAsia="Times New Roman" w:hAnsi="Times New Roman"/>
          <w:sz w:val="24"/>
          <w:szCs w:val="24"/>
        </w:rPr>
        <w:t xml:space="preserve">Testing is suspended when the environment is not available, when the mock behaviour changes during a round, when a functional defect blocks the flow under test, such as a broken simulated login or a failing account creation, or when the size of the data set changes between the two rounds without being recorded. Testing is also suspended when the simulated Government income lookup, the scan reading or the result email changes behaviour during a round, when the form close job is started by the demo button in one round and by the schedule in the other without being recorded, or when the number A of applications changes between the two rounds without being recorded.</w:t>
      </w:r>
    </w:p>
    <w:p>
      <w:pPr>
        <w:pStyle w:val="Heading2"/>
      </w:pPr>
      <w:r>
        <w:rPr>
          <w:rFonts w:ascii="Times New Roman" w:cs="Times New Roman" w:eastAsia="Times New Roman" w:hAnsi="Times New Roman"/>
          <w:b/>
          <w:bCs/>
          <w:sz w:val="26"/>
          <w:szCs w:val="26"/>
        </w:rPr>
        <w:t xml:space="preserve">5.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800"/>
        <w:gridCol w:w="2038"/>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w:t>
            </w:r>
          </w:p>
        </w:tc>
        <w:tc>
          <w:tcPr>
            <w:tcW w:type="dxa" w:w="5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Question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Owner</w:t>
            </w:r>
          </w:p>
        </w:tc>
        <w:tc>
          <w:tcPr>
            <w:tcW w:type="dxa" w:w="2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Affects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 the account creation and closure job scheduled, event driven, or both, and in which hours does it run, given that parents are expected to use the portal from 06:00 to 02:00?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PR-1.2, PR-1.4, X1.1. Backlog OQ-06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Does the job process records in parallel, and with how many workers?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PR-1.7, X1.4</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Closed. The PM backlog places account creation in Sprint 1 and account closure in Sprint 3. Confirm at sprint planning.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team</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Who creates payable charges, from which source, and does the system create them in bulk?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PR-3.3, X3.2. Backlog OQ-04, OQ-10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is the expected behaviour when two staff users edit the same record?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CS-3.2, X3.3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Closed. The PM backlog places the maintenance of schools, classes and students in Sprint 1 as PB-02.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transcript says staff log in through AD single sign on, but the backlog has no item for it. Is it covered?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Scope of requirement 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fields may parents update, and is approval needed?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PB-15, X8.5. Backlog OQ-09</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When is the AI assistant built and with what scope?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PR-8.6, X8.3. Backlog OQ-16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How are failed online payments and split payments handled?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PR-9.6, X9.4. Backlog OQ-11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How is a failed operation defined for the error rate, for example server error, timeout or wrong result?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thresholds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Who approves the thresholds and the Assumptions?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happens when a pending transaction exists at closure, since the client expects none, and what are the interface and the reconciliation rules of the transfer to CPF?</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CS-1.5, CS-1.6, X1.8, X1.10. Backlog OQ-13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think time, ramp up and ramp down, and measured run duration apply?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peak factor K, endurance duration, volume factor M and recovery time are accepted, and is scalability out of scope?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to PT-6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Are the inputs of Section 2.8 accepted: daily active share, session length and operation mix? Which concurrent user targets does the client expect?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 client</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2.8. Backlog OQ-17</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 the test environment sized for Level 2? If not, what is the largest size that can be provided?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2.8, E8</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fee components carry GST, what are the rate and the rounding rule, and from which date does a rate change apply, including to charges already created?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PR-3.9, X3.6. Backlog OQ-10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 online payment the only option for students without an Education Account, and are there other restrictions on payment from balance?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PR-9.10, X9.6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is the largest number of Education Accounts one bulk campaign is expected to process, and is a time window required for a batch?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PR-2.3, PR-2.4, X2.2</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How many MOEFAS and SBFAS applications are expected in a FAS year, and how many arrive in the last days before a form closes?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PR-4.5, PR-10.10, CS-10.5, Section 2.15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size and time limits apply to the CSV and file exports of Top-Up History batch items and of FAS applications?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PR-2.9, X2.8</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Does the form close job send the result emails inside the job, and what is the expected result when a parent pays a fee at the moment the job applies a subsidy to 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PR-4.4, PR-4.10, X4.9</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is the cut-off for an application submitted at the moment a form closes, and does the job include 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PR-4.11, PR-10.10, X4.10, X10.6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How many documents may a parent attach at step 3 of the FAS application, and how many children may one family application contain?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PR-10.4, PR-10.5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How is the amount counted as used defined, and what is the expected result when two users set the same budget at the same time?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PR-6.4, PR-6.7, X6.6, X6.7</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 PB-22 built in the three sprints, is the simulated view read only, and what must the audit log hold?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7, PR-7.5, X7.4. Backlog OQ-16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Does the FAS risk tier stay rule based as in FS04, or is a trained model planned under PB-25?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PR-4.12. Backlog OQ-16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PB items of the PM backlog correspond to the US items of Product Backlog V2, for example US-042 and US-043 for PB-20?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1.2, scope of requirements 2, 4, 5, 6, 7 and 10</w:t>
            </w:r>
          </w:p>
        </w:tc>
      </w:tr>
    </w:tbl>
    <w:p>
      <w:pPr>
        <w:spacing w:after="120"/>
      </w:pPr>
    </w:p>
    <w:p>
      <w:pPr>
        <w:pStyle w:val="Heading2"/>
      </w:pPr>
      <w:r>
        <w:rPr>
          <w:rFonts w:ascii="Times New Roman" w:cs="Times New Roman" w:eastAsia="Times New Roman" w:hAnsi="Times New Roman"/>
          <w:b/>
          <w:bCs/>
          <w:sz w:val="26"/>
          <w:szCs w:val="26"/>
        </w:rPr>
        <w:t xml:space="preserve">6. Not Covered by This Document</w:t>
      </w:r>
    </w:p>
    <w:p>
      <w:pPr>
        <w:spacing w:after="120"/>
        <w:jc w:val="both"/>
      </w:pPr>
      <w:r>
        <w:rPr>
          <w:rFonts w:ascii="Times New Roman" w:cs="Times New Roman" w:eastAsia="Times New Roman" w:hAnsi="Times New Roman"/>
          <w:sz w:val="24"/>
          <w:szCs w:val="24"/>
        </w:rPr>
        <w:t xml:space="preserve">Test tools, environment specification, monitoring tools, roles and schedule are not decided here. Think time, ramp up and ramp down, and measured run duration are listed as Open in Section 2.5. All of them are defined in the performance test plan after this document is approved.</w:t>
      </w:r>
    </w:p>
    <w:p>
      <w:pPr>
        <w:pStyle w:val="Heading2"/>
      </w:pPr>
      <w:r>
        <w:rPr>
          <w:rFonts w:ascii="Times New Roman" w:cs="Times New Roman" w:eastAsia="Times New Roman" w:hAnsi="Times New Roman"/>
          <w:b/>
          <w:bCs/>
          <w:sz w:val="26"/>
          <w:szCs w:val="26"/>
        </w:rPr>
        <w:t xml:space="preserve">7. References</w:t>
      </w:r>
    </w:p>
    <w:p>
      <w:pPr>
        <w:spacing w:after="120"/>
        <w:jc w:val="both"/>
      </w:pPr>
      <w:r>
        <w:rPr>
          <w:rFonts w:ascii="Times New Roman" w:cs="Times New Roman" w:eastAsia="Times New Roman" w:hAnsi="Times New Roman"/>
          <w:sz w:val="24"/>
          <w:szCs w:val="24"/>
        </w:rPr>
        <w:t xml:space="preserve">1. Tender image, groundtruth/592ba6ad-image.png.</w:t>
      </w:r>
    </w:p>
    <w:p>
      <w:pPr>
        <w:spacing w:after="120"/>
        <w:jc w:val="both"/>
      </w:pPr>
      <w:r>
        <w:rPr>
          <w:rFonts w:ascii="Times New Roman" w:cs="Times New Roman" w:eastAsia="Times New Roman" w:hAnsi="Times New Roman"/>
          <w:sz w:val="24"/>
          <w:szCs w:val="24"/>
        </w:rPr>
        <w:t xml:space="preserve">2. Kick-off transcript, groundtruth/MOE_Finance_System_Agile_Kick-off_Transcript.md.</w:t>
      </w:r>
    </w:p>
    <w:p>
      <w:pPr>
        <w:spacing w:after="120"/>
        <w:jc w:val="both"/>
      </w:pPr>
      <w:r>
        <w:rPr>
          <w:rFonts w:ascii="Times New Roman" w:cs="Times New Roman" w:eastAsia="Times New Roman" w:hAnsi="Times New Roman"/>
          <w:sz w:val="24"/>
          <w:szCs w:val="24"/>
        </w:rPr>
        <w:t xml:space="preserve">3. Product Backlog, roles/pm/Product Backlog.xlsx.</w:t>
      </w:r>
    </w:p>
    <w:p>
      <w:pPr>
        <w:spacing w:after="120"/>
        <w:jc w:val="both"/>
      </w:pPr>
      <w:r>
        <w:rPr>
          <w:rFonts w:ascii="Times New Roman" w:cs="Times New Roman" w:eastAsia="Times New Roman" w:hAnsi="Times New Roman"/>
          <w:sz w:val="24"/>
          <w:szCs w:val="24"/>
        </w:rPr>
        <w:t xml:space="preserve">4. Kick off minutes of 12 October, roles/ba/MoM - Kickoff meeting - 12_10.docx.</w:t>
      </w:r>
    </w:p>
    <w:p>
      <w:pPr>
        <w:spacing w:after="120"/>
        <w:jc w:val="both"/>
      </w:pPr>
      <w:r>
        <w:rPr>
          <w:rFonts w:ascii="Times New Roman" w:cs="Times New Roman" w:eastAsia="Times New Roman" w:hAnsi="Times New Roman"/>
          <w:sz w:val="24"/>
          <w:szCs w:val="24"/>
        </w:rPr>
        <w:t xml:space="preserve">5. Requirement analysis by BA, roles/qa/Requirement analysis zip.</w:t>
      </w:r>
    </w:p>
    <w:p>
      <w:pPr>
        <w:spacing w:after="120"/>
        <w:jc w:val="both"/>
      </w:pPr>
      <w:r>
        <w:rPr>
          <w:rFonts w:ascii="Times New Roman" w:cs="Times New Roman" w:eastAsia="Times New Roman" w:hAnsi="Times New Roman"/>
          <w:sz w:val="24"/>
          <w:szCs w:val="24"/>
        </w:rPr>
        <w:t xml:space="preserve">6. Product Backlog v0.1, roles/po/EAFAMS_Initial_Product_Backlog_v0.1.xlsx, for the training prototype statement only.</w:t>
      </w:r>
    </w:p>
    <w:p>
      <w:pPr>
        <w:spacing w:after="120"/>
        <w:jc w:val="both"/>
      </w:pPr>
      <w:r>
        <w:rPr>
          <w:rFonts w:ascii="Times New Roman" w:cs="Times New Roman" w:eastAsia="Times New Roman" w:hAnsi="Times New Roman"/>
          <w:sz w:val="24"/>
          <w:szCs w:val="24"/>
        </w:rPr>
        <w:t xml:space="preserve">7. Functional specifications roles/ba/FS02.md, FS04.md, FS05.md, FS06.md and FS10.md.</w:t>
      </w:r>
    </w:p>
    <w:p>
      <w:pPr>
        <w:spacing w:after="120"/>
        <w:jc w:val="both"/>
      </w:pPr>
      <w:r>
        <w:rPr>
          <w:rFonts w:ascii="Times New Roman" w:cs="Times New Roman" w:eastAsia="Times New Roman" w:hAnsi="Times New Roman"/>
          <w:sz w:val="24"/>
          <w:szCs w:val="24"/>
        </w:rPr>
        <w:t xml:space="preserve">8. Product Backlog V2, roles/po/Product Backlog V2.xlsm, for US-042 and US-043.</w:t>
      </w:r>
    </w:p>
    <w:p>
      <w:pPr>
        <w:spacing w:after="120"/>
        <w:jc w:val="both"/>
      </w:pPr>
      <w:r>
        <w:rPr>
          <w:rFonts w:ascii="Times New Roman" w:cs="Times New Roman" w:eastAsia="Times New Roman" w:hAnsi="Times New Roman"/>
          <w:sz w:val="24"/>
          <w:szCs w:val="24"/>
        </w:rPr>
        <w:t xml:space="preserve">9. Seed of the Dev team, roles/dev/DataTest.zip, checked on 27 October.</w:t>
      </w:r>
    </w:p>
    <w:p>
      <w:pPr>
        <w:sectPr>
          <w:footerReference w:type="default" r:id="rId7"/>
          <w:pgSz w:w="11906" w:h="16838" w:orient="portrait"/>
          <w:pgMar w:top="1134" w:right="1134" w:bottom="1134" w:left="1134" w:header="708" w:footer="708" w:gutter="0"/>
          <w:pgNumType/>
          <w:docGrid w:linePitch="360"/>
        </w:sectPr>
      </w:pPr>
    </w:p>
    <w:p>
      <w:pPr>
        <w:pStyle w:val="Heading2"/>
      </w:pPr>
      <w:r>
        <w:rPr>
          <w:rFonts w:ascii="Times New Roman" w:cs="Times New Roman" w:eastAsia="Times New Roman" w:hAnsi="Times New Roman"/>
          <w:b/>
          <w:bCs/>
          <w:sz w:val="26"/>
          <w:szCs w:val="26"/>
        </w:rPr>
        <w:t xml:space="preserve">Appendix A. Assumption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900"/>
        <w:gridCol w:w="2700"/>
        <w:gridCol w:w="2700"/>
        <w:gridCol w:w="2070"/>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Assumption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Why assumed</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Impact if wrong</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How to confirm</w:t>
            </w:r>
          </w:p>
        </w:tc>
        <w:tc>
          <w:tcPr>
            <w:tcW w:type="dxa" w:w="20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Appears in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size N of the mock data set is recorded when PB-04 is complete.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states no size.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Thresholds may be too loose or too strict for the real data.</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records N when PB-04 is done.</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 PR-3.6, PR-8.5, PR-9.7</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of requirement 1 finishes within 10 minutes for the full mock data set.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time. A first target is needed to start.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job may pass without meaning or fail unfairly.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Set after the round one baseline and approve with PM.</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PR-1.4, X1.1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Payable charges can be created in bulk and a bulk run completes within 10 minutes.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PB-13 says the charge source, the actor and the process are not confirmed.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bulk scenarios are not needed or the target is wrong.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confirms how charges are created.</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PR-3.3, X3.2, CS-3.4, CS-9.6</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concurrent load: 10 staff users, 20 parents, 5 parents updating, 5 assistant conversations, 5 payments of each type and 2 payments on one account.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for a prototype environment. Level 1 is kept small so that it can run on a small environment. Level 2 is set in A-17.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Too small a load hides problems. Too large a load wastes effort.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or PO confirms the expected number of users.</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Sections 2.5 and 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P95 and P99 are the percentiles used for response time.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which percentiles apply.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Slow operations may be missed or over weighted.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approves the percentile set.</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Sections 2 and 4</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Response time values: reads 2 and 4 seconds, writes and payments 3 and 5 seconds, for P95 and P99.</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may build for the wrong target.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Compare with the round one baseline and approve with PM or PO.</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PR-3.8, PR-8.9, PR-9.9</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 rate of at most 1 percent.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Failures may be accepted or rejected wrongly.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approves the value and the definition of an error.</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PR-3.8, PR-8.9, PR-9.9</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Mock behaviour of the simulated SingPass and the mock payment provider is fixed before measurement.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PB-06 and PB-11 leave the behaviour to be chosen.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Measurements are not comparable if the mock changes.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fixes the mock behaviour.</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PR-8.3, PR-9.4, E5</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A-9</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system is a training prototype with mock data and simulated integrations.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Stated by PO in the backlog overview, not yet confirmed by PM.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 results do not apply if real data scale is required. Level 2 then becomes the main test.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confirms the nature of the prototype.</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PR-1.3, PR-3.6, PR-8.5, PR-9.7</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A-10</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Response time is measured by the test tool from the request sent to the complete response received. Browser rendering is not included.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where the measurement starts and ends. Server side and screen side times differ.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may optimise a time that users do not feel, or miss one that they do.</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and PM agree the measurement point.</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1.5, Section 2.5</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Two runs of the job can start at the same time, and an account can be closed while a payment on it is in progress.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PB-05 leaves the trigger and backfill unconfirmed. The client expects no pending transaction at closure, while PB-16 leaves the handling open.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scenarios may be unrealistic, or a real conflict may go untested.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and Dev Lead confirm how the job is triggered and how pending transactions are handled.</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CS-1.3, CS-1.5, X1.7, X1.8</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load is 2 times the normal load.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peak. A multiple of the normal load is the usual way to define one.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peak that is too low hides problems. A peak that is too high fails a system that meets its real needs.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or PO confirms the expected peak of users.</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PT-1, Section 2.5, CS-P.1 to CS-P.3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Peak thresholds are reads P95 3 and P99 6 seconds, writes and payments P95 5 and P99 8 seconds, errors at most 2 percent. Recovery after overload takes at most 5 minutes.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 Peak thresholds are set looser than normal thresholds.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system may pass or fail unfairly at peak.</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Compare with the round one baseline and approve with PM or PO.</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2.6, XS.1, XS.2, XS.6</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endurance duration is 2 hours at Level 1 and 8 hours at Level 2, both at normal load, with a drift limit of 20 percent for response time and memory.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duration or a limit. Parents are expected to use the portal for up to 20 hours a day, see CD-10, so a longer run is needed at Level 2. The prototype runs for 3 weeks, so Level 1 is kept short.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short run may miss slow degradation. A long run costs test 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sets the duration. Dev Lead confirms what drift is acceptable.</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PT-2, XE.1, XE.2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volume factor M is 5 times N, and the job time may grow at most in proportion to the number of records.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growth in data. Fees and transactions accumulate over 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Growth may be larger or smaller than 5 times.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estimates the data growth. PM approves M.</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PT-3, XV.1 to XV.3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Scalability is not tested because the prototype has no stated multi server deployment.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sources describe a training prototype with mock data and simulated integrations.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Scalability needs would be found late if a larger deployment is chosen.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confirms the deployment scope.</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PT-5</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2 targets derive from a daily active share of 50 percent for staff and 10 percent for parents, session lengths of 30 and 5 minutes, and the operation mix of Section 2.8.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gave populations and usage hours only and asked the delivery team to propose concurrent user targets, see CD-09 and CD-10.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Targets may be far too high or too low for real use, which changes the environment size and the verdict on peak criteria.</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 and the client confirm the shares, the session lengths and the mix.</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2.8, PR-3.7, PR-8.8, PR-9.8, XS.1, XS.2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transfer of the remaining balance to CPF is simulated and takes part in the measured run.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requires the transfer at closure, but the interface is not agreed, see OQ-13.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real transfer may be slower or may fail in ways the simulation does not show.</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and PO confirm whether a CPF sandbox exists.</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PR-1.9, X1.10</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A-19</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AI assistant answers within 10 seconds at P95.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 analysis proposes it. The client has not confirmed it and the feature is unscheduled.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assistant may be judged against a wrong target.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confirms the value when the feature is defined.</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PR-8.9, X8.3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A-20</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Level 1 loads for requirements 2, 4, 5, 6, 7 and 10: 2 HQ users on top-ups, 2 HQ and 5 School users on FAS lists, 5 School users deciding, 5 paper entries and 5 uploads, 1 HQ and 4 School users on budgets, 1 HQ and 1 School user setting budgets, 2 support users, 5 parents in the wizard and a burst of 20 parents within 1 minute.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number. Kept small like A-4 so that it runs on a small environment.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Too small a load hides problems. Too large a load wastes effort.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or PO confirms the expected number of users per function.</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PR-2.11, PR-4.13, PR-5.9, PR-6.9, PR-7.7, PR-10.12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FAS window mix of Section 2.15: parents 65, 15, 10, 3, 2 and 5 percent, HQ users 25, 33, 25 and 17 percent, School users 90, 5, 3 and 2 percent.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gave populations and usage hours but no split of operations by function.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Targets for the new functions may be far too high or too low, which changes the environment size.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 and the client confirm the shares.</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2.15, CS-L2.3, CS-L2.4</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bulk campaign window T2 is 10 minutes for N accounts and the form close job window T4 is 10 minutes for A applications.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time. Same first target as A-2.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job may pass without meaning or fail unfairly.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Set after the round one baseline and approve with PM.</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PR-2.4, PR-4.4, X2.2, X4.2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Upload and read: P95 at most 10 seconds and P99 at most 15 seconds, and 15 and 25 seconds at peak, for files at the permitted maximum.</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Five files of 10 MB take longer than a normal request. The reading is simulated.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target may be wrong for a real reader built later.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Compare with the round one baseline and approve with PM or PO.</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PR-5.10, X5.2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Statistics and budget usage screens use the read thresholds and setting a budget uses the write thresholds.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They aggregate granted subsidies, but no source states a value.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Aggregates may be slower at volume.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Compare with the baseline on the enlarged data set.</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PR-6.10, X6.1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simulated view meets the thresholds of the same screen for the real user, and each session is audited.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PB-22 leaves permissions, privacy and audit open.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7 may be judged against a wrong target.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decides when PB-22 is defined.</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PR-7.3, PR-7.6</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submission burst of 20 parents within 1 minute represents the last minutes before a form closes.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describes how applications arrive near the closing date.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burst may be too small to find the limit.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gives the expected pattern. CS-B.2 finds the real limit.</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PR-10.10, CS-10.5, CS-B.2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A-27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Level 1, A is at least 200 Pending MOEFAS applications over at least 5 schools.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seed of the Dev team holds 6 applications, which is too few to time the job.</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smaller A hides the growth of the job 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gives the expected number, see Open Question 21.</w:t>
            </w:r>
          </w:p>
        </w:tc>
        <w:tc>
          <w:tcPr>
            <w:tcW w:type="dxa" w:w="20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PR-4.5, E9</w:t>
            </w:r>
          </w:p>
        </w:tc>
      </w:tr>
    </w:tbl>
    <w:p>
      <w:pPr>
        <w:spacing w:after="120"/>
      </w:pPr>
    </w:p>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 Lead</dc:creator>
  <cp:lastModifiedBy>Un-named</cp:lastModifiedBy>
  <cp:revision>1</cp:revision>
  <dcterms:created xsi:type="dcterms:W3CDTF">2026-10-13T01:12:10.535Z</dcterms:created>
  <dcterms:modified xsi:type="dcterms:W3CDTF">2026-10-13T01:12:10.536Z</dcterms:modified>
</cp:coreProperties>
</file>

<file path=docProps/custom.xml><?xml version="1.0" encoding="utf-8"?>
<Properties xmlns="http://schemas.openxmlformats.org/officeDocument/2006/custom-properties" xmlns:vt="http://schemas.openxmlformats.org/officeDocument/2006/docPropsVTypes"/>
</file>