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C8102E"/>
          <w:sz w:val="30"/>
        </w:rPr>
        <w:t>TECHCOMBANK</w:t>
      </w:r>
    </w:p>
    <w:p>
      <w:pPr>
        <w:spacing w:before="840" w:after="80"/>
      </w:pPr>
      <w:r>
        <w:rPr>
          <w:b/>
          <w:color w:val="20242B"/>
          <w:sz w:val="62"/>
        </w:rPr>
        <w:t>HỆ THỐNG ĐÀO TẠO</w:t>
        <w:br/>
        <w:t>NHÂN VIÊN</w:t>
      </w:r>
    </w:p>
    <w:p>
      <w:pPr>
        <w:spacing w:after="320"/>
      </w:pPr>
      <w:r>
        <w:rPr>
          <w:b/>
          <w:color w:val="C8102E"/>
          <w:sz w:val="32"/>
        </w:rPr>
        <w:t>BÁO CÁO GIỚI THIỆU &amp; ĐẶC TẢ HỆ THỐNG</w:t>
      </w:r>
    </w:p>
    <w:p>
      <w:pPr>
        <w:spacing w:after="440"/>
      </w:pPr>
      <w:r>
        <w:rPr>
          <w:sz w:val="24"/>
        </w:rPr>
        <w:t>Mô tả hệ thống theo mã nguồn hiện tại, các phân hệ, luồng nghiệp vụ, nền tảng kỹ thuật và kết quả rà soát giao diện.</w:t>
      </w:r>
    </w:p>
    <w:p>
      <w:pPr>
        <w:spacing w:after="40"/>
        <w:jc w:val="center"/>
      </w:pPr>
      <w:r>
        <w:drawing>
          <wp:inline xmlns:a="http://schemas.openxmlformats.org/drawingml/2006/main" xmlns:pic="http://schemas.openxmlformats.org/drawingml/2006/picture">
            <wp:extent cx="5806440" cy="4032250"/>
            <wp:docPr id="1" name="Picture 1"/>
            <wp:cNvGraphicFramePr>
              <a:graphicFrameLocks noChangeAspect="1"/>
            </wp:cNvGraphicFramePr>
            <a:graphic>
              <a:graphicData uri="http://schemas.openxmlformats.org/drawingml/2006/picture">
                <pic:pic>
                  <pic:nvPicPr>
                    <pic:cNvPr id="0" name="admin-dashboard-desktop-viewport.png"/>
                    <pic:cNvPicPr/>
                  </pic:nvPicPr>
                  <pic:blipFill>
                    <a:blip r:embed="rId11"/>
                    <a:stretch>
                      <a:fillRect/>
                    </a:stretch>
                  </pic:blipFill>
                  <pic:spPr>
                    <a:xfrm>
                      <a:off x="0" y="0"/>
                      <a:ext cx="5806440" cy="4032250"/>
                    </a:xfrm>
                    <a:prstGeom prst="rect"/>
                  </pic:spPr>
                </pic:pic>
              </a:graphicData>
            </a:graphic>
          </wp:inline>
        </w:drawing>
      </w:r>
    </w:p>
    <w:p>
      <w:pPr>
        <w:spacing w:after="140"/>
        <w:jc w:val="center"/>
      </w:pPr>
      <w:r>
        <w:rPr>
          <w:i/>
          <w:color w:val="586271"/>
          <w:sz w:val="16"/>
        </w:rPr>
        <w:t>Ảnh giao diện quản trị lấy từ ứng dụng đang chạy trên môi trường cục bộ.</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C8102E"/>
            <w:tcMar>
              <w:top w:w="100" w:type="dxa"/>
              <w:start w:w="120" w:type="dxa"/>
              <w:bottom w:w="100" w:type="dxa"/>
              <w:end w:w="120" w:type="dxa"/>
            </w:tcMar>
            <w:vAlign w:val="center"/>
          </w:tcPr>
          <w:p>
            <w:pPr>
              <w:spacing w:after="0"/>
            </w:pPr>
            <w:r>
              <w:rPr>
                <w:b/>
                <w:color w:val="FFFFFF"/>
                <w:sz w:val="18"/>
              </w:rPr>
              <w:t>Thông tin tài liệu</w:t>
            </w:r>
          </w:p>
        </w:tc>
        <w:tc>
          <w:tcPr>
            <w:tcW w:type="dxa" w:w="6624"/>
            <w:shd w:fill="C8102E"/>
            <w:tcMar>
              <w:top w:w="100" w:type="dxa"/>
              <w:start w:w="120" w:type="dxa"/>
              <w:bottom w:w="100" w:type="dxa"/>
              <w:end w:w="120" w:type="dxa"/>
            </w:tcMar>
            <w:vAlign w:val="center"/>
          </w:tcPr>
          <w:p>
            <w:pPr>
              <w:spacing w:after="0"/>
            </w:pPr>
            <w:r>
              <w:rPr>
                <w:b/>
                <w:color w:val="FFFFFF"/>
                <w:sz w:val="18"/>
              </w:rPr>
              <w:t>Giá trị</w:t>
            </w:r>
          </w:p>
        </w:tc>
      </w:tr>
      <w:tr>
        <w:tc>
          <w:tcPr>
            <w:tcW w:type="dxa" w:w="2880"/>
            <w:tcMar>
              <w:top w:w="100" w:type="dxa"/>
              <w:start w:w="120" w:type="dxa"/>
              <w:bottom w:w="100" w:type="dxa"/>
              <w:end w:w="120" w:type="dxa"/>
            </w:tcMar>
            <w:vAlign w:val="center"/>
          </w:tcPr>
          <w:p>
            <w:pPr>
              <w:spacing w:after="0" w:line="240" w:lineRule="auto"/>
            </w:pPr>
            <w:r>
              <w:rPr>
                <w:rFonts w:ascii="Arial" w:hAnsi="Arial"/>
                <w:sz w:val="18"/>
              </w:rPr>
              <w:t>Ngày cập nhật</w:t>
            </w:r>
          </w:p>
        </w:tc>
        <w:tc>
          <w:tcPr>
            <w:tcW w:type="dxa" w:w="6624"/>
            <w:tcMar>
              <w:top w:w="100" w:type="dxa"/>
              <w:start w:w="120" w:type="dxa"/>
              <w:bottom w:w="100" w:type="dxa"/>
              <w:end w:w="120" w:type="dxa"/>
            </w:tcMar>
            <w:vAlign w:val="center"/>
          </w:tcPr>
          <w:p>
            <w:pPr>
              <w:spacing w:after="0" w:line="240" w:lineRule="auto"/>
            </w:pPr>
            <w:r>
              <w:rPr>
                <w:rFonts w:ascii="Arial" w:hAnsi="Arial"/>
                <w:sz w:val="18"/>
              </w:rPr>
              <w:t>24/10/2026</w:t>
            </w:r>
          </w:p>
        </w:tc>
      </w:tr>
      <w:tr>
        <w:tc>
          <w:tcPr>
            <w:tcW w:type="dxa" w:w="2880"/>
            <w:tcMar>
              <w:top w:w="100" w:type="dxa"/>
              <w:start w:w="120" w:type="dxa"/>
              <w:bottom w:w="100" w:type="dxa"/>
              <w:end w:w="120" w:type="dxa"/>
            </w:tcMar>
            <w:vAlign w:val="center"/>
            <w:shd w:fill="F7F8FA"/>
          </w:tcPr>
          <w:p>
            <w:pPr>
              <w:spacing w:after="0" w:line="240" w:lineRule="auto"/>
            </w:pPr>
            <w:r>
              <w:rPr>
                <w:rFonts w:ascii="Arial" w:hAnsi="Arial"/>
                <w:sz w:val="18"/>
              </w:rPr>
              <w:t>Phiên bản tài liệu</w:t>
            </w:r>
          </w:p>
        </w:tc>
        <w:tc>
          <w:tcPr>
            <w:tcW w:type="dxa" w:w="6624"/>
            <w:tcMar>
              <w:top w:w="100" w:type="dxa"/>
              <w:start w:w="120" w:type="dxa"/>
              <w:bottom w:w="100" w:type="dxa"/>
              <w:end w:w="120" w:type="dxa"/>
            </w:tcMar>
            <w:vAlign w:val="center"/>
            <w:shd w:fill="F7F8FA"/>
          </w:tcPr>
          <w:p>
            <w:pPr>
              <w:spacing w:after="0" w:line="240" w:lineRule="auto"/>
            </w:pPr>
            <w:r>
              <w:rPr>
                <w:rFonts w:ascii="Arial" w:hAnsi="Arial"/>
                <w:sz w:val="18"/>
              </w:rPr>
              <w:t>3.0 · Hiện trạng theo source</w:t>
            </w:r>
          </w:p>
        </w:tc>
      </w:tr>
      <w:tr>
        <w:tc>
          <w:tcPr>
            <w:tcW w:type="dxa" w:w="2880"/>
            <w:tcMar>
              <w:top w:w="100" w:type="dxa"/>
              <w:start w:w="120" w:type="dxa"/>
              <w:bottom w:w="100" w:type="dxa"/>
              <w:end w:w="120" w:type="dxa"/>
            </w:tcMar>
            <w:vAlign w:val="center"/>
          </w:tcPr>
          <w:p>
            <w:pPr>
              <w:spacing w:after="0" w:line="240" w:lineRule="auto"/>
            </w:pPr>
            <w:r>
              <w:rPr>
                <w:rFonts w:ascii="Arial" w:hAnsi="Arial"/>
                <w:sz w:val="18"/>
              </w:rPr>
              <w:t>Phạm vi</w:t>
            </w:r>
          </w:p>
        </w:tc>
        <w:tc>
          <w:tcPr>
            <w:tcW w:type="dxa" w:w="6624"/>
            <w:tcMar>
              <w:top w:w="100" w:type="dxa"/>
              <w:start w:w="120" w:type="dxa"/>
              <w:bottom w:w="100" w:type="dxa"/>
              <w:end w:w="120" w:type="dxa"/>
            </w:tcMar>
            <w:vAlign w:val="center"/>
          </w:tcPr>
          <w:p>
            <w:pPr>
              <w:spacing w:after="0" w:line="240" w:lineRule="auto"/>
            </w:pPr>
            <w:r>
              <w:rPr>
                <w:rFonts w:ascii="Arial" w:hAnsi="Arial"/>
                <w:sz w:val="18"/>
              </w:rPr>
              <w:t>Đặc tả chức năng hiện tại, route/màn hình và từ điển dữ liệu nghiệp vụ đang dùng</w:t>
            </w:r>
          </w:p>
        </w:tc>
      </w:tr>
      <w:tr>
        <w:tc>
          <w:tcPr>
            <w:tcW w:type="dxa" w:w="2880"/>
            <w:tcMar>
              <w:top w:w="100" w:type="dxa"/>
              <w:start w:w="120" w:type="dxa"/>
              <w:bottom w:w="100" w:type="dxa"/>
              <w:end w:w="120" w:type="dxa"/>
            </w:tcMar>
            <w:vAlign w:val="center"/>
            <w:shd w:fill="F7F8FA"/>
          </w:tcPr>
          <w:p>
            <w:pPr>
              <w:spacing w:after="0" w:line="240" w:lineRule="auto"/>
            </w:pPr>
            <w:r>
              <w:rPr>
                <w:rFonts w:ascii="Arial" w:hAnsi="Arial"/>
                <w:sz w:val="18"/>
              </w:rPr>
              <w:t>Nguồn bằng chứng</w:t>
            </w:r>
          </w:p>
        </w:tc>
        <w:tc>
          <w:tcPr>
            <w:tcW w:type="dxa" w:w="6624"/>
            <w:tcMar>
              <w:top w:w="100" w:type="dxa"/>
              <w:start w:w="120" w:type="dxa"/>
              <w:bottom w:w="100" w:type="dxa"/>
              <w:end w:w="120" w:type="dxa"/>
            </w:tcMar>
            <w:vAlign w:val="center"/>
            <w:shd w:fill="F7F8FA"/>
          </w:tcPr>
          <w:p>
            <w:pPr>
              <w:spacing w:after="0" w:line="240" w:lineRule="auto"/>
            </w:pPr>
            <w:r>
              <w:rPr>
                <w:rFonts w:ascii="Arial" w:hAnsi="Arial"/>
                <w:sz w:val="18"/>
              </w:rPr>
              <w:t>Mã nguồn workspace, migrations, schema MySQL cục bộ và giao diện đã chụp</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5F6"/>
            <w:tcMar>
              <w:top w:w="150" w:type="dxa"/>
              <w:start w:w="190" w:type="dxa"/>
              <w:bottom w:w="150" w:type="dxa"/>
              <w:end w:w="190" w:type="dxa"/>
            </w:tcMar>
          </w:tcPr>
          <w:p>
            <w:pPr>
              <w:spacing w:after="60"/>
            </w:pPr>
            <w:r>
              <w:rPr>
                <w:b/>
                <w:color w:val="C8102E"/>
              </w:rPr>
              <w:t>Lưu ý phạm vi</w:t>
            </w:r>
          </w:p>
          <w:p>
            <w:pPr>
              <w:spacing w:after="0"/>
            </w:pPr>
            <w:r>
              <w:t>Đây là tài liệu mô tả hiện trạng có thể quan sát từ source và bản chạy cục bộ. Các đề xuất sản phẩm hoặc phần phụ thuộc cấu hình bên ngoài được ghi riêng, không xem là đã triển khai nếu chưa có bằng chứng.</w:t>
            </w:r>
          </w:p>
        </w:tc>
      </w:tr>
    </w:tbl>
    <w:p>
      <w:pPr>
        <w:spacing w:after="20"/>
      </w:pPr>
    </w:p>
    <w:p>
      <w:r>
        <w:br w:type="page"/>
      </w:r>
    </w:p>
    <w:p>
      <w:pPr>
        <w:pStyle w:val="Title"/>
      </w:pPr>
      <w:r>
        <w:t>Mục lục</w:t>
      </w:r>
    </w:p>
    <w:p>
      <w:pPr>
        <w:pStyle w:val="ListBullet"/>
        <w:spacing w:after="40"/>
      </w:pPr>
      <w:r>
        <w:t>Tóm tắt điều hành</w:t>
      </w:r>
    </w:p>
    <w:p>
      <w:pPr>
        <w:pStyle w:val="ListBullet"/>
        <w:spacing w:after="40"/>
      </w:pPr>
      <w:r>
        <w:t>1. Giới thiệu dự án</w:t>
      </w:r>
    </w:p>
    <w:p>
      <w:pPr>
        <w:pStyle w:val="ListBullet"/>
        <w:spacing w:after="40"/>
      </w:pPr>
      <w:r>
        <w:t>2. Người dùng và phân quyền</w:t>
      </w:r>
    </w:p>
    <w:p>
      <w:pPr>
        <w:pStyle w:val="ListBullet"/>
        <w:spacing w:after="40"/>
      </w:pPr>
      <w:r>
        <w:t>3. Kiến trúc tổng thể</w:t>
      </w:r>
    </w:p>
    <w:p>
      <w:pPr>
        <w:pStyle w:val="ListBullet"/>
        <w:spacing w:after="40"/>
      </w:pPr>
      <w:r>
        <w:t>4. Đặc tả phân hệ và danh mục màn hình</w:t>
      </w:r>
    </w:p>
    <w:p>
      <w:pPr>
        <w:pStyle w:val="ListBullet"/>
        <w:spacing w:after="40"/>
      </w:pPr>
      <w:r>
        <w:t>5. Luồng nghiệp vụ chính</w:t>
      </w:r>
    </w:p>
    <w:p>
      <w:pPr>
        <w:pStyle w:val="ListBullet"/>
        <w:spacing w:after="40"/>
      </w:pPr>
      <w:r>
        <w:t>6. Mô hình dữ liệu hiện trạng</w:t>
      </w:r>
    </w:p>
    <w:p>
      <w:pPr>
        <w:pStyle w:val="ListBullet"/>
        <w:spacing w:after="40"/>
      </w:pPr>
      <w:r>
        <w:t>7. Công nghệ và vận hành</w:t>
      </w:r>
    </w:p>
    <w:p>
      <w:pPr>
        <w:pStyle w:val="ListBullet"/>
        <w:spacing w:after="40"/>
      </w:pPr>
      <w:r>
        <w:t>8. Bảo mật và kiểm soát truy cập</w:t>
      </w:r>
    </w:p>
    <w:p>
      <w:pPr>
        <w:pStyle w:val="ListBullet"/>
        <w:spacing w:after="40"/>
      </w:pPr>
      <w:r>
        <w:t>9. Rà soát giao diện theo từng khối</w:t>
      </w:r>
    </w:p>
    <w:p>
      <w:pPr>
        <w:pStyle w:val="ListBullet"/>
        <w:spacing w:after="40"/>
      </w:pPr>
      <w:r>
        <w:t>10. Giới hạn và đề xuất ưu tiên</w:t>
      </w:r>
    </w:p>
    <w:p>
      <w:pPr>
        <w:pStyle w:val="ListBullet"/>
        <w:spacing w:after="40"/>
      </w:pPr>
      <w:r>
        <w:t>11. Ma trận route và quyền</w:t>
      </w:r>
    </w:p>
    <w:p>
      <w:pPr>
        <w:pStyle w:val="ListBullet"/>
        <w:spacing w:after="40"/>
      </w:pPr>
      <w:r>
        <w:t>Phụ lục A. Môi trường</w:t>
      </w:r>
    </w:p>
    <w:p>
      <w:pPr>
        <w:pStyle w:val="ListBullet"/>
        <w:spacing w:after="40"/>
      </w:pPr>
      <w:r>
        <w:t>Phụ lục B. Ảnh chụp màn hình</w:t>
      </w:r>
    </w:p>
    <w:p>
      <w:pPr>
        <w:pStyle w:val="ListBullet"/>
        <w:spacing w:after="40"/>
      </w:pPr>
      <w:r>
        <w:t>Phụ lục C. Từ điển dữ liệu nghiệp vụ</w:t>
      </w:r>
    </w:p>
    <w:p>
      <w:pPr>
        <w:pStyle w:val="Heading1"/>
      </w:pPr>
      <w:r>
        <w:t>Tóm tắt điều hành</w:t>
      </w:r>
    </w:p>
    <w:p>
      <w:r>
        <w:t>Techcombank LMS là ứng dụng web nội bộ phục vụ quản trị nhân sự và tổ chức hoạt động đào tạo cho nhân viên. Cùng một codebase cung cấp hai khu vực đăng nhập: Quản trị (/quan-tri) và Học tập (/hoc-tap). Dữ liệu được tổ chức quanh nhân viên, tài liệu, khóa học, bài học, bài kiểm tra và tiến độ.</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C8102E"/>
            <w:tcMar>
              <w:top w:w="100" w:type="dxa"/>
              <w:start w:w="120" w:type="dxa"/>
              <w:bottom w:w="100" w:type="dxa"/>
              <w:end w:w="120" w:type="dxa"/>
            </w:tcMar>
            <w:vAlign w:val="center"/>
          </w:tcPr>
          <w:p>
            <w:pPr>
              <w:spacing w:after="0"/>
            </w:pPr>
            <w:r>
              <w:rPr>
                <w:b/>
                <w:color w:val="FFFFFF"/>
                <w:sz w:val="18"/>
              </w:rPr>
              <w:t>Hạng mục</w:t>
            </w:r>
          </w:p>
        </w:tc>
        <w:tc>
          <w:tcPr>
            <w:tcW w:type="dxa" w:w="7344"/>
            <w:shd w:fill="C8102E"/>
            <w:tcMar>
              <w:top w:w="100" w:type="dxa"/>
              <w:start w:w="120" w:type="dxa"/>
              <w:bottom w:w="100" w:type="dxa"/>
              <w:end w:w="120" w:type="dxa"/>
            </w:tcMar>
            <w:vAlign w:val="center"/>
          </w:tcPr>
          <w:p>
            <w:pPr>
              <w:spacing w:after="0"/>
            </w:pPr>
            <w:r>
              <w:rPr>
                <w:b/>
                <w:color w:val="FFFFFF"/>
                <w:sz w:val="18"/>
              </w:rPr>
              <w:t>Kết quả khảo sát</w:t>
            </w:r>
          </w:p>
        </w:tc>
      </w:tr>
      <w:tr>
        <w:tc>
          <w:tcPr>
            <w:tcW w:type="dxa" w:w="2160"/>
            <w:tcMar>
              <w:top w:w="100" w:type="dxa"/>
              <w:start w:w="120" w:type="dxa"/>
              <w:bottom w:w="100" w:type="dxa"/>
              <w:end w:w="120" w:type="dxa"/>
            </w:tcMar>
            <w:vAlign w:val="center"/>
          </w:tcPr>
          <w:p>
            <w:pPr>
              <w:spacing w:after="0" w:line="240" w:lineRule="auto"/>
            </w:pPr>
            <w:r>
              <w:rPr>
                <w:rFonts w:ascii="Arial" w:hAnsi="Arial"/>
                <w:sz w:val="18"/>
              </w:rPr>
              <w:t>Chức năng chính</w:t>
            </w:r>
          </w:p>
        </w:tc>
        <w:tc>
          <w:tcPr>
            <w:tcW w:type="dxa" w:w="7344"/>
            <w:tcMar>
              <w:top w:w="100" w:type="dxa"/>
              <w:start w:w="120" w:type="dxa"/>
              <w:bottom w:w="100" w:type="dxa"/>
              <w:end w:w="120" w:type="dxa"/>
            </w:tcMar>
            <w:vAlign w:val="center"/>
          </w:tcPr>
          <w:p>
            <w:pPr>
              <w:spacing w:after="0" w:line="240" w:lineRule="auto"/>
            </w:pPr>
            <w:r>
              <w:rPr>
                <w:rFonts w:ascii="Arial" w:hAnsi="Arial"/>
                <w:sz w:val="18"/>
              </w:rPr>
              <w:t>Quản lý tài khoản và hồ sơ; tài liệu; khóa học; kiểm tra; tiến độ; onboarding; hỗ trợ; quản lý quyền và theo dõi bảo mật.</w:t>
            </w:r>
          </w:p>
        </w:tc>
      </w:tr>
      <w:tr>
        <w:tc>
          <w:tcPr>
            <w:tcW w:type="dxa" w:w="2160"/>
            <w:tcMar>
              <w:top w:w="100" w:type="dxa"/>
              <w:start w:w="120" w:type="dxa"/>
              <w:bottom w:w="100" w:type="dxa"/>
              <w:end w:w="120" w:type="dxa"/>
            </w:tcMar>
            <w:vAlign w:val="center"/>
            <w:shd w:fill="F7F8FA"/>
          </w:tcPr>
          <w:p>
            <w:pPr>
              <w:spacing w:after="0" w:line="240" w:lineRule="auto"/>
            </w:pPr>
            <w:r>
              <w:rPr>
                <w:rFonts w:ascii="Arial" w:hAnsi="Arial"/>
                <w:sz w:val="18"/>
              </w:rPr>
              <w:t>Nền tảng</w:t>
            </w:r>
          </w:p>
        </w:tc>
        <w:tc>
          <w:tcPr>
            <w:tcW w:type="dxa" w:w="7344"/>
            <w:tcMar>
              <w:top w:w="100" w:type="dxa"/>
              <w:start w:w="120" w:type="dxa"/>
              <w:bottom w:w="100" w:type="dxa"/>
              <w:end w:w="120" w:type="dxa"/>
            </w:tcMar>
            <w:vAlign w:val="center"/>
            <w:shd w:fill="F7F8FA"/>
          </w:tcPr>
          <w:p>
            <w:pPr>
              <w:spacing w:after="0" w:line="240" w:lineRule="auto"/>
            </w:pPr>
            <w:r>
              <w:rPr>
                <w:rFonts w:ascii="Arial" w:hAnsi="Arial"/>
                <w:sz w:val="18"/>
              </w:rPr>
              <w:t>Laravel 11.56.0, PHP 8.2.27, Livewire 3, Tailwind CSS 3, Vite 6, MySQL 8.</w:t>
            </w:r>
          </w:p>
        </w:tc>
      </w:tr>
      <w:tr>
        <w:tc>
          <w:tcPr>
            <w:tcW w:type="dxa" w:w="2160"/>
            <w:tcMar>
              <w:top w:w="100" w:type="dxa"/>
              <w:start w:w="120" w:type="dxa"/>
              <w:bottom w:w="100" w:type="dxa"/>
              <w:end w:w="120" w:type="dxa"/>
            </w:tcMar>
            <w:vAlign w:val="center"/>
          </w:tcPr>
          <w:p>
            <w:pPr>
              <w:spacing w:after="0" w:line="240" w:lineRule="auto"/>
            </w:pPr>
            <w:r>
              <w:rPr>
                <w:rFonts w:ascii="Arial" w:hAnsi="Arial"/>
                <w:sz w:val="18"/>
              </w:rPr>
              <w:t>Máy tính 1440 px</w:t>
            </w:r>
          </w:p>
        </w:tc>
        <w:tc>
          <w:tcPr>
            <w:tcW w:type="dxa" w:w="7344"/>
            <w:tcMar>
              <w:top w:w="100" w:type="dxa"/>
              <w:start w:w="120" w:type="dxa"/>
              <w:bottom w:w="100" w:type="dxa"/>
              <w:end w:w="120" w:type="dxa"/>
            </w:tcMar>
            <w:vAlign w:val="center"/>
          </w:tcPr>
          <w:p>
            <w:pPr>
              <w:spacing w:after="0" w:line="240" w:lineRule="auto"/>
            </w:pPr>
            <w:r>
              <w:rPr>
                <w:rFonts w:ascii="Arial" w:hAnsi="Arial"/>
                <w:sz w:val="18"/>
              </w:rPr>
              <w:t>9 màn quản trị đại diện được kiểm tra; chiều rộng tài liệu bằng viewport, không phát hiện tràn ngang.</w:t>
            </w:r>
          </w:p>
        </w:tc>
      </w:tr>
      <w:tr>
        <w:tc>
          <w:tcPr>
            <w:tcW w:type="dxa" w:w="2160"/>
            <w:tcMar>
              <w:top w:w="100" w:type="dxa"/>
              <w:start w:w="120" w:type="dxa"/>
              <w:bottom w:w="100" w:type="dxa"/>
              <w:end w:w="120" w:type="dxa"/>
            </w:tcMar>
            <w:vAlign w:val="center"/>
            <w:shd w:fill="F7F8FA"/>
          </w:tcPr>
          <w:p>
            <w:pPr>
              <w:spacing w:after="0" w:line="240" w:lineRule="auto"/>
            </w:pPr>
            <w:r>
              <w:rPr>
                <w:rFonts w:ascii="Arial" w:hAnsi="Arial"/>
                <w:sz w:val="18"/>
              </w:rPr>
              <w:t>Điện thoại 390 px</w:t>
            </w:r>
          </w:p>
        </w:tc>
        <w:tc>
          <w:tcPr>
            <w:tcW w:type="dxa" w:w="7344"/>
            <w:tcMar>
              <w:top w:w="100" w:type="dxa"/>
              <w:start w:w="120" w:type="dxa"/>
              <w:bottom w:w="100" w:type="dxa"/>
              <w:end w:w="120" w:type="dxa"/>
            </w:tcMar>
            <w:vAlign w:val="center"/>
            <w:shd w:fill="F7F8FA"/>
          </w:tcPr>
          <w:p>
            <w:pPr>
              <w:spacing w:after="0" w:line="240" w:lineRule="auto"/>
            </w:pPr>
            <w:r>
              <w:rPr>
                <w:rFonts w:ascii="Arial" w:hAnsi="Arial"/>
                <w:sz w:val="18"/>
              </w:rPr>
              <w:t>13/13 route quản trị được kiểm tra có chiều rộng tài liệu 399–576 px; phần làm việc bị ép hẹp hoặc cắt ngang.</w:t>
            </w:r>
          </w:p>
        </w:tc>
      </w:tr>
      <w:tr>
        <w:tc>
          <w:tcPr>
            <w:tcW w:type="dxa" w:w="2160"/>
            <w:tcMar>
              <w:top w:w="100" w:type="dxa"/>
              <w:start w:w="120" w:type="dxa"/>
              <w:bottom w:w="100" w:type="dxa"/>
              <w:end w:w="120" w:type="dxa"/>
            </w:tcMar>
            <w:vAlign w:val="center"/>
          </w:tcPr>
          <w:p>
            <w:pPr>
              <w:spacing w:after="0" w:line="240" w:lineRule="auto"/>
            </w:pPr>
            <w:r>
              <w:rPr>
                <w:rFonts w:ascii="Arial" w:hAnsi="Arial"/>
                <w:sz w:val="18"/>
              </w:rPr>
              <w:t>Khu vực nhân viên</w:t>
            </w:r>
          </w:p>
        </w:tc>
        <w:tc>
          <w:tcPr>
            <w:tcW w:type="dxa" w:w="7344"/>
            <w:tcMar>
              <w:top w:w="100" w:type="dxa"/>
              <w:start w:w="120" w:type="dxa"/>
              <w:bottom w:w="100" w:type="dxa"/>
              <w:end w:w="120" w:type="dxa"/>
            </w:tcMar>
            <w:vAlign w:val="center"/>
          </w:tcPr>
          <w:p>
            <w:pPr>
              <w:spacing w:after="0" w:line="240" w:lineRule="auto"/>
            </w:pPr>
            <w:r>
              <w:rPr>
                <w:rFonts w:ascii="Arial" w:hAnsi="Arial"/>
                <w:sz w:val="18"/>
              </w:rPr>
              <w:t>7 route chính và 2 trang chi tiết khóa học đều vừa viewport 390 px trong phép đo hình học.</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5F6"/>
            <w:tcMar>
              <w:top w:w="150" w:type="dxa"/>
              <w:start w:w="190" w:type="dxa"/>
              <w:bottom w:w="150" w:type="dxa"/>
              <w:end w:w="190" w:type="dxa"/>
            </w:tcMar>
          </w:tcPr>
          <w:p>
            <w:pPr>
              <w:spacing w:after="60"/>
            </w:pPr>
            <w:r>
              <w:rPr>
                <w:b/>
                <w:color w:val="C8102E"/>
              </w:rPr>
              <w:t>Kết luận về giao diện</w:t>
            </w:r>
          </w:p>
          <w:p>
            <w:pPr>
              <w:spacing w:after="0"/>
            </w:pPr>
            <w:r>
              <w:t>Lỗi đáp ứng mobile tập trung ở site Quản trị. Site Học tập đã vừa khung trong các trang được kiểm tra. Bộ CSS xử lý chuỗi dài hiện có giúp nội dung văn bản thường xuống dòng, nhưng chưa giải quyết chiều rộng sidebar quản trị trên màn hình nhỏ.</w:t>
            </w:r>
          </w:p>
        </w:tc>
      </w:tr>
    </w:tbl>
    <w:p>
      <w:pPr>
        <w:spacing w:after="20"/>
      </w:pPr>
    </w:p>
    <w:p>
      <w:pPr>
        <w:pStyle w:val="Heading1"/>
      </w:pPr>
      <w:r>
        <w:t>1. Giới thiệu dự án</w:t>
      </w:r>
    </w:p>
    <w:p>
      <w:r>
        <w:t>Mục tiêu của hệ thống là tập trung hóa việc giao khóa học, nội dung hướng dẫn và bài kiểm tra; theo dõi quá trình học; đồng thời cung cấp công cụ quản trị nhân sự và kiểm soát tài liệu đào tạo nội bộ.</w:t>
      </w:r>
    </w:p>
    <w:p>
      <w:r>
        <w:t>Đối tượng sử dụng gồm quản trị viên/nhân sự/đào tạo và nhân viên. Ứng dụng hỗ trợ giao khóa học theo điều kiện nhân sự, khóa onboarding, tài liệu được giới hạn theo quyền và trợ lý AI chỉ truy xuất nguồn mà nhân viên hiện tại được phép xem.</w:t>
      </w:r>
    </w:p>
    <w:p>
      <w:pPr>
        <w:pStyle w:val="Heading2"/>
      </w:pPr>
      <w:r>
        <w:t>Trong phạm vi hiện trạng</w:t>
      </w:r>
    </w:p>
    <w:p>
      <w:pPr>
        <w:pStyle w:val="ListBullet"/>
        <w:spacing w:after="40"/>
      </w:pPr>
      <w:r>
        <w:t>Hai khu vực giao diện dùng chung ứng dụng Laravel và cơ sở dữ liệu.</w:t>
      </w:r>
    </w:p>
    <w:p>
      <w:pPr>
        <w:pStyle w:val="ListBullet"/>
        <w:spacing w:after="40"/>
      </w:pPr>
      <w:r>
        <w:t>Quản lý vòng đời tài liệu, phiên bản và chính sách xem/tải.</w:t>
      </w:r>
    </w:p>
    <w:p>
      <w:pPr>
        <w:pStyle w:val="ListBullet"/>
        <w:spacing w:after="40"/>
      </w:pPr>
      <w:r>
        <w:t>Tổ chức khóa học theo bài đọc, video hoặc bài kiểm tra; ghi nhận trạng thái học.</w:t>
      </w:r>
    </w:p>
    <w:p>
      <w:pPr>
        <w:pStyle w:val="ListBullet"/>
        <w:spacing w:after="40"/>
      </w:pPr>
      <w:r>
        <w:t>Ghi nhận một số hoạt động đăng nhập, truy cập tệp và cảnh báo bảo mật.</w:t>
      </w:r>
    </w:p>
    <w:p>
      <w:pPr>
        <w:pStyle w:val="Heading2"/>
      </w:pPr>
      <w:r>
        <w:t>Ngoài phạm vi xác nhận</w:t>
      </w:r>
    </w:p>
    <w:p>
      <w:r>
        <w:t>Báo cáo không xác nhận cấu hình sản xuất, nhà cung cấp email, thông tin API thật, thời gian đáp ứng tải lớn hoặc quy trình vận hành của môi trường triển khai. Cấu hình thực tế cần được đối chiếu với môi trường đích trước khi phát hành.</w:t>
      </w:r>
    </w:p>
    <w:p>
      <w:pPr>
        <w:pStyle w:val="Heading1"/>
      </w:pPr>
      <w:r>
        <w:t>2. Người dùng và phân quyền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C8102E"/>
            <w:tcMar>
              <w:top w:w="100" w:type="dxa"/>
              <w:start w:w="120" w:type="dxa"/>
              <w:bottom w:w="100" w:type="dxa"/>
              <w:end w:w="120" w:type="dxa"/>
            </w:tcMar>
            <w:vAlign w:val="center"/>
          </w:tcPr>
          <w:p>
            <w:pPr>
              <w:spacing w:after="0"/>
            </w:pPr>
            <w:r>
              <w:rPr>
                <w:b/>
                <w:color w:val="FFFFFF"/>
                <w:sz w:val="18"/>
              </w:rPr>
              <w:t>Vai trò hiện có</w:t>
            </w:r>
          </w:p>
        </w:tc>
        <w:tc>
          <w:tcPr>
            <w:tcW w:type="dxa" w:w="5256"/>
            <w:shd w:fill="C8102E"/>
            <w:tcMar>
              <w:top w:w="100" w:type="dxa"/>
              <w:start w:w="120" w:type="dxa"/>
              <w:bottom w:w="100" w:type="dxa"/>
              <w:end w:w="120" w:type="dxa"/>
            </w:tcMar>
            <w:vAlign w:val="center"/>
          </w:tcPr>
          <w:p>
            <w:pPr>
              <w:spacing w:after="0"/>
            </w:pPr>
            <w:r>
              <w:rPr>
                <w:b/>
                <w:color w:val="FFFFFF"/>
                <w:sz w:val="18"/>
              </w:rPr>
              <w:t>Quyền truy cập khái quát</w:t>
            </w:r>
          </w:p>
        </w:tc>
        <w:tc>
          <w:tcPr>
            <w:tcW w:type="dxa" w:w="2304"/>
            <w:shd w:fill="C8102E"/>
            <w:tcMar>
              <w:top w:w="100" w:type="dxa"/>
              <w:start w:w="120" w:type="dxa"/>
              <w:bottom w:w="100" w:type="dxa"/>
              <w:end w:w="120" w:type="dxa"/>
            </w:tcMar>
            <w:vAlign w:val="center"/>
          </w:tcPr>
          <w:p>
            <w:pPr>
              <w:spacing w:after="0"/>
            </w:pPr>
            <w:r>
              <w:rPr>
                <w:b/>
                <w:color w:val="FFFFFF"/>
                <w:sz w:val="18"/>
              </w:rPr>
              <w:t>Khu vực</w:t>
            </w:r>
          </w:p>
        </w:tc>
      </w:tr>
      <w:tr>
        <w:tc>
          <w:tcPr>
            <w:tcW w:type="dxa" w:w="1944"/>
            <w:tcMar>
              <w:top w:w="100" w:type="dxa"/>
              <w:start w:w="120" w:type="dxa"/>
              <w:bottom w:w="100" w:type="dxa"/>
              <w:end w:w="120" w:type="dxa"/>
            </w:tcMar>
            <w:vAlign w:val="center"/>
          </w:tcPr>
          <w:p>
            <w:pPr>
              <w:spacing w:after="0" w:line="240" w:lineRule="auto"/>
            </w:pPr>
            <w:r>
              <w:rPr>
                <w:rFonts w:ascii="Arial" w:hAnsi="Arial"/>
                <w:sz w:val="18"/>
              </w:rPr>
              <w:t>Quản trị viên</w:t>
            </w:r>
          </w:p>
        </w:tc>
        <w:tc>
          <w:tcPr>
            <w:tcW w:type="dxa" w:w="5256"/>
            <w:tcMar>
              <w:top w:w="100" w:type="dxa"/>
              <w:start w:w="120" w:type="dxa"/>
              <w:bottom w:w="100" w:type="dxa"/>
              <w:end w:w="120" w:type="dxa"/>
            </w:tcMar>
            <w:vAlign w:val="center"/>
          </w:tcPr>
          <w:p>
            <w:pPr>
              <w:spacing w:after="0" w:line="240" w:lineRule="auto"/>
            </w:pPr>
            <w:r>
              <w:rPr>
                <w:rFonts w:ascii="Arial" w:hAnsi="Arial"/>
                <w:sz w:val="18"/>
              </w:rPr>
              <w:t>Được cấp toàn bộ permission nghiệp vụ hiện tại; truy cập dữ liệu nhân sự, tài liệu, khóa học, bảo mật và cấu hình.</w:t>
            </w:r>
          </w:p>
        </w:tc>
        <w:tc>
          <w:tcPr>
            <w:tcW w:type="dxa" w:w="2304"/>
            <w:tcMar>
              <w:top w:w="100" w:type="dxa"/>
              <w:start w:w="120" w:type="dxa"/>
              <w:bottom w:w="100" w:type="dxa"/>
              <w:end w:w="120" w:type="dxa"/>
            </w:tcMar>
            <w:vAlign w:val="center"/>
          </w:tcPr>
          <w:p>
            <w:pPr>
              <w:spacing w:after="0" w:line="240" w:lineRule="auto"/>
            </w:pPr>
            <w:r>
              <w:rPr>
                <w:rFonts w:ascii="Arial" w:hAnsi="Arial"/>
                <w:sz w:val="18"/>
              </w:rPr>
              <w:t>/quan-tri</w:t>
            </w:r>
          </w:p>
        </w:tc>
      </w:tr>
      <w:tr>
        <w:tc>
          <w:tcPr>
            <w:tcW w:type="dxa" w:w="1944"/>
            <w:tcMar>
              <w:top w:w="100" w:type="dxa"/>
              <w:start w:w="120" w:type="dxa"/>
              <w:bottom w:w="100" w:type="dxa"/>
              <w:end w:w="120" w:type="dxa"/>
            </w:tcMar>
            <w:vAlign w:val="center"/>
            <w:shd w:fill="F7F8FA"/>
          </w:tcPr>
          <w:p>
            <w:pPr>
              <w:spacing w:after="0" w:line="240" w:lineRule="auto"/>
            </w:pPr>
            <w:r>
              <w:rPr>
                <w:rFonts w:ascii="Arial" w:hAnsi="Arial"/>
                <w:sz w:val="18"/>
              </w:rPr>
              <w:t>Nhân viên</w:t>
            </w:r>
          </w:p>
        </w:tc>
        <w:tc>
          <w:tcPr>
            <w:tcW w:type="dxa" w:w="5256"/>
            <w:tcMar>
              <w:top w:w="100" w:type="dxa"/>
              <w:start w:w="120" w:type="dxa"/>
              <w:bottom w:w="100" w:type="dxa"/>
              <w:end w:w="120" w:type="dxa"/>
            </w:tcMar>
            <w:vAlign w:val="center"/>
            <w:shd w:fill="F7F8FA"/>
          </w:tcPr>
          <w:p>
            <w:pPr>
              <w:spacing w:after="0" w:line="240" w:lineRule="auto"/>
            </w:pPr>
            <w:r>
              <w:rPr>
                <w:rFonts w:ascii="Arial" w:hAnsi="Arial"/>
                <w:sz w:val="18"/>
              </w:rPr>
              <w:t>Quyền learning.access; xem/học nội dung được giao, tài liệu được cấp quyền, tiến độ cá nhân, thông tin cá nhân và hỗ trợ.</w:t>
            </w:r>
          </w:p>
        </w:tc>
        <w:tc>
          <w:tcPr>
            <w:tcW w:type="dxa" w:w="2304"/>
            <w:tcMar>
              <w:top w:w="100" w:type="dxa"/>
              <w:start w:w="120" w:type="dxa"/>
              <w:bottom w:w="100" w:type="dxa"/>
              <w:end w:w="120" w:type="dxa"/>
            </w:tcMar>
            <w:vAlign w:val="center"/>
            <w:shd w:fill="F7F8FA"/>
          </w:tcPr>
          <w:p>
            <w:pPr>
              <w:spacing w:after="0" w:line="240" w:lineRule="auto"/>
            </w:pPr>
            <w:r>
              <w:rPr>
                <w:rFonts w:ascii="Arial" w:hAnsi="Arial"/>
                <w:sz w:val="18"/>
              </w:rPr>
              <w:t>/hoc-tap</w:t>
            </w:r>
          </w:p>
        </w:tc>
      </w:tr>
    </w:tbl>
    <w:p>
      <w:pPr>
        <w:spacing w:after="20"/>
      </w:pPr>
    </w:p>
    <w:p>
      <w:r>
        <w:t>Mã nguồn khai báo các permission theo nhóm accounts, employees, contracts, roles, settings, documents, courses, quizzes, announcements, security, reports, support và learning. Vai trò được cấp trong triển khai hiện tại gồm ADMIN và EMPLOYEE; quyền quản trị viên được cho phép qua cơ chế gate và đồng thời gán trong ma trận quyền để hiển thị.</w:t>
      </w:r>
    </w:p>
    <w:tbl>
      <w:tblPr>
        <w:tblW w:type="auto" w:w="0"/>
        <w:jc w:val="center"/>
        <w:tblLook w:firstColumn="1" w:firstRow="1" w:lastColumn="0" w:lastRow="0" w:noHBand="0" w:noVBand="1" w:val="04A0"/>
      </w:tblPr>
      <w:tblGrid>
        <w:gridCol w:w="10166"/>
      </w:tblGrid>
      <w:tr>
        <w:tc>
          <w:tcPr>
            <w:tcW w:type="dxa" w:w="10166"/>
            <w:shd w:fill="FFF5F6"/>
            <w:tcMar>
              <w:top w:w="150" w:type="dxa"/>
              <w:start w:w="190" w:type="dxa"/>
              <w:bottom w:w="150" w:type="dxa"/>
              <w:end w:w="190" w:type="dxa"/>
            </w:tcMar>
          </w:tcPr>
          <w:p>
            <w:pPr>
              <w:spacing w:after="60"/>
            </w:pPr>
            <w:r>
              <w:rPr>
                <w:b/>
                <w:color w:val="C8102E"/>
              </w:rPr>
              <w:t>Lưu ý quản trị</w:t>
            </w:r>
          </w:p>
          <w:p>
            <w:pPr>
              <w:spacing w:after="0"/>
            </w:pPr>
            <w:r>
              <w:t>Quản trị viên có phạm vi rộng, có thể xem hồ sơ và hợp đồng. Việc cấp vai trò này nên giới hạn theo trách nhiệm công việc và chính sách bảo vệ dữ liệu nội bộ.</w:t>
            </w:r>
          </w:p>
        </w:tc>
      </w:tr>
    </w:tbl>
    <w:p>
      <w:pPr>
        <w:spacing w:after="20"/>
      </w:pPr>
    </w:p>
    <w:p>
      <w:pPr>
        <w:pStyle w:val="Heading1"/>
      </w:pPr>
      <w:r>
        <w:t>3. Kiến trúc tổng thể</w:t>
      </w:r>
    </w:p>
    <w:p>
      <w:r>
        <w:t>Kiến trúc triển khai là ứng dụng web phía máy chủ. Blade dựng trang, Livewire xử lý tương tác theo request, dịch vụ nghiệp vụ tập trung ở lớp Service, Eloquent truy cập MySQL. Tệp được lưu qua kho riêng; luồng AI dùng dịch vụ ngoài khi có cấu hình hợp lệ.</w:t>
      </w:r>
    </w:p>
    <w:p>
      <w:pPr>
        <w:spacing w:after="40"/>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97880" cy="3317558"/>
                    </a:xfrm>
                    <a:prstGeom prst="rect"/>
                  </pic:spPr>
                </pic:pic>
              </a:graphicData>
            </a:graphic>
          </wp:inline>
        </w:drawing>
      </w:r>
    </w:p>
    <w:p>
      <w:pPr>
        <w:spacing w:after="140"/>
        <w:jc w:val="center"/>
      </w:pPr>
      <w:r>
        <w:rPr>
          <w:i/>
          <w:color w:val="586271"/>
          <w:sz w:val="16"/>
        </w:rPr>
        <w:t>Sơ đồ kiến trúc khái quát, tổng hợp từ cấu trúc route, lớp Livewire, Service, Model và cấu hình dự án.</w:t>
      </w:r>
    </w:p>
    <w:p>
      <w:pPr>
        <w:pStyle w:val="Heading2"/>
      </w:pPr>
      <w:r>
        <w:t>Các lớp chính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C8102E"/>
            <w:tcMar>
              <w:top w:w="100" w:type="dxa"/>
              <w:start w:w="120" w:type="dxa"/>
              <w:bottom w:w="100" w:type="dxa"/>
              <w:end w:w="120" w:type="dxa"/>
            </w:tcMar>
            <w:vAlign w:val="center"/>
          </w:tcPr>
          <w:p>
            <w:pPr>
              <w:spacing w:after="0"/>
            </w:pPr>
            <w:r>
              <w:rPr>
                <w:b/>
                <w:color w:val="FFFFFF"/>
                <w:sz w:val="17"/>
              </w:rPr>
              <w:t>Lớp</w:t>
            </w:r>
          </w:p>
        </w:tc>
        <w:tc>
          <w:tcPr>
            <w:tcW w:type="dxa" w:w="3528"/>
            <w:shd w:fill="C8102E"/>
            <w:tcMar>
              <w:top w:w="100" w:type="dxa"/>
              <w:start w:w="120" w:type="dxa"/>
              <w:bottom w:w="100" w:type="dxa"/>
              <w:end w:w="120" w:type="dxa"/>
            </w:tcMar>
            <w:vAlign w:val="center"/>
          </w:tcPr>
          <w:p>
            <w:pPr>
              <w:spacing w:after="0"/>
            </w:pPr>
            <w:r>
              <w:rPr>
                <w:b/>
                <w:color w:val="FFFFFF"/>
                <w:sz w:val="17"/>
              </w:rPr>
              <w:t>Trách nhiệm</w:t>
            </w:r>
          </w:p>
        </w:tc>
        <w:tc>
          <w:tcPr>
            <w:tcW w:type="dxa" w:w="4104"/>
            <w:shd w:fill="C8102E"/>
            <w:tcMar>
              <w:top w:w="100" w:type="dxa"/>
              <w:start w:w="120" w:type="dxa"/>
              <w:bottom w:w="100" w:type="dxa"/>
              <w:end w:w="120" w:type="dxa"/>
            </w:tcMar>
            <w:vAlign w:val="center"/>
          </w:tcPr>
          <w:p>
            <w:pPr>
              <w:spacing w:after="0"/>
            </w:pPr>
            <w:r>
              <w:rPr>
                <w:b/>
                <w:color w:val="FFFFFF"/>
                <w:sz w:val="17"/>
              </w:rPr>
              <w:t>Ví dụ trong dự án</w:t>
            </w:r>
          </w:p>
        </w:tc>
      </w:tr>
      <w:tr>
        <w:tc>
          <w:tcPr>
            <w:tcW w:type="dxa" w:w="1872"/>
            <w:tcMar>
              <w:top w:w="100" w:type="dxa"/>
              <w:start w:w="120" w:type="dxa"/>
              <w:bottom w:w="100" w:type="dxa"/>
              <w:end w:w="120" w:type="dxa"/>
            </w:tcMar>
            <w:vAlign w:val="center"/>
          </w:tcPr>
          <w:p>
            <w:pPr>
              <w:spacing w:after="0" w:line="240" w:lineRule="auto"/>
            </w:pPr>
            <w:r>
              <w:rPr>
                <w:rFonts w:ascii="Arial" w:hAnsi="Arial"/>
                <w:sz w:val="17"/>
              </w:rPr>
              <w:t>Giao diện</w:t>
            </w:r>
          </w:p>
        </w:tc>
        <w:tc>
          <w:tcPr>
            <w:tcW w:type="dxa" w:w="3528"/>
            <w:tcMar>
              <w:top w:w="100" w:type="dxa"/>
              <w:start w:w="120" w:type="dxa"/>
              <w:bottom w:w="100" w:type="dxa"/>
              <w:end w:w="120" w:type="dxa"/>
            </w:tcMar>
            <w:vAlign w:val="center"/>
          </w:tcPr>
          <w:p>
            <w:pPr>
              <w:spacing w:after="0" w:line="240" w:lineRule="auto"/>
            </w:pPr>
            <w:r>
              <w:rPr>
                <w:rFonts w:ascii="Arial" w:hAnsi="Arial"/>
                <w:sz w:val="17"/>
              </w:rPr>
              <w:t>Render layout theo vai trò; điều hướng; form; bảng và thành phần tương tác.</w:t>
            </w:r>
          </w:p>
        </w:tc>
        <w:tc>
          <w:tcPr>
            <w:tcW w:type="dxa" w:w="4104"/>
            <w:tcMar>
              <w:top w:w="100" w:type="dxa"/>
              <w:start w:w="120" w:type="dxa"/>
              <w:bottom w:w="100" w:type="dxa"/>
              <w:end w:w="120" w:type="dxa"/>
            </w:tcMar>
            <w:vAlign w:val="center"/>
          </w:tcPr>
          <w:p>
            <w:pPr>
              <w:spacing w:after="0" w:line="240" w:lineRule="auto"/>
            </w:pPr>
            <w:r>
              <w:rPr>
                <w:rFonts w:ascii="Arial" w:hAnsi="Arial"/>
                <w:sz w:val="17"/>
              </w:rPr>
              <w:t>resources/views, Livewire components</w:t>
            </w:r>
          </w:p>
        </w:tc>
      </w:tr>
      <w:tr>
        <w:tc>
          <w:tcPr>
            <w:tcW w:type="dxa" w:w="1872"/>
            <w:tcMar>
              <w:top w:w="100" w:type="dxa"/>
              <w:start w:w="120" w:type="dxa"/>
              <w:bottom w:w="100" w:type="dxa"/>
              <w:end w:w="120" w:type="dxa"/>
            </w:tcMar>
            <w:vAlign w:val="center"/>
            <w:shd w:fill="F7F8FA"/>
          </w:tcPr>
          <w:p>
            <w:pPr>
              <w:spacing w:after="0" w:line="240" w:lineRule="auto"/>
            </w:pPr>
            <w:r>
              <w:rPr>
                <w:rFonts w:ascii="Arial" w:hAnsi="Arial"/>
                <w:sz w:val="17"/>
              </w:rPr>
              <w:t>Nghiệp vụ</w:t>
            </w:r>
          </w:p>
        </w:tc>
        <w:tc>
          <w:tcPr>
            <w:tcW w:type="dxa" w:w="3528"/>
            <w:tcMar>
              <w:top w:w="100" w:type="dxa"/>
              <w:start w:w="120" w:type="dxa"/>
              <w:bottom w:w="100" w:type="dxa"/>
              <w:end w:w="120" w:type="dxa"/>
            </w:tcMar>
            <w:vAlign w:val="center"/>
            <w:shd w:fill="F7F8FA"/>
          </w:tcPr>
          <w:p>
            <w:pPr>
              <w:spacing w:after="0" w:line="240" w:lineRule="auto"/>
            </w:pPr>
            <w:r>
              <w:rPr>
                <w:rFonts w:ascii="Arial" w:hAnsi="Arial"/>
                <w:sz w:val="17"/>
              </w:rPr>
              <w:t>Quản lý gán khóa, tiến độ, kiểm tra, truy cập tài liệu, AI và lưu tệp.</w:t>
            </w:r>
          </w:p>
        </w:tc>
        <w:tc>
          <w:tcPr>
            <w:tcW w:type="dxa" w:w="4104"/>
            <w:tcMar>
              <w:top w:w="100" w:type="dxa"/>
              <w:start w:w="120" w:type="dxa"/>
              <w:bottom w:w="100" w:type="dxa"/>
              <w:end w:w="120" w:type="dxa"/>
            </w:tcMar>
            <w:vAlign w:val="center"/>
            <w:shd w:fill="F7F8FA"/>
          </w:tcPr>
          <w:p>
            <w:pPr>
              <w:spacing w:after="0" w:line="240" w:lineRule="auto"/>
            </w:pPr>
            <w:r>
              <w:rPr>
                <w:rFonts w:ascii="Arial" w:hAnsi="Arial"/>
                <w:sz w:val="17"/>
              </w:rPr>
              <w:t>app/Services</w:t>
            </w:r>
          </w:p>
        </w:tc>
      </w:tr>
      <w:tr>
        <w:tc>
          <w:tcPr>
            <w:tcW w:type="dxa" w:w="1872"/>
            <w:tcMar>
              <w:top w:w="100" w:type="dxa"/>
              <w:start w:w="120" w:type="dxa"/>
              <w:bottom w:w="100" w:type="dxa"/>
              <w:end w:w="120" w:type="dxa"/>
            </w:tcMar>
            <w:vAlign w:val="center"/>
          </w:tcPr>
          <w:p>
            <w:pPr>
              <w:spacing w:after="0" w:line="240" w:lineRule="auto"/>
            </w:pPr>
            <w:r>
              <w:rPr>
                <w:rFonts w:ascii="Arial" w:hAnsi="Arial"/>
                <w:sz w:val="17"/>
              </w:rPr>
              <w:t>Điều khiển truy cập</w:t>
            </w:r>
          </w:p>
        </w:tc>
        <w:tc>
          <w:tcPr>
            <w:tcW w:type="dxa" w:w="3528"/>
            <w:tcMar>
              <w:top w:w="100" w:type="dxa"/>
              <w:start w:w="120" w:type="dxa"/>
              <w:bottom w:w="100" w:type="dxa"/>
              <w:end w:w="120" w:type="dxa"/>
            </w:tcMar>
            <w:vAlign w:val="center"/>
          </w:tcPr>
          <w:p>
            <w:pPr>
              <w:spacing w:after="0" w:line="240" w:lineRule="auto"/>
            </w:pPr>
            <w:r>
              <w:rPr>
                <w:rFonts w:ascii="Arial" w:hAnsi="Arial"/>
                <w:sz w:val="17"/>
              </w:rPr>
              <w:t>Xác thực, middleware quản trị, permission/gate và kiểm tra quyền trên thao tác dữ liệu.</w:t>
            </w:r>
          </w:p>
        </w:tc>
        <w:tc>
          <w:tcPr>
            <w:tcW w:type="dxa" w:w="4104"/>
            <w:tcMar>
              <w:top w:w="100" w:type="dxa"/>
              <w:start w:w="120" w:type="dxa"/>
              <w:bottom w:w="100" w:type="dxa"/>
              <w:end w:w="120" w:type="dxa"/>
            </w:tcMar>
            <w:vAlign w:val="center"/>
          </w:tcPr>
          <w:p>
            <w:pPr>
              <w:spacing w:after="0" w:line="240" w:lineRule="auto"/>
            </w:pPr>
            <w:r>
              <w:rPr>
                <w:rFonts w:ascii="Arial" w:hAnsi="Arial"/>
                <w:sz w:val="17"/>
              </w:rPr>
              <w:t>routes/web.php, middleware, policies/gates</w:t>
            </w:r>
          </w:p>
        </w:tc>
      </w:tr>
      <w:tr>
        <w:tc>
          <w:tcPr>
            <w:tcW w:type="dxa" w:w="1872"/>
            <w:tcMar>
              <w:top w:w="100" w:type="dxa"/>
              <w:start w:w="120" w:type="dxa"/>
              <w:bottom w:w="100" w:type="dxa"/>
              <w:end w:w="120" w:type="dxa"/>
            </w:tcMar>
            <w:vAlign w:val="center"/>
            <w:shd w:fill="F7F8FA"/>
          </w:tcPr>
          <w:p>
            <w:pPr>
              <w:spacing w:after="0" w:line="240" w:lineRule="auto"/>
            </w:pPr>
            <w:r>
              <w:rPr>
                <w:rFonts w:ascii="Arial" w:hAnsi="Arial"/>
                <w:sz w:val="17"/>
              </w:rPr>
              <w:t>Dữ liệu</w:t>
            </w:r>
          </w:p>
        </w:tc>
        <w:tc>
          <w:tcPr>
            <w:tcW w:type="dxa" w:w="3528"/>
            <w:tcMar>
              <w:top w:w="100" w:type="dxa"/>
              <w:start w:w="120" w:type="dxa"/>
              <w:bottom w:w="100" w:type="dxa"/>
              <w:end w:w="120" w:type="dxa"/>
            </w:tcMar>
            <w:vAlign w:val="center"/>
            <w:shd w:fill="F7F8FA"/>
          </w:tcPr>
          <w:p>
            <w:pPr>
              <w:spacing w:after="0" w:line="240" w:lineRule="auto"/>
            </w:pPr>
            <w:r>
              <w:rPr>
                <w:rFonts w:ascii="Arial" w:hAnsi="Arial"/>
                <w:sz w:val="17"/>
              </w:rPr>
              <w:t>Lưu nhân sự, tổ chức, khóa học, bài học, tài liệu, tiến độ, log và cấu hình.</w:t>
            </w:r>
          </w:p>
        </w:tc>
        <w:tc>
          <w:tcPr>
            <w:tcW w:type="dxa" w:w="4104"/>
            <w:tcMar>
              <w:top w:w="100" w:type="dxa"/>
              <w:start w:w="120" w:type="dxa"/>
              <w:bottom w:w="100" w:type="dxa"/>
              <w:end w:w="120" w:type="dxa"/>
            </w:tcMar>
            <w:vAlign w:val="center"/>
            <w:shd w:fill="F7F8FA"/>
          </w:tcPr>
          <w:p>
            <w:pPr>
              <w:spacing w:after="0" w:line="240" w:lineRule="auto"/>
            </w:pPr>
            <w:r>
              <w:rPr>
                <w:rFonts w:ascii="Arial" w:hAnsi="Arial"/>
                <w:sz w:val="17"/>
              </w:rPr>
              <w:t>app/Models, database/migrations</w:t>
            </w:r>
          </w:p>
        </w:tc>
      </w:tr>
      <w:tr>
        <w:tc>
          <w:tcPr>
            <w:tcW w:type="dxa" w:w="1872"/>
            <w:tcMar>
              <w:top w:w="100" w:type="dxa"/>
              <w:start w:w="120" w:type="dxa"/>
              <w:bottom w:w="100" w:type="dxa"/>
              <w:end w:w="120" w:type="dxa"/>
            </w:tcMar>
            <w:vAlign w:val="center"/>
          </w:tcPr>
          <w:p>
            <w:pPr>
              <w:spacing w:after="0" w:line="240" w:lineRule="auto"/>
            </w:pPr>
            <w:r>
              <w:rPr>
                <w:rFonts w:ascii="Arial" w:hAnsi="Arial"/>
                <w:sz w:val="17"/>
              </w:rPr>
              <w:t>Tích hợp</w:t>
            </w:r>
          </w:p>
        </w:tc>
        <w:tc>
          <w:tcPr>
            <w:tcW w:type="dxa" w:w="3528"/>
            <w:tcMar>
              <w:top w:w="100" w:type="dxa"/>
              <w:start w:w="120" w:type="dxa"/>
              <w:bottom w:w="100" w:type="dxa"/>
              <w:end w:w="120" w:type="dxa"/>
            </w:tcMar>
            <w:vAlign w:val="center"/>
          </w:tcPr>
          <w:p>
            <w:pPr>
              <w:spacing w:after="0" w:line="240" w:lineRule="auto"/>
            </w:pPr>
            <w:r>
              <w:rPr>
                <w:rFonts w:ascii="Arial" w:hAnsi="Arial"/>
                <w:sz w:val="17"/>
              </w:rPr>
              <w:t>API AI có cấu hình khóa; xuất/import Excel; PDF và dấu watermark.</w:t>
            </w:r>
          </w:p>
        </w:tc>
        <w:tc>
          <w:tcPr>
            <w:tcW w:type="dxa" w:w="4104"/>
            <w:tcMar>
              <w:top w:w="100" w:type="dxa"/>
              <w:start w:w="120" w:type="dxa"/>
              <w:bottom w:w="100" w:type="dxa"/>
              <w:end w:w="120" w:type="dxa"/>
            </w:tcMar>
            <w:vAlign w:val="center"/>
          </w:tcPr>
          <w:p>
            <w:pPr>
              <w:spacing w:after="0" w:line="240" w:lineRule="auto"/>
            </w:pPr>
            <w:r>
              <w:rPr>
                <w:rFonts w:ascii="Arial" w:hAnsi="Arial"/>
                <w:sz w:val="17"/>
              </w:rPr>
              <w:t>Groq HTTP client, Laravel Excel, FPDF/FPDI</w:t>
            </w:r>
          </w:p>
        </w:tc>
      </w:tr>
    </w:tbl>
    <w:p>
      <w:pPr>
        <w:spacing w:after="20"/>
      </w:pPr>
    </w:p>
    <w:p>
      <w:pPr>
        <w:pStyle w:val="Heading1"/>
      </w:pPr>
      <w:r>
        <w:t>4. Đặc tả phân hệ</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C8102E"/>
            <w:tcMar>
              <w:top w:w="100" w:type="dxa"/>
              <w:start w:w="120" w:type="dxa"/>
              <w:bottom w:w="100" w:type="dxa"/>
              <w:end w:w="120" w:type="dxa"/>
            </w:tcMar>
            <w:vAlign w:val="center"/>
          </w:tcPr>
          <w:p>
            <w:pPr>
              <w:spacing w:after="0"/>
            </w:pPr>
            <w:r>
              <w:rPr>
                <w:b/>
                <w:color w:val="FFFFFF"/>
                <w:sz w:val="17"/>
              </w:rPr>
              <w:t>Phân hệ</w:t>
            </w:r>
          </w:p>
        </w:tc>
        <w:tc>
          <w:tcPr>
            <w:tcW w:type="dxa" w:w="7272"/>
            <w:shd w:fill="C8102E"/>
            <w:tcMar>
              <w:top w:w="100" w:type="dxa"/>
              <w:start w:w="120" w:type="dxa"/>
              <w:bottom w:w="100" w:type="dxa"/>
              <w:end w:w="120" w:type="dxa"/>
            </w:tcMar>
            <w:vAlign w:val="center"/>
          </w:tcPr>
          <w:p>
            <w:pPr>
              <w:spacing w:after="0"/>
            </w:pPr>
            <w:r>
              <w:rPr>
                <w:b/>
                <w:color w:val="FFFFFF"/>
                <w:sz w:val="17"/>
              </w:rPr>
              <w:t>Chức năng quan sát từ source</w:t>
            </w:r>
          </w:p>
        </w:tc>
      </w:tr>
      <w:tr>
        <w:tc>
          <w:tcPr>
            <w:tcW w:type="dxa" w:w="2232"/>
            <w:tcMar>
              <w:top w:w="100" w:type="dxa"/>
              <w:start w:w="120" w:type="dxa"/>
              <w:bottom w:w="100" w:type="dxa"/>
              <w:end w:w="120" w:type="dxa"/>
            </w:tcMar>
            <w:vAlign w:val="center"/>
          </w:tcPr>
          <w:p>
            <w:pPr>
              <w:spacing w:after="0" w:line="240" w:lineRule="auto"/>
            </w:pPr>
            <w:r>
              <w:rPr>
                <w:rFonts w:ascii="Arial" w:hAnsi="Arial"/>
                <w:sz w:val="17"/>
              </w:rPr>
              <w:t>Tổng quan quản trị</w:t>
            </w:r>
          </w:p>
        </w:tc>
        <w:tc>
          <w:tcPr>
            <w:tcW w:type="dxa" w:w="7272"/>
            <w:tcMar>
              <w:top w:w="100" w:type="dxa"/>
              <w:start w:w="120" w:type="dxa"/>
              <w:bottom w:w="100" w:type="dxa"/>
              <w:end w:w="120" w:type="dxa"/>
            </w:tcMar>
            <w:vAlign w:val="center"/>
          </w:tcPr>
          <w:p>
            <w:pPr>
              <w:spacing w:after="0" w:line="240" w:lineRule="auto"/>
            </w:pPr>
            <w:r>
              <w:rPr>
                <w:rFonts w:ascii="Arial" w:hAnsi="Arial"/>
                <w:sz w:val="17"/>
              </w:rPr>
              <w:t>Thẻ việc cần xử lý, hoạt động học, biểu đồ, tiến độ và danh sách cần nhắc hạn.</w:t>
            </w:r>
          </w:p>
        </w:tc>
      </w:tr>
      <w:tr>
        <w:tc>
          <w:tcPr>
            <w:tcW w:type="dxa" w:w="2232"/>
            <w:tcMar>
              <w:top w:w="100" w:type="dxa"/>
              <w:start w:w="120" w:type="dxa"/>
              <w:bottom w:w="100" w:type="dxa"/>
              <w:end w:w="120" w:type="dxa"/>
            </w:tcMar>
            <w:vAlign w:val="center"/>
            <w:shd w:fill="F7F8FA"/>
          </w:tcPr>
          <w:p>
            <w:pPr>
              <w:spacing w:after="0" w:line="240" w:lineRule="auto"/>
            </w:pPr>
            <w:r>
              <w:rPr>
                <w:rFonts w:ascii="Arial" w:hAnsi="Arial"/>
                <w:sz w:val="17"/>
              </w:rPr>
              <w:t>Tài khoản &amp; nhân sự</w:t>
            </w:r>
          </w:p>
        </w:tc>
        <w:tc>
          <w:tcPr>
            <w:tcW w:type="dxa" w:w="7272"/>
            <w:tcMar>
              <w:top w:w="100" w:type="dxa"/>
              <w:start w:w="120" w:type="dxa"/>
              <w:bottom w:w="100" w:type="dxa"/>
              <w:end w:w="120" w:type="dxa"/>
            </w:tcMar>
            <w:vAlign w:val="center"/>
            <w:shd w:fill="F7F8FA"/>
          </w:tcPr>
          <w:p>
            <w:pPr>
              <w:spacing w:after="0" w:line="240" w:lineRule="auto"/>
            </w:pPr>
            <w:r>
              <w:rPr>
                <w:rFonts w:ascii="Arial" w:hAnsi="Arial"/>
                <w:sz w:val="17"/>
              </w:rPr>
              <w:t>Quản lý tài khoản, hồ sơ nhân viên, cấu trúc phòng ban/chức danh/cấp bậc, lịch sử điều chuyển và nhập dữ liệu Excel.</w:t>
            </w:r>
          </w:p>
        </w:tc>
      </w:tr>
      <w:tr>
        <w:tc>
          <w:tcPr>
            <w:tcW w:type="dxa" w:w="2232"/>
            <w:tcMar>
              <w:top w:w="100" w:type="dxa"/>
              <w:start w:w="120" w:type="dxa"/>
              <w:bottom w:w="100" w:type="dxa"/>
              <w:end w:w="120" w:type="dxa"/>
            </w:tcMar>
            <w:vAlign w:val="center"/>
          </w:tcPr>
          <w:p>
            <w:pPr>
              <w:spacing w:after="0" w:line="240" w:lineRule="auto"/>
            </w:pPr>
            <w:r>
              <w:rPr>
                <w:rFonts w:ascii="Arial" w:hAnsi="Arial"/>
                <w:sz w:val="17"/>
              </w:rPr>
              <w:t>Hợp đồng</w:t>
            </w:r>
          </w:p>
        </w:tc>
        <w:tc>
          <w:tcPr>
            <w:tcW w:type="dxa" w:w="7272"/>
            <w:tcMar>
              <w:top w:w="100" w:type="dxa"/>
              <w:start w:w="120" w:type="dxa"/>
              <w:bottom w:w="100" w:type="dxa"/>
              <w:end w:w="120" w:type="dxa"/>
            </w:tcMar>
            <w:vAlign w:val="center"/>
          </w:tcPr>
          <w:p>
            <w:pPr>
              <w:spacing w:after="0" w:line="240" w:lineRule="auto"/>
            </w:pPr>
            <w:r>
              <w:rPr>
                <w:rFonts w:ascii="Arial" w:hAnsi="Arial"/>
                <w:sz w:val="17"/>
              </w:rPr>
              <w:t>Quản lý loại, thời hạn, file liên quan và nhắc hợp đồng sắp hết hạn.</w:t>
            </w:r>
          </w:p>
        </w:tc>
      </w:tr>
      <w:tr>
        <w:tc>
          <w:tcPr>
            <w:tcW w:type="dxa" w:w="2232"/>
            <w:tcMar>
              <w:top w:w="100" w:type="dxa"/>
              <w:start w:w="120" w:type="dxa"/>
              <w:bottom w:w="100" w:type="dxa"/>
              <w:end w:w="120" w:type="dxa"/>
            </w:tcMar>
            <w:vAlign w:val="center"/>
            <w:shd w:fill="F7F8FA"/>
          </w:tcPr>
          <w:p>
            <w:pPr>
              <w:spacing w:after="0" w:line="240" w:lineRule="auto"/>
            </w:pPr>
            <w:r>
              <w:rPr>
                <w:rFonts w:ascii="Arial" w:hAnsi="Arial"/>
                <w:sz w:val="17"/>
              </w:rPr>
              <w:t>Kho tài nguyên</w:t>
            </w:r>
          </w:p>
        </w:tc>
        <w:tc>
          <w:tcPr>
            <w:tcW w:type="dxa" w:w="7272"/>
            <w:tcMar>
              <w:top w:w="100" w:type="dxa"/>
              <w:start w:w="120" w:type="dxa"/>
              <w:bottom w:w="100" w:type="dxa"/>
              <w:end w:w="120" w:type="dxa"/>
            </w:tcMar>
            <w:vAlign w:val="center"/>
            <w:shd w:fill="F7F8FA"/>
          </w:tcPr>
          <w:p>
            <w:pPr>
              <w:spacing w:after="0" w:line="240" w:lineRule="auto"/>
            </w:pPr>
            <w:r>
              <w:rPr>
                <w:rFonts w:ascii="Arial" w:hAnsi="Arial"/>
                <w:sz w:val="17"/>
              </w:rPr>
              <w:t>Tổ chức thư mục và file; hỗ trợ khôi phục; ngăn xóa vĩnh viễn khi file còn được tham chiếu.</w:t>
            </w:r>
          </w:p>
        </w:tc>
      </w:tr>
      <w:tr>
        <w:tc>
          <w:tcPr>
            <w:tcW w:type="dxa" w:w="2232"/>
            <w:tcMar>
              <w:top w:w="100" w:type="dxa"/>
              <w:start w:w="120" w:type="dxa"/>
              <w:bottom w:w="100" w:type="dxa"/>
              <w:end w:w="120" w:type="dxa"/>
            </w:tcMar>
            <w:vAlign w:val="center"/>
          </w:tcPr>
          <w:p>
            <w:pPr>
              <w:spacing w:after="0" w:line="240" w:lineRule="auto"/>
            </w:pPr>
            <w:r>
              <w:rPr>
                <w:rFonts w:ascii="Arial" w:hAnsi="Arial"/>
                <w:sz w:val="17"/>
              </w:rPr>
              <w:t>Thư viện tài liệu</w:t>
            </w:r>
          </w:p>
        </w:tc>
        <w:tc>
          <w:tcPr>
            <w:tcW w:type="dxa" w:w="7272"/>
            <w:tcMar>
              <w:top w:w="100" w:type="dxa"/>
              <w:start w:w="120" w:type="dxa"/>
              <w:bottom w:w="100" w:type="dxa"/>
              <w:end w:w="120" w:type="dxa"/>
            </w:tcMar>
            <w:vAlign w:val="center"/>
          </w:tcPr>
          <w:p>
            <w:pPr>
              <w:spacing w:after="0" w:line="240" w:lineRule="auto"/>
            </w:pPr>
            <w:r>
              <w:rPr>
                <w:rFonts w:ascii="Arial" w:hAnsi="Arial"/>
                <w:sz w:val="17"/>
              </w:rPr>
              <w:t>Quản lý tài liệu, phiên bản, trạng thái xuất bản, cho phép tải bản gốc, watermark và rule truy cập.</w:t>
            </w:r>
          </w:p>
        </w:tc>
      </w:tr>
      <w:tr>
        <w:tc>
          <w:tcPr>
            <w:tcW w:type="dxa" w:w="2232"/>
            <w:tcMar>
              <w:top w:w="100" w:type="dxa"/>
              <w:start w:w="120" w:type="dxa"/>
              <w:bottom w:w="100" w:type="dxa"/>
              <w:end w:w="120" w:type="dxa"/>
            </w:tcMar>
            <w:vAlign w:val="center"/>
            <w:shd w:fill="F7F8FA"/>
          </w:tcPr>
          <w:p>
            <w:pPr>
              <w:spacing w:after="0" w:line="240" w:lineRule="auto"/>
            </w:pPr>
            <w:r>
              <w:rPr>
                <w:rFonts w:ascii="Arial" w:hAnsi="Arial"/>
                <w:sz w:val="17"/>
              </w:rPr>
              <w:t>Khóa học</w:t>
            </w:r>
          </w:p>
        </w:tc>
        <w:tc>
          <w:tcPr>
            <w:tcW w:type="dxa" w:w="7272"/>
            <w:tcMar>
              <w:top w:w="100" w:type="dxa"/>
              <w:start w:w="120" w:type="dxa"/>
              <w:bottom w:w="100" w:type="dxa"/>
              <w:end w:w="120" w:type="dxa"/>
            </w:tcMar>
            <w:vAlign w:val="center"/>
            <w:shd w:fill="F7F8FA"/>
          </w:tcPr>
          <w:p>
            <w:pPr>
              <w:spacing w:after="0" w:line="240" w:lineRule="auto"/>
            </w:pPr>
            <w:r>
              <w:rPr>
                <w:rFonts w:ascii="Arial" w:hAnsi="Arial"/>
                <w:sz w:val="17"/>
              </w:rPr>
              <w:t>Tạo khóa và chương/bài; bài đọc, video, quiz; sắp xếp thứ tự; giao theo nhóm nhân sự hoặc onboarding.</w:t>
            </w:r>
          </w:p>
        </w:tc>
      </w:tr>
      <w:tr>
        <w:tc>
          <w:tcPr>
            <w:tcW w:type="dxa" w:w="2232"/>
            <w:tcMar>
              <w:top w:w="100" w:type="dxa"/>
              <w:start w:w="120" w:type="dxa"/>
              <w:bottom w:w="100" w:type="dxa"/>
              <w:end w:w="120" w:type="dxa"/>
            </w:tcMar>
            <w:vAlign w:val="center"/>
          </w:tcPr>
          <w:p>
            <w:pPr>
              <w:spacing w:after="0" w:line="240" w:lineRule="auto"/>
            </w:pPr>
            <w:r>
              <w:rPr>
                <w:rFonts w:ascii="Arial" w:hAnsi="Arial"/>
                <w:sz w:val="17"/>
              </w:rPr>
              <w:t>Bài kiểm tra</w:t>
            </w:r>
          </w:p>
        </w:tc>
        <w:tc>
          <w:tcPr>
            <w:tcW w:type="dxa" w:w="7272"/>
            <w:tcMar>
              <w:top w:w="100" w:type="dxa"/>
              <w:start w:w="120" w:type="dxa"/>
              <w:bottom w:w="100" w:type="dxa"/>
              <w:end w:w="120" w:type="dxa"/>
            </w:tcMar>
            <w:vAlign w:val="center"/>
          </w:tcPr>
          <w:p>
            <w:pPr>
              <w:spacing w:after="0" w:line="240" w:lineRule="auto"/>
            </w:pPr>
            <w:r>
              <w:rPr>
                <w:rFonts w:ascii="Arial" w:hAnsi="Arial"/>
                <w:sz w:val="17"/>
              </w:rPr>
              <w:t>Câu hỏi một/nhiều lựa chọn, ngưỡng đạt, giới hạn thời gian/số lần, xáo trộn và nhập câu hỏi từ Excel.</w:t>
            </w:r>
          </w:p>
        </w:tc>
      </w:tr>
      <w:tr>
        <w:tc>
          <w:tcPr>
            <w:tcW w:type="dxa" w:w="2232"/>
            <w:tcMar>
              <w:top w:w="100" w:type="dxa"/>
              <w:start w:w="120" w:type="dxa"/>
              <w:bottom w:w="100" w:type="dxa"/>
              <w:end w:w="120" w:type="dxa"/>
            </w:tcMar>
            <w:vAlign w:val="center"/>
            <w:shd w:fill="F7F8FA"/>
          </w:tcPr>
          <w:p>
            <w:pPr>
              <w:spacing w:after="0" w:line="240" w:lineRule="auto"/>
            </w:pPr>
            <w:r>
              <w:rPr>
                <w:rFonts w:ascii="Arial" w:hAnsi="Arial"/>
                <w:sz w:val="17"/>
              </w:rPr>
              <w:t>Học tập nhân viên</w:t>
            </w:r>
          </w:p>
        </w:tc>
        <w:tc>
          <w:tcPr>
            <w:tcW w:type="dxa" w:w="7272"/>
            <w:tcMar>
              <w:top w:w="100" w:type="dxa"/>
              <w:start w:w="120" w:type="dxa"/>
              <w:bottom w:w="100" w:type="dxa"/>
              <w:end w:w="120" w:type="dxa"/>
            </w:tcMar>
            <w:vAlign w:val="center"/>
            <w:shd w:fill="F7F8FA"/>
          </w:tcPr>
          <w:p>
            <w:pPr>
              <w:spacing w:after="0" w:line="240" w:lineRule="auto"/>
            </w:pPr>
            <w:r>
              <w:rPr>
                <w:rFonts w:ascii="Arial" w:hAnsi="Arial"/>
                <w:sz w:val="17"/>
              </w:rPr>
              <w:t>Sự kiện, onboarding, danh sách khóa, học bài, làm quiz, theo dõi tiến độ, tài liệu, hồ sơ và yêu cầu hỗ trợ.</w:t>
            </w:r>
          </w:p>
        </w:tc>
      </w:tr>
      <w:tr>
        <w:tc>
          <w:tcPr>
            <w:tcW w:type="dxa" w:w="2232"/>
            <w:tcMar>
              <w:top w:w="100" w:type="dxa"/>
              <w:start w:w="120" w:type="dxa"/>
              <w:bottom w:w="100" w:type="dxa"/>
              <w:end w:w="120" w:type="dxa"/>
            </w:tcMar>
            <w:vAlign w:val="center"/>
          </w:tcPr>
          <w:p>
            <w:pPr>
              <w:spacing w:after="0" w:line="240" w:lineRule="auto"/>
            </w:pPr>
            <w:r>
              <w:rPr>
                <w:rFonts w:ascii="Arial" w:hAnsi="Arial"/>
                <w:sz w:val="17"/>
              </w:rPr>
              <w:t>Trợ lý AI</w:t>
            </w:r>
          </w:p>
        </w:tc>
        <w:tc>
          <w:tcPr>
            <w:tcW w:type="dxa" w:w="7272"/>
            <w:tcMar>
              <w:top w:w="100" w:type="dxa"/>
              <w:start w:w="120" w:type="dxa"/>
              <w:bottom w:w="100" w:type="dxa"/>
              <w:end w:w="120" w:type="dxa"/>
            </w:tcMar>
            <w:vAlign w:val="center"/>
          </w:tcPr>
          <w:p>
            <w:pPr>
              <w:spacing w:after="0" w:line="240" w:lineRule="auto"/>
            </w:pPr>
            <w:r>
              <w:rPr>
                <w:rFonts w:ascii="Arial" w:hAnsi="Arial"/>
                <w:sz w:val="17"/>
              </w:rPr>
              <w:t>Truy xuất nội dung đào tạo theo quyền nhân viên, phản hồi có nguồn; không trả lời thay đáp án quiz theo chỉ dẫn trong service.</w:t>
            </w:r>
          </w:p>
        </w:tc>
      </w:tr>
      <w:tr>
        <w:tc>
          <w:tcPr>
            <w:tcW w:type="dxa" w:w="2232"/>
            <w:tcMar>
              <w:top w:w="100" w:type="dxa"/>
              <w:start w:w="120" w:type="dxa"/>
              <w:bottom w:w="100" w:type="dxa"/>
              <w:end w:w="120" w:type="dxa"/>
            </w:tcMar>
            <w:vAlign w:val="center"/>
            <w:shd w:fill="F7F8FA"/>
          </w:tcPr>
          <w:p>
            <w:pPr>
              <w:spacing w:after="0" w:line="240" w:lineRule="auto"/>
            </w:pPr>
            <w:r>
              <w:rPr>
                <w:rFonts w:ascii="Arial" w:hAnsi="Arial"/>
                <w:sz w:val="17"/>
              </w:rPr>
              <w:t>Bảo mật &amp; cấu hình</w:t>
            </w:r>
          </w:p>
        </w:tc>
        <w:tc>
          <w:tcPr>
            <w:tcW w:type="dxa" w:w="7272"/>
            <w:tcMar>
              <w:top w:w="100" w:type="dxa"/>
              <w:start w:w="120" w:type="dxa"/>
              <w:bottom w:w="100" w:type="dxa"/>
              <w:end w:w="120" w:type="dxa"/>
            </w:tcMar>
            <w:vAlign w:val="center"/>
            <w:shd w:fill="F7F8FA"/>
          </w:tcPr>
          <w:p>
            <w:pPr>
              <w:spacing w:after="0" w:line="240" w:lineRule="auto"/>
            </w:pPr>
            <w:r>
              <w:rPr>
                <w:rFonts w:ascii="Arial" w:hAnsi="Arial"/>
                <w:sz w:val="17"/>
              </w:rPr>
              <w:t>Ma trận quyền, rule truy cập tài liệu, cảnh báo an ninh, phiên/nhật ký đăng nhập và một số thiết lập hệ thống.</w:t>
            </w:r>
          </w:p>
        </w:tc>
      </w:tr>
    </w:tbl>
    <w:p>
      <w:pPr>
        <w:spacing w:after="20"/>
      </w:pPr>
    </w:p>
    <w:p>
      <w:pPr>
        <w:pStyle w:val="Heading2"/>
      </w:pPr>
      <w:r>
        <w:t>4.1. Danh mục màn hình quản trị</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C8102E"/>
            <w:tcMar>
              <w:top w:w="100" w:type="dxa"/>
              <w:start w:w="120" w:type="dxa"/>
              <w:bottom w:w="100" w:type="dxa"/>
              <w:end w:w="120" w:type="dxa"/>
            </w:tcMar>
            <w:vAlign w:val="center"/>
          </w:tcPr>
          <w:p>
            <w:pPr>
              <w:spacing w:after="0"/>
            </w:pPr>
            <w:r>
              <w:rPr>
                <w:b/>
                <w:color w:val="FFFFFF"/>
                <w:sz w:val="14"/>
              </w:rPr>
              <w:t>Màn hình / route</w:t>
            </w:r>
          </w:p>
        </w:tc>
        <w:tc>
          <w:tcPr>
            <w:tcW w:type="dxa" w:w="4032"/>
            <w:shd w:fill="C8102E"/>
            <w:tcMar>
              <w:top w:w="100" w:type="dxa"/>
              <w:start w:w="120" w:type="dxa"/>
              <w:bottom w:w="100" w:type="dxa"/>
              <w:end w:w="120" w:type="dxa"/>
            </w:tcMar>
            <w:vAlign w:val="center"/>
          </w:tcPr>
          <w:p>
            <w:pPr>
              <w:spacing w:after="0"/>
            </w:pPr>
            <w:r>
              <w:rPr>
                <w:b/>
                <w:color w:val="FFFFFF"/>
                <w:sz w:val="14"/>
              </w:rPr>
              <w:t>Các khối trên màn hình</w:t>
            </w:r>
          </w:p>
        </w:tc>
        <w:tc>
          <w:tcPr>
            <w:tcW w:type="dxa" w:w="4032"/>
            <w:shd w:fill="C8102E"/>
            <w:tcMar>
              <w:top w:w="100" w:type="dxa"/>
              <w:start w:w="120" w:type="dxa"/>
              <w:bottom w:w="100" w:type="dxa"/>
              <w:end w:w="120" w:type="dxa"/>
            </w:tcMar>
            <w:vAlign w:val="center"/>
          </w:tcPr>
          <w:p>
            <w:pPr>
              <w:spacing w:after="0"/>
            </w:pPr>
            <w:r>
              <w:rPr>
                <w:b/>
                <w:color w:val="FFFFFF"/>
                <w:sz w:val="14"/>
              </w:rPr>
              <w:t>Dữ liệu và thao tác chính</w:t>
            </w:r>
          </w:p>
        </w:tc>
      </w:tr>
      <w:tr>
        <w:tc>
          <w:tcPr>
            <w:tcW w:type="dxa" w:w="1944"/>
            <w:tcMar>
              <w:top w:w="100" w:type="dxa"/>
              <w:start w:w="120" w:type="dxa"/>
              <w:bottom w:w="100" w:type="dxa"/>
              <w:end w:w="120" w:type="dxa"/>
            </w:tcMar>
            <w:vAlign w:val="center"/>
          </w:tcPr>
          <w:p>
            <w:pPr>
              <w:spacing w:after="0" w:line="240" w:lineRule="auto"/>
            </w:pPr>
            <w:r>
              <w:rPr>
                <w:rFonts w:ascii="Arial" w:hAnsi="Arial"/>
                <w:sz w:val="14"/>
              </w:rPr>
              <w:t>Tổng quan · /quan-tri</w:t>
            </w:r>
          </w:p>
        </w:tc>
        <w:tc>
          <w:tcPr>
            <w:tcW w:type="dxa" w:w="4032"/>
            <w:tcMar>
              <w:top w:w="100" w:type="dxa"/>
              <w:start w:w="120" w:type="dxa"/>
              <w:bottom w:w="100" w:type="dxa"/>
              <w:end w:w="120" w:type="dxa"/>
            </w:tcMar>
            <w:vAlign w:val="center"/>
          </w:tcPr>
          <w:p>
            <w:pPr>
              <w:spacing w:after="0" w:line="240" w:lineRule="auto"/>
            </w:pPr>
            <w:r>
              <w:rPr>
                <w:rFonts w:ascii="Arial" w:hAnsi="Arial"/>
                <w:sz w:val="14"/>
              </w:rPr>
              <w:t>Bộ chọn kỳ 7/30/90 ngày; thẻ khóa quá hạn, hợp đồng sắp hết hạn, cảnh báo bảo mật, phiếu hỗ trợ; biểu đồ hoàn thành; phân bố trạng thái; tiến độ phòng ban; khóa cần can thiệp; nhân viên cần nhắc; hợp đồng sắp hết hạn.</w:t>
            </w:r>
          </w:p>
        </w:tc>
        <w:tc>
          <w:tcPr>
            <w:tcW w:type="dxa" w:w="4032"/>
            <w:tcMar>
              <w:top w:w="100" w:type="dxa"/>
              <w:start w:w="120" w:type="dxa"/>
              <w:bottom w:w="100" w:type="dxa"/>
              <w:end w:w="120" w:type="dxa"/>
            </w:tcMar>
            <w:vAlign w:val="center"/>
          </w:tcPr>
          <w:p>
            <w:pPr>
              <w:spacing w:after="0" w:line="240" w:lineRule="auto"/>
            </w:pPr>
            <w:r>
              <w:rPr>
                <w:rFonts w:ascii="Arial" w:hAnsi="Arial"/>
                <w:sz w:val="14"/>
              </w:rPr>
              <w:t>Đọc dữ liệu tổng hợp theo khoảng thời gian; liên kết đến hồ sơ, hợp đồng và bảo mật.</w:t>
            </w:r>
          </w:p>
        </w:tc>
      </w:tr>
      <w:tr>
        <w:tc>
          <w:tcPr>
            <w:tcW w:type="dxa" w:w="1944"/>
            <w:tcMar>
              <w:top w:w="100" w:type="dxa"/>
              <w:start w:w="120" w:type="dxa"/>
              <w:bottom w:w="100" w:type="dxa"/>
              <w:end w:w="120" w:type="dxa"/>
            </w:tcMar>
            <w:vAlign w:val="center"/>
            <w:shd w:fill="F7F8FA"/>
          </w:tcPr>
          <w:p>
            <w:pPr>
              <w:spacing w:after="0" w:line="240" w:lineRule="auto"/>
            </w:pPr>
            <w:r>
              <w:rPr>
                <w:rFonts w:ascii="Arial" w:hAnsi="Arial"/>
                <w:sz w:val="14"/>
              </w:rPr>
              <w:t>Cá nhân quản trị · /quan-tri/ca-nhan</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Hồ sơ tài khoản quản trị và biểu mẫu đổi mật khẩu.</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Cho phép quản trị viên cập nhật thông tin cá nhân và mật khẩu của chính mình.</w:t>
            </w:r>
          </w:p>
        </w:tc>
      </w:tr>
      <w:tr>
        <w:tc>
          <w:tcPr>
            <w:tcW w:type="dxa" w:w="1944"/>
            <w:tcMar>
              <w:top w:w="100" w:type="dxa"/>
              <w:start w:w="120" w:type="dxa"/>
              <w:bottom w:w="100" w:type="dxa"/>
              <w:end w:w="120" w:type="dxa"/>
            </w:tcMar>
            <w:vAlign w:val="center"/>
          </w:tcPr>
          <w:p>
            <w:pPr>
              <w:spacing w:after="0" w:line="240" w:lineRule="auto"/>
            </w:pPr>
            <w:r>
              <w:rPr>
                <w:rFonts w:ascii="Arial" w:hAnsi="Arial"/>
                <w:sz w:val="14"/>
              </w:rPr>
              <w:t>Tài khoản · /quan-tri/tai-khoan</w:t>
            </w:r>
          </w:p>
        </w:tc>
        <w:tc>
          <w:tcPr>
            <w:tcW w:type="dxa" w:w="4032"/>
            <w:tcMar>
              <w:top w:w="100" w:type="dxa"/>
              <w:start w:w="120" w:type="dxa"/>
              <w:bottom w:w="100" w:type="dxa"/>
              <w:end w:w="120" w:type="dxa"/>
            </w:tcMar>
            <w:vAlign w:val="center"/>
          </w:tcPr>
          <w:p>
            <w:pPr>
              <w:spacing w:after="0" w:line="240" w:lineRule="auto"/>
            </w:pPr>
            <w:r>
              <w:rPr>
                <w:rFonts w:ascii="Arial" w:hAnsi="Arial"/>
                <w:sz w:val="14"/>
              </w:rPr>
              <w:t>Tìm kiếm; lọc trạng thái/vai trò; bảng nhân viên, mã NV, phòng ban, vai trò, lần đăng nhập, trạng thái; phân trang; hộp thoại tài khoản.</w:t>
            </w:r>
          </w:p>
        </w:tc>
        <w:tc>
          <w:tcPr>
            <w:tcW w:type="dxa" w:w="4032"/>
            <w:tcMar>
              <w:top w:w="100" w:type="dxa"/>
              <w:start w:w="120" w:type="dxa"/>
              <w:bottom w:w="100" w:type="dxa"/>
              <w:end w:w="120" w:type="dxa"/>
            </w:tcMar>
            <w:vAlign w:val="center"/>
          </w:tcPr>
          <w:p>
            <w:pPr>
              <w:spacing w:after="0" w:line="240" w:lineRule="auto"/>
            </w:pPr>
            <w:r>
              <w:rPr>
                <w:rFonts w:ascii="Arial" w:hAnsi="Arial"/>
                <w:sz w:val="14"/>
              </w:rPr>
              <w:t>Họ tên, email, mã nhân viên, mật khẩu, vai trò, trạng thái, buộc đổi mật khẩu. Tạo/sửa/khóa/mở khóa. accounts.view / accounts.manage.</w:t>
            </w:r>
          </w:p>
        </w:tc>
      </w:tr>
      <w:tr>
        <w:tc>
          <w:tcPr>
            <w:tcW w:type="dxa" w:w="1944"/>
            <w:tcMar>
              <w:top w:w="100" w:type="dxa"/>
              <w:start w:w="120" w:type="dxa"/>
              <w:bottom w:w="100" w:type="dxa"/>
              <w:end w:w="120" w:type="dxa"/>
            </w:tcMar>
            <w:vAlign w:val="center"/>
            <w:shd w:fill="F7F8FA"/>
          </w:tcPr>
          <w:p>
            <w:pPr>
              <w:spacing w:after="0" w:line="240" w:lineRule="auto"/>
            </w:pPr>
            <w:r>
              <w:rPr>
                <w:rFonts w:ascii="Arial" w:hAnsi="Arial"/>
                <w:sz w:val="14"/>
              </w:rPr>
              <w:t>Nhân sự · /quan-tri/nhan-su</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Tìm kiếm; lọc phòng ban/trạng thái; nhập Excel; bảng hồ sơ, tiến độ; lựa chọn nhiều nhân viên; lịch sử điều chuyển; hộp thoại hồ sơ/giao khóa.</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Họ tên, mã nhân viên duy nhất, email/điện thoại, giới tính, phòng ban, chức danh, cấp bậc, quản lý, trạng thái việc làm, ngày vào làm. employees.view / employees.manage.</w:t>
            </w:r>
          </w:p>
        </w:tc>
      </w:tr>
      <w:tr>
        <w:tc>
          <w:tcPr>
            <w:tcW w:type="dxa" w:w="1944"/>
            <w:tcMar>
              <w:top w:w="100" w:type="dxa"/>
              <w:start w:w="120" w:type="dxa"/>
              <w:bottom w:w="100" w:type="dxa"/>
              <w:end w:w="120" w:type="dxa"/>
            </w:tcMar>
            <w:vAlign w:val="center"/>
          </w:tcPr>
          <w:p>
            <w:pPr>
              <w:spacing w:after="0" w:line="240" w:lineRule="auto"/>
            </w:pPr>
            <w:r>
              <w:rPr>
                <w:rFonts w:ascii="Arial" w:hAnsi="Arial"/>
                <w:sz w:val="14"/>
              </w:rPr>
              <w:t>Chi tiết nhân sự · /quan-tri/nhan-su/{id}</w:t>
            </w:r>
          </w:p>
        </w:tc>
        <w:tc>
          <w:tcPr>
            <w:tcW w:type="dxa" w:w="4032"/>
            <w:tcMar>
              <w:top w:w="100" w:type="dxa"/>
              <w:start w:w="120" w:type="dxa"/>
              <w:bottom w:w="100" w:type="dxa"/>
              <w:end w:w="120" w:type="dxa"/>
            </w:tcMar>
            <w:vAlign w:val="center"/>
          </w:tcPr>
          <w:p>
            <w:pPr>
              <w:spacing w:after="0" w:line="240" w:lineRule="auto"/>
            </w:pPr>
            <w:r>
              <w:rPr>
                <w:rFonts w:ascii="Arial" w:hAnsi="Arial"/>
                <w:sz w:val="14"/>
              </w:rPr>
              <w:t>Thông tin cá nhân; vị trí công tác; dòng thời gian; tab tổng quan/khóa học/chi tiết bài học/kết quả kiểm tra/hợp đồng/đăng nhập; hộp thoại giao khóa.</w:t>
            </w:r>
          </w:p>
        </w:tc>
        <w:tc>
          <w:tcPr>
            <w:tcW w:type="dxa" w:w="4032"/>
            <w:tcMar>
              <w:top w:w="100" w:type="dxa"/>
              <w:start w:w="120" w:type="dxa"/>
              <w:bottom w:w="100" w:type="dxa"/>
              <w:end w:w="120" w:type="dxa"/>
            </w:tcMar>
            <w:vAlign w:val="center"/>
          </w:tcPr>
          <w:p>
            <w:pPr>
              <w:spacing w:after="0" w:line="240" w:lineRule="auto"/>
            </w:pPr>
            <w:r>
              <w:rPr>
                <w:rFonts w:ascii="Arial" w:hAnsi="Arial"/>
                <w:sz w:val="14"/>
              </w:rPr>
              <w:t>Chọn khóa học và hạn hoàn thành; thời hạn 1–365 ngày nếu nhập. employees.view / employees.manage.</w:t>
            </w:r>
          </w:p>
        </w:tc>
      </w:tr>
      <w:tr>
        <w:tc>
          <w:tcPr>
            <w:tcW w:type="dxa" w:w="1944"/>
            <w:tcMar>
              <w:top w:w="100" w:type="dxa"/>
              <w:start w:w="120" w:type="dxa"/>
              <w:bottom w:w="100" w:type="dxa"/>
              <w:end w:w="120" w:type="dxa"/>
            </w:tcMar>
            <w:vAlign w:val="center"/>
            <w:shd w:fill="F7F8FA"/>
          </w:tcPr>
          <w:p>
            <w:pPr>
              <w:spacing w:after="0" w:line="240" w:lineRule="auto"/>
            </w:pPr>
            <w:r>
              <w:rPr>
                <w:rFonts w:ascii="Arial" w:hAnsi="Arial"/>
                <w:sz w:val="14"/>
              </w:rPr>
              <w:t>Hợp đồng · /quan-tri/hop-dong</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Tìm kiếm; lọc trạng thái; chỉ xem sắp hết hạn; đồng bộ trạng thái; bảng số hợp đồng, nhân viên, loại, hiệu lực, hết hạn, trạng thái; hộp thoại.</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Nhân viên, loại hợp đồng, số hợp đồng duy nhất, ngày hiệu lực/hết hạn, trạng thái, cảnh báo ngày, ghi chú, file. contracts.view / contracts.manage.</w:t>
            </w:r>
          </w:p>
        </w:tc>
      </w:tr>
      <w:tr>
        <w:tc>
          <w:tcPr>
            <w:tcW w:type="dxa" w:w="1944"/>
            <w:tcMar>
              <w:top w:w="100" w:type="dxa"/>
              <w:start w:w="120" w:type="dxa"/>
              <w:bottom w:w="100" w:type="dxa"/>
              <w:end w:w="120" w:type="dxa"/>
            </w:tcMar>
            <w:vAlign w:val="center"/>
          </w:tcPr>
          <w:p>
            <w:pPr>
              <w:spacing w:after="0" w:line="240" w:lineRule="auto"/>
            </w:pPr>
            <w:r>
              <w:rPr>
                <w:rFonts w:ascii="Arial" w:hAnsi="Arial"/>
                <w:sz w:val="14"/>
              </w:rPr>
              <w:t>Phân quyền · /quan-tri/phan-quyen</w:t>
            </w:r>
          </w:p>
        </w:tc>
        <w:tc>
          <w:tcPr>
            <w:tcW w:type="dxa" w:w="4032"/>
            <w:tcMar>
              <w:top w:w="100" w:type="dxa"/>
              <w:start w:w="120" w:type="dxa"/>
              <w:bottom w:w="100" w:type="dxa"/>
              <w:end w:w="120" w:type="dxa"/>
            </w:tcMar>
            <w:vAlign w:val="center"/>
          </w:tcPr>
          <w:p>
            <w:pPr>
              <w:spacing w:after="0" w:line="240" w:lineRule="auto"/>
            </w:pPr>
            <w:r>
              <w:rPr>
                <w:rFonts w:ascii="Arial" w:hAnsi="Arial"/>
                <w:sz w:val="14"/>
              </w:rPr>
              <w:t>Ma trận permission theo nhóm tài nguyên/hành động; lựa chọn vai trò; lưu thay đổi/trạng thái chưa lưu.</w:t>
            </w:r>
          </w:p>
        </w:tc>
        <w:tc>
          <w:tcPr>
            <w:tcW w:type="dxa" w:w="4032"/>
            <w:tcMar>
              <w:top w:w="100" w:type="dxa"/>
              <w:start w:w="120" w:type="dxa"/>
              <w:bottom w:w="100" w:type="dxa"/>
              <w:end w:w="120" w:type="dxa"/>
            </w:tcMar>
            <w:vAlign w:val="center"/>
          </w:tcPr>
          <w:p>
            <w:pPr>
              <w:spacing w:after="0" w:line="240" w:lineRule="auto"/>
            </w:pPr>
            <w:r>
              <w:rPr>
                <w:rFonts w:ascii="Arial" w:hAnsi="Arial"/>
                <w:sz w:val="14"/>
              </w:rPr>
              <w:t>Xem/quản lý/tải/xuất bản hoặc cấu hình theo permission khai báo. roles.manage.</w:t>
            </w:r>
          </w:p>
        </w:tc>
      </w:tr>
      <w:tr>
        <w:tc>
          <w:tcPr>
            <w:tcW w:type="dxa" w:w="1944"/>
            <w:tcMar>
              <w:top w:w="100" w:type="dxa"/>
              <w:start w:w="120" w:type="dxa"/>
              <w:bottom w:w="100" w:type="dxa"/>
              <w:end w:w="120" w:type="dxa"/>
            </w:tcMar>
            <w:vAlign w:val="center"/>
            <w:shd w:fill="F7F8FA"/>
          </w:tcPr>
          <w:p>
            <w:pPr>
              <w:spacing w:after="0" w:line="240" w:lineRule="auto"/>
            </w:pPr>
            <w:r>
              <w:rPr>
                <w:rFonts w:ascii="Arial" w:hAnsi="Arial"/>
                <w:sz w:val="14"/>
              </w:rPr>
              <w:t>Kho tài nguyên · /quan-tri/kho-tai-nguyen</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Cây thư mục; breadcrumbs; tìm kiếm/lọc loại; danh sách file; upload; thư mục mới; đổi tên/chuyển thư mục/thùng rác/khôi phục.</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Tên, mô tả thư mục; file tối đa 2 MB; tên đích khi đổi tên; target khi di chuyển. documents.view / quyền thao tác file.</w:t>
            </w:r>
          </w:p>
        </w:tc>
      </w:tr>
      <w:tr>
        <w:tc>
          <w:tcPr>
            <w:tcW w:type="dxa" w:w="1944"/>
            <w:tcMar>
              <w:top w:w="100" w:type="dxa"/>
              <w:start w:w="120" w:type="dxa"/>
              <w:bottom w:w="100" w:type="dxa"/>
              <w:end w:w="120" w:type="dxa"/>
            </w:tcMar>
            <w:vAlign w:val="center"/>
          </w:tcPr>
          <w:p>
            <w:pPr>
              <w:spacing w:after="0" w:line="240" w:lineRule="auto"/>
            </w:pPr>
            <w:r>
              <w:rPr>
                <w:rFonts w:ascii="Arial" w:hAnsi="Arial"/>
                <w:sz w:val="14"/>
              </w:rPr>
              <w:t>Thư viện tài liệu · /quan-tri/tai-lieu</w:t>
            </w:r>
          </w:p>
        </w:tc>
        <w:tc>
          <w:tcPr>
            <w:tcW w:type="dxa" w:w="4032"/>
            <w:tcMar>
              <w:top w:w="100" w:type="dxa"/>
              <w:start w:w="120" w:type="dxa"/>
              <w:bottom w:w="100" w:type="dxa"/>
              <w:end w:w="120" w:type="dxa"/>
            </w:tcMar>
            <w:vAlign w:val="center"/>
          </w:tcPr>
          <w:p>
            <w:pPr>
              <w:spacing w:after="0" w:line="240" w:lineRule="auto"/>
            </w:pPr>
            <w:r>
              <w:rPr>
                <w:rFonts w:ascii="Arial" w:hAnsi="Arial"/>
                <w:sz w:val="14"/>
              </w:rPr>
              <w:t>Hai tab Thư viện tài liệu và Phân quyền tài liệu; form thêm/sửa tài liệu một bước; danh sách phiên bản/rollback.</w:t>
            </w:r>
          </w:p>
        </w:tc>
        <w:tc>
          <w:tcPr>
            <w:tcW w:type="dxa" w:w="4032"/>
            <w:tcMar>
              <w:top w:w="100" w:type="dxa"/>
              <w:start w:w="120" w:type="dxa"/>
              <w:bottom w:w="100" w:type="dxa"/>
              <w:end w:w="120" w:type="dxa"/>
            </w:tcMar>
            <w:vAlign w:val="center"/>
          </w:tcPr>
          <w:p>
            <w:pPr>
              <w:spacing w:after="0" w:line="240" w:lineRule="auto"/>
            </w:pPr>
            <w:r>
              <w:rPr>
                <w:rFonts w:ascii="Arial" w:hAnsi="Arial"/>
                <w:sz w:val="14"/>
              </w:rPr>
              <w:t>Thêm/sửa tên, mô tả, file/video, danh mục, cấp độ bảo mật, tải file gốc, watermark; phân quyền quản lý riêng ở tab thứ hai. documents.view/manage/publish.</w:t>
            </w:r>
          </w:p>
        </w:tc>
      </w:tr>
      <w:tr>
        <w:tc>
          <w:tcPr>
            <w:tcW w:type="dxa" w:w="1944"/>
            <w:tcMar>
              <w:top w:w="100" w:type="dxa"/>
              <w:start w:w="120" w:type="dxa"/>
              <w:bottom w:w="100" w:type="dxa"/>
              <w:end w:w="120" w:type="dxa"/>
            </w:tcMar>
            <w:vAlign w:val="center"/>
            <w:shd w:fill="F7F8FA"/>
          </w:tcPr>
          <w:p>
            <w:pPr>
              <w:spacing w:after="0" w:line="240" w:lineRule="auto"/>
            </w:pPr>
            <w:r>
              <w:rPr>
                <w:rFonts w:ascii="Arial" w:hAnsi="Arial"/>
                <w:sz w:val="14"/>
              </w:rPr>
              <w:t>Khóa học · /quan-tri/khoa-hoc</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Tìm/lọc trạng thái; danh sách khóa; tiến độ; kiểu học; quản lý bài; hộp thoại khóa, bài học, quy tắc giao.</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Mã, tiêu đề, mô tả, đơn vị sở hữu, thời hạn, điểm đạt; nội dung bài text/document/video/quiz; thời lượng; tuần tự/onboarding/chứng nhận; rule phòng ban/chức danh/cấp bậc/trạng thái/hạn.</w:t>
            </w:r>
          </w:p>
        </w:tc>
      </w:tr>
      <w:tr>
        <w:tc>
          <w:tcPr>
            <w:tcW w:type="dxa" w:w="1944"/>
            <w:tcMar>
              <w:top w:w="100" w:type="dxa"/>
              <w:start w:w="120" w:type="dxa"/>
              <w:bottom w:w="100" w:type="dxa"/>
              <w:end w:w="120" w:type="dxa"/>
            </w:tcMar>
            <w:vAlign w:val="center"/>
          </w:tcPr>
          <w:p>
            <w:pPr>
              <w:spacing w:after="0" w:line="240" w:lineRule="auto"/>
            </w:pPr>
            <w:r>
              <w:rPr>
                <w:rFonts w:ascii="Arial" w:hAnsi="Arial"/>
                <w:sz w:val="14"/>
              </w:rPr>
              <w:t>Bài kiểm tra · /quan-tri/bai-kiem-tra</w:t>
            </w:r>
          </w:p>
        </w:tc>
        <w:tc>
          <w:tcPr>
            <w:tcW w:type="dxa" w:w="4032"/>
            <w:tcMar>
              <w:top w:w="100" w:type="dxa"/>
              <w:start w:w="120" w:type="dxa"/>
              <w:bottom w:w="100" w:type="dxa"/>
              <w:end w:w="120" w:type="dxa"/>
            </w:tcMar>
            <w:vAlign w:val="center"/>
          </w:tcPr>
          <w:p>
            <w:pPr>
              <w:spacing w:after="0" w:line="240" w:lineRule="auto"/>
            </w:pPr>
            <w:r>
              <w:rPr>
                <w:rFonts w:ascii="Arial" w:hAnsi="Arial"/>
                <w:sz w:val="14"/>
              </w:rPr>
              <w:t>Tìm kiếm; bảng quiz/khóa/số câu/điểm đạt/thời gian/trạng thái; ngân hàng câu hỏi; cấu hình đề; hộp thoại nhập Excel.</w:t>
            </w:r>
          </w:p>
        </w:tc>
        <w:tc>
          <w:tcPr>
            <w:tcW w:type="dxa" w:w="4032"/>
            <w:tcMar>
              <w:top w:w="100" w:type="dxa"/>
              <w:start w:w="120" w:type="dxa"/>
              <w:bottom w:w="100" w:type="dxa"/>
              <w:end w:w="120" w:type="dxa"/>
            </w:tcMar>
            <w:vAlign w:val="center"/>
          </w:tcPr>
          <w:p>
            <w:pPr>
              <w:spacing w:after="0" w:line="240" w:lineRule="auto"/>
            </w:pPr>
            <w:r>
              <w:rPr>
                <w:rFonts w:ascii="Arial" w:hAnsi="Arial"/>
                <w:sz w:val="14"/>
              </w:rPr>
              <w:t>Tiêu đề/mô tả/khóa; số câu mỗi lượt; thời lượng 1–600 phút; điểm đạt 0–100; lượt làm tối đa 1–20; câu hỏi tối đa 2000 ký tự, tối thiểu 2 lựa chọn; file xlsx/xls/csv.</w:t>
            </w:r>
          </w:p>
        </w:tc>
      </w:tr>
      <w:tr>
        <w:tc>
          <w:tcPr>
            <w:tcW w:type="dxa" w:w="1944"/>
            <w:tcMar>
              <w:top w:w="100" w:type="dxa"/>
              <w:start w:w="120" w:type="dxa"/>
              <w:bottom w:w="100" w:type="dxa"/>
              <w:end w:w="120" w:type="dxa"/>
            </w:tcMar>
            <w:vAlign w:val="center"/>
            <w:shd w:fill="F7F8FA"/>
          </w:tcPr>
          <w:p>
            <w:pPr>
              <w:spacing w:after="0" w:line="240" w:lineRule="auto"/>
            </w:pPr>
            <w:r>
              <w:rPr>
                <w:rFonts w:ascii="Arial" w:hAnsi="Arial"/>
                <w:sz w:val="14"/>
              </w:rPr>
              <w:t>Sự kiện · /quan-tri/su-kien</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Bảng sự kiện/phạm vi/loại/thời gian/địa điểm/trạng thái; thêm/sửa/xóa/gỡ khỏi site người dùng.</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Tiêu đề, nội dung, loại, phạm vi toàn công ty/cá nhân, nhân viên nhận, bắt đầu/kết thúc, địa điểm; kết thúc không trước bắt đầu.</w:t>
            </w:r>
          </w:p>
        </w:tc>
      </w:tr>
      <w:tr>
        <w:tc>
          <w:tcPr>
            <w:tcW w:type="dxa" w:w="1944"/>
            <w:tcMar>
              <w:top w:w="100" w:type="dxa"/>
              <w:start w:w="120" w:type="dxa"/>
              <w:bottom w:w="100" w:type="dxa"/>
              <w:end w:w="120" w:type="dxa"/>
            </w:tcMar>
            <w:vAlign w:val="center"/>
          </w:tcPr>
          <w:p>
            <w:pPr>
              <w:spacing w:after="0" w:line="240" w:lineRule="auto"/>
            </w:pPr>
            <w:r>
              <w:rPr>
                <w:rFonts w:ascii="Arial" w:hAnsi="Arial"/>
                <w:sz w:val="14"/>
              </w:rPr>
              <w:t>Phân quyền tài liệu · /quan-tri/phan-quyen-tai-lieu</w:t>
            </w:r>
          </w:p>
        </w:tc>
        <w:tc>
          <w:tcPr>
            <w:tcW w:type="dxa" w:w="4032"/>
            <w:tcMar>
              <w:top w:w="100" w:type="dxa"/>
              <w:start w:w="120" w:type="dxa"/>
              <w:bottom w:w="100" w:type="dxa"/>
              <w:end w:w="120" w:type="dxa"/>
            </w:tcMar>
            <w:vAlign w:val="center"/>
          </w:tcPr>
          <w:p>
            <w:pPr>
              <w:spacing w:after="0" w:line="240" w:lineRule="auto"/>
            </w:pPr>
            <w:r>
              <w:rPr>
                <w:rFonts w:ascii="Arial" w:hAnsi="Arial"/>
                <w:sz w:val="14"/>
              </w:rPr>
              <w:t>Danh sách một dòng cho mỗi tài liệu, hiển thị phạm vi và số quy tắc; nút Phân quyền và Xóa. Trong modal có thể thêm/sửa/xóa nhiều quy tắc.</w:t>
            </w:r>
          </w:p>
        </w:tc>
        <w:tc>
          <w:tcPr>
            <w:tcW w:type="dxa" w:w="4032"/>
            <w:tcMar>
              <w:top w:w="100" w:type="dxa"/>
              <w:start w:w="120" w:type="dxa"/>
              <w:bottom w:w="100" w:type="dxa"/>
              <w:end w:w="120" w:type="dxa"/>
            </w:tcMar>
            <w:vAlign w:val="center"/>
          </w:tcPr>
          <w:p>
            <w:pPr>
              <w:spacing w:after="0" w:line="240" w:lineRule="auto"/>
            </w:pPr>
            <w:r>
              <w:rPr>
                <w:rFonts w:ascii="Arial" w:hAnsi="Arial"/>
                <w:sz w:val="14"/>
              </w:rPr>
              <w:t>Một tài liệu có một bộ phân quyền và nhiều quy tắc; trùng điều kiện bị chặn. Hiệu lực hiển thị trực tiếp; không có trường ưu tiên.</w:t>
            </w:r>
          </w:p>
        </w:tc>
      </w:tr>
      <w:tr>
        <w:tc>
          <w:tcPr>
            <w:tcW w:type="dxa" w:w="1944"/>
            <w:tcMar>
              <w:top w:w="100" w:type="dxa"/>
              <w:start w:w="120" w:type="dxa"/>
              <w:bottom w:w="100" w:type="dxa"/>
              <w:end w:w="120" w:type="dxa"/>
            </w:tcMar>
            <w:vAlign w:val="center"/>
            <w:shd w:fill="F7F8FA"/>
          </w:tcPr>
          <w:p>
            <w:pPr>
              <w:spacing w:after="0" w:line="240" w:lineRule="auto"/>
            </w:pPr>
            <w:r>
              <w:rPr>
                <w:rFonts w:ascii="Arial" w:hAnsi="Arial"/>
                <w:sz w:val="14"/>
              </w:rPr>
              <w:t>Trung tâm bảo mật · /quan-tri/bao-mat</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Tab cảnh báo, nhật ký tài liệu, đăng nhập, phiên thiết bị; lọc thời gian/trạng thái/hành động; tìm kiếm; xem chi tiết; ghi nhận/đóng cảnh báo; quét.</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4"/>
              </w:rPr>
              <w:t>Đọc/điều tra nhật ký và quản lý trạng thái cảnh báo; security.view.</w:t>
            </w:r>
          </w:p>
        </w:tc>
      </w:tr>
      <w:tr>
        <w:tc>
          <w:tcPr>
            <w:tcW w:type="dxa" w:w="1944"/>
            <w:tcMar>
              <w:top w:w="100" w:type="dxa"/>
              <w:start w:w="120" w:type="dxa"/>
              <w:bottom w:w="100" w:type="dxa"/>
              <w:end w:w="120" w:type="dxa"/>
            </w:tcMar>
            <w:vAlign w:val="center"/>
          </w:tcPr>
          <w:p>
            <w:pPr>
              <w:spacing w:after="0" w:line="240" w:lineRule="auto"/>
            </w:pPr>
            <w:r>
              <w:rPr>
                <w:rFonts w:ascii="Arial" w:hAnsi="Arial"/>
                <w:sz w:val="14"/>
              </w:rPr>
              <w:t>Cấu hình · /quan-tri/cau-hinh</w:t>
            </w:r>
          </w:p>
        </w:tc>
        <w:tc>
          <w:tcPr>
            <w:tcW w:type="dxa" w:w="4032"/>
            <w:tcMar>
              <w:top w:w="100" w:type="dxa"/>
              <w:start w:w="120" w:type="dxa"/>
              <w:bottom w:w="100" w:type="dxa"/>
              <w:end w:w="120" w:type="dxa"/>
            </w:tcMar>
            <w:vAlign w:val="center"/>
          </w:tcPr>
          <w:p>
            <w:pPr>
              <w:spacing w:after="0" w:line="240" w:lineRule="auto"/>
            </w:pPr>
            <w:r>
              <w:rPr>
                <w:rFonts w:ascii="Arial" w:hAnsi="Arial"/>
                <w:sz w:val="14"/>
              </w:rPr>
              <w:t>Tab phòng ban/chức danh/cấp bậc/loại hợp đồng/danh mục tài liệu; bảng danh mục; tham số hệ thống; tải hướng dẫn hai đối tượng.</w:t>
            </w:r>
          </w:p>
        </w:tc>
        <w:tc>
          <w:tcPr>
            <w:tcW w:type="dxa" w:w="4032"/>
            <w:tcMar>
              <w:top w:w="100" w:type="dxa"/>
              <w:start w:w="120" w:type="dxa"/>
              <w:bottom w:w="100" w:type="dxa"/>
              <w:end w:w="120" w:type="dxa"/>
            </w:tcMar>
            <w:vAlign w:val="center"/>
          </w:tcPr>
          <w:p>
            <w:pPr>
              <w:spacing w:after="0" w:line="240" w:lineRule="auto"/>
            </w:pPr>
            <w:r>
              <w:rPr>
                <w:rFonts w:ascii="Arial" w:hAnsi="Arial"/>
                <w:sz w:val="14"/>
              </w:rPr>
              <w:t>Mã duy nhất, tên, quan hệ cha; cấp bậc 0–100; thời hạn hợp đồng 1–120 tháng; tên hiển thị/tên công ty; thời hạn báo trước 1–365 ngày; số thiết bị 1–10.</w:t>
            </w:r>
          </w:p>
        </w:tc>
      </w:tr>
    </w:tbl>
    <w:p>
      <w:pPr>
        <w:spacing w:after="20"/>
      </w:pPr>
    </w:p>
    <w:p>
      <w:pPr>
        <w:pStyle w:val="Heading2"/>
      </w:pPr>
      <w:r>
        <w:t>4.2. Danh mục màn hình nhân viên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C8102E"/>
            <w:tcMar>
              <w:top w:w="100" w:type="dxa"/>
              <w:start w:w="120" w:type="dxa"/>
              <w:bottom w:w="100" w:type="dxa"/>
              <w:end w:w="120" w:type="dxa"/>
            </w:tcMar>
            <w:vAlign w:val="center"/>
          </w:tcPr>
          <w:p>
            <w:pPr>
              <w:spacing w:after="0"/>
            </w:pPr>
            <w:r>
              <w:rPr>
                <w:b/>
                <w:color w:val="FFFFFF"/>
                <w:sz w:val="15"/>
              </w:rPr>
              <w:t>Màn hình / route</w:t>
            </w:r>
          </w:p>
        </w:tc>
        <w:tc>
          <w:tcPr>
            <w:tcW w:type="dxa" w:w="3888"/>
            <w:shd w:fill="C8102E"/>
            <w:tcMar>
              <w:top w:w="100" w:type="dxa"/>
              <w:start w:w="120" w:type="dxa"/>
              <w:bottom w:w="100" w:type="dxa"/>
              <w:end w:w="120" w:type="dxa"/>
            </w:tcMar>
            <w:vAlign w:val="center"/>
          </w:tcPr>
          <w:p>
            <w:pPr>
              <w:spacing w:after="0"/>
            </w:pPr>
            <w:r>
              <w:rPr>
                <w:b/>
                <w:color w:val="FFFFFF"/>
                <w:sz w:val="15"/>
              </w:rPr>
              <w:t>Các khối trên màn hình</w:t>
            </w:r>
          </w:p>
        </w:tc>
        <w:tc>
          <w:tcPr>
            <w:tcW w:type="dxa" w:w="4032"/>
            <w:shd w:fill="C8102E"/>
            <w:tcMar>
              <w:top w:w="100" w:type="dxa"/>
              <w:start w:w="120" w:type="dxa"/>
              <w:bottom w:w="100" w:type="dxa"/>
              <w:end w:w="120" w:type="dxa"/>
            </w:tcMar>
            <w:vAlign w:val="center"/>
          </w:tcPr>
          <w:p>
            <w:pPr>
              <w:spacing w:after="0"/>
            </w:pPr>
            <w:r>
              <w:rPr>
                <w:b/>
                <w:color w:val="FFFFFF"/>
                <w:sz w:val="15"/>
              </w:rPr>
              <w:t>Dữ liệu / thao tác</w:t>
            </w:r>
          </w:p>
        </w:tc>
      </w:tr>
      <w:tr>
        <w:tc>
          <w:tcPr>
            <w:tcW w:type="dxa" w:w="2088"/>
            <w:tcMar>
              <w:top w:w="100" w:type="dxa"/>
              <w:start w:w="120" w:type="dxa"/>
              <w:bottom w:w="100" w:type="dxa"/>
              <w:end w:w="120" w:type="dxa"/>
            </w:tcMar>
            <w:vAlign w:val="center"/>
          </w:tcPr>
          <w:p>
            <w:pPr>
              <w:spacing w:after="0" w:line="240" w:lineRule="auto"/>
            </w:pPr>
            <w:r>
              <w:rPr>
                <w:rFonts w:ascii="Arial" w:hAnsi="Arial"/>
                <w:sz w:val="15"/>
              </w:rPr>
              <w:t>Sự kiện · /hoc-tap/su-kien</w:t>
            </w:r>
          </w:p>
        </w:tc>
        <w:tc>
          <w:tcPr>
            <w:tcW w:type="dxa" w:w="3888"/>
            <w:tcMar>
              <w:top w:w="100" w:type="dxa"/>
              <w:start w:w="120" w:type="dxa"/>
              <w:bottom w:w="100" w:type="dxa"/>
              <w:end w:w="120" w:type="dxa"/>
            </w:tcMar>
            <w:vAlign w:val="center"/>
          </w:tcPr>
          <w:p>
            <w:pPr>
              <w:spacing w:after="0" w:line="240" w:lineRule="auto"/>
            </w:pPr>
            <w:r>
              <w:rPr>
                <w:rFonts w:ascii="Arial" w:hAnsi="Arial"/>
                <w:sz w:val="15"/>
              </w:rPr>
              <w:t>Lời chào; bộ lọc tất cả/riêng tôi/sắp diễn ra; danh sách thẻ sự kiện có phạm vi, loại, thời gian, địa điểm, trạng thái.</w:t>
            </w:r>
          </w:p>
        </w:tc>
        <w:tc>
          <w:tcPr>
            <w:tcW w:type="dxa" w:w="4032"/>
            <w:tcMar>
              <w:top w:w="100" w:type="dxa"/>
              <w:start w:w="120" w:type="dxa"/>
              <w:bottom w:w="100" w:type="dxa"/>
              <w:end w:w="120" w:type="dxa"/>
            </w:tcMar>
            <w:vAlign w:val="center"/>
          </w:tcPr>
          <w:p>
            <w:pPr>
              <w:spacing w:after="0" w:line="240" w:lineRule="auto"/>
            </w:pPr>
            <w:r>
              <w:rPr>
                <w:rFonts w:ascii="Arial" w:hAnsi="Arial"/>
                <w:sz w:val="15"/>
              </w:rPr>
              <w:t>Xem thông báo theo đối tượng, ưu tiên sự kiện cá nhân.</w:t>
            </w:r>
          </w:p>
        </w:tc>
      </w:tr>
      <w:tr>
        <w:tc>
          <w:tcPr>
            <w:tcW w:type="dxa" w:w="2088"/>
            <w:tcMar>
              <w:top w:w="100" w:type="dxa"/>
              <w:start w:w="120" w:type="dxa"/>
              <w:bottom w:w="100" w:type="dxa"/>
              <w:end w:w="120" w:type="dxa"/>
            </w:tcMar>
            <w:vAlign w:val="center"/>
            <w:shd w:fill="F7F8FA"/>
          </w:tcPr>
          <w:p>
            <w:pPr>
              <w:spacing w:after="0" w:line="240" w:lineRule="auto"/>
            </w:pPr>
            <w:r>
              <w:rPr>
                <w:rFonts w:ascii="Arial" w:hAnsi="Arial"/>
                <w:sz w:val="15"/>
              </w:rPr>
              <w:t>Chào mừng · /hoc-tap/chao-mung</w:t>
            </w:r>
          </w:p>
        </w:tc>
        <w:tc>
          <w:tcPr>
            <w:tcW w:type="dxa" w:w="3888"/>
            <w:tcMar>
              <w:top w:w="100" w:type="dxa"/>
              <w:start w:w="120" w:type="dxa"/>
              <w:bottom w:w="100" w:type="dxa"/>
              <w:end w:w="120" w:type="dxa"/>
            </w:tcMar>
            <w:vAlign w:val="center"/>
            <w:shd w:fill="F7F8FA"/>
          </w:tcPr>
          <w:p>
            <w:pPr>
              <w:spacing w:after="0" w:line="240" w:lineRule="auto"/>
            </w:pPr>
            <w:r>
              <w:rPr>
                <w:rFonts w:ascii="Arial" w:hAnsi="Arial"/>
                <w:sz w:val="15"/>
              </w:rPr>
              <w:t>Giới thiệu công ty; lộ trình onboarding; quy trình cần biết; giá trị cốt lõi; đầu mối hỗ trợ.</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5"/>
              </w:rPr>
              <w:t>Thông tin theo cấu hình; lối vào khóa onboarding được gán.</w:t>
            </w:r>
          </w:p>
        </w:tc>
      </w:tr>
      <w:tr>
        <w:tc>
          <w:tcPr>
            <w:tcW w:type="dxa" w:w="2088"/>
            <w:tcMar>
              <w:top w:w="100" w:type="dxa"/>
              <w:start w:w="120" w:type="dxa"/>
              <w:bottom w:w="100" w:type="dxa"/>
              <w:end w:w="120" w:type="dxa"/>
            </w:tcMar>
            <w:vAlign w:val="center"/>
          </w:tcPr>
          <w:p>
            <w:pPr>
              <w:spacing w:after="0" w:line="240" w:lineRule="auto"/>
            </w:pPr>
            <w:r>
              <w:rPr>
                <w:rFonts w:ascii="Arial" w:hAnsi="Arial"/>
                <w:sz w:val="15"/>
              </w:rPr>
              <w:t>Khóa học · /hoc-tap/khoa-hoc</w:t>
            </w:r>
          </w:p>
        </w:tc>
        <w:tc>
          <w:tcPr>
            <w:tcW w:type="dxa" w:w="3888"/>
            <w:tcMar>
              <w:top w:w="100" w:type="dxa"/>
              <w:start w:w="120" w:type="dxa"/>
              <w:bottom w:w="100" w:type="dxa"/>
              <w:end w:w="120" w:type="dxa"/>
            </w:tcMar>
            <w:vAlign w:val="center"/>
          </w:tcPr>
          <w:p>
            <w:pPr>
              <w:spacing w:after="0" w:line="240" w:lineRule="auto"/>
            </w:pPr>
            <w:r>
              <w:rPr>
                <w:rFonts w:ascii="Arial" w:hAnsi="Arial"/>
                <w:sz w:val="15"/>
              </w:rPr>
              <w:t>Bốn thẻ tổng quan: tổng khóa, đã hoàn thành, cần hoàn thành, quá hạn; bộ lọc tất cả/bắt buộc/đang học/đã xong; thẻ khóa học; nút bắt đầu/học tiếp/xem lại; nút mở AI.</w:t>
            </w:r>
          </w:p>
        </w:tc>
        <w:tc>
          <w:tcPr>
            <w:tcW w:type="dxa" w:w="4032"/>
            <w:tcMar>
              <w:top w:w="100" w:type="dxa"/>
              <w:start w:w="120" w:type="dxa"/>
              <w:bottom w:w="100" w:type="dxa"/>
              <w:end w:w="120" w:type="dxa"/>
            </w:tcMar>
            <w:vAlign w:val="center"/>
          </w:tcPr>
          <w:p>
            <w:pPr>
              <w:spacing w:after="0" w:line="240" w:lineRule="auto"/>
            </w:pPr>
            <w:r>
              <w:rPr>
                <w:rFonts w:ascii="Arial" w:hAnsi="Arial"/>
                <w:sz w:val="15"/>
              </w:rPr>
              <w:t>Thẻ phần trăm hoàn thành đã bỏ; chỉ hiện khóa được giao.</w:t>
            </w:r>
          </w:p>
        </w:tc>
      </w:tr>
      <w:tr>
        <w:tc>
          <w:tcPr>
            <w:tcW w:type="dxa" w:w="2088"/>
            <w:tcMar>
              <w:top w:w="100" w:type="dxa"/>
              <w:start w:w="120" w:type="dxa"/>
              <w:bottom w:w="100" w:type="dxa"/>
              <w:end w:w="120" w:type="dxa"/>
            </w:tcMar>
            <w:vAlign w:val="center"/>
            <w:shd w:fill="F7F8FA"/>
          </w:tcPr>
          <w:p>
            <w:pPr>
              <w:spacing w:after="0" w:line="240" w:lineRule="auto"/>
            </w:pPr>
            <w:r>
              <w:rPr>
                <w:rFonts w:ascii="Arial" w:hAnsi="Arial"/>
                <w:sz w:val="15"/>
              </w:rPr>
              <w:t>Chi tiết khóa · /hoc-tap/khoa-hoc/{slug}</w:t>
            </w:r>
          </w:p>
        </w:tc>
        <w:tc>
          <w:tcPr>
            <w:tcW w:type="dxa" w:w="3888"/>
            <w:tcMar>
              <w:top w:w="100" w:type="dxa"/>
              <w:start w:w="120" w:type="dxa"/>
              <w:bottom w:w="100" w:type="dxa"/>
              <w:end w:w="120" w:type="dxa"/>
            </w:tcMar>
            <w:vAlign w:val="center"/>
            <w:shd w:fill="F7F8FA"/>
          </w:tcPr>
          <w:p>
            <w:pPr>
              <w:spacing w:after="0" w:line="240" w:lineRule="auto"/>
            </w:pPr>
            <w:r>
              <w:rPr>
                <w:rFonts w:ascii="Arial" w:hAnsi="Arial"/>
                <w:sz w:val="15"/>
              </w:rPr>
              <w:t>Tiến độ; danh mục bài; trạng thái mở khóa; vùng nội dung bài đọc/video/tài liệu; trước/tiếp theo; hoàn thành.</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5"/>
              </w:rPr>
              <w:t>Học tuần tự; ghi thời gian xem; xác nhận hoàn thành; video nhúng, bài đọc HTML và bài tài liệu.</w:t>
            </w:r>
          </w:p>
        </w:tc>
      </w:tr>
      <w:tr>
        <w:tc>
          <w:tcPr>
            <w:tcW w:type="dxa" w:w="2088"/>
            <w:tcMar>
              <w:top w:w="100" w:type="dxa"/>
              <w:start w:w="120" w:type="dxa"/>
              <w:bottom w:w="100" w:type="dxa"/>
              <w:end w:w="120" w:type="dxa"/>
            </w:tcMar>
            <w:vAlign w:val="center"/>
          </w:tcPr>
          <w:p>
            <w:pPr>
              <w:spacing w:after="0" w:line="240" w:lineRule="auto"/>
            </w:pPr>
            <w:r>
              <w:rPr>
                <w:rFonts w:ascii="Arial" w:hAnsi="Arial"/>
                <w:sz w:val="15"/>
              </w:rPr>
              <w:t>Bài kiểm tra · /hoc-tap/khoa-hoc/{slug}/kiem-tra/{lesson}</w:t>
            </w:r>
          </w:p>
        </w:tc>
        <w:tc>
          <w:tcPr>
            <w:tcW w:type="dxa" w:w="3888"/>
            <w:tcMar>
              <w:top w:w="100" w:type="dxa"/>
              <w:start w:w="120" w:type="dxa"/>
              <w:bottom w:w="100" w:type="dxa"/>
              <w:end w:w="120" w:type="dxa"/>
            </w:tcMar>
            <w:vAlign w:val="center"/>
          </w:tcPr>
          <w:p>
            <w:pPr>
              <w:spacing w:after="0" w:line="240" w:lineRule="auto"/>
            </w:pPr>
            <w:r>
              <w:rPr>
                <w:rFonts w:ascii="Arial" w:hAnsi="Arial"/>
                <w:sz w:val="15"/>
              </w:rPr>
              <w:t>Giới thiệu quiz/lịch sử; bắt đầu; đồng hồ; tiến trình/câu hỏi/đáp án; xác nhận nộp; điểm và giải thích.</w:t>
            </w:r>
          </w:p>
        </w:tc>
        <w:tc>
          <w:tcPr>
            <w:tcW w:type="dxa" w:w="4032"/>
            <w:tcMar>
              <w:top w:w="100" w:type="dxa"/>
              <w:start w:w="120" w:type="dxa"/>
              <w:bottom w:w="100" w:type="dxa"/>
              <w:end w:w="120" w:type="dxa"/>
            </w:tcMar>
            <w:vAlign w:val="center"/>
          </w:tcPr>
          <w:p>
            <w:pPr>
              <w:spacing w:after="0" w:line="240" w:lineRule="auto"/>
            </w:pPr>
            <w:r>
              <w:rPr>
                <w:rFonts w:ascii="Arial" w:hAnsi="Arial"/>
                <w:sz w:val="15"/>
              </w:rPr>
              <w:t>Câu một hoặc nhiều đáp án; thời gian; số lần làm; xáo trộn; tự nộp khi hết giờ; điểm đạt theo cấu hình.</w:t>
            </w:r>
          </w:p>
        </w:tc>
      </w:tr>
      <w:tr>
        <w:tc>
          <w:tcPr>
            <w:tcW w:type="dxa" w:w="2088"/>
            <w:tcMar>
              <w:top w:w="100" w:type="dxa"/>
              <w:start w:w="120" w:type="dxa"/>
              <w:bottom w:w="100" w:type="dxa"/>
              <w:end w:w="120" w:type="dxa"/>
            </w:tcMar>
            <w:vAlign w:val="center"/>
            <w:shd w:fill="F7F8FA"/>
          </w:tcPr>
          <w:p>
            <w:pPr>
              <w:spacing w:after="0" w:line="240" w:lineRule="auto"/>
            </w:pPr>
            <w:r>
              <w:rPr>
                <w:rFonts w:ascii="Arial" w:hAnsi="Arial"/>
                <w:sz w:val="15"/>
              </w:rPr>
              <w:t>Tiến độ · /hoc-tap/tien-do</w:t>
            </w:r>
          </w:p>
        </w:tc>
        <w:tc>
          <w:tcPr>
            <w:tcW w:type="dxa" w:w="3888"/>
            <w:tcMar>
              <w:top w:w="100" w:type="dxa"/>
              <w:start w:w="120" w:type="dxa"/>
              <w:bottom w:w="100" w:type="dxa"/>
              <w:end w:w="120" w:type="dxa"/>
            </w:tcMar>
            <w:vAlign w:val="center"/>
            <w:shd w:fill="F7F8FA"/>
          </w:tcPr>
          <w:p>
            <w:pPr>
              <w:spacing w:after="0" w:line="240" w:lineRule="auto"/>
            </w:pPr>
            <w:r>
              <w:rPr>
                <w:rFonts w:ascii="Arial" w:hAnsi="Arial"/>
                <w:sz w:val="15"/>
              </w:rPr>
              <w:t>Khối tiến độ khóa; danh sách kết quả bài kiểm tra; chứng nhận.</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5"/>
              </w:rPr>
              <w:t>Các lần thi của cùng bài xếp theo phần trăm điểm giảm dần; nếu bằng điểm thì lần nộp mới hơn đứng trước.</w:t>
            </w:r>
          </w:p>
        </w:tc>
      </w:tr>
      <w:tr>
        <w:tc>
          <w:tcPr>
            <w:tcW w:type="dxa" w:w="2088"/>
            <w:tcMar>
              <w:top w:w="100" w:type="dxa"/>
              <w:start w:w="120" w:type="dxa"/>
              <w:bottom w:w="100" w:type="dxa"/>
              <w:end w:w="120" w:type="dxa"/>
            </w:tcMar>
            <w:vAlign w:val="center"/>
          </w:tcPr>
          <w:p>
            <w:pPr>
              <w:spacing w:after="0" w:line="240" w:lineRule="auto"/>
            </w:pPr>
            <w:r>
              <w:rPr>
                <w:rFonts w:ascii="Arial" w:hAnsi="Arial"/>
                <w:sz w:val="15"/>
              </w:rPr>
              <w:t>Tài liệu · /hoc-tap/tai-lieu</w:t>
            </w:r>
          </w:p>
        </w:tc>
        <w:tc>
          <w:tcPr>
            <w:tcW w:type="dxa" w:w="3888"/>
            <w:tcMar>
              <w:top w:w="100" w:type="dxa"/>
              <w:start w:w="120" w:type="dxa"/>
              <w:bottom w:w="100" w:type="dxa"/>
              <w:end w:w="120" w:type="dxa"/>
            </w:tcMar>
            <w:vAlign w:val="center"/>
          </w:tcPr>
          <w:p>
            <w:pPr>
              <w:spacing w:after="0" w:line="240" w:lineRule="auto"/>
            </w:pPr>
            <w:r>
              <w:rPr>
                <w:rFonts w:ascii="Arial" w:hAnsi="Arial"/>
                <w:sz w:val="15"/>
              </w:rPr>
              <w:t>Tìm kiếm; lọc danh mục/loại; thẻ tài liệu; xem trực tuyến/tải khi có quyền; modal xem.</w:t>
            </w:r>
          </w:p>
        </w:tc>
        <w:tc>
          <w:tcPr>
            <w:tcW w:type="dxa" w:w="4032"/>
            <w:tcMar>
              <w:top w:w="100" w:type="dxa"/>
              <w:start w:w="120" w:type="dxa"/>
              <w:bottom w:w="100" w:type="dxa"/>
              <w:end w:w="120" w:type="dxa"/>
            </w:tcMar>
            <w:vAlign w:val="center"/>
          </w:tcPr>
          <w:p>
            <w:pPr>
              <w:spacing w:after="0" w:line="240" w:lineRule="auto"/>
            </w:pPr>
            <w:r>
              <w:rPr>
                <w:rFonts w:ascii="Arial" w:hAnsi="Arial"/>
                <w:sz w:val="15"/>
              </w:rPr>
              <w:t>Quyền truy cập được kiểm tra phía server; watermark và log tùy tài liệu.</w:t>
            </w:r>
          </w:p>
        </w:tc>
      </w:tr>
      <w:tr>
        <w:tc>
          <w:tcPr>
            <w:tcW w:type="dxa" w:w="2088"/>
            <w:tcMar>
              <w:top w:w="100" w:type="dxa"/>
              <w:start w:w="120" w:type="dxa"/>
              <w:bottom w:w="100" w:type="dxa"/>
              <w:end w:w="120" w:type="dxa"/>
            </w:tcMar>
            <w:vAlign w:val="center"/>
            <w:shd w:fill="F7F8FA"/>
          </w:tcPr>
          <w:p>
            <w:pPr>
              <w:spacing w:after="0" w:line="240" w:lineRule="auto"/>
            </w:pPr>
            <w:r>
              <w:rPr>
                <w:rFonts w:ascii="Arial" w:hAnsi="Arial"/>
                <w:sz w:val="15"/>
              </w:rPr>
              <w:t>Hỗ trợ · /hoc-tap/ho-tro</w:t>
            </w:r>
          </w:p>
        </w:tc>
        <w:tc>
          <w:tcPr>
            <w:tcW w:type="dxa" w:w="3888"/>
            <w:tcMar>
              <w:top w:w="100" w:type="dxa"/>
              <w:start w:w="120" w:type="dxa"/>
              <w:bottom w:w="100" w:type="dxa"/>
              <w:end w:w="120" w:type="dxa"/>
            </w:tcMar>
            <w:vAlign w:val="center"/>
            <w:shd w:fill="F7F8FA"/>
          </w:tcPr>
          <w:p>
            <w:pPr>
              <w:spacing w:after="0" w:line="240" w:lineRule="auto"/>
            </w:pPr>
            <w:r>
              <w:rPr>
                <w:rFonts w:ascii="Arial" w:hAnsi="Arial"/>
                <w:sz w:val="15"/>
              </w:rPr>
              <w:t>Liên kết hướng dẫn; form gửi yêu cầu; danh sách yêu cầu; đầu mối liên hệ.</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5"/>
              </w:rPr>
              <w:t>Chủ đề/tiêu đề/nội dung/độ ưu tiên; nội dung tối đa 5000 ký tự; độ ưu tiên low/normal/high.</w:t>
            </w:r>
          </w:p>
        </w:tc>
      </w:tr>
      <w:tr>
        <w:tc>
          <w:tcPr>
            <w:tcW w:type="dxa" w:w="2088"/>
            <w:tcMar>
              <w:top w:w="100" w:type="dxa"/>
              <w:start w:w="120" w:type="dxa"/>
              <w:bottom w:w="100" w:type="dxa"/>
              <w:end w:w="120" w:type="dxa"/>
            </w:tcMar>
            <w:vAlign w:val="center"/>
          </w:tcPr>
          <w:p>
            <w:pPr>
              <w:spacing w:after="0" w:line="240" w:lineRule="auto"/>
            </w:pPr>
            <w:r>
              <w:rPr>
                <w:rFonts w:ascii="Arial" w:hAnsi="Arial"/>
                <w:sz w:val="15"/>
              </w:rPr>
              <w:t>Cá nhân · /hoc-tap/ca-nhan</w:t>
            </w:r>
          </w:p>
        </w:tc>
        <w:tc>
          <w:tcPr>
            <w:tcW w:type="dxa" w:w="3888"/>
            <w:tcMar>
              <w:top w:w="100" w:type="dxa"/>
              <w:start w:w="120" w:type="dxa"/>
              <w:bottom w:w="100" w:type="dxa"/>
              <w:end w:w="120" w:type="dxa"/>
            </w:tcMar>
            <w:vAlign w:val="center"/>
          </w:tcPr>
          <w:p>
            <w:pPr>
              <w:spacing w:after="0" w:line="240" w:lineRule="auto"/>
            </w:pPr>
            <w:r>
              <w:rPr>
                <w:rFonts w:ascii="Arial" w:hAnsi="Arial"/>
                <w:sz w:val="15"/>
              </w:rPr>
              <w:t>Thông tin hồ sơ; đổi ảnh; đổi mật khẩu; thiết bị hiện đăng nhập; đăng nhập gần đây.</w:t>
            </w:r>
          </w:p>
        </w:tc>
        <w:tc>
          <w:tcPr>
            <w:tcW w:type="dxa" w:w="4032"/>
            <w:tcMar>
              <w:top w:w="100" w:type="dxa"/>
              <w:start w:w="120" w:type="dxa"/>
              <w:bottom w:w="100" w:type="dxa"/>
              <w:end w:w="120" w:type="dxa"/>
            </w:tcMar>
            <w:vAlign w:val="center"/>
          </w:tcPr>
          <w:p>
            <w:pPr>
              <w:spacing w:after="0" w:line="240" w:lineRule="auto"/>
            </w:pPr>
            <w:r>
              <w:rPr>
                <w:rFonts w:ascii="Arial" w:hAnsi="Arial"/>
                <w:sz w:val="15"/>
              </w:rPr>
              <w:t>Ảnh JPG/JPEG/PNG/WEBP tối đa 2 MB; mật khẩu mới tối thiểu 8 ký tự, khác mật khẩu cũ và xác nhận khớp; thu hồi phiên.</w:t>
            </w:r>
          </w:p>
        </w:tc>
      </w:tr>
      <w:tr>
        <w:tc>
          <w:tcPr>
            <w:tcW w:type="dxa" w:w="2088"/>
            <w:tcMar>
              <w:top w:w="100" w:type="dxa"/>
              <w:start w:w="120" w:type="dxa"/>
              <w:bottom w:w="100" w:type="dxa"/>
              <w:end w:w="120" w:type="dxa"/>
            </w:tcMar>
            <w:vAlign w:val="center"/>
            <w:shd w:fill="F7F8FA"/>
          </w:tcPr>
          <w:p>
            <w:pPr>
              <w:spacing w:after="0" w:line="240" w:lineRule="auto"/>
            </w:pPr>
            <w:r>
              <w:rPr>
                <w:rFonts w:ascii="Arial" w:hAnsi="Arial"/>
                <w:sz w:val="15"/>
              </w:rPr>
              <w:t>Trợ lý AI · popup tại các trang học</w:t>
            </w:r>
          </w:p>
        </w:tc>
        <w:tc>
          <w:tcPr>
            <w:tcW w:type="dxa" w:w="3888"/>
            <w:tcMar>
              <w:top w:w="100" w:type="dxa"/>
              <w:start w:w="120" w:type="dxa"/>
              <w:bottom w:w="100" w:type="dxa"/>
              <w:end w:w="120" w:type="dxa"/>
            </w:tcMar>
            <w:vAlign w:val="center"/>
            <w:shd w:fill="F7F8FA"/>
          </w:tcPr>
          <w:p>
            <w:pPr>
              <w:spacing w:after="0" w:line="240" w:lineRule="auto"/>
            </w:pPr>
            <w:r>
              <w:rPr>
                <w:rFonts w:ascii="Arial" w:hAnsi="Arial"/>
                <w:sz w:val="15"/>
              </w:rPr>
              <w:t>Khung chat; lời nhắc/gợi ý; hội thoại; nguồn tham khảo; trạng thái lỗi/cấu hình.</w:t>
            </w:r>
          </w:p>
        </w:tc>
        <w:tc>
          <w:tcPr>
            <w:tcW w:type="dxa" w:w="4032"/>
            <w:tcMar>
              <w:top w:w="100" w:type="dxa"/>
              <w:start w:w="120" w:type="dxa"/>
              <w:bottom w:w="100" w:type="dxa"/>
              <w:end w:w="120" w:type="dxa"/>
            </w:tcMar>
            <w:vAlign w:val="center"/>
            <w:shd w:fill="F7F8FA"/>
          </w:tcPr>
          <w:p>
            <w:pPr>
              <w:spacing w:after="0" w:line="240" w:lineRule="auto"/>
            </w:pPr>
            <w:r>
              <w:rPr>
                <w:rFonts w:ascii="Arial" w:hAnsi="Arial"/>
                <w:sz w:val="15"/>
              </w:rPr>
              <w:t>Câu hỏi gửi đến nguồn đào tạo mà nhân viên được phép xem; không tiết lộ câu trả lời quiz.</w:t>
            </w:r>
          </w:p>
        </w:tc>
      </w:tr>
    </w:tbl>
    <w:p>
      <w:pPr>
        <w:spacing w:after="20"/>
      </w:pPr>
    </w:p>
    <w:p>
      <w:pPr>
        <w:pStyle w:val="Heading2"/>
      </w:pPr>
      <w:r>
        <w:t>4.3. Trường hợp dữ liệu và trạng thái giao diện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C8102E"/>
            <w:tcMar>
              <w:top w:w="100" w:type="dxa"/>
              <w:start w:w="120" w:type="dxa"/>
              <w:bottom w:w="100" w:type="dxa"/>
              <w:end w:w="120" w:type="dxa"/>
            </w:tcMar>
            <w:vAlign w:val="center"/>
          </w:tcPr>
          <w:p>
            <w:pPr>
              <w:spacing w:after="0"/>
            </w:pPr>
            <w:r>
              <w:rPr>
                <w:b/>
                <w:color w:val="FFFFFF"/>
                <w:sz w:val="17"/>
              </w:rPr>
              <w:t>Trạng thái</w:t>
            </w:r>
          </w:p>
        </w:tc>
        <w:tc>
          <w:tcPr>
            <w:tcW w:type="dxa" w:w="7056"/>
            <w:shd w:fill="C8102E"/>
            <w:tcMar>
              <w:top w:w="100" w:type="dxa"/>
              <w:start w:w="120" w:type="dxa"/>
              <w:bottom w:w="100" w:type="dxa"/>
              <w:end w:w="120" w:type="dxa"/>
            </w:tcMar>
            <w:vAlign w:val="center"/>
          </w:tcPr>
          <w:p>
            <w:pPr>
              <w:spacing w:after="0"/>
            </w:pPr>
            <w:r>
              <w:rPr>
                <w:b/>
                <w:color w:val="FFFFFF"/>
                <w:sz w:val="17"/>
              </w:rPr>
              <w:t>Hành vi</w:t>
            </w:r>
          </w:p>
        </w:tc>
      </w:tr>
      <w:tr>
        <w:tc>
          <w:tcPr>
            <w:tcW w:type="dxa" w:w="2448"/>
            <w:tcMar>
              <w:top w:w="100" w:type="dxa"/>
              <w:start w:w="120" w:type="dxa"/>
              <w:bottom w:w="100" w:type="dxa"/>
              <w:end w:w="120" w:type="dxa"/>
            </w:tcMar>
            <w:vAlign w:val="center"/>
          </w:tcPr>
          <w:p>
            <w:pPr>
              <w:spacing w:after="0" w:line="240" w:lineRule="auto"/>
            </w:pPr>
            <w:r>
              <w:rPr>
                <w:rFonts w:ascii="Arial" w:hAnsi="Arial"/>
                <w:sz w:val="17"/>
              </w:rPr>
              <w:t>Nháp / đã xuất bản</w:t>
            </w:r>
          </w:p>
        </w:tc>
        <w:tc>
          <w:tcPr>
            <w:tcW w:type="dxa" w:w="7056"/>
            <w:tcMar>
              <w:top w:w="100" w:type="dxa"/>
              <w:start w:w="120" w:type="dxa"/>
              <w:bottom w:w="100" w:type="dxa"/>
              <w:end w:w="120" w:type="dxa"/>
            </w:tcMar>
            <w:vAlign w:val="center"/>
          </w:tcPr>
          <w:p>
            <w:pPr>
              <w:spacing w:after="0" w:line="240" w:lineRule="auto"/>
            </w:pPr>
            <w:r>
              <w:rPr>
                <w:rFonts w:ascii="Arial" w:hAnsi="Arial"/>
                <w:sz w:val="17"/>
              </w:rPr>
              <w:t>Tài liệu và khóa học chỉ được đưa tới nhân viên sau khi xuất bản; bản nháp vẫn được quản trị sửa.</w:t>
            </w:r>
          </w:p>
        </w:tc>
      </w:tr>
      <w:tr>
        <w:tc>
          <w:tcPr>
            <w:tcW w:type="dxa" w:w="2448"/>
            <w:tcMar>
              <w:top w:w="100" w:type="dxa"/>
              <w:start w:w="120" w:type="dxa"/>
              <w:bottom w:w="100" w:type="dxa"/>
              <w:end w:w="120" w:type="dxa"/>
            </w:tcMar>
            <w:vAlign w:val="center"/>
            <w:shd w:fill="F7F8FA"/>
          </w:tcPr>
          <w:p>
            <w:pPr>
              <w:spacing w:after="0" w:line="240" w:lineRule="auto"/>
            </w:pPr>
            <w:r>
              <w:rPr>
                <w:rFonts w:ascii="Arial" w:hAnsi="Arial"/>
                <w:sz w:val="17"/>
              </w:rPr>
              <w:t>Chưa bắt đầu / đang học / hoàn thành / quá hạn</w:t>
            </w:r>
          </w:p>
        </w:tc>
        <w:tc>
          <w:tcPr>
            <w:tcW w:type="dxa" w:w="7056"/>
            <w:tcMar>
              <w:top w:w="100" w:type="dxa"/>
              <w:start w:w="120" w:type="dxa"/>
              <w:bottom w:w="100" w:type="dxa"/>
              <w:end w:w="120" w:type="dxa"/>
            </w:tcMar>
            <w:vAlign w:val="center"/>
            <w:shd w:fill="F7F8FA"/>
          </w:tcPr>
          <w:p>
            <w:pPr>
              <w:spacing w:after="0" w:line="240" w:lineRule="auto"/>
            </w:pPr>
            <w:r>
              <w:rPr>
                <w:rFonts w:ascii="Arial" w:hAnsi="Arial"/>
                <w:sz w:val="17"/>
              </w:rPr>
              <w:t>Thẻ khóa học và dashboard thể hiện tiến độ; khóa quá hạn được ưu tiên nhắc.</w:t>
            </w:r>
          </w:p>
        </w:tc>
      </w:tr>
      <w:tr>
        <w:tc>
          <w:tcPr>
            <w:tcW w:type="dxa" w:w="2448"/>
            <w:tcMar>
              <w:top w:w="100" w:type="dxa"/>
              <w:start w:w="120" w:type="dxa"/>
              <w:bottom w:w="100" w:type="dxa"/>
              <w:end w:w="120" w:type="dxa"/>
            </w:tcMar>
            <w:vAlign w:val="center"/>
          </w:tcPr>
          <w:p>
            <w:pPr>
              <w:spacing w:after="0" w:line="240" w:lineRule="auto"/>
            </w:pPr>
            <w:r>
              <w:rPr>
                <w:rFonts w:ascii="Arial" w:hAnsi="Arial"/>
                <w:sz w:val="17"/>
              </w:rPr>
              <w:t>Bài khóa tuần tự</w:t>
            </w:r>
          </w:p>
        </w:tc>
        <w:tc>
          <w:tcPr>
            <w:tcW w:type="dxa" w:w="7056"/>
            <w:tcMar>
              <w:top w:w="100" w:type="dxa"/>
              <w:start w:w="120" w:type="dxa"/>
              <w:bottom w:w="100" w:type="dxa"/>
              <w:end w:w="120" w:type="dxa"/>
            </w:tcMar>
            <w:vAlign w:val="center"/>
          </w:tcPr>
          <w:p>
            <w:pPr>
              <w:spacing w:after="0" w:line="240" w:lineRule="auto"/>
            </w:pPr>
            <w:r>
              <w:rPr>
                <w:rFonts w:ascii="Arial" w:hAnsi="Arial"/>
                <w:sz w:val="17"/>
              </w:rPr>
              <w:t>Bài sau bị khóa cho đến khi bài trước đáp ứng điều kiện hoàn thành.</w:t>
            </w:r>
          </w:p>
        </w:tc>
      </w:tr>
      <w:tr>
        <w:tc>
          <w:tcPr>
            <w:tcW w:type="dxa" w:w="2448"/>
            <w:tcMar>
              <w:top w:w="100" w:type="dxa"/>
              <w:start w:w="120" w:type="dxa"/>
              <w:bottom w:w="100" w:type="dxa"/>
              <w:end w:w="120" w:type="dxa"/>
            </w:tcMar>
            <w:vAlign w:val="center"/>
            <w:shd w:fill="F7F8FA"/>
          </w:tcPr>
          <w:p>
            <w:pPr>
              <w:spacing w:after="0" w:line="240" w:lineRule="auto"/>
            </w:pPr>
            <w:r>
              <w:rPr>
                <w:rFonts w:ascii="Arial" w:hAnsi="Arial"/>
                <w:sz w:val="17"/>
              </w:rPr>
              <w:t>Có quyền / không có quyền</w:t>
            </w:r>
          </w:p>
        </w:tc>
        <w:tc>
          <w:tcPr>
            <w:tcW w:type="dxa" w:w="7056"/>
            <w:tcMar>
              <w:top w:w="100" w:type="dxa"/>
              <w:start w:w="120" w:type="dxa"/>
              <w:bottom w:w="100" w:type="dxa"/>
              <w:end w:w="120" w:type="dxa"/>
            </w:tcMar>
            <w:vAlign w:val="center"/>
            <w:shd w:fill="F7F8FA"/>
          </w:tcPr>
          <w:p>
            <w:pPr>
              <w:spacing w:after="0" w:line="240" w:lineRule="auto"/>
            </w:pPr>
            <w:r>
              <w:rPr>
                <w:rFonts w:ascii="Arial" w:hAnsi="Arial"/>
                <w:sz w:val="17"/>
              </w:rPr>
              <w:t>Trang tài liệu lọc nội dung; controller stream và download kiểm tra quyền trước khi trả file.</w:t>
            </w:r>
          </w:p>
        </w:tc>
      </w:tr>
      <w:tr>
        <w:tc>
          <w:tcPr>
            <w:tcW w:type="dxa" w:w="2448"/>
            <w:tcMar>
              <w:top w:w="100" w:type="dxa"/>
              <w:start w:w="120" w:type="dxa"/>
              <w:bottom w:w="100" w:type="dxa"/>
              <w:end w:w="120" w:type="dxa"/>
            </w:tcMar>
            <w:vAlign w:val="center"/>
          </w:tcPr>
          <w:p>
            <w:pPr>
              <w:spacing w:after="0" w:line="240" w:lineRule="auto"/>
            </w:pPr>
            <w:r>
              <w:rPr>
                <w:rFonts w:ascii="Arial" w:hAnsi="Arial"/>
                <w:sz w:val="17"/>
              </w:rPr>
              <w:t>Cấu hình thiếu / ngoại dịch vụ lỗi</w:t>
            </w:r>
          </w:p>
        </w:tc>
        <w:tc>
          <w:tcPr>
            <w:tcW w:type="dxa" w:w="7056"/>
            <w:tcMar>
              <w:top w:w="100" w:type="dxa"/>
              <w:start w:w="120" w:type="dxa"/>
              <w:bottom w:w="100" w:type="dxa"/>
              <w:end w:w="120" w:type="dxa"/>
            </w:tcMar>
            <w:vAlign w:val="center"/>
          </w:tcPr>
          <w:p>
            <w:pPr>
              <w:spacing w:after="0" w:line="240" w:lineRule="auto"/>
            </w:pPr>
            <w:r>
              <w:rPr>
                <w:rFonts w:ascii="Arial" w:hAnsi="Arial"/>
                <w:sz w:val="17"/>
              </w:rPr>
              <w:t>Trợ lý AI báo chưa cấu hình hoặc bận; danh sách file xử lý file không còn tồn tại bằng 404.</w:t>
            </w:r>
          </w:p>
        </w:tc>
      </w:tr>
      <w:tr>
        <w:tc>
          <w:tcPr>
            <w:tcW w:type="dxa" w:w="2448"/>
            <w:tcMar>
              <w:top w:w="100" w:type="dxa"/>
              <w:start w:w="120" w:type="dxa"/>
              <w:bottom w:w="100" w:type="dxa"/>
              <w:end w:w="120" w:type="dxa"/>
            </w:tcMar>
            <w:vAlign w:val="center"/>
            <w:shd w:fill="F7F8FA"/>
          </w:tcPr>
          <w:p>
            <w:pPr>
              <w:spacing w:after="0" w:line="240" w:lineRule="auto"/>
            </w:pPr>
            <w:r>
              <w:rPr>
                <w:rFonts w:ascii="Arial" w:hAnsi="Arial"/>
                <w:sz w:val="17"/>
              </w:rPr>
              <w:t>Lỗi validation</w:t>
            </w:r>
          </w:p>
        </w:tc>
        <w:tc>
          <w:tcPr>
            <w:tcW w:type="dxa" w:w="7056"/>
            <w:tcMar>
              <w:top w:w="100" w:type="dxa"/>
              <w:start w:w="120" w:type="dxa"/>
              <w:bottom w:w="100" w:type="dxa"/>
              <w:end w:w="120" w:type="dxa"/>
            </w:tcMar>
            <w:vAlign w:val="center"/>
            <w:shd w:fill="F7F8FA"/>
          </w:tcPr>
          <w:p>
            <w:pPr>
              <w:spacing w:after="0" w:line="240" w:lineRule="auto"/>
            </w:pPr>
            <w:r>
              <w:rPr>
                <w:rFonts w:ascii="Arial" w:hAnsi="Arial"/>
                <w:sz w:val="17"/>
              </w:rPr>
              <w:t>Livewire trả lỗi trường ngay trong biểu mẫu; dữ liệu không hợp lệ không được lưu.</w:t>
            </w:r>
          </w:p>
        </w:tc>
      </w:tr>
    </w:tbl>
    <w:p>
      <w:pPr>
        <w:spacing w:after="20"/>
      </w:pPr>
    </w:p>
    <w:p>
      <w:pPr>
        <w:pStyle w:val="Heading1"/>
      </w:pPr>
      <w:r>
        <w:t>5. Luồng nghiệp vụ chính</w:t>
      </w:r>
    </w:p>
    <w:p>
      <w:pPr>
        <w:pStyle w:val="Heading2"/>
      </w:pPr>
      <w:r>
        <w:t>5.1. Giao và hoàn thành khóa học</w:t>
      </w:r>
    </w:p>
    <w:p>
      <w:pPr>
        <w:pStyle w:val="ListNumber"/>
        <w:spacing w:after="40"/>
      </w:pPr>
      <w:r>
        <w:t>Quản trị viên tạo khóa, bài học và điều kiện hoàn thành.</w:t>
      </w:r>
    </w:p>
    <w:p>
      <w:pPr>
        <w:pStyle w:val="ListNumber"/>
        <w:spacing w:after="40"/>
      </w:pPr>
      <w:r>
        <w:t>Quản trị viên xuất bản và thiết lập đối tượng nhận khóa theo phòng ban, chức danh, cấp bậc hoặc điều kiện onboarding.</w:t>
      </w:r>
    </w:p>
    <w:p>
      <w:pPr>
        <w:pStyle w:val="ListNumber"/>
        <w:spacing w:after="40"/>
      </w:pPr>
      <w:r>
        <w:t>Nhân viên đăng nhập, mở khóa được giao và học theo trạng thái/mở khóa của bài.</w:t>
      </w:r>
    </w:p>
    <w:p>
      <w:pPr>
        <w:pStyle w:val="ListNumber"/>
        <w:spacing w:after="40"/>
      </w:pPr>
      <w:r>
        <w:t>Hệ thống ghi nhận tiến độ; bài kiểm tra chỉ hoàn thành khi đạt điều kiện của quiz.</w:t>
      </w:r>
    </w:p>
    <w:p>
      <w:pPr>
        <w:pStyle w:val="ListNumber"/>
        <w:spacing w:after="40"/>
      </w:pPr>
      <w:r>
        <w:t>Quản trị viên xem thống kê và danh sách cần nhắc hạn.</w:t>
      </w:r>
    </w:p>
    <w:p>
      <w:pPr>
        <w:pStyle w:val="Heading2"/>
      </w:pPr>
      <w:r>
        <w:t>5.2. Xem hoặc tải tài liệu</w:t>
      </w:r>
    </w:p>
    <w:p>
      <w:r>
        <w:t>Nhân viên yêu cầu mở tài liệu → hệ thống kiểm tra trạng thái xuất bản và rule truy cập → nếu được phép thì stream file hoặc tạo bản PDF có watermark tùy cấu hình → ghi log truy cập/tải. Cờ cho phép tải bản gốc là giới hạn cao nhất, rule riêng không được nới rộng cờ này.</w:t>
      </w:r>
    </w:p>
    <w:p>
      <w:pPr>
        <w:pStyle w:val="Heading2"/>
      </w:pPr>
      <w:r>
        <w:t>5.3. Hỏi đáp với trợ lý AI</w:t>
      </w:r>
    </w:p>
    <w:p>
      <w:r>
        <w:t>Câu hỏi → TrainingKnowledgeService tìm đoạn nội dung từ tài liệu/bài học được phép → AiAssistantService gửi ngữ cảnh đến API AI nếu đã cấu hình → trả lời kèm nguồn. Nếu không tìm thấy ngữ cảnh được phép, hệ thống trả lời rằng không tìm thấy trong nguồn được quyền xem.</w:t>
      </w:r>
    </w:p>
    <w:p>
      <w:pPr>
        <w:pStyle w:val="Heading2"/>
      </w:pPr>
      <w:r>
        <w:t>5.4. Quản lý hồ sơ nhân viên</w:t>
      </w:r>
    </w:p>
    <w:p>
      <w:r>
        <w:t>Quản trị viên cập nhật tài khoản và hồ sơ → dịch vụ nghiệp vụ đồng bộ một số thông tin điều kiện giao khóa → thay đổi vị trí/phòng ban có thể lưu lịch sử → tài khoản nhân viên truy cập khu vực học tập theo vai trò. Quản trị viên cũng tự sửa thông tin cá nhân và mật khẩu tại trang cá nhân.</w:t>
      </w:r>
    </w:p>
    <w:p>
      <w:pPr>
        <w:pStyle w:val="Heading1"/>
      </w:pPr>
      <w:r>
        <w:t>6. Mô hình dữ liệu khái quát</w:t>
      </w:r>
    </w:p>
    <w:p>
      <w:r>
        <w:t>Các nhóm bảng chính suy ra từ migrations và Eloquent models hiện có:</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C8102E"/>
            <w:tcMar>
              <w:top w:w="100" w:type="dxa"/>
              <w:start w:w="120" w:type="dxa"/>
              <w:bottom w:w="100" w:type="dxa"/>
              <w:end w:w="120" w:type="dxa"/>
            </w:tcMar>
            <w:vAlign w:val="center"/>
          </w:tcPr>
          <w:p>
            <w:pPr>
              <w:spacing w:after="0"/>
            </w:pPr>
            <w:r>
              <w:rPr>
                <w:b/>
                <w:color w:val="FFFFFF"/>
                <w:sz w:val="16"/>
              </w:rPr>
              <w:t>Nhóm</w:t>
            </w:r>
          </w:p>
        </w:tc>
        <w:tc>
          <w:tcPr>
            <w:tcW w:type="dxa" w:w="3888"/>
            <w:shd w:fill="C8102E"/>
            <w:tcMar>
              <w:top w:w="100" w:type="dxa"/>
              <w:start w:w="120" w:type="dxa"/>
              <w:bottom w:w="100" w:type="dxa"/>
              <w:end w:w="120" w:type="dxa"/>
            </w:tcMar>
            <w:vAlign w:val="center"/>
          </w:tcPr>
          <w:p>
            <w:pPr>
              <w:spacing w:after="0"/>
            </w:pPr>
            <w:r>
              <w:rPr>
                <w:b/>
                <w:color w:val="FFFFFF"/>
                <w:sz w:val="16"/>
              </w:rPr>
              <w:t>Thực thể tiêu biểu</w:t>
            </w:r>
          </w:p>
        </w:tc>
        <w:tc>
          <w:tcPr>
            <w:tcW w:type="dxa" w:w="3672"/>
            <w:shd w:fill="C8102E"/>
            <w:tcMar>
              <w:top w:w="100" w:type="dxa"/>
              <w:start w:w="120" w:type="dxa"/>
              <w:bottom w:w="100" w:type="dxa"/>
              <w:end w:w="120" w:type="dxa"/>
            </w:tcMar>
            <w:vAlign w:val="center"/>
          </w:tcPr>
          <w:p>
            <w:pPr>
              <w:spacing w:after="0"/>
            </w:pPr>
            <w:r>
              <w:rPr>
                <w:b/>
                <w:color w:val="FFFFFF"/>
                <w:sz w:val="16"/>
              </w:rPr>
              <w:t>Quan hệ nghiệp vụ</w:t>
            </w:r>
          </w:p>
        </w:tc>
      </w:tr>
      <w:tr>
        <w:tc>
          <w:tcPr>
            <w:tcW w:type="dxa" w:w="1944"/>
            <w:tcMar>
              <w:top w:w="100" w:type="dxa"/>
              <w:start w:w="120" w:type="dxa"/>
              <w:bottom w:w="100" w:type="dxa"/>
              <w:end w:w="120" w:type="dxa"/>
            </w:tcMar>
            <w:vAlign w:val="center"/>
          </w:tcPr>
          <w:p>
            <w:pPr>
              <w:spacing w:after="0" w:line="240" w:lineRule="auto"/>
            </w:pPr>
            <w:r>
              <w:rPr>
                <w:rFonts w:ascii="Arial" w:hAnsi="Arial"/>
                <w:sz w:val="16"/>
              </w:rPr>
              <w:t>Tổ chức &amp; nhân sự</w:t>
            </w:r>
          </w:p>
        </w:tc>
        <w:tc>
          <w:tcPr>
            <w:tcW w:type="dxa" w:w="3888"/>
            <w:tcMar>
              <w:top w:w="100" w:type="dxa"/>
              <w:start w:w="120" w:type="dxa"/>
              <w:bottom w:w="100" w:type="dxa"/>
              <w:end w:w="120" w:type="dxa"/>
            </w:tcMar>
            <w:vAlign w:val="center"/>
          </w:tcPr>
          <w:p>
            <w:pPr>
              <w:spacing w:after="0" w:line="240" w:lineRule="auto"/>
            </w:pPr>
            <w:r>
              <w:rPr>
                <w:rFonts w:ascii="Arial" w:hAnsi="Arial"/>
                <w:sz w:val="16"/>
              </w:rPr>
              <w:t>users, employees, departments, job_titles, job_grades, employee_job_grade, employee_assignment_histories, contracts</w:t>
            </w:r>
          </w:p>
        </w:tc>
        <w:tc>
          <w:tcPr>
            <w:tcW w:type="dxa" w:w="3672"/>
            <w:tcMar>
              <w:top w:w="100" w:type="dxa"/>
              <w:start w:w="120" w:type="dxa"/>
              <w:bottom w:w="100" w:type="dxa"/>
              <w:end w:w="120" w:type="dxa"/>
            </w:tcMar>
            <w:vAlign w:val="center"/>
          </w:tcPr>
          <w:p>
            <w:pPr>
              <w:spacing w:after="0" w:line="240" w:lineRule="auto"/>
            </w:pPr>
            <w:r>
              <w:rPr>
                <w:rFonts w:ascii="Arial" w:hAnsi="Arial"/>
                <w:sz w:val="16"/>
              </w:rPr>
              <w:t>Tài khoản gắn hồ sơ; hồ sơ có thể có nhiều cấp bậc và lịch sử thay đổi.</w:t>
            </w:r>
          </w:p>
        </w:tc>
      </w:tr>
      <w:tr>
        <w:tc>
          <w:tcPr>
            <w:tcW w:type="dxa" w:w="1944"/>
            <w:tcMar>
              <w:top w:w="100" w:type="dxa"/>
              <w:start w:w="120" w:type="dxa"/>
              <w:bottom w:w="100" w:type="dxa"/>
              <w:end w:w="120" w:type="dxa"/>
            </w:tcMar>
            <w:vAlign w:val="center"/>
            <w:shd w:fill="F7F8FA"/>
          </w:tcPr>
          <w:p>
            <w:pPr>
              <w:spacing w:after="0" w:line="240" w:lineRule="auto"/>
            </w:pPr>
            <w:r>
              <w:rPr>
                <w:rFonts w:ascii="Arial" w:hAnsi="Arial"/>
                <w:sz w:val="16"/>
              </w:rPr>
              <w:t>Đào tạo</w:t>
            </w:r>
          </w:p>
        </w:tc>
        <w:tc>
          <w:tcPr>
            <w:tcW w:type="dxa" w:w="3888"/>
            <w:tcMar>
              <w:top w:w="100" w:type="dxa"/>
              <w:start w:w="120" w:type="dxa"/>
              <w:bottom w:w="100" w:type="dxa"/>
              <w:end w:w="120" w:type="dxa"/>
            </w:tcMar>
            <w:vAlign w:val="center"/>
            <w:shd w:fill="F7F8FA"/>
          </w:tcPr>
          <w:p>
            <w:pPr>
              <w:spacing w:after="0" w:line="240" w:lineRule="auto"/>
            </w:pPr>
            <w:r>
              <w:rPr>
                <w:rFonts w:ascii="Arial" w:hAnsi="Arial"/>
                <w:sz w:val="16"/>
              </w:rPr>
              <w:t>courses, course_sections, lessons, course_assignment_rules, course_assignment_rule_department, enrollments, lesson_progresses, certificates</w:t>
            </w:r>
          </w:p>
        </w:tc>
        <w:tc>
          <w:tcPr>
            <w:tcW w:type="dxa" w:w="3672"/>
            <w:tcMar>
              <w:top w:w="100" w:type="dxa"/>
              <w:start w:w="120" w:type="dxa"/>
              <w:bottom w:w="100" w:type="dxa"/>
              <w:end w:w="120" w:type="dxa"/>
            </w:tcMar>
            <w:vAlign w:val="center"/>
            <w:shd w:fill="F7F8FA"/>
          </w:tcPr>
          <w:p>
            <w:pPr>
              <w:spacing w:after="0" w:line="240" w:lineRule="auto"/>
            </w:pPr>
            <w:r>
              <w:rPr>
                <w:rFonts w:ascii="Arial" w:hAnsi="Arial"/>
                <w:sz w:val="16"/>
              </w:rPr>
              <w:t>Khóa chứa bài/chương; điều kiện giao tạo enrollment; tiến độ liên kết enrollment và bài.</w:t>
            </w:r>
          </w:p>
        </w:tc>
      </w:tr>
      <w:tr>
        <w:tc>
          <w:tcPr>
            <w:tcW w:type="dxa" w:w="1944"/>
            <w:tcMar>
              <w:top w:w="100" w:type="dxa"/>
              <w:start w:w="120" w:type="dxa"/>
              <w:bottom w:w="100" w:type="dxa"/>
              <w:end w:w="120" w:type="dxa"/>
            </w:tcMar>
            <w:vAlign w:val="center"/>
          </w:tcPr>
          <w:p>
            <w:pPr>
              <w:spacing w:after="0" w:line="240" w:lineRule="auto"/>
            </w:pPr>
            <w:r>
              <w:rPr>
                <w:rFonts w:ascii="Arial" w:hAnsi="Arial"/>
                <w:sz w:val="16"/>
              </w:rPr>
              <w:t>Kiểm tra</w:t>
            </w:r>
          </w:p>
        </w:tc>
        <w:tc>
          <w:tcPr>
            <w:tcW w:type="dxa" w:w="3888"/>
            <w:tcMar>
              <w:top w:w="100" w:type="dxa"/>
              <w:start w:w="120" w:type="dxa"/>
              <w:bottom w:w="100" w:type="dxa"/>
              <w:end w:w="120" w:type="dxa"/>
            </w:tcMar>
            <w:vAlign w:val="center"/>
          </w:tcPr>
          <w:p>
            <w:pPr>
              <w:spacing w:after="0" w:line="240" w:lineRule="auto"/>
            </w:pPr>
            <w:r>
              <w:rPr>
                <w:rFonts w:ascii="Arial" w:hAnsi="Arial"/>
                <w:sz w:val="16"/>
              </w:rPr>
              <w:t>quizzes, questions, question_options, quiz_attempts, quiz_attempt_answers</w:t>
            </w:r>
          </w:p>
        </w:tc>
        <w:tc>
          <w:tcPr>
            <w:tcW w:type="dxa" w:w="3672"/>
            <w:tcMar>
              <w:top w:w="100" w:type="dxa"/>
              <w:start w:w="120" w:type="dxa"/>
              <w:bottom w:w="100" w:type="dxa"/>
              <w:end w:w="120" w:type="dxa"/>
            </w:tcMar>
            <w:vAlign w:val="center"/>
          </w:tcPr>
          <w:p>
            <w:pPr>
              <w:spacing w:after="0" w:line="240" w:lineRule="auto"/>
            </w:pPr>
            <w:r>
              <w:rPr>
                <w:rFonts w:ascii="Arial" w:hAnsi="Arial"/>
                <w:sz w:val="16"/>
              </w:rPr>
              <w:t>Quiz chứa câu hỏi và lựa chọn; mỗi lần làm lưu đáp án và kết quả.</w:t>
            </w:r>
          </w:p>
        </w:tc>
      </w:tr>
      <w:tr>
        <w:tc>
          <w:tcPr>
            <w:tcW w:type="dxa" w:w="1944"/>
            <w:tcMar>
              <w:top w:w="100" w:type="dxa"/>
              <w:start w:w="120" w:type="dxa"/>
              <w:bottom w:w="100" w:type="dxa"/>
              <w:end w:w="120" w:type="dxa"/>
            </w:tcMar>
            <w:vAlign w:val="center"/>
            <w:shd w:fill="F7F8FA"/>
          </w:tcPr>
          <w:p>
            <w:pPr>
              <w:spacing w:after="0" w:line="240" w:lineRule="auto"/>
            </w:pPr>
            <w:r>
              <w:rPr>
                <w:rFonts w:ascii="Arial" w:hAnsi="Arial"/>
                <w:sz w:val="16"/>
              </w:rPr>
              <w:t>Tài liệu &amp; tệp</w:t>
            </w:r>
          </w:p>
        </w:tc>
        <w:tc>
          <w:tcPr>
            <w:tcW w:type="dxa" w:w="3888"/>
            <w:tcMar>
              <w:top w:w="100" w:type="dxa"/>
              <w:start w:w="120" w:type="dxa"/>
              <w:bottom w:w="100" w:type="dxa"/>
              <w:end w:w="120" w:type="dxa"/>
            </w:tcMar>
            <w:vAlign w:val="center"/>
            <w:shd w:fill="F7F8FA"/>
          </w:tcPr>
          <w:p>
            <w:pPr>
              <w:spacing w:after="0" w:line="240" w:lineRule="auto"/>
            </w:pPr>
            <w:r>
              <w:rPr>
                <w:rFonts w:ascii="Arial" w:hAnsi="Arial"/>
                <w:sz w:val="16"/>
              </w:rPr>
              <w:t>documents, document_versions, document_categories, stored_files, file_folders</w:t>
            </w:r>
          </w:p>
        </w:tc>
        <w:tc>
          <w:tcPr>
            <w:tcW w:type="dxa" w:w="3672"/>
            <w:tcMar>
              <w:top w:w="100" w:type="dxa"/>
              <w:start w:w="120" w:type="dxa"/>
              <w:bottom w:w="100" w:type="dxa"/>
              <w:end w:w="120" w:type="dxa"/>
            </w:tcMar>
            <w:vAlign w:val="center"/>
            <w:shd w:fill="F7F8FA"/>
          </w:tcPr>
          <w:p>
            <w:pPr>
              <w:spacing w:after="0" w:line="240" w:lineRule="auto"/>
            </w:pPr>
            <w:r>
              <w:rPr>
                <w:rFonts w:ascii="Arial" w:hAnsi="Arial"/>
                <w:sz w:val="16"/>
              </w:rPr>
              <w:t>Tài liệu tham chiếu file và phiên bản; mỗi tài liệu có một bộ phân quyền với nhiều rule và các bảng nối điều kiện.</w:t>
            </w:r>
          </w:p>
        </w:tc>
      </w:tr>
      <w:tr>
        <w:tc>
          <w:tcPr>
            <w:tcW w:type="dxa" w:w="1944"/>
            <w:tcMar>
              <w:top w:w="100" w:type="dxa"/>
              <w:start w:w="120" w:type="dxa"/>
              <w:bottom w:w="100" w:type="dxa"/>
              <w:end w:w="120" w:type="dxa"/>
            </w:tcMar>
            <w:vAlign w:val="center"/>
          </w:tcPr>
          <w:p>
            <w:pPr>
              <w:spacing w:after="0" w:line="240" w:lineRule="auto"/>
            </w:pPr>
            <w:r>
              <w:rPr>
                <w:rFonts w:ascii="Arial" w:hAnsi="Arial"/>
                <w:sz w:val="16"/>
              </w:rPr>
              <w:t>Truy cập &amp; bảo mật</w:t>
            </w:r>
          </w:p>
        </w:tc>
        <w:tc>
          <w:tcPr>
            <w:tcW w:type="dxa" w:w="3888"/>
            <w:tcMar>
              <w:top w:w="100" w:type="dxa"/>
              <w:start w:w="120" w:type="dxa"/>
              <w:bottom w:w="100" w:type="dxa"/>
              <w:end w:w="120" w:type="dxa"/>
            </w:tcMar>
            <w:vAlign w:val="center"/>
          </w:tcPr>
          <w:p>
            <w:pPr>
              <w:spacing w:after="0" w:line="240" w:lineRule="auto"/>
            </w:pPr>
            <w:r>
              <w:rPr>
                <w:rFonts w:ascii="Arial" w:hAnsi="Arial"/>
                <w:sz w:val="16"/>
              </w:rPr>
              <w:t>document_access_rules, document_access_rule_department, document_access_rule_job_grade, document_access_logs, login_histories, device_sessions, security_alerts</w:t>
            </w:r>
          </w:p>
        </w:tc>
        <w:tc>
          <w:tcPr>
            <w:tcW w:type="dxa" w:w="3672"/>
            <w:tcMar>
              <w:top w:w="100" w:type="dxa"/>
              <w:start w:w="120" w:type="dxa"/>
              <w:bottom w:w="100" w:type="dxa"/>
              <w:end w:w="120" w:type="dxa"/>
            </w:tcMar>
            <w:vAlign w:val="center"/>
          </w:tcPr>
          <w:p>
            <w:pPr>
              <w:spacing w:after="0" w:line="240" w:lineRule="auto"/>
            </w:pPr>
            <w:r>
              <w:rPr>
                <w:rFonts w:ascii="Arial" w:hAnsi="Arial"/>
                <w:sz w:val="16"/>
              </w:rPr>
              <w:t>Theo dõi hoạt động và thực thi quyền ở các luồng liên quan.</w:t>
            </w:r>
          </w:p>
        </w:tc>
      </w:tr>
      <w:tr>
        <w:tc>
          <w:tcPr>
            <w:tcW w:type="dxa" w:w="1944"/>
            <w:tcMar>
              <w:top w:w="100" w:type="dxa"/>
              <w:start w:w="120" w:type="dxa"/>
              <w:bottom w:w="100" w:type="dxa"/>
              <w:end w:w="120" w:type="dxa"/>
            </w:tcMar>
            <w:vAlign w:val="center"/>
            <w:shd w:fill="F7F8FA"/>
          </w:tcPr>
          <w:p>
            <w:pPr>
              <w:spacing w:after="0" w:line="240" w:lineRule="auto"/>
            </w:pPr>
            <w:r>
              <w:rPr>
                <w:rFonts w:ascii="Arial" w:hAnsi="Arial"/>
                <w:sz w:val="16"/>
              </w:rPr>
              <w:t>Trao đổi &amp; vận hành</w:t>
            </w:r>
          </w:p>
        </w:tc>
        <w:tc>
          <w:tcPr>
            <w:tcW w:type="dxa" w:w="3888"/>
            <w:tcMar>
              <w:top w:w="100" w:type="dxa"/>
              <w:start w:w="120" w:type="dxa"/>
              <w:bottom w:w="100" w:type="dxa"/>
              <w:end w:w="120" w:type="dxa"/>
            </w:tcMar>
            <w:vAlign w:val="center"/>
            <w:shd w:fill="F7F8FA"/>
          </w:tcPr>
          <w:p>
            <w:pPr>
              <w:spacing w:after="0" w:line="240" w:lineRule="auto"/>
            </w:pPr>
            <w:r>
              <w:rPr>
                <w:rFonts w:ascii="Arial" w:hAnsi="Arial"/>
                <w:sz w:val="16"/>
              </w:rPr>
              <w:t>announcements, announcement_reads, notifications, support_requests, support_contacts, ai_conversations, ai_messages, settings</w:t>
            </w:r>
          </w:p>
        </w:tc>
        <w:tc>
          <w:tcPr>
            <w:tcW w:type="dxa" w:w="3672"/>
            <w:tcMar>
              <w:top w:w="100" w:type="dxa"/>
              <w:start w:w="120" w:type="dxa"/>
              <w:bottom w:w="100" w:type="dxa"/>
              <w:end w:w="120" w:type="dxa"/>
            </w:tcMar>
            <w:vAlign w:val="center"/>
            <w:shd w:fill="F7F8FA"/>
          </w:tcPr>
          <w:p>
            <w:pPr>
              <w:spacing w:after="0" w:line="240" w:lineRule="auto"/>
            </w:pPr>
            <w:r>
              <w:rPr>
                <w:rFonts w:ascii="Arial" w:hAnsi="Arial"/>
                <w:sz w:val="16"/>
              </w:rPr>
              <w:t>Thông báo và trạng thái đã đọc, yêu cầu hỗ trợ, lịch sử chat và cấu hình.</w:t>
            </w:r>
          </w:p>
        </w:tc>
      </w:tr>
    </w:tbl>
    <w:p>
      <w:pPr>
        <w:spacing w:after="20"/>
      </w:pPr>
    </w:p>
    <w:p>
      <w:r>
        <w:t>Phụ lục C liệt kê bảng nghiệp vụ đang được dùng trong giao diện và luồng nghiệp vụ, cùng các trường tham gia hiển thị hoặc thao tác. Bảng hạ tầng Laravel, bảng không có luồng sử dụng và cột kỹ thuật ẩn được lược khỏi danh mục.</w:t>
      </w:r>
    </w:p>
    <w:p>
      <w:pPr>
        <w:pStyle w:val="Heading1"/>
      </w:pPr>
      <w:r>
        <w:t>7. Công nghệ và vận hành</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C8102E"/>
            <w:tcMar>
              <w:top w:w="100" w:type="dxa"/>
              <w:start w:w="120" w:type="dxa"/>
              <w:bottom w:w="100" w:type="dxa"/>
              <w:end w:w="120" w:type="dxa"/>
            </w:tcMar>
            <w:vAlign w:val="center"/>
          </w:tcPr>
          <w:p>
            <w:pPr>
              <w:spacing w:after="0"/>
            </w:pPr>
            <w:r>
              <w:rPr>
                <w:b/>
                <w:color w:val="FFFFFF"/>
                <w:sz w:val="18"/>
              </w:rPr>
              <w:t>Thành phần</w:t>
            </w:r>
          </w:p>
        </w:tc>
        <w:tc>
          <w:tcPr>
            <w:tcW w:type="dxa" w:w="7272"/>
            <w:shd w:fill="C8102E"/>
            <w:tcMar>
              <w:top w:w="100" w:type="dxa"/>
              <w:start w:w="120" w:type="dxa"/>
              <w:bottom w:w="100" w:type="dxa"/>
              <w:end w:w="120" w:type="dxa"/>
            </w:tcMar>
            <w:vAlign w:val="center"/>
          </w:tcPr>
          <w:p>
            <w:pPr>
              <w:spacing w:after="0"/>
            </w:pPr>
            <w:r>
              <w:rPr>
                <w:b/>
                <w:color w:val="FFFFFF"/>
                <w:sz w:val="18"/>
              </w:rPr>
              <w:t>Phiên bản / ghi chú</w:t>
            </w:r>
          </w:p>
        </w:tc>
      </w:tr>
      <w:tr>
        <w:tc>
          <w:tcPr>
            <w:tcW w:type="dxa" w:w="2232"/>
            <w:tcMar>
              <w:top w:w="100" w:type="dxa"/>
              <w:start w:w="120" w:type="dxa"/>
              <w:bottom w:w="100" w:type="dxa"/>
              <w:end w:w="120" w:type="dxa"/>
            </w:tcMar>
            <w:vAlign w:val="center"/>
          </w:tcPr>
          <w:p>
            <w:pPr>
              <w:spacing w:after="0" w:line="240" w:lineRule="auto"/>
            </w:pPr>
            <w:r>
              <w:rPr>
                <w:rFonts w:ascii="Arial" w:hAnsi="Arial"/>
                <w:sz w:val="18"/>
              </w:rPr>
              <w:t>PHP</w:t>
            </w:r>
          </w:p>
        </w:tc>
        <w:tc>
          <w:tcPr>
            <w:tcW w:type="dxa" w:w="7272"/>
            <w:tcMar>
              <w:top w:w="100" w:type="dxa"/>
              <w:start w:w="120" w:type="dxa"/>
              <w:bottom w:w="100" w:type="dxa"/>
              <w:end w:w="120" w:type="dxa"/>
            </w:tcMar>
            <w:vAlign w:val="center"/>
          </w:tcPr>
          <w:p>
            <w:pPr>
              <w:spacing w:after="0" w:line="240" w:lineRule="auto"/>
            </w:pPr>
            <w:r>
              <w:rPr>
                <w:rFonts w:ascii="Arial" w:hAnsi="Arial"/>
                <w:sz w:val="18"/>
              </w:rPr>
              <w:t>8.2.27 trên môi trường khảo sát; Laravel 11 yêu cầu PHP 8.2 trở lên.</w:t>
            </w:r>
          </w:p>
        </w:tc>
      </w:tr>
      <w:tr>
        <w:tc>
          <w:tcPr>
            <w:tcW w:type="dxa" w:w="2232"/>
            <w:tcMar>
              <w:top w:w="100" w:type="dxa"/>
              <w:start w:w="120" w:type="dxa"/>
              <w:bottom w:w="100" w:type="dxa"/>
              <w:end w:w="120" w:type="dxa"/>
            </w:tcMar>
            <w:vAlign w:val="center"/>
            <w:shd w:fill="F7F8FA"/>
          </w:tcPr>
          <w:p>
            <w:pPr>
              <w:spacing w:after="0" w:line="240" w:lineRule="auto"/>
            </w:pPr>
            <w:r>
              <w:rPr>
                <w:rFonts w:ascii="Arial" w:hAnsi="Arial"/>
                <w:sz w:val="18"/>
              </w:rPr>
              <w:t>Laravel</w:t>
            </w:r>
          </w:p>
        </w:tc>
        <w:tc>
          <w:tcPr>
            <w:tcW w:type="dxa" w:w="7272"/>
            <w:tcMar>
              <w:top w:w="100" w:type="dxa"/>
              <w:start w:w="120" w:type="dxa"/>
              <w:bottom w:w="100" w:type="dxa"/>
              <w:end w:w="120" w:type="dxa"/>
            </w:tcMar>
            <w:vAlign w:val="center"/>
            <w:shd w:fill="F7F8FA"/>
          </w:tcPr>
          <w:p>
            <w:pPr>
              <w:spacing w:after="0" w:line="240" w:lineRule="auto"/>
            </w:pPr>
            <w:r>
              <w:rPr>
                <w:rFonts w:ascii="Arial" w:hAnsi="Arial"/>
                <w:sz w:val="18"/>
              </w:rPr>
              <w:t>11.56.0</w:t>
            </w:r>
          </w:p>
        </w:tc>
      </w:tr>
      <w:tr>
        <w:tc>
          <w:tcPr>
            <w:tcW w:type="dxa" w:w="2232"/>
            <w:tcMar>
              <w:top w:w="100" w:type="dxa"/>
              <w:start w:w="120" w:type="dxa"/>
              <w:bottom w:w="100" w:type="dxa"/>
              <w:end w:w="120" w:type="dxa"/>
            </w:tcMar>
            <w:vAlign w:val="center"/>
          </w:tcPr>
          <w:p>
            <w:pPr>
              <w:spacing w:after="0" w:line="240" w:lineRule="auto"/>
            </w:pPr>
            <w:r>
              <w:rPr>
                <w:rFonts w:ascii="Arial" w:hAnsi="Arial"/>
                <w:sz w:val="18"/>
              </w:rPr>
              <w:t>Livewire</w:t>
            </w:r>
          </w:p>
        </w:tc>
        <w:tc>
          <w:tcPr>
            <w:tcW w:type="dxa" w:w="7272"/>
            <w:tcMar>
              <w:top w:w="100" w:type="dxa"/>
              <w:start w:w="120" w:type="dxa"/>
              <w:bottom w:w="100" w:type="dxa"/>
              <w:end w:w="120" w:type="dxa"/>
            </w:tcMar>
            <w:vAlign w:val="center"/>
          </w:tcPr>
          <w:p>
            <w:pPr>
              <w:spacing w:after="0" w:line="240" w:lineRule="auto"/>
            </w:pPr>
            <w:r>
              <w:rPr>
                <w:rFonts w:ascii="Arial" w:hAnsi="Arial"/>
                <w:sz w:val="18"/>
              </w:rPr>
              <w:t>3.x</w:t>
            </w:r>
          </w:p>
        </w:tc>
      </w:tr>
      <w:tr>
        <w:tc>
          <w:tcPr>
            <w:tcW w:type="dxa" w:w="2232"/>
            <w:tcMar>
              <w:top w:w="100" w:type="dxa"/>
              <w:start w:w="120" w:type="dxa"/>
              <w:bottom w:w="100" w:type="dxa"/>
              <w:end w:w="120" w:type="dxa"/>
            </w:tcMar>
            <w:vAlign w:val="center"/>
            <w:shd w:fill="F7F8FA"/>
          </w:tcPr>
          <w:p>
            <w:pPr>
              <w:spacing w:after="0" w:line="240" w:lineRule="auto"/>
            </w:pPr>
            <w:r>
              <w:rPr>
                <w:rFonts w:ascii="Arial" w:hAnsi="Arial"/>
                <w:sz w:val="18"/>
              </w:rPr>
              <w:t>Cơ sở dữ liệu</w:t>
            </w:r>
          </w:p>
        </w:tc>
        <w:tc>
          <w:tcPr>
            <w:tcW w:type="dxa" w:w="7272"/>
            <w:tcMar>
              <w:top w:w="100" w:type="dxa"/>
              <w:start w:w="120" w:type="dxa"/>
              <w:bottom w:w="100" w:type="dxa"/>
              <w:end w:w="120" w:type="dxa"/>
            </w:tcMar>
            <w:vAlign w:val="center"/>
            <w:shd w:fill="F7F8FA"/>
          </w:tcPr>
          <w:p>
            <w:pPr>
              <w:spacing w:after="0" w:line="240" w:lineRule="auto"/>
            </w:pPr>
            <w:r>
              <w:rPr>
                <w:rFonts w:ascii="Arial" w:hAnsi="Arial"/>
                <w:sz w:val="18"/>
              </w:rPr>
              <w:t>MySQL 8.0.30</w:t>
            </w:r>
          </w:p>
        </w:tc>
      </w:tr>
      <w:tr>
        <w:tc>
          <w:tcPr>
            <w:tcW w:type="dxa" w:w="2232"/>
            <w:tcMar>
              <w:top w:w="100" w:type="dxa"/>
              <w:start w:w="120" w:type="dxa"/>
              <w:bottom w:w="100" w:type="dxa"/>
              <w:end w:w="120" w:type="dxa"/>
            </w:tcMar>
            <w:vAlign w:val="center"/>
          </w:tcPr>
          <w:p>
            <w:pPr>
              <w:spacing w:after="0" w:line="240" w:lineRule="auto"/>
            </w:pPr>
            <w:r>
              <w:rPr>
                <w:rFonts w:ascii="Arial" w:hAnsi="Arial"/>
                <w:sz w:val="18"/>
              </w:rPr>
              <w:t>Giao diện</w:t>
            </w:r>
          </w:p>
        </w:tc>
        <w:tc>
          <w:tcPr>
            <w:tcW w:type="dxa" w:w="7272"/>
            <w:tcMar>
              <w:top w:w="100" w:type="dxa"/>
              <w:start w:w="120" w:type="dxa"/>
              <w:bottom w:w="100" w:type="dxa"/>
              <w:end w:w="120" w:type="dxa"/>
            </w:tcMar>
            <w:vAlign w:val="center"/>
          </w:tcPr>
          <w:p>
            <w:pPr>
              <w:spacing w:after="0" w:line="240" w:lineRule="auto"/>
            </w:pPr>
            <w:r>
              <w:rPr>
                <w:rFonts w:ascii="Arial" w:hAnsi="Arial"/>
                <w:sz w:val="18"/>
              </w:rPr>
              <w:t>Tailwind CSS 3.4.x, Vite 6.x, Blade</w:t>
            </w:r>
          </w:p>
        </w:tc>
      </w:tr>
      <w:tr>
        <w:tc>
          <w:tcPr>
            <w:tcW w:type="dxa" w:w="2232"/>
            <w:tcMar>
              <w:top w:w="100" w:type="dxa"/>
              <w:start w:w="120" w:type="dxa"/>
              <w:bottom w:w="100" w:type="dxa"/>
              <w:end w:w="120" w:type="dxa"/>
            </w:tcMar>
            <w:vAlign w:val="center"/>
            <w:shd w:fill="F7F8FA"/>
          </w:tcPr>
          <w:p>
            <w:pPr>
              <w:spacing w:after="0" w:line="240" w:lineRule="auto"/>
            </w:pPr>
            <w:r>
              <w:rPr>
                <w:rFonts w:ascii="Arial" w:hAnsi="Arial"/>
                <w:sz w:val="18"/>
              </w:rPr>
              <w:t>Quyền</w:t>
            </w:r>
          </w:p>
        </w:tc>
        <w:tc>
          <w:tcPr>
            <w:tcW w:type="dxa" w:w="7272"/>
            <w:tcMar>
              <w:top w:w="100" w:type="dxa"/>
              <w:start w:w="120" w:type="dxa"/>
              <w:bottom w:w="100" w:type="dxa"/>
              <w:end w:w="120" w:type="dxa"/>
            </w:tcMar>
            <w:vAlign w:val="center"/>
            <w:shd w:fill="F7F8FA"/>
          </w:tcPr>
          <w:p>
            <w:pPr>
              <w:spacing w:after="0" w:line="240" w:lineRule="auto"/>
            </w:pPr>
            <w:r>
              <w:rPr>
                <w:rFonts w:ascii="Arial" w:hAnsi="Arial"/>
                <w:sz w:val="18"/>
              </w:rPr>
              <w:t>spatie/laravel-permission 6.x và cơ chế gate của Laravel.</w:t>
            </w:r>
          </w:p>
        </w:tc>
      </w:tr>
      <w:tr>
        <w:tc>
          <w:tcPr>
            <w:tcW w:type="dxa" w:w="2232"/>
            <w:tcMar>
              <w:top w:w="100" w:type="dxa"/>
              <w:start w:w="120" w:type="dxa"/>
              <w:bottom w:w="100" w:type="dxa"/>
              <w:end w:w="120" w:type="dxa"/>
            </w:tcMar>
            <w:vAlign w:val="center"/>
          </w:tcPr>
          <w:p>
            <w:pPr>
              <w:spacing w:after="0" w:line="240" w:lineRule="auto"/>
            </w:pPr>
            <w:r>
              <w:rPr>
                <w:rFonts w:ascii="Arial" w:hAnsi="Arial"/>
                <w:sz w:val="18"/>
              </w:rPr>
              <w:t>File/Excel/PDF</w:t>
            </w:r>
          </w:p>
        </w:tc>
        <w:tc>
          <w:tcPr>
            <w:tcW w:type="dxa" w:w="7272"/>
            <w:tcMar>
              <w:top w:w="100" w:type="dxa"/>
              <w:start w:w="120" w:type="dxa"/>
              <w:bottom w:w="100" w:type="dxa"/>
              <w:end w:w="120" w:type="dxa"/>
            </w:tcMar>
            <w:vAlign w:val="center"/>
          </w:tcPr>
          <w:p>
            <w:pPr>
              <w:spacing w:after="0" w:line="240" w:lineRule="auto"/>
            </w:pPr>
            <w:r>
              <w:rPr>
                <w:rFonts w:ascii="Arial" w:hAnsi="Arial"/>
                <w:sz w:val="18"/>
              </w:rPr>
              <w:t>Laravel Excel; FPDF và FPDI cho PDF/watermark.</w:t>
            </w:r>
          </w:p>
        </w:tc>
      </w:tr>
      <w:tr>
        <w:tc>
          <w:tcPr>
            <w:tcW w:type="dxa" w:w="2232"/>
            <w:tcMar>
              <w:top w:w="100" w:type="dxa"/>
              <w:start w:w="120" w:type="dxa"/>
              <w:bottom w:w="100" w:type="dxa"/>
              <w:end w:w="120" w:type="dxa"/>
            </w:tcMar>
            <w:vAlign w:val="center"/>
            <w:shd w:fill="F7F8FA"/>
          </w:tcPr>
          <w:p>
            <w:pPr>
              <w:spacing w:after="0" w:line="240" w:lineRule="auto"/>
            </w:pPr>
            <w:r>
              <w:rPr>
                <w:rFonts w:ascii="Arial" w:hAnsi="Arial"/>
                <w:sz w:val="18"/>
              </w:rPr>
              <w:t>AI</w:t>
            </w:r>
          </w:p>
        </w:tc>
        <w:tc>
          <w:tcPr>
            <w:tcW w:type="dxa" w:w="7272"/>
            <w:tcMar>
              <w:top w:w="100" w:type="dxa"/>
              <w:start w:w="120" w:type="dxa"/>
              <w:bottom w:w="100" w:type="dxa"/>
              <w:end w:w="120" w:type="dxa"/>
            </w:tcMar>
            <w:vAlign w:val="center"/>
            <w:shd w:fill="F7F8FA"/>
          </w:tcPr>
          <w:p>
            <w:pPr>
              <w:spacing w:after="0" w:line="240" w:lineRule="auto"/>
            </w:pPr>
            <w:r>
              <w:rPr>
                <w:rFonts w:ascii="Arial" w:hAnsi="Arial"/>
                <w:sz w:val="18"/>
              </w:rPr>
              <w:t>Groq API qua cấu hình môi trường; tính năng cần API key hợp lệ để bật.</w:t>
            </w:r>
          </w:p>
        </w:tc>
      </w:tr>
    </w:tbl>
    <w:p>
      <w:pPr>
        <w:spacing w:after="20"/>
      </w:pPr>
    </w:p>
    <w:p>
      <w:pPr>
        <w:pStyle w:val="Heading2"/>
      </w:pPr>
      <w:r>
        <w:t>Lệnh chạy môi trường phát triển</w:t>
      </w:r>
    </w:p>
    <w:p>
      <w:pPr>
        <w:pStyle w:val="ListNumber"/>
        <w:spacing w:after="40"/>
      </w:pPr>
      <w:r>
        <w:t>Cài dependency PHP bằng Composer chạy với PHP 8.2.</w:t>
      </w:r>
    </w:p>
    <w:p>
      <w:pPr>
        <w:pStyle w:val="ListNumber"/>
        <w:spacing w:after="40"/>
      </w:pPr>
      <w:r>
        <w:t>Tạo/cập nhật .env và cấu hình kết nối MySQL; không đưa khóa API vào mã nguồn.</w:t>
      </w:r>
    </w:p>
    <w:p>
      <w:pPr>
        <w:pStyle w:val="ListNumber"/>
        <w:spacing w:after="40"/>
      </w:pPr>
      <w:r>
        <w:t>Chạy migration/seed theo môi trường cho phép.</w:t>
      </w:r>
    </w:p>
    <w:p>
      <w:pPr>
        <w:pStyle w:val="ListNumber"/>
        <w:spacing w:after="40"/>
      </w:pPr>
      <w:r>
        <w:t>Cài dependency frontend bằng npm khi cần build CSS/JS.</w:t>
      </w:r>
    </w:p>
    <w:p>
      <w:pPr>
        <w:pStyle w:val="ListNumber"/>
        <w:spacing w:after="40"/>
      </w:pPr>
      <w:r>
        <w:t>Khởi chạy Laravel bằng artisan serve; cấu hình queue/storage theo nhu cầu tích hợp.</w:t>
      </w:r>
    </w:p>
    <w:tbl>
      <w:tblPr>
        <w:tblW w:type="auto" w:w="0"/>
        <w:jc w:val="center"/>
        <w:tblLook w:firstColumn="1" w:firstRow="1" w:lastColumn="0" w:lastRow="0" w:noHBand="0" w:noVBand="1" w:val="04A0"/>
      </w:tblPr>
      <w:tblGrid>
        <w:gridCol w:w="10166"/>
      </w:tblGrid>
      <w:tr>
        <w:tc>
          <w:tcPr>
            <w:tcW w:type="dxa" w:w="10166"/>
            <w:shd w:fill="FFF5F6"/>
            <w:tcMar>
              <w:top w:w="150" w:type="dxa"/>
              <w:start w:w="190" w:type="dxa"/>
              <w:bottom w:w="150" w:type="dxa"/>
              <w:end w:w="190" w:type="dxa"/>
            </w:tcMar>
          </w:tcPr>
          <w:p>
            <w:pPr>
              <w:spacing w:after="60"/>
            </w:pPr>
            <w:r>
              <w:rPr>
                <w:b/>
                <w:color w:val="C8102E"/>
              </w:rPr>
              <w:t>Cảnh báo cấu hình cục bộ</w:t>
            </w:r>
          </w:p>
          <w:p>
            <w:pPr>
              <w:spacing w:after="0"/>
            </w:pPr>
            <w:r>
              <w:t>Môi trường được khảo sát đang báo APP_ENV=local và Debug Mode=ENABLED. Giá trị này phù hợp với phát triển; cần tắt debug và rà soát secrets trước khi cấu hình môi trường thật.</w:t>
            </w:r>
          </w:p>
        </w:tc>
      </w:tr>
    </w:tbl>
    <w:p>
      <w:pPr>
        <w:spacing w:after="20"/>
      </w:pPr>
    </w:p>
    <w:p>
      <w:pPr>
        <w:pStyle w:val="Heading1"/>
      </w:pPr>
      <w:r>
        <w:t>8. Bảo mật và kiểm soát truy cập</w:t>
      </w:r>
    </w:p>
    <w:p>
      <w:pPr>
        <w:pStyle w:val="ListBullet"/>
        <w:spacing w:after="40"/>
      </w:pPr>
      <w:r>
        <w:t>Route quản trị dùng auth và middleware kiểm tra vai trò; nhiều chức năng có middleware can:permission.</w:t>
      </w:r>
    </w:p>
    <w:p>
      <w:pPr>
        <w:pStyle w:val="ListBullet"/>
        <w:spacing w:after="40"/>
      </w:pPr>
      <w:r>
        <w:t>Tải tài liệu đi qua controller để kiểm tra quyền, ghi log; kho tệp không công khai trực tiếp qua URL public.</w:t>
      </w:r>
    </w:p>
    <w:p>
      <w:pPr>
        <w:pStyle w:val="ListBullet"/>
        <w:spacing w:after="40"/>
      </w:pPr>
      <w:r>
        <w:t>Rule xem/tải tài liệu có thể giới hạn theo điều kiện nhân sự; watermark có thể gắn dấu nhận dạng người xem.</w:t>
      </w:r>
    </w:p>
    <w:p>
      <w:pPr>
        <w:pStyle w:val="ListBullet"/>
        <w:spacing w:after="40"/>
      </w:pPr>
      <w:r>
        <w:t>Mật khẩu được xử lý qua Laravel auth/hash; có theo dõi lịch sử đăng nhập/thiết bị và cảnh báo bảo mật.</w:t>
      </w:r>
    </w:p>
    <w:p>
      <w:pPr>
        <w:pStyle w:val="ListBullet"/>
        <w:spacing w:after="40"/>
      </w:pPr>
      <w:r>
        <w:t>Trợ lý AI nhận ngữ cảnh đã lọc theo quyền của nhân viên; khóa API lấy từ cấu hình, không nên lưu trong source.</w:t>
      </w:r>
    </w:p>
    <w:p>
      <w:pPr>
        <w:pStyle w:val="ListBullet"/>
        <w:spacing w:after="40"/>
      </w:pPr>
      <w:r>
        <w:t>Các công tắc như giới hạn thiết bị, tải file và watermark cần được xác thực tại môi trường triển khai thực tế.</w:t>
      </w:r>
    </w:p>
    <w:p>
      <w:r>
        <w:t>Báo cáo này không thực hiện kiểm thử xâm nhập hoặc đánh giá tuân thủ. Mô tả bảo mật dựa trên cấu trúc code và luồng truy cập đã rà soát, không thay thế đánh giá chuyên trách.</w:t>
      </w:r>
    </w:p>
    <w:p>
      <w:r>
        <w:br w:type="page"/>
      </w:r>
    </w:p>
    <w:p>
      <w:pPr>
        <w:pStyle w:val="Heading1"/>
      </w:pPr>
      <w:r>
        <w:t>9. Rà soát giao diện và tràn khung</w:t>
      </w:r>
    </w:p>
    <w:p>
      <w:r>
        <w:t>Số đo hình học dưới đây là kết quả rà soát ngày 07/10/2026 trên bản chạy cục bộ, viewport 1440×1000 và 390×844. Phần mô tả chức năng và schema trong các chương trước được cập nhật theo source ngày 24/10/2026; số đo và ảnh cũ không được xem là lần kiểm tra giao diện mới.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C8102E"/>
            <w:tcMar>
              <w:top w:w="100" w:type="dxa"/>
              <w:start w:w="120" w:type="dxa"/>
              <w:bottom w:w="100" w:type="dxa"/>
              <w:end w:w="120" w:type="dxa"/>
            </w:tcMar>
            <w:vAlign w:val="center"/>
          </w:tcPr>
          <w:p>
            <w:pPr>
              <w:spacing w:after="0"/>
            </w:pPr>
            <w:r>
              <w:rPr>
                <w:b/>
                <w:color w:val="FFFFFF"/>
                <w:sz w:val="17"/>
              </w:rPr>
              <w:t>Khu vực / kích thước</w:t>
            </w:r>
          </w:p>
        </w:tc>
        <w:tc>
          <w:tcPr>
            <w:tcW w:type="dxa" w:w="4608"/>
            <w:shd w:fill="C8102E"/>
            <w:tcMar>
              <w:top w:w="100" w:type="dxa"/>
              <w:start w:w="120" w:type="dxa"/>
              <w:bottom w:w="100" w:type="dxa"/>
              <w:end w:w="120" w:type="dxa"/>
            </w:tcMar>
            <w:vAlign w:val="center"/>
          </w:tcPr>
          <w:p>
            <w:pPr>
              <w:spacing w:after="0"/>
            </w:pPr>
            <w:r>
              <w:rPr>
                <w:b/>
                <w:color w:val="FFFFFF"/>
                <w:sz w:val="17"/>
              </w:rPr>
              <w:t>Phạm vi đã mở</w:t>
            </w:r>
          </w:p>
        </w:tc>
        <w:tc>
          <w:tcPr>
            <w:tcW w:type="dxa" w:w="2808"/>
            <w:shd w:fill="C8102E"/>
            <w:tcMar>
              <w:top w:w="100" w:type="dxa"/>
              <w:start w:w="120" w:type="dxa"/>
              <w:bottom w:w="100" w:type="dxa"/>
              <w:end w:w="120" w:type="dxa"/>
            </w:tcMar>
            <w:vAlign w:val="center"/>
          </w:tcPr>
          <w:p>
            <w:pPr>
              <w:spacing w:after="0"/>
            </w:pPr>
            <w:r>
              <w:rPr>
                <w:b/>
                <w:color w:val="FFFFFF"/>
                <w:sz w:val="17"/>
              </w:rPr>
              <w:t>Kết quả</w:t>
            </w:r>
          </w:p>
        </w:tc>
      </w:tr>
      <w:tr>
        <w:tc>
          <w:tcPr>
            <w:tcW w:type="dxa" w:w="2088"/>
            <w:tcMar>
              <w:top w:w="100" w:type="dxa"/>
              <w:start w:w="120" w:type="dxa"/>
              <w:bottom w:w="100" w:type="dxa"/>
              <w:end w:w="120" w:type="dxa"/>
            </w:tcMar>
            <w:vAlign w:val="center"/>
          </w:tcPr>
          <w:p>
            <w:pPr>
              <w:spacing w:after="0" w:line="240" w:lineRule="auto"/>
            </w:pPr>
            <w:r>
              <w:rPr>
                <w:rFonts w:ascii="Arial" w:hAnsi="Arial"/>
                <w:sz w:val="17"/>
              </w:rPr>
              <w:t>Quản trị · 1440 px</w:t>
            </w:r>
          </w:p>
        </w:tc>
        <w:tc>
          <w:tcPr>
            <w:tcW w:type="dxa" w:w="4608"/>
            <w:tcMar>
              <w:top w:w="100" w:type="dxa"/>
              <w:start w:w="120" w:type="dxa"/>
              <w:bottom w:w="100" w:type="dxa"/>
              <w:end w:w="120" w:type="dxa"/>
            </w:tcMar>
            <w:vAlign w:val="center"/>
          </w:tcPr>
          <w:p>
            <w:pPr>
              <w:spacing w:after="0" w:line="240" w:lineRule="auto"/>
            </w:pPr>
            <w:r>
              <w:rPr>
                <w:rFonts w:ascii="Arial" w:hAnsi="Arial"/>
                <w:sz w:val="17"/>
              </w:rPr>
              <w:t>14 màn gồm các route sidebar, chi tiết hồ sơ nhân sự và các bảng quản trị.</w:t>
            </w:r>
          </w:p>
        </w:tc>
        <w:tc>
          <w:tcPr>
            <w:tcW w:type="dxa" w:w="2808"/>
            <w:tcMar>
              <w:top w:w="100" w:type="dxa"/>
              <w:start w:w="120" w:type="dxa"/>
              <w:bottom w:w="100" w:type="dxa"/>
              <w:end w:w="120" w:type="dxa"/>
            </w:tcMar>
            <w:vAlign w:val="center"/>
          </w:tcPr>
          <w:p>
            <w:pPr>
              <w:spacing w:after="0" w:line="240" w:lineRule="auto"/>
            </w:pPr>
            <w:r>
              <w:rPr>
                <w:rFonts w:ascii="Arial" w:hAnsi="Arial"/>
                <w:sz w:val="17"/>
              </w:rPr>
              <w:t>14/14 trả HTTP 200; document width bằng 1440 px, không thấy phần tử vượt mép phải.</w:t>
            </w:r>
          </w:p>
        </w:tc>
      </w:tr>
      <w:tr>
        <w:tc>
          <w:tcPr>
            <w:tcW w:type="dxa" w:w="2088"/>
            <w:tcMar>
              <w:top w:w="100" w:type="dxa"/>
              <w:start w:w="120" w:type="dxa"/>
              <w:bottom w:w="100" w:type="dxa"/>
              <w:end w:w="120" w:type="dxa"/>
            </w:tcMar>
            <w:vAlign w:val="center"/>
            <w:shd w:fill="F7F8FA"/>
          </w:tcPr>
          <w:p>
            <w:pPr>
              <w:spacing w:after="0" w:line="240" w:lineRule="auto"/>
            </w:pPr>
            <w:r>
              <w:rPr>
                <w:rFonts w:ascii="Arial" w:hAnsi="Arial"/>
                <w:sz w:val="17"/>
              </w:rPr>
              <w:t>Quản trị · 390 px</w:t>
            </w:r>
          </w:p>
        </w:tc>
        <w:tc>
          <w:tcPr>
            <w:tcW w:type="dxa" w:w="4608"/>
            <w:tcMar>
              <w:top w:w="100" w:type="dxa"/>
              <w:start w:w="120" w:type="dxa"/>
              <w:bottom w:w="100" w:type="dxa"/>
              <w:end w:w="120" w:type="dxa"/>
            </w:tcMar>
            <w:vAlign w:val="center"/>
            <w:shd w:fill="F7F8FA"/>
          </w:tcPr>
          <w:p>
            <w:pPr>
              <w:spacing w:after="0" w:line="240" w:lineRule="auto"/>
            </w:pPr>
            <w:r>
              <w:rPr>
                <w:rFonts w:ascii="Arial" w:hAnsi="Arial"/>
                <w:sz w:val="17"/>
              </w:rPr>
              <w:t>14 màn gồm dashboard, biểu mẫu danh sách, bảng, cấu hình và chi tiết hồ sơ.</w:t>
            </w:r>
          </w:p>
        </w:tc>
        <w:tc>
          <w:tcPr>
            <w:tcW w:type="dxa" w:w="2808"/>
            <w:tcMar>
              <w:top w:w="100" w:type="dxa"/>
              <w:start w:w="120" w:type="dxa"/>
              <w:bottom w:w="100" w:type="dxa"/>
              <w:end w:w="120" w:type="dxa"/>
            </w:tcMar>
            <w:vAlign w:val="center"/>
            <w:shd w:fill="F7F8FA"/>
          </w:tcPr>
          <w:p>
            <w:pPr>
              <w:spacing w:after="0" w:line="240" w:lineRule="auto"/>
            </w:pPr>
            <w:r>
              <w:rPr>
                <w:rFonts w:ascii="Arial" w:hAnsi="Arial"/>
                <w:sz w:val="17"/>
              </w:rPr>
              <w:t>14/14 có scrollWidth lớn hơn 390 px; kết quả quan sát 399–576 px. Vùng main chỉ rộng khoảng 122 px.</w:t>
            </w:r>
          </w:p>
        </w:tc>
      </w:tr>
      <w:tr>
        <w:tc>
          <w:tcPr>
            <w:tcW w:type="dxa" w:w="2088"/>
            <w:tcMar>
              <w:top w:w="100" w:type="dxa"/>
              <w:start w:w="120" w:type="dxa"/>
              <w:bottom w:w="100" w:type="dxa"/>
              <w:end w:w="120" w:type="dxa"/>
            </w:tcMar>
            <w:vAlign w:val="center"/>
          </w:tcPr>
          <w:p>
            <w:pPr>
              <w:spacing w:after="0" w:line="240" w:lineRule="auto"/>
            </w:pPr>
            <w:r>
              <w:rPr>
                <w:rFonts w:ascii="Arial" w:hAnsi="Arial"/>
                <w:sz w:val="17"/>
              </w:rPr>
              <w:t>Nhân viên · 390 px</w:t>
            </w:r>
          </w:p>
        </w:tc>
        <w:tc>
          <w:tcPr>
            <w:tcW w:type="dxa" w:w="4608"/>
            <w:tcMar>
              <w:top w:w="100" w:type="dxa"/>
              <w:start w:w="120" w:type="dxa"/>
              <w:bottom w:w="100" w:type="dxa"/>
              <w:end w:w="120" w:type="dxa"/>
            </w:tcMar>
            <w:vAlign w:val="center"/>
          </w:tcPr>
          <w:p>
            <w:pPr>
              <w:spacing w:after="0" w:line="240" w:lineRule="auto"/>
            </w:pPr>
            <w:r>
              <w:rPr>
                <w:rFonts w:ascii="Arial" w:hAnsi="Arial"/>
                <w:sz w:val="17"/>
              </w:rPr>
              <w:t>7 màn chính: sự kiện, chào mừng, khóa học, tiến độ, tài liệu, hỗ trợ, cá nhân.</w:t>
            </w:r>
          </w:p>
        </w:tc>
        <w:tc>
          <w:tcPr>
            <w:tcW w:type="dxa" w:w="2808"/>
            <w:tcMar>
              <w:top w:w="100" w:type="dxa"/>
              <w:start w:w="120" w:type="dxa"/>
              <w:bottom w:w="100" w:type="dxa"/>
              <w:end w:w="120" w:type="dxa"/>
            </w:tcMar>
            <w:vAlign w:val="center"/>
          </w:tcPr>
          <w:p>
            <w:pPr>
              <w:spacing w:after="0" w:line="240" w:lineRule="auto"/>
            </w:pPr>
            <w:r>
              <w:rPr>
                <w:rFonts w:ascii="Arial" w:hAnsi="Arial"/>
                <w:sz w:val="17"/>
              </w:rPr>
              <w:t>7/7 route trả HTTP 200; document width bằng 390 px. Hai tên khóa ở trang tiến độ được rút gọn bằng ellipsis.</w:t>
            </w:r>
          </w:p>
        </w:tc>
      </w:tr>
      <w:tr>
        <w:tc>
          <w:tcPr>
            <w:tcW w:type="dxa" w:w="2088"/>
            <w:tcMar>
              <w:top w:w="100" w:type="dxa"/>
              <w:start w:w="120" w:type="dxa"/>
              <w:bottom w:w="100" w:type="dxa"/>
              <w:end w:w="120" w:type="dxa"/>
            </w:tcMar>
            <w:vAlign w:val="center"/>
            <w:shd w:fill="F7F8FA"/>
          </w:tcPr>
          <w:p>
            <w:pPr>
              <w:spacing w:after="0" w:line="240" w:lineRule="auto"/>
            </w:pPr>
            <w:r>
              <w:rPr>
                <w:rFonts w:ascii="Arial" w:hAnsi="Arial"/>
                <w:sz w:val="17"/>
              </w:rPr>
              <w:t>Chi tiết khóa · 390 px</w:t>
            </w:r>
          </w:p>
        </w:tc>
        <w:tc>
          <w:tcPr>
            <w:tcW w:type="dxa" w:w="4608"/>
            <w:tcMar>
              <w:top w:w="100" w:type="dxa"/>
              <w:start w:w="120" w:type="dxa"/>
              <w:bottom w:w="100" w:type="dxa"/>
              <w:end w:w="120" w:type="dxa"/>
            </w:tcMar>
            <w:vAlign w:val="center"/>
            <w:shd w:fill="F7F8FA"/>
          </w:tcPr>
          <w:p>
            <w:pPr>
              <w:spacing w:after="0" w:line="240" w:lineRule="auto"/>
            </w:pPr>
            <w:r>
              <w:rPr>
                <w:rFonts w:ascii="Arial" w:hAnsi="Arial"/>
                <w:sz w:val="17"/>
              </w:rPr>
              <w:t>Hai khóa học thực tế, màn bài đọc/video và trợ lý AI dạng popup.</w:t>
            </w:r>
          </w:p>
        </w:tc>
        <w:tc>
          <w:tcPr>
            <w:tcW w:type="dxa" w:w="2808"/>
            <w:tcMar>
              <w:top w:w="100" w:type="dxa"/>
              <w:start w:w="120" w:type="dxa"/>
              <w:bottom w:w="100" w:type="dxa"/>
              <w:end w:w="120" w:type="dxa"/>
            </w:tcMar>
            <w:vAlign w:val="center"/>
            <w:shd w:fill="F7F8FA"/>
          </w:tcPr>
          <w:p>
            <w:pPr>
              <w:spacing w:after="0" w:line="240" w:lineRule="auto"/>
            </w:pPr>
            <w:r>
              <w:rPr>
                <w:rFonts w:ascii="Arial" w:hAnsi="Arial"/>
                <w:sz w:val="17"/>
              </w:rPr>
              <w:t>2/2 route khóa trả HTTP 200; nội dung vừa viewport. Một tiêu đề dài bị ellipsis; popup AI rộng 358 px và nằm trong viewport.</w:t>
            </w:r>
          </w:p>
        </w:tc>
      </w:tr>
    </w:tbl>
    <w:p>
      <w:pPr>
        <w:spacing w:after="20"/>
      </w:pPr>
    </w:p>
    <w:p>
      <w:pPr>
        <w:pStyle w:val="Heading2"/>
      </w:pPr>
      <w:r>
        <w:t>9.1. Vấn đề xác nhận được</w:t>
      </w:r>
    </w:p>
    <w:p>
      <w:pPr>
        <w:pStyle w:val="ListBullet"/>
        <w:spacing w:after="40"/>
      </w:pPr>
      <w:r>
        <w:t>Site Quản trị giữ sidebar rộng cố định ở màn hình nhỏ. Ở viewport 390 px, vùng main chỉ còn khoảng 122 px; tiêu đề, thẻ thống kê, bộ chọn thời gian, form tìm kiếm và hàng thao tác đều bị ép vào vùng hẹp. Dashboard có document width 501 px.</w:t>
      </w:r>
    </w:p>
    <w:p>
      <w:pPr>
        <w:pStyle w:val="ListBullet"/>
        <w:spacing w:after="40"/>
      </w:pPr>
      <w:r>
        <w:t>Trong màn tài khoản/nhân sự/hợp đồng/tài liệu/khóa học, min-width của ô tìm kiếm và select còn lớn hơn phần main. Ở các màn bài kiểm tra, bảo mật, cấu hình và phân quyền tài liệu, bảng rộng hơn khung; một số bảng cuộn trong vùng riêng nhưng vùng xem quá hẹp để sử dụng thoải mái.</w:t>
      </w:r>
    </w:p>
    <w:p>
      <w:pPr>
        <w:pStyle w:val="ListBullet"/>
        <w:spacing w:after="40"/>
      </w:pPr>
      <w:r>
        <w:t>Chi tiết nhân viên cũng bị ảnh hưởng: link quay lại, nút giao khóa học, nhãn chức danh và dòng email vượt mép phải. 14/14 màn quản trị đã kiểm tra đều có document width lớn hơn 390 px.</w:t>
      </w:r>
    </w:p>
    <w:p>
      <w:pPr>
        <w:pStyle w:val="ListBullet"/>
        <w:spacing w:after="40"/>
      </w:pPr>
      <w:r>
        <w:t>Site Học tập vừa viewport ở các route được kiểm tra. Riêng trang tiến độ rút gọn hai tên khóa dài bằng ellipsis và tiêu đề một khóa chi tiết cũng rút gọn; đây là cắt chữ có chủ ý theo CSS, không phải chữ tràn ra ngoài khung.</w:t>
      </w:r>
    </w:p>
    <w:p>
      <w:pPr>
        <w:pStyle w:val="ListBullet"/>
        <w:spacing w:after="40"/>
      </w:pPr>
      <w:r>
        <w:t>Ở desktop, một số email, mô tả sự kiện và tóm tắt cảnh báo được rút gọn bằng class truncate; chúng không làm tràn toàn trang nhưng người đọc không thấy toàn bộ chuỗi ngay trong hàng. Các trường này nên có cách xem đầy đủ khi cần.</w:t>
      </w:r>
    </w:p>
    <w:p>
      <w:pPr>
        <w:pStyle w:val="ListBullet"/>
        <w:spacing w:after="40"/>
      </w:pPr>
      <w:r>
        <w:t>Màn bài video có thể hiện thông báo “Video unavailable” từ YouTube với nội dung demo hiện tại. Đây là nguồn video ngoài không khả dụng trong lần khảo sát, không phải lỗi tràn bố cục.</w:t>
      </w:r>
    </w:p>
    <w:p>
      <w:pPr>
        <w:pStyle w:val="Heading2"/>
      </w:pPr>
      <w:r>
        <w:t>9.2. Ảnh bằng chứng</w:t>
      </w:r>
    </w:p>
    <w:p>
      <w:pPr>
        <w:spacing w:after="40"/>
        <w:jc w:val="center"/>
      </w:pPr>
      <w:r>
        <w:drawing>
          <wp:inline xmlns:a="http://schemas.openxmlformats.org/drawingml/2006/main" xmlns:pic="http://schemas.openxmlformats.org/drawingml/2006/picture">
            <wp:extent cx="5715000" cy="3968750"/>
            <wp:docPr id="3" name="Picture 3"/>
            <wp:cNvGraphicFramePr>
              <a:graphicFrameLocks noChangeAspect="1"/>
            </wp:cNvGraphicFramePr>
            <a:graphic>
              <a:graphicData uri="http://schemas.openxmlformats.org/drawingml/2006/picture">
                <pic:pic>
                  <pic:nvPicPr>
                    <pic:cNvPr id="0" name="admin-dashboard-desktop-viewport.png"/>
                    <pic:cNvPicPr/>
                  </pic:nvPicPr>
                  <pic:blipFill>
                    <a:blip r:embed="rId11"/>
                    <a:stretch>
                      <a:fillRect/>
                    </a:stretch>
                  </pic:blipFill>
                  <pic:spPr>
                    <a:xfrm>
                      <a:off x="0" y="0"/>
                      <a:ext cx="5715000" cy="3968750"/>
                    </a:xfrm>
                    <a:prstGeom prst="rect"/>
                  </pic:spPr>
                </pic:pic>
              </a:graphicData>
            </a:graphic>
          </wp:inline>
        </w:drawing>
      </w:r>
    </w:p>
    <w:p>
      <w:pPr>
        <w:spacing w:after="140"/>
        <w:jc w:val="center"/>
      </w:pPr>
      <w:r>
        <w:rPr>
          <w:i/>
          <w:color w:val="586271"/>
          <w:sz w:val="16"/>
        </w:rPr>
        <w:t>Hình 1. Dashboard quản trị ở desktop 1440×1000; vùng làm việc hiển thị đầy đủ trong viewport.</w:t>
      </w:r>
    </w:p>
    <w:p>
      <w:pPr>
        <w:spacing w:after="40"/>
        <w:jc w:val="center"/>
      </w:pPr>
      <w:r>
        <w:drawing>
          <wp:inline xmlns:a="http://schemas.openxmlformats.org/drawingml/2006/main" xmlns:pic="http://schemas.openxmlformats.org/drawingml/2006/picture">
            <wp:extent cx="3017520" cy="4410222"/>
            <wp:docPr id="4" name="Picture 4"/>
            <wp:cNvGraphicFramePr>
              <a:graphicFrameLocks noChangeAspect="1"/>
            </wp:cNvGraphicFramePr>
            <a:graphic>
              <a:graphicData uri="http://schemas.openxmlformats.org/drawingml/2006/picture">
                <pic:pic>
                  <pic:nvPicPr>
                    <pic:cNvPr id="0" name="admin-mobile-top.png"/>
                    <pic:cNvPicPr/>
                  </pic:nvPicPr>
                  <pic:blipFill>
                    <a:blip r:embed="rId13"/>
                    <a:stretch>
                      <a:fillRect/>
                    </a:stretch>
                  </pic:blipFill>
                  <pic:spPr>
                    <a:xfrm>
                      <a:off x="0" y="0"/>
                      <a:ext cx="3017520" cy="4410222"/>
                    </a:xfrm>
                    <a:prstGeom prst="rect"/>
                  </pic:spPr>
                </pic:pic>
              </a:graphicData>
            </a:graphic>
          </wp:inline>
        </w:drawing>
      </w:r>
    </w:p>
    <w:p>
      <w:pPr>
        <w:spacing w:after="140"/>
        <w:jc w:val="center"/>
      </w:pPr>
      <w:r>
        <w:rPr>
          <w:i/>
          <w:color w:val="586271"/>
          <w:sz w:val="16"/>
        </w:rPr>
        <w:t>Hình 2. Dashboard quản trị tại 390 px; sidebar vẫn chiếm bề ngang cố định, khiến vùng nội dung chỉ còn một dải hẹp.</w:t>
      </w:r>
    </w:p>
    <w:p>
      <w:pPr>
        <w:spacing w:after="40"/>
        <w:jc w:val="center"/>
      </w:pPr>
      <w:r>
        <w:drawing>
          <wp:inline xmlns:a="http://schemas.openxmlformats.org/drawingml/2006/main" xmlns:pic="http://schemas.openxmlformats.org/drawingml/2006/picture">
            <wp:extent cx="5715000" cy="3651250"/>
            <wp:docPr id="5" name="Picture 5"/>
            <wp:cNvGraphicFramePr>
              <a:graphicFrameLocks noChangeAspect="1"/>
            </wp:cNvGraphicFramePr>
            <a:graphic>
              <a:graphicData uri="http://schemas.openxmlformats.org/drawingml/2006/picture">
                <pic:pic>
                  <pic:nvPicPr>
                    <pic:cNvPr id="0" name="employee-desktop-top.png"/>
                    <pic:cNvPicPr/>
                  </pic:nvPicPr>
                  <pic:blipFill>
                    <a:blip r:embed="rId14"/>
                    <a:stretch>
                      <a:fillRect/>
                    </a:stretch>
                  </pic:blipFill>
                  <pic:spPr>
                    <a:xfrm>
                      <a:off x="0" y="0"/>
                      <a:ext cx="5715000" cy="3651250"/>
                    </a:xfrm>
                    <a:prstGeom prst="rect"/>
                  </pic:spPr>
                </pic:pic>
              </a:graphicData>
            </a:graphic>
          </wp:inline>
        </w:drawing>
      </w:r>
    </w:p>
    <w:p>
      <w:pPr>
        <w:spacing w:after="140"/>
        <w:jc w:val="center"/>
      </w:pPr>
      <w:r>
        <w:rPr>
          <w:i/>
          <w:color w:val="586271"/>
          <w:sz w:val="16"/>
        </w:rPr>
        <w:t>Hình 3. Trang học tập của nhân viên ở desktop; menu và thẻ sự kiện/khóa học hiển thị trong bố cục người dùng.</w:t>
      </w:r>
    </w:p>
    <w:p>
      <w:pPr>
        <w:pStyle w:val="Heading2"/>
      </w:pPr>
      <w:r>
        <w:t>9.3. Phạm vi của bộ xử lý chuỗi dài</w:t>
      </w:r>
    </w:p>
    <w:p>
      <w:r>
        <w:t>public/css/layout-overflow-fix.css đã đặt quy tắc xuống dòng cho nội dung dài, mã, pre/code và ô bảng; cũng giới hạn chiều rộng media. Rà soát các khối cho thấy quy tắc này không thể bù cho cấu trúc quản trị mobile: sidebar cố định + vùng main chỉ 122 px + các form có min-width. Cần bố cục đáp ứng riêng cho quản trị. Một số class truncate trên desktop/mobile đang cắt ngắn nhãn; đây là hành vi riêng, khác với nội dung vẽ tràn khỏi khung.</w:t>
      </w:r>
    </w:p>
    <w:p>
      <w:pPr>
        <w:pStyle w:val="Heading1"/>
      </w:pPr>
      <w:r>
        <w:t>10. Giới hạn và đề xuất ưu tiên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80"/>
            <w:shd w:fill="C8102E"/>
            <w:tcMar>
              <w:top w:w="100" w:type="dxa"/>
              <w:start w:w="120" w:type="dxa"/>
              <w:bottom w:w="100" w:type="dxa"/>
              <w:end w:w="120" w:type="dxa"/>
            </w:tcMar>
            <w:vAlign w:val="center"/>
          </w:tcPr>
          <w:p>
            <w:pPr>
              <w:spacing w:after="0"/>
            </w:pPr>
            <w:r>
              <w:rPr>
                <w:b/>
                <w:color w:val="FFFFFF"/>
                <w:sz w:val="16"/>
              </w:rPr>
              <w:t>Ưu tiên</w:t>
            </w:r>
          </w:p>
        </w:tc>
        <w:tc>
          <w:tcPr>
            <w:tcW w:type="dxa" w:w="4320"/>
            <w:shd w:fill="C8102E"/>
            <w:tcMar>
              <w:top w:w="100" w:type="dxa"/>
              <w:start w:w="120" w:type="dxa"/>
              <w:bottom w:w="100" w:type="dxa"/>
              <w:end w:w="120" w:type="dxa"/>
            </w:tcMar>
            <w:vAlign w:val="center"/>
          </w:tcPr>
          <w:p>
            <w:pPr>
              <w:spacing w:after="0"/>
            </w:pPr>
            <w:r>
              <w:rPr>
                <w:b/>
                <w:color w:val="FFFFFF"/>
                <w:sz w:val="16"/>
              </w:rPr>
              <w:t>Đề xuất</w:t>
            </w:r>
          </w:p>
        </w:tc>
        <w:tc>
          <w:tcPr>
            <w:tcW w:type="dxa" w:w="4176"/>
            <w:shd w:fill="C8102E"/>
            <w:tcMar>
              <w:top w:w="100" w:type="dxa"/>
              <w:start w:w="120" w:type="dxa"/>
              <w:bottom w:w="100" w:type="dxa"/>
              <w:end w:w="120" w:type="dxa"/>
            </w:tcMar>
            <w:vAlign w:val="center"/>
          </w:tcPr>
          <w:p>
            <w:pPr>
              <w:spacing w:after="0"/>
            </w:pPr>
            <w:r>
              <w:rPr>
                <w:b/>
                <w:color w:val="FFFFFF"/>
                <w:sz w:val="16"/>
              </w:rPr>
              <w:t>Tiêu chí nghiệm thu gợi ý</w:t>
            </w:r>
          </w:p>
        </w:tc>
      </w:tr>
      <w:tr>
        <w:tc>
          <w:tcPr>
            <w:tcW w:type="dxa" w:w="1080"/>
            <w:tcMar>
              <w:top w:w="100" w:type="dxa"/>
              <w:start w:w="120" w:type="dxa"/>
              <w:bottom w:w="100" w:type="dxa"/>
              <w:end w:w="120" w:type="dxa"/>
            </w:tcMar>
            <w:vAlign w:val="center"/>
          </w:tcPr>
          <w:p>
            <w:pPr>
              <w:spacing w:after="0" w:line="240" w:lineRule="auto"/>
            </w:pPr>
            <w:r>
              <w:rPr>
                <w:rFonts w:ascii="Arial" w:hAnsi="Arial"/>
                <w:sz w:val="16"/>
              </w:rPr>
              <w:t>P1</w:t>
            </w:r>
          </w:p>
        </w:tc>
        <w:tc>
          <w:tcPr>
            <w:tcW w:type="dxa" w:w="4320"/>
            <w:tcMar>
              <w:top w:w="100" w:type="dxa"/>
              <w:start w:w="120" w:type="dxa"/>
              <w:bottom w:w="100" w:type="dxa"/>
              <w:end w:w="120" w:type="dxa"/>
            </w:tcMar>
            <w:vAlign w:val="center"/>
          </w:tcPr>
          <w:p>
            <w:pPr>
              <w:spacing w:after="0" w:line="240" w:lineRule="auto"/>
            </w:pPr>
            <w:r>
              <w:rPr>
                <w:rFonts w:ascii="Arial" w:hAnsi="Arial"/>
                <w:sz w:val="16"/>
              </w:rPr>
              <w:t>Cho phép thu gọn sidebar quản trị thành drawer hoặc điều hướng mobile; nội dung main phải nhận đúng chiều rộng khả dụng.</w:t>
            </w:r>
          </w:p>
        </w:tc>
        <w:tc>
          <w:tcPr>
            <w:tcW w:type="dxa" w:w="4176"/>
            <w:tcMar>
              <w:top w:w="100" w:type="dxa"/>
              <w:start w:w="120" w:type="dxa"/>
              <w:bottom w:w="100" w:type="dxa"/>
              <w:end w:w="120" w:type="dxa"/>
            </w:tcMar>
            <w:vAlign w:val="center"/>
          </w:tcPr>
          <w:p>
            <w:pPr>
              <w:spacing w:after="0" w:line="240" w:lineRule="auto"/>
            </w:pPr>
            <w:r>
              <w:rPr>
                <w:rFonts w:ascii="Arial" w:hAnsi="Arial"/>
                <w:sz w:val="16"/>
              </w:rPr>
              <w:t>Tại 390 px, documentElement.scrollWidth bằng viewport; main không bị ép xuống dưới 240–280 px cho nội dung làm việc.</w:t>
            </w:r>
          </w:p>
        </w:tc>
      </w:tr>
      <w:tr>
        <w:tc>
          <w:tcPr>
            <w:tcW w:type="dxa" w:w="1080"/>
            <w:tcMar>
              <w:top w:w="100" w:type="dxa"/>
              <w:start w:w="120" w:type="dxa"/>
              <w:bottom w:w="100" w:type="dxa"/>
              <w:end w:w="120" w:type="dxa"/>
            </w:tcMar>
            <w:vAlign w:val="center"/>
            <w:shd w:fill="F7F8FA"/>
          </w:tcPr>
          <w:p>
            <w:pPr>
              <w:spacing w:after="0" w:line="240" w:lineRule="auto"/>
            </w:pPr>
            <w:r>
              <w:rPr>
                <w:rFonts w:ascii="Arial" w:hAnsi="Arial"/>
                <w:sz w:val="16"/>
              </w:rPr>
              <w:t>P1</w:t>
            </w:r>
          </w:p>
        </w:tc>
        <w:tc>
          <w:tcPr>
            <w:tcW w:type="dxa" w:w="4320"/>
            <w:tcMar>
              <w:top w:w="100" w:type="dxa"/>
              <w:start w:w="120" w:type="dxa"/>
              <w:bottom w:w="100" w:type="dxa"/>
              <w:end w:w="120" w:type="dxa"/>
            </w:tcMar>
            <w:vAlign w:val="center"/>
            <w:shd w:fill="F7F8FA"/>
          </w:tcPr>
          <w:p>
            <w:pPr>
              <w:spacing w:after="0" w:line="240" w:lineRule="auto"/>
            </w:pPr>
            <w:r>
              <w:rPr>
                <w:rFonts w:ascii="Arial" w:hAnsi="Arial"/>
                <w:sz w:val="16"/>
              </w:rPr>
              <w:t>Chuyển hàng tiêu đề/nút hành động thành bố cục wrap hoặc xếp dọc ở breakpoint nhỏ; đặt min-width:0 cho đúng các flex child.</w:t>
            </w:r>
          </w:p>
        </w:tc>
        <w:tc>
          <w:tcPr>
            <w:tcW w:type="dxa" w:w="4176"/>
            <w:tcMar>
              <w:top w:w="100" w:type="dxa"/>
              <w:start w:w="120" w:type="dxa"/>
              <w:bottom w:w="100" w:type="dxa"/>
              <w:end w:w="120" w:type="dxa"/>
            </w:tcMar>
            <w:vAlign w:val="center"/>
            <w:shd w:fill="F7F8FA"/>
          </w:tcPr>
          <w:p>
            <w:pPr>
              <w:spacing w:after="0" w:line="240" w:lineRule="auto"/>
            </w:pPr>
            <w:r>
              <w:rPr>
                <w:rFonts w:ascii="Arial" w:hAnsi="Arial"/>
                <w:sz w:val="16"/>
              </w:rPr>
              <w:t>Không có nút, bộ lọc hoặc form bị cắt khỏi viewport.</w:t>
            </w:r>
          </w:p>
        </w:tc>
      </w:tr>
      <w:tr>
        <w:tc>
          <w:tcPr>
            <w:tcW w:type="dxa" w:w="1080"/>
            <w:tcMar>
              <w:top w:w="100" w:type="dxa"/>
              <w:start w:w="120" w:type="dxa"/>
              <w:bottom w:w="100" w:type="dxa"/>
              <w:end w:w="120" w:type="dxa"/>
            </w:tcMar>
            <w:vAlign w:val="center"/>
          </w:tcPr>
          <w:p>
            <w:pPr>
              <w:spacing w:after="0" w:line="240" w:lineRule="auto"/>
            </w:pPr>
            <w:r>
              <w:rPr>
                <w:rFonts w:ascii="Arial" w:hAnsi="Arial"/>
                <w:sz w:val="16"/>
              </w:rPr>
              <w:t>P2</w:t>
            </w:r>
          </w:p>
        </w:tc>
        <w:tc>
          <w:tcPr>
            <w:tcW w:type="dxa" w:w="4320"/>
            <w:tcMar>
              <w:top w:w="100" w:type="dxa"/>
              <w:start w:w="120" w:type="dxa"/>
              <w:bottom w:w="100" w:type="dxa"/>
              <w:end w:w="120" w:type="dxa"/>
            </w:tcMar>
            <w:vAlign w:val="center"/>
          </w:tcPr>
          <w:p>
            <w:pPr>
              <w:spacing w:after="0" w:line="240" w:lineRule="auto"/>
            </w:pPr>
            <w:r>
              <w:rPr>
                <w:rFonts w:ascii="Arial" w:hAnsi="Arial"/>
                <w:sz w:val="16"/>
              </w:rPr>
              <w:t>Bao bảng rộng trong vùng cuộn ngang riêng và giữ các cột/nhãn quan trọng đọc được.</w:t>
            </w:r>
          </w:p>
        </w:tc>
        <w:tc>
          <w:tcPr>
            <w:tcW w:type="dxa" w:w="4176"/>
            <w:tcMar>
              <w:top w:w="100" w:type="dxa"/>
              <w:start w:w="120" w:type="dxa"/>
              <w:bottom w:w="100" w:type="dxa"/>
              <w:end w:w="120" w:type="dxa"/>
            </w:tcMar>
            <w:vAlign w:val="center"/>
          </w:tcPr>
          <w:p>
            <w:pPr>
              <w:spacing w:after="0" w:line="240" w:lineRule="auto"/>
            </w:pPr>
            <w:r>
              <w:rPr>
                <w:rFonts w:ascii="Arial" w:hAnsi="Arial"/>
                <w:sz w:val="16"/>
              </w:rPr>
              <w:t>Trang không cuộn ngang toàn cục; bảng có vùng scroll nội bộ dễ nhận biết.</w:t>
            </w:r>
          </w:p>
        </w:tc>
      </w:tr>
      <w:tr>
        <w:tc>
          <w:tcPr>
            <w:tcW w:type="dxa" w:w="1080"/>
            <w:tcMar>
              <w:top w:w="100" w:type="dxa"/>
              <w:start w:w="120" w:type="dxa"/>
              <w:bottom w:w="100" w:type="dxa"/>
              <w:end w:w="120" w:type="dxa"/>
            </w:tcMar>
            <w:vAlign w:val="center"/>
            <w:shd w:fill="F7F8FA"/>
          </w:tcPr>
          <w:p>
            <w:pPr>
              <w:spacing w:after="0" w:line="240" w:lineRule="auto"/>
            </w:pPr>
            <w:r>
              <w:rPr>
                <w:rFonts w:ascii="Arial" w:hAnsi="Arial"/>
                <w:sz w:val="16"/>
              </w:rPr>
              <w:t>P2</w:t>
            </w:r>
          </w:p>
        </w:tc>
        <w:tc>
          <w:tcPr>
            <w:tcW w:type="dxa" w:w="4320"/>
            <w:tcMar>
              <w:top w:w="100" w:type="dxa"/>
              <w:start w:w="120" w:type="dxa"/>
              <w:bottom w:w="100" w:type="dxa"/>
              <w:end w:w="120" w:type="dxa"/>
            </w:tcMar>
            <w:vAlign w:val="center"/>
            <w:shd w:fill="F7F8FA"/>
          </w:tcPr>
          <w:p>
            <w:pPr>
              <w:spacing w:after="0" w:line="240" w:lineRule="auto"/>
            </w:pPr>
            <w:r>
              <w:rPr>
                <w:rFonts w:ascii="Arial" w:hAnsi="Arial"/>
                <w:sz w:val="16"/>
              </w:rPr>
              <w:t>Rà lại bản build CSS production sau khi sửa và kiểm tra text dài, URL, mã tham chiếu, tên tệp và nội dung HTML.</w:t>
            </w:r>
          </w:p>
        </w:tc>
        <w:tc>
          <w:tcPr>
            <w:tcW w:type="dxa" w:w="4176"/>
            <w:tcMar>
              <w:top w:w="100" w:type="dxa"/>
              <w:start w:w="120" w:type="dxa"/>
              <w:bottom w:w="100" w:type="dxa"/>
              <w:end w:w="120" w:type="dxa"/>
            </w:tcMar>
            <w:vAlign w:val="center"/>
            <w:shd w:fill="F7F8FA"/>
          </w:tcPr>
          <w:p>
            <w:pPr>
              <w:spacing w:after="0" w:line="240" w:lineRule="auto"/>
            </w:pPr>
            <w:r>
              <w:rPr>
                <w:rFonts w:ascii="Arial" w:hAnsi="Arial"/>
                <w:sz w:val="16"/>
              </w:rPr>
              <w:t>Không có text tràn; media vừa vùng cha; bảng rộng vẫn xem được.</w:t>
            </w:r>
          </w:p>
        </w:tc>
      </w:tr>
      <w:tr>
        <w:tc>
          <w:tcPr>
            <w:tcW w:type="dxa" w:w="1080"/>
            <w:tcMar>
              <w:top w:w="100" w:type="dxa"/>
              <w:start w:w="120" w:type="dxa"/>
              <w:bottom w:w="100" w:type="dxa"/>
              <w:end w:w="120" w:type="dxa"/>
            </w:tcMar>
            <w:vAlign w:val="center"/>
          </w:tcPr>
          <w:p>
            <w:pPr>
              <w:spacing w:after="0" w:line="240" w:lineRule="auto"/>
            </w:pPr>
            <w:r>
              <w:rPr>
                <w:rFonts w:ascii="Arial" w:hAnsi="Arial"/>
                <w:sz w:val="16"/>
              </w:rPr>
              <w:t>P3</w:t>
            </w:r>
          </w:p>
        </w:tc>
        <w:tc>
          <w:tcPr>
            <w:tcW w:type="dxa" w:w="4320"/>
            <w:tcMar>
              <w:top w:w="100" w:type="dxa"/>
              <w:start w:w="120" w:type="dxa"/>
              <w:bottom w:w="100" w:type="dxa"/>
              <w:end w:w="120" w:type="dxa"/>
            </w:tcMar>
            <w:vAlign w:val="center"/>
          </w:tcPr>
          <w:p>
            <w:pPr>
              <w:spacing w:after="0" w:line="240" w:lineRule="auto"/>
            </w:pPr>
            <w:r>
              <w:rPr>
                <w:rFonts w:ascii="Arial" w:hAnsi="Arial"/>
                <w:sz w:val="16"/>
              </w:rPr>
              <w:t>Chụp kiểm tra lại các route quản trị và nhân viên tại 390, 768 và 1440 px.</w:t>
            </w:r>
          </w:p>
        </w:tc>
        <w:tc>
          <w:tcPr>
            <w:tcW w:type="dxa" w:w="4176"/>
            <w:tcMar>
              <w:top w:w="100" w:type="dxa"/>
              <w:start w:w="120" w:type="dxa"/>
              <w:bottom w:w="100" w:type="dxa"/>
              <w:end w:w="120" w:type="dxa"/>
            </w:tcMar>
            <w:vAlign w:val="center"/>
          </w:tcPr>
          <w:p>
            <w:pPr>
              <w:spacing w:after="0" w:line="240" w:lineRule="auto"/>
            </w:pPr>
            <w:r>
              <w:rPr>
                <w:rFonts w:ascii="Arial" w:hAnsi="Arial"/>
                <w:sz w:val="16"/>
              </w:rPr>
              <w:t>Lưu kết quả viewport, route, console và ảnh trước/sau.</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5F6"/>
            <w:tcMar>
              <w:top w:w="150" w:type="dxa"/>
              <w:start w:w="190" w:type="dxa"/>
              <w:bottom w:w="150" w:type="dxa"/>
              <w:end w:w="190" w:type="dxa"/>
            </w:tcMar>
          </w:tcPr>
          <w:p>
            <w:pPr>
              <w:spacing w:after="60"/>
            </w:pPr>
            <w:r>
              <w:rPr>
                <w:b/>
                <w:color w:val="C8102E"/>
              </w:rPr>
              <w:t>Phạm vi cập nhật</w:t>
            </w:r>
          </w:p>
          <w:p>
            <w:pPr>
              <w:spacing w:after="0"/>
            </w:pPr>
            <w:r>
              <w:t>Đặc tả chức năng và danh mục trường dữ liệu đã được rà soát theo source ngày 24/10/2026. Số đo viewport và contact sheet vẫn là bằng chứng từ khảo sát ngày 07/10/2026; lượt cập nhật này không tuyên bố đã đo lại toàn bộ giao diện.</w:t>
            </w:r>
          </w:p>
        </w:tc>
      </w:tr>
    </w:tbl>
    <w:p>
      <w:pPr>
        <w:spacing w:after="20"/>
      </w:pPr>
    </w:p>
    <w:p>
      <w:pPr>
        <w:pStyle w:val="Heading1"/>
      </w:pPr>
      <w:r>
        <w:t>11. Ma trận route, thành phần và quyền</w:t>
      </w:r>
    </w:p>
    <w:p>
      <w:r>
        <w:t>Danh mục dưới đây đối chiếu các route ứng dụng trong routes/web.php với component/controller và middleware hiện có. Tài nguyên PDF/ảnh/file trả về trực tiếp nên không tương ứng với một màn Blade thông thường.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096"/>
            <w:shd w:fill="C8102E"/>
            <w:tcMar>
              <w:top w:w="100" w:type="dxa"/>
              <w:start w:w="120" w:type="dxa"/>
              <w:bottom w:w="100" w:type="dxa"/>
              <w:end w:w="120" w:type="dxa"/>
            </w:tcMar>
            <w:vAlign w:val="center"/>
          </w:tcPr>
          <w:p>
            <w:pPr>
              <w:spacing w:after="0"/>
            </w:pPr>
            <w:r>
              <w:rPr>
                <w:b/>
                <w:color w:val="FFFFFF"/>
                <w:sz w:val="14"/>
              </w:rPr>
              <w:t>HTTP / route</w:t>
            </w:r>
          </w:p>
        </w:tc>
        <w:tc>
          <w:tcPr>
            <w:tcW w:type="dxa" w:w="2160"/>
            <w:shd w:fill="C8102E"/>
            <w:tcMar>
              <w:top w:w="100" w:type="dxa"/>
              <w:start w:w="120" w:type="dxa"/>
              <w:bottom w:w="100" w:type="dxa"/>
              <w:end w:w="120" w:type="dxa"/>
            </w:tcMar>
            <w:vAlign w:val="center"/>
          </w:tcPr>
          <w:p>
            <w:pPr>
              <w:spacing w:after="0"/>
            </w:pPr>
            <w:r>
              <w:rPr>
                <w:b/>
                <w:color w:val="FFFFFF"/>
                <w:sz w:val="14"/>
              </w:rPr>
              <w:t>Mục đích</w:t>
            </w:r>
          </w:p>
        </w:tc>
        <w:tc>
          <w:tcPr>
            <w:tcW w:type="dxa" w:w="2088"/>
            <w:shd w:fill="C8102E"/>
            <w:tcMar>
              <w:top w:w="100" w:type="dxa"/>
              <w:start w:w="120" w:type="dxa"/>
              <w:bottom w:w="100" w:type="dxa"/>
              <w:end w:w="120" w:type="dxa"/>
            </w:tcMar>
            <w:vAlign w:val="center"/>
          </w:tcPr>
          <w:p>
            <w:pPr>
              <w:spacing w:after="0"/>
            </w:pPr>
            <w:r>
              <w:rPr>
                <w:b/>
                <w:color w:val="FFFFFF"/>
                <w:sz w:val="14"/>
              </w:rPr>
              <w:t>Component/controller</w:t>
            </w:r>
          </w:p>
        </w:tc>
        <w:tc>
          <w:tcPr>
            <w:tcW w:type="dxa" w:w="2160"/>
            <w:shd w:fill="C8102E"/>
            <w:tcMar>
              <w:top w:w="100" w:type="dxa"/>
              <w:start w:w="120" w:type="dxa"/>
              <w:bottom w:w="100" w:type="dxa"/>
              <w:end w:w="120" w:type="dxa"/>
            </w:tcMar>
            <w:vAlign w:val="center"/>
          </w:tcPr>
          <w:p>
            <w:pPr>
              <w:spacing w:after="0"/>
            </w:pPr>
            <w:r>
              <w:rPr>
                <w:b/>
                <w:color w:val="FFFFFF"/>
                <w:sz w:val="14"/>
              </w:rPr>
              <w:t>Middleware / quyền</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w:t>
            </w:r>
          </w:p>
        </w:tc>
        <w:tc>
          <w:tcPr>
            <w:tcW w:type="dxa" w:w="2160"/>
            <w:tcMar>
              <w:top w:w="100" w:type="dxa"/>
              <w:start w:w="120" w:type="dxa"/>
              <w:bottom w:w="100" w:type="dxa"/>
              <w:end w:w="120" w:type="dxa"/>
            </w:tcMar>
            <w:vAlign w:val="center"/>
          </w:tcPr>
          <w:p>
            <w:pPr>
              <w:spacing w:after="0" w:line="240" w:lineRule="auto"/>
            </w:pPr>
            <w:r>
              <w:rPr>
                <w:rFonts w:ascii="Arial" w:hAnsi="Arial"/>
                <w:sz w:val="14"/>
              </w:rPr>
              <w:t>Điều hướng theo phiên đăng nhập</w:t>
            </w:r>
          </w:p>
        </w:tc>
        <w:tc>
          <w:tcPr>
            <w:tcW w:type="dxa" w:w="2088"/>
            <w:tcMar>
              <w:top w:w="100" w:type="dxa"/>
              <w:start w:w="120" w:type="dxa"/>
              <w:bottom w:w="100" w:type="dxa"/>
              <w:end w:w="120" w:type="dxa"/>
            </w:tcMar>
            <w:vAlign w:val="center"/>
          </w:tcPr>
          <w:p>
            <w:pPr>
              <w:spacing w:after="0" w:line="240" w:lineRule="auto"/>
            </w:pPr>
            <w:r>
              <w:rPr>
                <w:rFonts w:ascii="Arial" w:hAnsi="Arial"/>
                <w:sz w:val="14"/>
              </w:rPr>
              <w:t>Closure · Auth::check</w:t>
            </w:r>
          </w:p>
        </w:tc>
        <w:tc>
          <w:tcPr>
            <w:tcW w:type="dxa" w:w="2160"/>
            <w:tcMar>
              <w:top w:w="100" w:type="dxa"/>
              <w:start w:w="120" w:type="dxa"/>
              <w:bottom w:w="100" w:type="dxa"/>
              <w:end w:w="120" w:type="dxa"/>
            </w:tcMar>
            <w:vAlign w:val="center"/>
          </w:tcPr>
          <w:p>
            <w:pPr>
              <w:spacing w:after="0" w:line="240" w:lineRule="auto"/>
            </w:pPr>
            <w:r>
              <w:rPr>
                <w:rFonts w:ascii="Arial" w:hAnsi="Arial"/>
                <w:sz w:val="14"/>
              </w:rPr>
              <w:t>Khách → login; admin → dashboard; nhân viên → events.</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/dang-nhap</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Biểu mẫu đăng nhập</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Livewire Auth\Login</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guest</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POST /dang-xuat</w:t>
            </w:r>
          </w:p>
        </w:tc>
        <w:tc>
          <w:tcPr>
            <w:tcW w:type="dxa" w:w="2160"/>
            <w:tcMar>
              <w:top w:w="100" w:type="dxa"/>
              <w:start w:w="120" w:type="dxa"/>
              <w:bottom w:w="100" w:type="dxa"/>
              <w:end w:w="120" w:type="dxa"/>
            </w:tcMar>
            <w:vAlign w:val="center"/>
          </w:tcPr>
          <w:p>
            <w:pPr>
              <w:spacing w:after="0" w:line="240" w:lineRule="auto"/>
            </w:pPr>
            <w:r>
              <w:rPr>
                <w:rFonts w:ascii="Arial" w:hAnsi="Arial"/>
                <w:sz w:val="14"/>
              </w:rPr>
              <w:t>Hủy phiên, quay lại login</w:t>
            </w:r>
          </w:p>
        </w:tc>
        <w:tc>
          <w:tcPr>
            <w:tcW w:type="dxa" w:w="2088"/>
            <w:tcMar>
              <w:top w:w="100" w:type="dxa"/>
              <w:start w:w="120" w:type="dxa"/>
              <w:bottom w:w="100" w:type="dxa"/>
              <w:end w:w="120" w:type="dxa"/>
            </w:tcMar>
            <w:vAlign w:val="center"/>
          </w:tcPr>
          <w:p>
            <w:pPr>
              <w:spacing w:after="0" w:line="240" w:lineRule="auto"/>
            </w:pPr>
            <w:r>
              <w:rPr>
                <w:rFonts w:ascii="Arial" w:hAnsi="Arial"/>
                <w:sz w:val="14"/>
              </w:rPr>
              <w:t>Closure · Auth::logout</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/quan-tri</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Dashboard đào tạo</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Admin\Dashboard</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 + admin role</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/quan-tri/tai-khoan</w:t>
            </w:r>
          </w:p>
        </w:tc>
        <w:tc>
          <w:tcPr>
            <w:tcW w:type="dxa" w:w="2160"/>
            <w:tcMar>
              <w:top w:w="100" w:type="dxa"/>
              <w:start w:w="120" w:type="dxa"/>
              <w:bottom w:w="100" w:type="dxa"/>
              <w:end w:w="120" w:type="dxa"/>
            </w:tcMar>
            <w:vAlign w:val="center"/>
          </w:tcPr>
          <w:p>
            <w:pPr>
              <w:spacing w:after="0" w:line="240" w:lineRule="auto"/>
            </w:pPr>
            <w:r>
              <w:rPr>
                <w:rFonts w:ascii="Arial" w:hAnsi="Arial"/>
                <w:sz w:val="14"/>
              </w:rPr>
              <w:t>Quản lý tài khoản</w:t>
            </w:r>
          </w:p>
        </w:tc>
        <w:tc>
          <w:tcPr>
            <w:tcW w:type="dxa" w:w="2088"/>
            <w:tcMar>
              <w:top w:w="100" w:type="dxa"/>
              <w:start w:w="120" w:type="dxa"/>
              <w:bottom w:w="100" w:type="dxa"/>
              <w:end w:w="120" w:type="dxa"/>
            </w:tcMar>
            <w:vAlign w:val="center"/>
          </w:tcPr>
          <w:p>
            <w:pPr>
              <w:spacing w:after="0" w:line="240" w:lineRule="auto"/>
            </w:pPr>
            <w:r>
              <w:rPr>
                <w:rFonts w:ascii="Arial" w:hAnsi="Arial"/>
                <w:sz w:val="14"/>
              </w:rPr>
              <w:t>Admin\AccountManager</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 + admin + accounts.view; ghi cần accounts.manage</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/quan-tri/ca-nhan</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Thông tin cá nhân/đổi mật khẩu quản trị</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Admin\AdminProfile</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 + admin</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/quan-tri/nhan-su</w:t>
            </w:r>
          </w:p>
        </w:tc>
        <w:tc>
          <w:tcPr>
            <w:tcW w:type="dxa" w:w="2160"/>
            <w:tcMar>
              <w:top w:w="100" w:type="dxa"/>
              <w:start w:w="120" w:type="dxa"/>
              <w:bottom w:w="100" w:type="dxa"/>
              <w:end w:w="120" w:type="dxa"/>
            </w:tcMar>
            <w:vAlign w:val="center"/>
          </w:tcPr>
          <w:p>
            <w:pPr>
              <w:spacing w:after="0" w:line="240" w:lineRule="auto"/>
            </w:pPr>
            <w:r>
              <w:rPr>
                <w:rFonts w:ascii="Arial" w:hAnsi="Arial"/>
                <w:sz w:val="14"/>
              </w:rPr>
              <w:t>Danh sách nhân viên</w:t>
            </w:r>
          </w:p>
        </w:tc>
        <w:tc>
          <w:tcPr>
            <w:tcW w:type="dxa" w:w="2088"/>
            <w:tcMar>
              <w:top w:w="100" w:type="dxa"/>
              <w:start w:w="120" w:type="dxa"/>
              <w:bottom w:w="100" w:type="dxa"/>
              <w:end w:w="120" w:type="dxa"/>
            </w:tcMar>
            <w:vAlign w:val="center"/>
          </w:tcPr>
          <w:p>
            <w:pPr>
              <w:spacing w:after="0" w:line="240" w:lineRule="auto"/>
            </w:pPr>
            <w:r>
              <w:rPr>
                <w:rFonts w:ascii="Arial" w:hAnsi="Arial"/>
                <w:sz w:val="14"/>
              </w:rPr>
              <w:t>Admin\EmployeeManager</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 + admin + employees.view; ghi cần employees.manage</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/quan-tri/nhan-su/{employee}</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Hồ sơ nhân viên</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Admin\EmployeeDetail</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 + admin + employees.view</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/quan-tri/hop-dong</w:t>
            </w:r>
          </w:p>
        </w:tc>
        <w:tc>
          <w:tcPr>
            <w:tcW w:type="dxa" w:w="2160"/>
            <w:tcMar>
              <w:top w:w="100" w:type="dxa"/>
              <w:start w:w="120" w:type="dxa"/>
              <w:bottom w:w="100" w:type="dxa"/>
              <w:end w:w="120" w:type="dxa"/>
            </w:tcMar>
            <w:vAlign w:val="center"/>
          </w:tcPr>
          <w:p>
            <w:pPr>
              <w:spacing w:after="0" w:line="240" w:lineRule="auto"/>
            </w:pPr>
            <w:r>
              <w:rPr>
                <w:rFonts w:ascii="Arial" w:hAnsi="Arial"/>
                <w:sz w:val="14"/>
              </w:rPr>
              <w:t>Danh sách hợp đồng</w:t>
            </w:r>
          </w:p>
        </w:tc>
        <w:tc>
          <w:tcPr>
            <w:tcW w:type="dxa" w:w="2088"/>
            <w:tcMar>
              <w:top w:w="100" w:type="dxa"/>
              <w:start w:w="120" w:type="dxa"/>
              <w:bottom w:w="100" w:type="dxa"/>
              <w:end w:w="120" w:type="dxa"/>
            </w:tcMar>
            <w:vAlign w:val="center"/>
          </w:tcPr>
          <w:p>
            <w:pPr>
              <w:spacing w:after="0" w:line="240" w:lineRule="auto"/>
            </w:pPr>
            <w:r>
              <w:rPr>
                <w:rFonts w:ascii="Arial" w:hAnsi="Arial"/>
                <w:sz w:val="14"/>
              </w:rPr>
              <w:t>Admin\ContractManager</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 + admin + contracts.view</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/quan-tri/phan-quyen</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Ma trận permission</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Admin\PermissionMatrix</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 + admin + roles.manage</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/quan-tri/cau-hinh</w:t>
            </w:r>
          </w:p>
        </w:tc>
        <w:tc>
          <w:tcPr>
            <w:tcW w:type="dxa" w:w="2160"/>
            <w:tcMar>
              <w:top w:w="100" w:type="dxa"/>
              <w:start w:w="120" w:type="dxa"/>
              <w:bottom w:w="100" w:type="dxa"/>
              <w:end w:w="120" w:type="dxa"/>
            </w:tcMar>
            <w:vAlign w:val="center"/>
          </w:tcPr>
          <w:p>
            <w:pPr>
              <w:spacing w:after="0" w:line="240" w:lineRule="auto"/>
            </w:pPr>
            <w:r>
              <w:rPr>
                <w:rFonts w:ascii="Arial" w:hAnsi="Arial"/>
                <w:sz w:val="14"/>
              </w:rPr>
              <w:t>Cấu hình tổ chức/hệ thống</w:t>
            </w:r>
          </w:p>
        </w:tc>
        <w:tc>
          <w:tcPr>
            <w:tcW w:type="dxa" w:w="2088"/>
            <w:tcMar>
              <w:top w:w="100" w:type="dxa"/>
              <w:start w:w="120" w:type="dxa"/>
              <w:bottom w:w="100" w:type="dxa"/>
              <w:end w:w="120" w:type="dxa"/>
            </w:tcMar>
            <w:vAlign w:val="center"/>
          </w:tcPr>
          <w:p>
            <w:pPr>
              <w:spacing w:after="0" w:line="240" w:lineRule="auto"/>
            </w:pPr>
            <w:r>
              <w:rPr>
                <w:rFonts w:ascii="Arial" w:hAnsi="Arial"/>
                <w:sz w:val="14"/>
              </w:rPr>
              <w:t>Admin\SettingsManager</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 + admin + settings.manage</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/quan-tri/huong-dan/{audience?}</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Tải PDF hướng dẫn quản trị</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UserGuideController</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 + admin</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/quan-tri/su-kien</w:t>
            </w:r>
          </w:p>
        </w:tc>
        <w:tc>
          <w:tcPr>
            <w:tcW w:type="dxa" w:w="2160"/>
            <w:tcMar>
              <w:top w:w="100" w:type="dxa"/>
              <w:start w:w="120" w:type="dxa"/>
              <w:bottom w:w="100" w:type="dxa"/>
              <w:end w:w="120" w:type="dxa"/>
            </w:tcMar>
            <w:vAlign w:val="center"/>
          </w:tcPr>
          <w:p>
            <w:pPr>
              <w:spacing w:after="0" w:line="240" w:lineRule="auto"/>
            </w:pPr>
            <w:r>
              <w:rPr>
                <w:rFonts w:ascii="Arial" w:hAnsi="Arial"/>
                <w:sz w:val="14"/>
              </w:rPr>
              <w:t>Quản trị sự kiện/thông báo</w:t>
            </w:r>
          </w:p>
        </w:tc>
        <w:tc>
          <w:tcPr>
            <w:tcW w:type="dxa" w:w="2088"/>
            <w:tcMar>
              <w:top w:w="100" w:type="dxa"/>
              <w:start w:w="120" w:type="dxa"/>
              <w:bottom w:w="100" w:type="dxa"/>
              <w:end w:w="120" w:type="dxa"/>
            </w:tcMar>
            <w:vAlign w:val="center"/>
          </w:tcPr>
          <w:p>
            <w:pPr>
              <w:spacing w:after="0" w:line="240" w:lineRule="auto"/>
            </w:pPr>
            <w:r>
              <w:rPr>
                <w:rFonts w:ascii="Arial" w:hAnsi="Arial"/>
                <w:sz w:val="14"/>
              </w:rPr>
              <w:t>Admin\AnnouncementManager</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 + admin + announcements.view</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/quan-tri/tai-lieu</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Thư viện tài liệu</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Admin\DocumentLibrary</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 + admin + documents.view</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/quan-tri/bai-kiem-tra</w:t>
            </w:r>
          </w:p>
        </w:tc>
        <w:tc>
          <w:tcPr>
            <w:tcW w:type="dxa" w:w="2160"/>
            <w:tcMar>
              <w:top w:w="100" w:type="dxa"/>
              <w:start w:w="120" w:type="dxa"/>
              <w:bottom w:w="100" w:type="dxa"/>
              <w:end w:w="120" w:type="dxa"/>
            </w:tcMar>
            <w:vAlign w:val="center"/>
          </w:tcPr>
          <w:p>
            <w:pPr>
              <w:spacing w:after="0" w:line="240" w:lineRule="auto"/>
            </w:pPr>
            <w:r>
              <w:rPr>
                <w:rFonts w:ascii="Arial" w:hAnsi="Arial"/>
                <w:sz w:val="14"/>
              </w:rPr>
              <w:t>Biên soạn quiz</w:t>
            </w:r>
          </w:p>
        </w:tc>
        <w:tc>
          <w:tcPr>
            <w:tcW w:type="dxa" w:w="2088"/>
            <w:tcMar>
              <w:top w:w="100" w:type="dxa"/>
              <w:start w:w="120" w:type="dxa"/>
              <w:bottom w:w="100" w:type="dxa"/>
              <w:end w:w="120" w:type="dxa"/>
            </w:tcMar>
            <w:vAlign w:val="center"/>
          </w:tcPr>
          <w:p>
            <w:pPr>
              <w:spacing w:after="0" w:line="240" w:lineRule="auto"/>
            </w:pPr>
            <w:r>
              <w:rPr>
                <w:rFonts w:ascii="Arial" w:hAnsi="Arial"/>
                <w:sz w:val="14"/>
              </w:rPr>
              <w:t>Admin\QuizBuilder</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 + admin + quizzes.view</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/quan-tri/khoa-hoc</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Biên soạn khóa học</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Admin\CourseBuilder</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 + admin + courses.view</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/quan-tri/kho-tai-nguyen</w:t>
            </w:r>
          </w:p>
        </w:tc>
        <w:tc>
          <w:tcPr>
            <w:tcW w:type="dxa" w:w="2160"/>
            <w:tcMar>
              <w:top w:w="100" w:type="dxa"/>
              <w:start w:w="120" w:type="dxa"/>
              <w:bottom w:w="100" w:type="dxa"/>
              <w:end w:w="120" w:type="dxa"/>
            </w:tcMar>
            <w:vAlign w:val="center"/>
          </w:tcPr>
          <w:p>
            <w:pPr>
              <w:spacing w:after="0" w:line="240" w:lineRule="auto"/>
            </w:pPr>
            <w:r>
              <w:rPr>
                <w:rFonts w:ascii="Arial" w:hAnsi="Arial"/>
                <w:sz w:val="14"/>
              </w:rPr>
              <w:t>Quản lý tệp/thư mục</w:t>
            </w:r>
          </w:p>
        </w:tc>
        <w:tc>
          <w:tcPr>
            <w:tcW w:type="dxa" w:w="2088"/>
            <w:tcMar>
              <w:top w:w="100" w:type="dxa"/>
              <w:start w:w="120" w:type="dxa"/>
              <w:bottom w:w="100" w:type="dxa"/>
              <w:end w:w="120" w:type="dxa"/>
            </w:tcMar>
            <w:vAlign w:val="center"/>
          </w:tcPr>
          <w:p>
            <w:pPr>
              <w:spacing w:after="0" w:line="240" w:lineRule="auto"/>
            </w:pPr>
            <w:r>
              <w:rPr>
                <w:rFonts w:ascii="Arial" w:hAnsi="Arial"/>
                <w:sz w:val="14"/>
              </w:rPr>
              <w:t>Admin\FileManager</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 + admin + documents.view</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/quan-tri/phan-quyen-tai-lieu</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Quản lý rule tài liệu</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Admin\DocumentAccessManager</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 + admin + documents.manage-access</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/quan-tri/bao-mat</w:t>
            </w:r>
          </w:p>
        </w:tc>
        <w:tc>
          <w:tcPr>
            <w:tcW w:type="dxa" w:w="2160"/>
            <w:tcMar>
              <w:top w:w="100" w:type="dxa"/>
              <w:start w:w="120" w:type="dxa"/>
              <w:bottom w:w="100" w:type="dxa"/>
              <w:end w:w="120" w:type="dxa"/>
            </w:tcMar>
            <w:vAlign w:val="center"/>
          </w:tcPr>
          <w:p>
            <w:pPr>
              <w:spacing w:after="0" w:line="240" w:lineRule="auto"/>
            </w:pPr>
            <w:r>
              <w:rPr>
                <w:rFonts w:ascii="Arial" w:hAnsi="Arial"/>
                <w:sz w:val="14"/>
              </w:rPr>
              <w:t>Cảnh báo/nhật ký/phiên</w:t>
            </w:r>
          </w:p>
        </w:tc>
        <w:tc>
          <w:tcPr>
            <w:tcW w:type="dxa" w:w="2088"/>
            <w:tcMar>
              <w:top w:w="100" w:type="dxa"/>
              <w:start w:w="120" w:type="dxa"/>
              <w:bottom w:w="100" w:type="dxa"/>
              <w:end w:w="120" w:type="dxa"/>
            </w:tcMar>
            <w:vAlign w:val="center"/>
          </w:tcPr>
          <w:p>
            <w:pPr>
              <w:spacing w:after="0" w:line="240" w:lineRule="auto"/>
            </w:pPr>
            <w:r>
              <w:rPr>
                <w:rFonts w:ascii="Arial" w:hAnsi="Arial"/>
                <w:sz w:val="14"/>
              </w:rPr>
              <w:t>Admin\SecurityCenter</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 + admin + security.view</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/hoc-tap/su-kien</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Bảng tin sự kiện</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User\EventFeed</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/hoc-tap/chao-mung</w:t>
            </w:r>
          </w:p>
        </w:tc>
        <w:tc>
          <w:tcPr>
            <w:tcW w:type="dxa" w:w="2160"/>
            <w:tcMar>
              <w:top w:w="100" w:type="dxa"/>
              <w:start w:w="120" w:type="dxa"/>
              <w:bottom w:w="100" w:type="dxa"/>
              <w:end w:w="120" w:type="dxa"/>
            </w:tcMar>
            <w:vAlign w:val="center"/>
          </w:tcPr>
          <w:p>
            <w:pPr>
              <w:spacing w:after="0" w:line="240" w:lineRule="auto"/>
            </w:pPr>
            <w:r>
              <w:rPr>
                <w:rFonts w:ascii="Arial" w:hAnsi="Arial"/>
                <w:sz w:val="14"/>
              </w:rPr>
              <w:t>Onboarding</w:t>
            </w:r>
          </w:p>
        </w:tc>
        <w:tc>
          <w:tcPr>
            <w:tcW w:type="dxa" w:w="2088"/>
            <w:tcMar>
              <w:top w:w="100" w:type="dxa"/>
              <w:start w:w="120" w:type="dxa"/>
              <w:bottom w:w="100" w:type="dxa"/>
              <w:end w:w="120" w:type="dxa"/>
            </w:tcMar>
            <w:vAlign w:val="center"/>
          </w:tcPr>
          <w:p>
            <w:pPr>
              <w:spacing w:after="0" w:line="240" w:lineRule="auto"/>
            </w:pPr>
            <w:r>
              <w:rPr>
                <w:rFonts w:ascii="Arial" w:hAnsi="Arial"/>
                <w:sz w:val="14"/>
              </w:rPr>
              <w:t>User\Onboarding</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/hoc-tap/anh-dai-dien/{employee}</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Ảnh đại diện (binary)</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AvatarController</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/hoc-tap/khoa-hoc</w:t>
            </w:r>
          </w:p>
        </w:tc>
        <w:tc>
          <w:tcPr>
            <w:tcW w:type="dxa" w:w="2160"/>
            <w:tcMar>
              <w:top w:w="100" w:type="dxa"/>
              <w:start w:w="120" w:type="dxa"/>
              <w:bottom w:w="100" w:type="dxa"/>
              <w:end w:w="120" w:type="dxa"/>
            </w:tcMar>
            <w:vAlign w:val="center"/>
          </w:tcPr>
          <w:p>
            <w:pPr>
              <w:spacing w:after="0" w:line="240" w:lineRule="auto"/>
            </w:pPr>
            <w:r>
              <w:rPr>
                <w:rFonts w:ascii="Arial" w:hAnsi="Arial"/>
                <w:sz w:val="14"/>
              </w:rPr>
              <w:t>Khóa học được giao</w:t>
            </w:r>
          </w:p>
        </w:tc>
        <w:tc>
          <w:tcPr>
            <w:tcW w:type="dxa" w:w="2088"/>
            <w:tcMar>
              <w:top w:w="100" w:type="dxa"/>
              <w:start w:w="120" w:type="dxa"/>
              <w:bottom w:w="100" w:type="dxa"/>
              <w:end w:w="120" w:type="dxa"/>
            </w:tcMar>
            <w:vAlign w:val="center"/>
          </w:tcPr>
          <w:p>
            <w:pPr>
              <w:spacing w:after="0" w:line="240" w:lineRule="auto"/>
            </w:pPr>
            <w:r>
              <w:rPr>
                <w:rFonts w:ascii="Arial" w:hAnsi="Arial"/>
                <w:sz w:val="14"/>
              </w:rPr>
              <w:t>User\MyCourses</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/hoc-tap/khoa-hoc/{course:slug}</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Học nội dung khóa</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User\CoursePlayer</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/hoc-tap/khoa-hoc/{course:slug}/kiem-tra/{lesson}</w:t>
            </w:r>
          </w:p>
        </w:tc>
        <w:tc>
          <w:tcPr>
            <w:tcW w:type="dxa" w:w="2160"/>
            <w:tcMar>
              <w:top w:w="100" w:type="dxa"/>
              <w:start w:w="120" w:type="dxa"/>
              <w:bottom w:w="100" w:type="dxa"/>
              <w:end w:w="120" w:type="dxa"/>
            </w:tcMar>
            <w:vAlign w:val="center"/>
          </w:tcPr>
          <w:p>
            <w:pPr>
              <w:spacing w:after="0" w:line="240" w:lineRule="auto"/>
            </w:pPr>
            <w:r>
              <w:rPr>
                <w:rFonts w:ascii="Arial" w:hAnsi="Arial"/>
                <w:sz w:val="14"/>
              </w:rPr>
              <w:t>Làm bài kiểm tra</w:t>
            </w:r>
          </w:p>
        </w:tc>
        <w:tc>
          <w:tcPr>
            <w:tcW w:type="dxa" w:w="2088"/>
            <w:tcMar>
              <w:top w:w="100" w:type="dxa"/>
              <w:start w:w="120" w:type="dxa"/>
              <w:bottom w:w="100" w:type="dxa"/>
              <w:end w:w="120" w:type="dxa"/>
            </w:tcMar>
            <w:vAlign w:val="center"/>
          </w:tcPr>
          <w:p>
            <w:pPr>
              <w:spacing w:after="0" w:line="240" w:lineRule="auto"/>
            </w:pPr>
            <w:r>
              <w:rPr>
                <w:rFonts w:ascii="Arial" w:hAnsi="Arial"/>
                <w:sz w:val="14"/>
              </w:rPr>
              <w:t>User\QuizPlayer</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/hoc-tap/tien-do</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Tiến độ/chứng nhận</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User\LearningProgress</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/hoc-tap/tai-lieu</w:t>
            </w:r>
          </w:p>
        </w:tc>
        <w:tc>
          <w:tcPr>
            <w:tcW w:type="dxa" w:w="2160"/>
            <w:tcMar>
              <w:top w:w="100" w:type="dxa"/>
              <w:start w:w="120" w:type="dxa"/>
              <w:bottom w:w="100" w:type="dxa"/>
              <w:end w:w="120" w:type="dxa"/>
            </w:tcMar>
            <w:vAlign w:val="center"/>
          </w:tcPr>
          <w:p>
            <w:pPr>
              <w:spacing w:after="0" w:line="240" w:lineRule="auto"/>
            </w:pPr>
            <w:r>
              <w:rPr>
                <w:rFonts w:ascii="Arial" w:hAnsi="Arial"/>
                <w:sz w:val="14"/>
              </w:rPr>
              <w:t>Danh mục tài liệu có quyền</w:t>
            </w:r>
          </w:p>
        </w:tc>
        <w:tc>
          <w:tcPr>
            <w:tcW w:type="dxa" w:w="2088"/>
            <w:tcMar>
              <w:top w:w="100" w:type="dxa"/>
              <w:start w:w="120" w:type="dxa"/>
              <w:bottom w:w="100" w:type="dxa"/>
              <w:end w:w="120" w:type="dxa"/>
            </w:tcMar>
            <w:vAlign w:val="center"/>
          </w:tcPr>
          <w:p>
            <w:pPr>
              <w:spacing w:after="0" w:line="240" w:lineRule="auto"/>
            </w:pPr>
            <w:r>
              <w:rPr>
                <w:rFonts w:ascii="Arial" w:hAnsi="Arial"/>
                <w:sz w:val="14"/>
              </w:rPr>
              <w:t>User\DocumentBrowser</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/hoc-tap/ho-tro</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Gửi/theo dõi hỗ trợ</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User\SupportRequestForm</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/hoc-tap/huong-dan-su-dung</w:t>
            </w:r>
          </w:p>
        </w:tc>
        <w:tc>
          <w:tcPr>
            <w:tcW w:type="dxa" w:w="2160"/>
            <w:tcMar>
              <w:top w:w="100" w:type="dxa"/>
              <w:start w:w="120" w:type="dxa"/>
              <w:bottom w:w="100" w:type="dxa"/>
              <w:end w:w="120" w:type="dxa"/>
            </w:tcMar>
            <w:vAlign w:val="center"/>
          </w:tcPr>
          <w:p>
            <w:pPr>
              <w:spacing w:after="0" w:line="240" w:lineRule="auto"/>
            </w:pPr>
            <w:r>
              <w:rPr>
                <w:rFonts w:ascii="Arial" w:hAnsi="Arial"/>
                <w:sz w:val="14"/>
              </w:rPr>
              <w:t>Tải PDF hướng dẫn nhân viên</w:t>
            </w:r>
          </w:p>
        </w:tc>
        <w:tc>
          <w:tcPr>
            <w:tcW w:type="dxa" w:w="2088"/>
            <w:tcMar>
              <w:top w:w="100" w:type="dxa"/>
              <w:start w:w="120" w:type="dxa"/>
              <w:bottom w:w="100" w:type="dxa"/>
              <w:end w:w="120" w:type="dxa"/>
            </w:tcMar>
            <w:vAlign w:val="center"/>
          </w:tcPr>
          <w:p>
            <w:pPr>
              <w:spacing w:after="0" w:line="240" w:lineRule="auto"/>
            </w:pPr>
            <w:r>
              <w:rPr>
                <w:rFonts w:ascii="Arial" w:hAnsi="Arial"/>
                <w:sz w:val="14"/>
              </w:rPr>
              <w:t>UserGuideController</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/hoc-tap/ca-nhan</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Hồ sơ/đổi mật khẩu/thiết bị</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User\Profile</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w:t>
            </w:r>
          </w:p>
        </w:tc>
      </w:tr>
      <w:tr>
        <w:tc>
          <w:tcPr>
            <w:tcW w:type="dxa" w:w="3096"/>
            <w:tcMar>
              <w:top w:w="100" w:type="dxa"/>
              <w:start w:w="120" w:type="dxa"/>
              <w:bottom w:w="100" w:type="dxa"/>
              <w:end w:w="120" w:type="dxa"/>
            </w:tcMar>
            <w:vAlign w:val="center"/>
          </w:tcPr>
          <w:p>
            <w:pPr>
              <w:spacing w:after="0" w:line="240" w:lineRule="auto"/>
            </w:pPr>
            <w:r>
              <w:rPr>
                <w:rFonts w:ascii="Arial" w:hAnsi="Arial"/>
                <w:sz w:val="14"/>
              </w:rPr>
              <w:t>GET /hoc-tap/tai-lieu/{document}/xem</w:t>
            </w:r>
          </w:p>
        </w:tc>
        <w:tc>
          <w:tcPr>
            <w:tcW w:type="dxa" w:w="2160"/>
            <w:tcMar>
              <w:top w:w="100" w:type="dxa"/>
              <w:start w:w="120" w:type="dxa"/>
              <w:bottom w:w="100" w:type="dxa"/>
              <w:end w:w="120" w:type="dxa"/>
            </w:tcMar>
            <w:vAlign w:val="center"/>
          </w:tcPr>
          <w:p>
            <w:pPr>
              <w:spacing w:after="0" w:line="240" w:lineRule="auto"/>
            </w:pPr>
            <w:r>
              <w:rPr>
                <w:rFonts w:ascii="Arial" w:hAnsi="Arial"/>
                <w:sz w:val="14"/>
              </w:rPr>
              <w:t>Stream tài liệu đã kiểm quyền</w:t>
            </w:r>
          </w:p>
        </w:tc>
        <w:tc>
          <w:tcPr>
            <w:tcW w:type="dxa" w:w="2088"/>
            <w:tcMar>
              <w:top w:w="100" w:type="dxa"/>
              <w:start w:w="120" w:type="dxa"/>
              <w:bottom w:w="100" w:type="dxa"/>
              <w:end w:w="120" w:type="dxa"/>
            </w:tcMar>
            <w:vAlign w:val="center"/>
          </w:tcPr>
          <w:p>
            <w:pPr>
              <w:spacing w:after="0" w:line="240" w:lineRule="auto"/>
            </w:pPr>
            <w:r>
              <w:rPr>
                <w:rFonts w:ascii="Arial" w:hAnsi="Arial"/>
                <w:sz w:val="14"/>
              </w:rPr>
              <w:t>DocumentFileController@stream</w:t>
            </w:r>
          </w:p>
        </w:tc>
        <w:tc>
          <w:tcPr>
            <w:tcW w:type="dxa" w:w="2160"/>
            <w:tcMar>
              <w:top w:w="100" w:type="dxa"/>
              <w:start w:w="120" w:type="dxa"/>
              <w:bottom w:w="100" w:type="dxa"/>
              <w:end w:w="120" w:type="dxa"/>
            </w:tcMar>
            <w:vAlign w:val="center"/>
          </w:tcPr>
          <w:p>
            <w:pPr>
              <w:spacing w:after="0" w:line="240" w:lineRule="auto"/>
            </w:pPr>
            <w:r>
              <w:rPr>
                <w:rFonts w:ascii="Arial" w:hAnsi="Arial"/>
                <w:sz w:val="14"/>
              </w:rPr>
              <w:t>auth + quyền xem + log</w:t>
            </w:r>
          </w:p>
        </w:tc>
      </w:tr>
      <w:tr>
        <w:tc>
          <w:tcPr>
            <w:tcW w:type="dxa" w:w="3096"/>
            <w:tcMar>
              <w:top w:w="100" w:type="dxa"/>
              <w:start w:w="120" w:type="dxa"/>
              <w:bottom w:w="100" w:type="dxa"/>
              <w:end w:w="120" w:type="dxa"/>
            </w:tcMar>
            <w:vAlign w:val="center"/>
            <w:shd w:fill="F7F8FA"/>
          </w:tcPr>
          <w:p>
            <w:pPr>
              <w:spacing w:after="0" w:line="240" w:lineRule="auto"/>
            </w:pPr>
            <w:r>
              <w:rPr>
                <w:rFonts w:ascii="Arial" w:hAnsi="Arial"/>
                <w:sz w:val="14"/>
              </w:rPr>
              <w:t>GET /hoc-tap/tai-lieu/{document}/tai-xuong</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Tải file đã kiểm quyền</w:t>
            </w:r>
          </w:p>
        </w:tc>
        <w:tc>
          <w:tcPr>
            <w:tcW w:type="dxa" w:w="2088"/>
            <w:tcMar>
              <w:top w:w="100" w:type="dxa"/>
              <w:start w:w="120" w:type="dxa"/>
              <w:bottom w:w="100" w:type="dxa"/>
              <w:end w:w="120" w:type="dxa"/>
            </w:tcMar>
            <w:vAlign w:val="center"/>
            <w:shd w:fill="F7F8FA"/>
          </w:tcPr>
          <w:p>
            <w:pPr>
              <w:spacing w:after="0" w:line="240" w:lineRule="auto"/>
            </w:pPr>
            <w:r>
              <w:rPr>
                <w:rFonts w:ascii="Arial" w:hAnsi="Arial"/>
                <w:sz w:val="14"/>
              </w:rPr>
              <w:t>DocumentFileController@download</w:t>
            </w:r>
          </w:p>
        </w:tc>
        <w:tc>
          <w:tcPr>
            <w:tcW w:type="dxa" w:w="2160"/>
            <w:tcMar>
              <w:top w:w="100" w:type="dxa"/>
              <w:start w:w="120" w:type="dxa"/>
              <w:bottom w:w="100" w:type="dxa"/>
              <w:end w:w="120" w:type="dxa"/>
            </w:tcMar>
            <w:vAlign w:val="center"/>
            <w:shd w:fill="F7F8FA"/>
          </w:tcPr>
          <w:p>
            <w:pPr>
              <w:spacing w:after="0" w:line="240" w:lineRule="auto"/>
            </w:pPr>
            <w:r>
              <w:rPr>
                <w:rFonts w:ascii="Arial" w:hAnsi="Arial"/>
                <w:sz w:val="14"/>
              </w:rPr>
              <w:t>auth + quyền tải + log</w:t>
            </w:r>
          </w:p>
        </w:tc>
      </w:tr>
    </w:tbl>
    <w:p>
      <w:pPr>
        <w:spacing w:after="20"/>
      </w:pPr>
    </w:p>
    <w:p>
      <w:pPr>
        <w:pStyle w:val="Heading1"/>
      </w:pPr>
      <w:r>
        <w:t>Phụ lục B. Môi trường phát triển</w:t>
      </w:r>
    </w:p>
    <w:p>
      <w:r>
        <w:t>Các số liệu phiên bản được lấy từ composer.json, package.json, artisan about và artisan db:show ở môi trường local tại thời điểm 24/10/2026. Dữ liệu demo có thể được làm mới hoặc khác nhau ở môi trường khác.</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C8102E"/>
            <w:tcMar>
              <w:top w:w="100" w:type="dxa"/>
              <w:start w:w="120" w:type="dxa"/>
              <w:bottom w:w="100" w:type="dxa"/>
              <w:end w:w="120" w:type="dxa"/>
            </w:tcMar>
            <w:vAlign w:val="center"/>
          </w:tcPr>
          <w:p>
            <w:pPr>
              <w:spacing w:after="0"/>
            </w:pPr>
            <w:r>
              <w:rPr>
                <w:b/>
                <w:color w:val="FFFFFF"/>
                <w:sz w:val="18"/>
              </w:rPr>
              <w:t>Hạng mục</w:t>
            </w:r>
          </w:p>
        </w:tc>
        <w:tc>
          <w:tcPr>
            <w:tcW w:type="dxa" w:w="6624"/>
            <w:shd w:fill="C8102E"/>
            <w:tcMar>
              <w:top w:w="100" w:type="dxa"/>
              <w:start w:w="120" w:type="dxa"/>
              <w:bottom w:w="100" w:type="dxa"/>
              <w:end w:w="120" w:type="dxa"/>
            </w:tcMar>
            <w:vAlign w:val="center"/>
          </w:tcPr>
          <w:p>
            <w:pPr>
              <w:spacing w:after="0"/>
            </w:pPr>
            <w:r>
              <w:rPr>
                <w:b/>
                <w:color w:val="FFFFFF"/>
                <w:sz w:val="18"/>
              </w:rPr>
              <w:t>Giá trị quan sát</w:t>
            </w:r>
          </w:p>
        </w:tc>
      </w:tr>
      <w:tr>
        <w:tc>
          <w:tcPr>
            <w:tcW w:type="dxa" w:w="2880"/>
            <w:tcMar>
              <w:top w:w="100" w:type="dxa"/>
              <w:start w:w="120" w:type="dxa"/>
              <w:bottom w:w="100" w:type="dxa"/>
              <w:end w:w="120" w:type="dxa"/>
            </w:tcMar>
            <w:vAlign w:val="center"/>
          </w:tcPr>
          <w:p>
            <w:pPr>
              <w:spacing w:after="0" w:line="240" w:lineRule="auto"/>
            </w:pPr>
            <w:r>
              <w:rPr>
                <w:rFonts w:ascii="Arial" w:hAnsi="Arial"/>
                <w:sz w:val="18"/>
              </w:rPr>
              <w:t>Laravel / PHP</w:t>
            </w:r>
          </w:p>
        </w:tc>
        <w:tc>
          <w:tcPr>
            <w:tcW w:type="dxa" w:w="6624"/>
            <w:tcMar>
              <w:top w:w="100" w:type="dxa"/>
              <w:start w:w="120" w:type="dxa"/>
              <w:bottom w:w="100" w:type="dxa"/>
              <w:end w:w="120" w:type="dxa"/>
            </w:tcMar>
            <w:vAlign w:val="center"/>
          </w:tcPr>
          <w:p>
            <w:pPr>
              <w:spacing w:after="0" w:line="240" w:lineRule="auto"/>
            </w:pPr>
            <w:r>
              <w:rPr>
                <w:rFonts w:ascii="Arial" w:hAnsi="Arial"/>
                <w:sz w:val="18"/>
              </w:rPr>
              <w:t>11.56.0 / 8.2.27</w:t>
            </w:r>
          </w:p>
        </w:tc>
      </w:tr>
      <w:tr>
        <w:tc>
          <w:tcPr>
            <w:tcW w:type="dxa" w:w="2880"/>
            <w:tcMar>
              <w:top w:w="100" w:type="dxa"/>
              <w:start w:w="120" w:type="dxa"/>
              <w:bottom w:w="100" w:type="dxa"/>
              <w:end w:w="120" w:type="dxa"/>
            </w:tcMar>
            <w:vAlign w:val="center"/>
            <w:shd w:fill="F7F8FA"/>
          </w:tcPr>
          <w:p>
            <w:pPr>
              <w:spacing w:after="0" w:line="240" w:lineRule="auto"/>
            </w:pPr>
            <w:r>
              <w:rPr>
                <w:rFonts w:ascii="Arial" w:hAnsi="Arial"/>
                <w:sz w:val="18"/>
              </w:rPr>
              <w:t>MySQL</w:t>
            </w:r>
          </w:p>
        </w:tc>
        <w:tc>
          <w:tcPr>
            <w:tcW w:type="dxa" w:w="6624"/>
            <w:tcMar>
              <w:top w:w="100" w:type="dxa"/>
              <w:start w:w="120" w:type="dxa"/>
              <w:bottom w:w="100" w:type="dxa"/>
              <w:end w:w="120" w:type="dxa"/>
            </w:tcMar>
            <w:vAlign w:val="center"/>
            <w:shd w:fill="F7F8FA"/>
          </w:tcPr>
          <w:p>
            <w:pPr>
              <w:spacing w:after="0" w:line="240" w:lineRule="auto"/>
            </w:pPr>
            <w:r>
              <w:rPr>
                <w:rFonts w:ascii="Arial" w:hAnsi="Arial"/>
                <w:sz w:val="18"/>
              </w:rPr>
              <w:t>8.0.30, database techcombank_lms</w:t>
            </w:r>
          </w:p>
        </w:tc>
      </w:tr>
      <w:tr>
        <w:tc>
          <w:tcPr>
            <w:tcW w:type="dxa" w:w="2880"/>
            <w:tcMar>
              <w:top w:w="100" w:type="dxa"/>
              <w:start w:w="120" w:type="dxa"/>
              <w:bottom w:w="100" w:type="dxa"/>
              <w:end w:w="120" w:type="dxa"/>
            </w:tcMar>
            <w:vAlign w:val="center"/>
          </w:tcPr>
          <w:p>
            <w:pPr>
              <w:spacing w:after="0" w:line="240" w:lineRule="auto"/>
            </w:pPr>
            <w:r>
              <w:rPr>
                <w:rFonts w:ascii="Arial" w:hAnsi="Arial"/>
                <w:sz w:val="18"/>
              </w:rPr>
              <w:t>Timezone / locale</w:t>
            </w:r>
          </w:p>
        </w:tc>
        <w:tc>
          <w:tcPr>
            <w:tcW w:type="dxa" w:w="6624"/>
            <w:tcMar>
              <w:top w:w="100" w:type="dxa"/>
              <w:start w:w="120" w:type="dxa"/>
              <w:bottom w:w="100" w:type="dxa"/>
              <w:end w:w="120" w:type="dxa"/>
            </w:tcMar>
            <w:vAlign w:val="center"/>
          </w:tcPr>
          <w:p>
            <w:pPr>
              <w:spacing w:after="0" w:line="240" w:lineRule="auto"/>
            </w:pPr>
            <w:r>
              <w:rPr>
                <w:rFonts w:ascii="Arial" w:hAnsi="Arial"/>
                <w:sz w:val="18"/>
              </w:rPr>
              <w:t>UTC / vi</w:t>
            </w:r>
          </w:p>
        </w:tc>
      </w:tr>
      <w:tr>
        <w:tc>
          <w:tcPr>
            <w:tcW w:type="dxa" w:w="2880"/>
            <w:tcMar>
              <w:top w:w="100" w:type="dxa"/>
              <w:start w:w="120" w:type="dxa"/>
              <w:bottom w:w="100" w:type="dxa"/>
              <w:end w:w="120" w:type="dxa"/>
            </w:tcMar>
            <w:vAlign w:val="center"/>
            <w:shd w:fill="F7F8FA"/>
          </w:tcPr>
          <w:p>
            <w:pPr>
              <w:spacing w:after="0" w:line="240" w:lineRule="auto"/>
            </w:pPr>
            <w:r>
              <w:rPr>
                <w:rFonts w:ascii="Arial" w:hAnsi="Arial"/>
                <w:sz w:val="18"/>
              </w:rPr>
              <w:t>Environment</w:t>
            </w:r>
          </w:p>
        </w:tc>
        <w:tc>
          <w:tcPr>
            <w:tcW w:type="dxa" w:w="6624"/>
            <w:tcMar>
              <w:top w:w="100" w:type="dxa"/>
              <w:start w:w="120" w:type="dxa"/>
              <w:bottom w:w="100" w:type="dxa"/>
              <w:end w:w="120" w:type="dxa"/>
            </w:tcMar>
            <w:vAlign w:val="center"/>
            <w:shd w:fill="F7F8FA"/>
          </w:tcPr>
          <w:p>
            <w:pPr>
              <w:spacing w:after="0" w:line="240" w:lineRule="auto"/>
            </w:pPr>
            <w:r>
              <w:rPr>
                <w:rFonts w:ascii="Arial" w:hAnsi="Arial"/>
                <w:sz w:val="18"/>
              </w:rPr>
              <w:t>local; Debug Mode đang bật</w:t>
            </w:r>
          </w:p>
        </w:tc>
      </w:tr>
      <w:tr>
        <w:tc>
          <w:tcPr>
            <w:tcW w:type="dxa" w:w="2880"/>
            <w:tcMar>
              <w:top w:w="100" w:type="dxa"/>
              <w:start w:w="120" w:type="dxa"/>
              <w:bottom w:w="100" w:type="dxa"/>
              <w:end w:w="120" w:type="dxa"/>
            </w:tcMar>
            <w:vAlign w:val="center"/>
          </w:tcPr>
          <w:p>
            <w:pPr>
              <w:spacing w:after="0" w:line="240" w:lineRule="auto"/>
            </w:pPr>
            <w:r>
              <w:rPr>
                <w:rFonts w:ascii="Arial" w:hAnsi="Arial"/>
                <w:sz w:val="18"/>
              </w:rPr>
              <w:t>Node.js / npm</w:t>
            </w:r>
          </w:p>
        </w:tc>
        <w:tc>
          <w:tcPr>
            <w:tcW w:type="dxa" w:w="6624"/>
            <w:tcMar>
              <w:top w:w="100" w:type="dxa"/>
              <w:start w:w="120" w:type="dxa"/>
              <w:bottom w:w="100" w:type="dxa"/>
              <w:end w:w="120" w:type="dxa"/>
            </w:tcMar>
            <w:vAlign w:val="center"/>
          </w:tcPr>
          <w:p>
            <w:pPr>
              <w:spacing w:after="0" w:line="240" w:lineRule="auto"/>
            </w:pPr>
            <w:r>
              <w:rPr>
                <w:rFonts w:ascii="Arial" w:hAnsi="Arial"/>
                <w:sz w:val="18"/>
              </w:rPr>
              <w:t>Có sẵn trên PATH; package frontend định nghĩa build bằng Vite</w:t>
            </w:r>
          </w:p>
        </w:tc>
      </w:tr>
      <w:tr>
        <w:tc>
          <w:tcPr>
            <w:tcW w:type="dxa" w:w="2880"/>
            <w:tcMar>
              <w:top w:w="100" w:type="dxa"/>
              <w:start w:w="120" w:type="dxa"/>
              <w:bottom w:w="100" w:type="dxa"/>
              <w:end w:w="120" w:type="dxa"/>
            </w:tcMar>
            <w:vAlign w:val="center"/>
            <w:shd w:fill="F7F8FA"/>
          </w:tcPr>
          <w:p>
            <w:pPr>
              <w:spacing w:after="0" w:line="240" w:lineRule="auto"/>
            </w:pPr>
            <w:r>
              <w:rPr>
                <w:rFonts w:ascii="Arial" w:hAnsi="Arial"/>
                <w:sz w:val="18"/>
              </w:rPr>
              <w:t>Ứng dụng cục bộ</w:t>
            </w:r>
          </w:p>
        </w:tc>
        <w:tc>
          <w:tcPr>
            <w:tcW w:type="dxa" w:w="6624"/>
            <w:tcMar>
              <w:top w:w="100" w:type="dxa"/>
              <w:start w:w="120" w:type="dxa"/>
              <w:bottom w:w="100" w:type="dxa"/>
              <w:end w:w="120" w:type="dxa"/>
            </w:tcMar>
            <w:vAlign w:val="center"/>
            <w:shd w:fill="F7F8FA"/>
          </w:tcPr>
          <w:p>
            <w:pPr>
              <w:spacing w:after="0" w:line="240" w:lineRule="auto"/>
            </w:pPr>
            <w:r>
              <w:rPr>
                <w:rFonts w:ascii="Arial" w:hAnsi="Arial"/>
                <w:sz w:val="18"/>
              </w:rPr>
              <w:t>Cổng phát triển thay đổi theo máy chạy</w:t>
            </w:r>
          </w:p>
        </w:tc>
      </w:tr>
    </w:tbl>
    <w:p>
      <w:pPr>
        <w:spacing w:after="20"/>
      </w:pPr>
    </w:p>
    <w:p>
      <w:r>
        <w:t>Nguồn trong workspace: routes/web.php; app/Livewire; app/Services; app/Models; database/migrations; resources/views; composer.json; package.json; public/css/layout-overflow-fix.css; và MOI-TRUONG.md.</w:t>
      </w:r>
    </w:p>
    <w:p>
      <w:r>
        <w:br w:type="page"/>
      </w:r>
    </w:p>
    <w:p>
      <w:pPr>
        <w:pStyle w:val="Heading1"/>
      </w:pPr>
      <w:r>
        <w:t>Phụ lục B. Ảnh chụp các màn hình chính</w:t>
      </w:r>
    </w:p>
    <w:p>
      <w:r>
        <w:t>Các contact sheet sau được chụp ngày 07/10/2026. Chúng giữ vai trò hình tham khảo; đặc tả chức năng và danh mục dữ liệu ở báo cáo này đã được cập nhật theo source ngày 24/10/2026, nên ảnh cũ không dùng để xác nhận các thay đổi giao diện mới.</w:t>
      </w:r>
    </w:p>
    <w:p>
      <w:pPr>
        <w:spacing w:after="40"/>
        <w:jc w:val="center"/>
      </w:pPr>
      <w:r>
        <w:drawing>
          <wp:inline xmlns:a="http://schemas.openxmlformats.org/drawingml/2006/main" xmlns:pic="http://schemas.openxmlformats.org/drawingml/2006/picture">
            <wp:extent cx="5989320" cy="7753616"/>
            <wp:docPr id="6" name="Picture 6"/>
            <wp:cNvGraphicFramePr>
              <a:graphicFrameLocks noChangeAspect="1"/>
            </wp:cNvGraphicFramePr>
            <a:graphic>
              <a:graphicData uri="http://schemas.openxmlformats.org/drawingml/2006/picture">
                <pic:pic>
                  <pic:nvPicPr>
                    <pic:cNvPr id="0" name="admin-screen-index.jpg"/>
                    <pic:cNvPicPr/>
                  </pic:nvPicPr>
                  <pic:blipFill>
                    <a:blip r:embed="rId15"/>
                    <a:stretch>
                      <a:fillRect/>
                    </a:stretch>
                  </pic:blipFill>
                  <pic:spPr>
                    <a:xfrm>
                      <a:off x="0" y="0"/>
                      <a:ext cx="5989320" cy="7753616"/>
                    </a:xfrm>
                    <a:prstGeom prst="rect"/>
                  </pic:spPr>
                </pic:pic>
              </a:graphicData>
            </a:graphic>
          </wp:inline>
        </w:drawing>
      </w:r>
    </w:p>
    <w:p>
      <w:pPr>
        <w:spacing w:after="140"/>
        <w:jc w:val="center"/>
      </w:pPr>
      <w:r>
        <w:rPr>
          <w:i/>
          <w:color w:val="586271"/>
          <w:sz w:val="16"/>
        </w:rPr>
        <w:t>B.1. Contact sheet giao diện quản trị tại lần khảo sát 07/10/2026.</w:t>
      </w:r>
    </w:p>
    <w:p>
      <w:pPr>
        <w:spacing w:after="40"/>
        <w:jc w:val="center"/>
      </w:pPr>
      <w:r>
        <w:drawing>
          <wp:inline xmlns:a="http://schemas.openxmlformats.org/drawingml/2006/main" xmlns:pic="http://schemas.openxmlformats.org/drawingml/2006/picture">
            <wp:extent cx="5989320" cy="4652169"/>
            <wp:docPr id="7" name="Picture 7"/>
            <wp:cNvGraphicFramePr>
              <a:graphicFrameLocks noChangeAspect="1"/>
            </wp:cNvGraphicFramePr>
            <a:graphic>
              <a:graphicData uri="http://schemas.openxmlformats.org/drawingml/2006/picture">
                <pic:pic>
                  <pic:nvPicPr>
                    <pic:cNvPr id="0" name="user-screen-index.jpg"/>
                    <pic:cNvPicPr/>
                  </pic:nvPicPr>
                  <pic:blipFill>
                    <a:blip r:embed="rId16"/>
                    <a:stretch>
                      <a:fillRect/>
                    </a:stretch>
                  </pic:blipFill>
                  <pic:spPr>
                    <a:xfrm>
                      <a:off x="0" y="0"/>
                      <a:ext cx="5989320" cy="4652169"/>
                    </a:xfrm>
                    <a:prstGeom prst="rect"/>
                  </pic:spPr>
                </pic:pic>
              </a:graphicData>
            </a:graphic>
          </wp:inline>
        </w:drawing>
      </w:r>
    </w:p>
    <w:p>
      <w:pPr>
        <w:spacing w:after="140"/>
        <w:jc w:val="center"/>
      </w:pPr>
      <w:r>
        <w:rPr>
          <w:i/>
          <w:color w:val="586271"/>
          <w:sz w:val="16"/>
        </w:rPr>
        <w:t>B.2. Contact sheet giao diện nhân viên tại lần khảo sát 07/10/2026.</w:t>
      </w:r>
    </w:p>
    <w:p>
      <w:pPr>
        <w:spacing w:after="40"/>
        <w:jc w:val="center"/>
      </w:pPr>
      <w:r>
        <w:drawing>
          <wp:inline xmlns:a="http://schemas.openxmlformats.org/drawingml/2006/main" xmlns:pic="http://schemas.openxmlformats.org/drawingml/2006/picture">
            <wp:extent cx="3063240" cy="6629166"/>
            <wp:docPr id="8" name="Picture 8"/>
            <wp:cNvGraphicFramePr>
              <a:graphicFrameLocks noChangeAspect="1"/>
            </wp:cNvGraphicFramePr>
            <a:graphic>
              <a:graphicData uri="http://schemas.openxmlformats.org/drawingml/2006/picture">
                <pic:pic>
                  <pic:nvPicPr>
                    <pic:cNvPr id="0" name="admin-dashboard-mobile.png"/>
                    <pic:cNvPicPr/>
                  </pic:nvPicPr>
                  <pic:blipFill>
                    <a:blip r:embed="rId17"/>
                    <a:stretch>
                      <a:fillRect/>
                    </a:stretch>
                  </pic:blipFill>
                  <pic:spPr>
                    <a:xfrm>
                      <a:off x="0" y="0"/>
                      <a:ext cx="3063240" cy="6629166"/>
                    </a:xfrm>
                    <a:prstGeom prst="rect"/>
                  </pic:spPr>
                </pic:pic>
              </a:graphicData>
            </a:graphic>
          </wp:inline>
        </w:drawing>
      </w:r>
    </w:p>
    <w:p>
      <w:pPr>
        <w:spacing w:after="140"/>
        <w:jc w:val="center"/>
      </w:pPr>
      <w:r>
        <w:rPr>
          <w:i/>
          <w:color w:val="586271"/>
          <w:sz w:val="16"/>
        </w:rPr>
        <w:t>B.3. Dashboard quản trị ở viewport 390×844, ảnh khảo sát 07/10/2026.</w:t>
      </w:r>
    </w:p>
    <w:p>
      <w:pPr>
        <w:spacing w:after="40"/>
        <w:jc w:val="center"/>
      </w:pPr>
      <w:r>
        <w:drawing>
          <wp:inline xmlns:a="http://schemas.openxmlformats.org/drawingml/2006/main" xmlns:pic="http://schemas.openxmlformats.org/drawingml/2006/picture">
            <wp:extent cx="3063240" cy="6629166"/>
            <wp:docPr id="9" name="Picture 9"/>
            <wp:cNvGraphicFramePr>
              <a:graphicFrameLocks noChangeAspect="1"/>
            </wp:cNvGraphicFramePr>
            <a:graphic>
              <a:graphicData uri="http://schemas.openxmlformats.org/drawingml/2006/picture">
                <pic:pic>
                  <pic:nvPicPr>
                    <pic:cNvPr id="0" name="user-ai-mobile.png"/>
                    <pic:cNvPicPr/>
                  </pic:nvPicPr>
                  <pic:blipFill>
                    <a:blip r:embed="rId18"/>
                    <a:stretch>
                      <a:fillRect/>
                    </a:stretch>
                  </pic:blipFill>
                  <pic:spPr>
                    <a:xfrm>
                      <a:off x="0" y="0"/>
                      <a:ext cx="3063240" cy="6629166"/>
                    </a:xfrm>
                    <a:prstGeom prst="rect"/>
                  </pic:spPr>
                </pic:pic>
              </a:graphicData>
            </a:graphic>
          </wp:inline>
        </w:drawing>
      </w:r>
    </w:p>
    <w:p>
      <w:pPr>
        <w:spacing w:after="140"/>
        <w:jc w:val="center"/>
      </w:pPr>
      <w:r>
        <w:rPr>
          <w:i/>
          <w:color w:val="586271"/>
          <w:sz w:val="16"/>
        </w:rPr>
        <w:t>B.4. Trợ lý AI ở viewport 390×844, ảnh khảo sát 07/10/2026.</w:t>
      </w:r>
    </w:p>
    <w:p>
      <w:r>
        <w:br w:type="page"/>
      </w:r>
    </w:p>
    <w:p>
      <w:pPr>
        <w:pStyle w:val="Heading1"/>
      </w:pPr>
      <w:r>
        <w:t>Phụ lục C. Từ điển dữ liệu nghiệp vụ</w:t>
      </w:r>
    </w:p>
    <w:p>
      <w:r>
        <w:t>Danh mục này được đối chiếu với migrations, models, các form/bảng trên màn hình và schema MySQL cục bộ ngày 24/10/2026. Chỉ liệt kê bảng nghiệp vụ có luồng đọc/ghi hoặc màn hình sử dụng; loại các bảng hạ tầng và bảng không được dùng. Trong mỗi bảng, chỉ nêu các trường tham gia hiển thị hoặc thao tác nghiệp vụ; không đưa cột mật khẩu, token, cache hay cột kỹ thuật ẩn vào danh sách.</w:t>
      </w:r>
    </w:p>
    <w:p>
      <w:pPr>
        <w:pStyle w:val="Heading2"/>
      </w:pPr>
      <w:r>
        <w:t>Tài khoản, nhân sự và tổ chức</w:t>
      </w:r>
    </w:p>
    <w:p>
      <w:pPr>
        <w:pStyle w:val="Heading3"/>
      </w:pPr>
      <w:r>
        <w:t>users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name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Tên tài khoản hiển thị.</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email</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Email đăng nhập.</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status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active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Trạng thái tài khoản.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last_login_at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Lần đăng nhập gần nhất.</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must_change_password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tcPr>
          <w:p>
            <w:pPr>
              <w:spacing w:after="0" w:line="240" w:lineRule="auto"/>
            </w:pPr>
            <w:r>
              <w:rPr>
                <w:rFonts w:ascii="Arial" w:hAnsi="Arial"/>
                <w:sz w:val="14"/>
              </w:rPr>
              <w:t>Buộc đổi mật khẩu ở lần đăng nhập tiếp theo.</w:t>
            </w:r>
          </w:p>
        </w:tc>
      </w:tr>
    </w:tbl>
    <w:p>
      <w:pPr>
        <w:spacing w:after="20"/>
      </w:pPr>
    </w:p>
    <w:p>
      <w:pPr>
        <w:pStyle w:val="Heading3"/>
      </w:pPr>
      <w:r>
        <w:t>employees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employee_code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VARCHAR(50)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nhân viên.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full_name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Họ tên.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email</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Email liên hệ.</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phone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VARCHAR(30)</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Số điện thoại.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department_id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Đơn vị hiện tại.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job_title_id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Chức danh hiện tại.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job_grade_id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Cấp bậc hiện tại.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manager_id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Quản lý trực tiếp.</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employment_status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probation</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Trạng thái việc làm.</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joined_at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DATE</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Ngày vào làm.</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is_new_hire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tcPr>
          <w:p>
            <w:pPr>
              <w:spacing w:after="0" w:line="240" w:lineRule="auto"/>
            </w:pPr>
            <w:r>
              <w:rPr>
                <w:rFonts w:ascii="Arial" w:hAnsi="Arial"/>
                <w:sz w:val="14"/>
              </w:rPr>
              <w:t>Cờ dùng cho giao khóa onboarding.</w:t>
            </w:r>
          </w:p>
        </w:tc>
      </w:tr>
    </w:tbl>
    <w:p>
      <w:pPr>
        <w:spacing w:after="20"/>
      </w:pPr>
    </w:p>
    <w:p>
      <w:pPr>
        <w:pStyle w:val="Heading3"/>
      </w:pPr>
      <w:r>
        <w:t>employee_job_grade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Nhân viên được gán cấp bậc.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job_grade_id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Cấp bậc bổ sung của nhân viên.</w:t>
            </w:r>
          </w:p>
        </w:tc>
      </w:tr>
    </w:tbl>
    <w:p>
      <w:pPr>
        <w:spacing w:after="20"/>
      </w:pPr>
    </w:p>
    <w:p>
      <w:pPr>
        <w:pStyle w:val="Heading3"/>
      </w:pPr>
      <w:r>
        <w:t>employee_assignment_histories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Nhân viên có thay đổi hồ sơ.</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department_id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Đơn vị trong giai đoạn lịch sử.</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job_title_id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Chức danh trong giai đoạn lịch sử.</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job_grade_id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Cấp bậc trong giai đoạn lịch sử.</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employment_status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VARCHAR(30)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Trạng thái việc làm.</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effective_from</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DATE</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Ngày bắt đầu hiệu lực.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effective_to</w:t>
            </w:r>
          </w:p>
        </w:tc>
        <w:tc>
          <w:tcPr>
            <w:tcW w:type="dxa" w:w="1699"/>
            <w:tcMar>
              <w:top w:w="100" w:type="dxa"/>
              <w:start w:w="120" w:type="dxa"/>
              <w:bottom w:w="100" w:type="dxa"/>
              <w:end w:w="120" w:type="dxa"/>
            </w:tcMar>
            <w:vAlign w:val="center"/>
          </w:tcPr>
          <w:p>
            <w:pPr>
              <w:spacing w:after="0" w:line="240" w:lineRule="auto"/>
            </w:pPr>
            <w:r>
              <w:rPr>
                <w:rFonts w:ascii="Arial" w:hAnsi="Arial"/>
                <w:sz w:val="14"/>
              </w:rPr>
              <w:t>DATE</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Ngày kết thúc hiệu lực.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change_reason</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Lý do thay đổi.</w:t>
            </w:r>
          </w:p>
        </w:tc>
      </w:tr>
    </w:tbl>
    <w:p>
      <w:pPr>
        <w:spacing w:after="20"/>
      </w:pPr>
    </w:p>
    <w:p>
      <w:pPr>
        <w:pStyle w:val="Heading3"/>
      </w:pPr>
      <w:r>
        <w:t>departments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code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VARCHAR(50)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đơn vị.</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name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Tên đơn vị hiển thị.</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parent_id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Đơn vị cấp trên.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is_active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Đơn vị còn hoạt động.</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sort_order</w:t>
            </w:r>
          </w:p>
        </w:tc>
        <w:tc>
          <w:tcPr>
            <w:tcW w:type="dxa" w:w="1699"/>
            <w:tcMar>
              <w:top w:w="100" w:type="dxa"/>
              <w:start w:w="120" w:type="dxa"/>
              <w:bottom w:w="100" w:type="dxa"/>
              <w:end w:w="120" w:type="dxa"/>
            </w:tcMar>
            <w:vAlign w:val="center"/>
          </w:tcPr>
          <w:p>
            <w:pPr>
              <w:spacing w:after="0" w:line="240" w:lineRule="auto"/>
            </w:pPr>
            <w:r>
              <w:rPr>
                <w:rFonts w:ascii="Arial" w:hAnsi="Arial"/>
                <w:sz w:val="14"/>
              </w:rPr>
              <w:t>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Thứ tự hiển thị.</w:t>
            </w:r>
          </w:p>
        </w:tc>
      </w:tr>
    </w:tbl>
    <w:p>
      <w:pPr>
        <w:spacing w:after="20"/>
      </w:pPr>
    </w:p>
    <w:p>
      <w:pPr>
        <w:pStyle w:val="Heading3"/>
      </w:pPr>
      <w:r>
        <w:t>job_titles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code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VARCHAR(50)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chức danh.</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name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Tên chức danh.</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department_id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Đơn vị gắn với chức danh nếu có.</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is_active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Chức danh còn hoạt động.</w:t>
            </w:r>
          </w:p>
        </w:tc>
      </w:tr>
    </w:tbl>
    <w:p>
      <w:pPr>
        <w:spacing w:after="20"/>
      </w:pPr>
    </w:p>
    <w:p>
      <w:pPr>
        <w:pStyle w:val="Heading3"/>
      </w:pPr>
      <w:r>
        <w:t>job_grades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code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VARCHAR(50)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cấp bậc.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name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Tên cấp bậc.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level</w:t>
            </w:r>
          </w:p>
        </w:tc>
        <w:tc>
          <w:tcPr>
            <w:tcW w:type="dxa" w:w="1699"/>
            <w:tcMar>
              <w:top w:w="100" w:type="dxa"/>
              <w:start w:w="120" w:type="dxa"/>
              <w:bottom w:w="100" w:type="dxa"/>
              <w:end w:w="120" w:type="dxa"/>
            </w:tcMar>
            <w:vAlign w:val="center"/>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Mức dùng trong lọc và điều kiện quyền.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is_active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Cấp bậc còn hoạt động.</w:t>
            </w:r>
          </w:p>
        </w:tc>
      </w:tr>
    </w:tbl>
    <w:p>
      <w:pPr>
        <w:spacing w:after="20"/>
      </w:pPr>
    </w:p>
    <w:p>
      <w:pPr>
        <w:pStyle w:val="Heading3"/>
      </w:pPr>
      <w:r>
        <w:t>contracts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contract_no</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VARCHAR(100)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Số hợp đồng.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Nhân viên ký hợp đồng.</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contract_type_id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Loại hợp đồng.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stored_file_id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File hợp đồng trong kho.</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effective_from</w:t>
            </w:r>
          </w:p>
        </w:tc>
        <w:tc>
          <w:tcPr>
            <w:tcW w:type="dxa" w:w="1699"/>
            <w:tcMar>
              <w:top w:w="100" w:type="dxa"/>
              <w:start w:w="120" w:type="dxa"/>
              <w:bottom w:w="100" w:type="dxa"/>
              <w:end w:w="120" w:type="dxa"/>
            </w:tcMar>
            <w:vAlign w:val="center"/>
          </w:tcPr>
          <w:p>
            <w:pPr>
              <w:spacing w:after="0" w:line="240" w:lineRule="auto"/>
            </w:pPr>
            <w:r>
              <w:rPr>
                <w:rFonts w:ascii="Arial" w:hAnsi="Arial"/>
                <w:sz w:val="14"/>
              </w:rPr>
              <w:t>DATE</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Ngày hiệu lực.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effective_to</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DATE</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Ngày hết hạn nếu có.</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status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draft</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Trạng thái hợp đồng.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alert_before_days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Số ngày nhắc trước hạn.</w:t>
            </w:r>
          </w:p>
        </w:tc>
      </w:tr>
    </w:tbl>
    <w:p>
      <w:pPr>
        <w:spacing w:after="20"/>
      </w:pPr>
    </w:p>
    <w:p>
      <w:pPr>
        <w:pStyle w:val="Heading3"/>
      </w:pPr>
      <w:r>
        <w:t>contract_types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code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VARCHAR(50)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loại hợp đồng.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name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Tên loại hợp đồng.</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default_duration_months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Thời hạn mặc định theo tháng.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is_active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Loại còn được chọn.</w:t>
            </w:r>
          </w:p>
        </w:tc>
      </w:tr>
    </w:tbl>
    <w:p>
      <w:pPr>
        <w:spacing w:after="20"/>
      </w:pPr>
    </w:p>
    <w:p>
      <w:pPr>
        <w:pStyle w:val="Heading2"/>
      </w:pPr>
      <w:r>
        <w:t>Vai trò và quyền quản trị</w:t>
      </w:r>
    </w:p>
    <w:p>
      <w:pPr>
        <w:pStyle w:val="Heading3"/>
      </w:pPr>
      <w:r>
        <w:t>roles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name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 theo guard</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Tên vai trò.</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guard_name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Phạm vi xác thực của vai trò.</w:t>
            </w:r>
          </w:p>
        </w:tc>
      </w:tr>
    </w:tbl>
    <w:p>
      <w:pPr>
        <w:spacing w:after="20"/>
      </w:pPr>
    </w:p>
    <w:p>
      <w:pPr>
        <w:pStyle w:val="Heading3"/>
      </w:pPr>
      <w:r>
        <w:t>permissions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name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 theo guard</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quyền dùng để kiểm soát chức năng.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guard_name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Phạm vi xác thực của quyền.</w:t>
            </w:r>
          </w:p>
        </w:tc>
      </w:tr>
    </w:tbl>
    <w:p>
      <w:pPr>
        <w:spacing w:after="20"/>
      </w:pPr>
    </w:p>
    <w:p>
      <w:pPr>
        <w:pStyle w:val="Heading3"/>
      </w:pPr>
      <w:r>
        <w:t>model_has_roles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role_id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tcPr>
          <w:p>
            <w:pPr>
              <w:spacing w:after="0" w:line="240" w:lineRule="auto"/>
            </w:pPr>
            <w:r>
              <w:rPr>
                <w:rFonts w:ascii="Arial" w:hAnsi="Arial"/>
                <w:sz w:val="14"/>
              </w:rPr>
              <w:t>Vai trò được gán.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model_type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PK</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Loại đối tượng được gán vai trò.</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model_id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PK</w:t>
            </w:r>
          </w:p>
        </w:tc>
        <w:tc>
          <w:tcPr>
            <w:tcW w:type="dxa" w:w="4061"/>
            <w:tcMar>
              <w:top w:w="100" w:type="dxa"/>
              <w:start w:w="120" w:type="dxa"/>
              <w:bottom w:w="100" w:type="dxa"/>
              <w:end w:w="120" w:type="dxa"/>
            </w:tcMar>
            <w:vAlign w:val="center"/>
          </w:tcPr>
          <w:p>
            <w:pPr>
              <w:spacing w:after="0" w:line="240" w:lineRule="auto"/>
            </w:pPr>
            <w:r>
              <w:rPr>
                <w:rFonts w:ascii="Arial" w:hAnsi="Arial"/>
                <w:sz w:val="14"/>
              </w:rPr>
              <w:t>ID tài khoản được gán vai trò.</w:t>
            </w:r>
          </w:p>
        </w:tc>
      </w:tr>
    </w:tbl>
    <w:p>
      <w:pPr>
        <w:spacing w:after="20"/>
      </w:pPr>
    </w:p>
    <w:p>
      <w:pPr>
        <w:pStyle w:val="Heading3"/>
      </w:pPr>
      <w:r>
        <w:t>model_has_permissions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permission_id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tcPr>
          <w:p>
            <w:pPr>
              <w:spacing w:after="0" w:line="240" w:lineRule="auto"/>
            </w:pPr>
            <w:r>
              <w:rPr>
                <w:rFonts w:ascii="Arial" w:hAnsi="Arial"/>
                <w:sz w:val="14"/>
              </w:rPr>
              <w:t>Quyền được gán trực tiếp.</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model_type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PK</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Loại đối tượng được gán quyền.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model_id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PK</w:t>
            </w:r>
          </w:p>
        </w:tc>
        <w:tc>
          <w:tcPr>
            <w:tcW w:type="dxa" w:w="4061"/>
            <w:tcMar>
              <w:top w:w="100" w:type="dxa"/>
              <w:start w:w="120" w:type="dxa"/>
              <w:bottom w:w="100" w:type="dxa"/>
              <w:end w:w="120" w:type="dxa"/>
            </w:tcMar>
            <w:vAlign w:val="center"/>
          </w:tcPr>
          <w:p>
            <w:pPr>
              <w:spacing w:after="0" w:line="240" w:lineRule="auto"/>
            </w:pPr>
            <w:r>
              <w:rPr>
                <w:rFonts w:ascii="Arial" w:hAnsi="Arial"/>
                <w:sz w:val="14"/>
              </w:rPr>
              <w:t>ID tài khoản được gán quyền.</w:t>
            </w:r>
          </w:p>
        </w:tc>
      </w:tr>
    </w:tbl>
    <w:p>
      <w:pPr>
        <w:spacing w:after="20"/>
      </w:pPr>
    </w:p>
    <w:p>
      <w:pPr>
        <w:pStyle w:val="Heading3"/>
      </w:pPr>
      <w:r>
        <w:t>role_has_permissions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permission_id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tcPr>
          <w:p>
            <w:pPr>
              <w:spacing w:after="0" w:line="240" w:lineRule="auto"/>
            </w:pPr>
            <w:r>
              <w:rPr>
                <w:rFonts w:ascii="Arial" w:hAnsi="Arial"/>
                <w:sz w:val="14"/>
              </w:rPr>
              <w:t>Quyền thuộc vai trò.</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role_id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Vai trò nhận quyền.</w:t>
            </w:r>
          </w:p>
        </w:tc>
      </w:tr>
    </w:tbl>
    <w:p>
      <w:pPr>
        <w:spacing w:after="20"/>
      </w:pPr>
    </w:p>
    <w:p>
      <w:pPr>
        <w:pStyle w:val="Heading2"/>
      </w:pPr>
      <w:r>
        <w:t>Thư viện tài liệu, tệp và phân quyền</w:t>
      </w:r>
    </w:p>
    <w:p>
      <w:pPr>
        <w:pStyle w:val="Heading3"/>
      </w:pPr>
      <w:r>
        <w:t>documents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title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Tên tài liệu.</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kind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ENUM(file, video)</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file</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Loại nội dung.</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document_category_id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Danh mục tài liệu.</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owner_department_id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Phạm vi/đơn vị sở hữu hiển thị trên danh sách; không nhập ở form mới.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confidentiality</w:t>
            </w:r>
          </w:p>
        </w:tc>
        <w:tc>
          <w:tcPr>
            <w:tcW w:type="dxa" w:w="1699"/>
            <w:tcMar>
              <w:top w:w="100" w:type="dxa"/>
              <w:start w:w="120" w:type="dxa"/>
              <w:bottom w:w="100" w:type="dxa"/>
              <w:end w:w="120" w:type="dxa"/>
            </w:tcMar>
            <w:vAlign w:val="center"/>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internal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Cấp độ bảo mật.</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allow_download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Cho phép tải file gốc.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enable_watermark</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tcPr>
          <w:p>
            <w:pPr>
              <w:spacing w:after="0" w:line="240" w:lineRule="auto"/>
            </w:pPr>
            <w:r>
              <w:rPr>
                <w:rFonts w:ascii="Arial" w:hAnsi="Arial"/>
                <w:sz w:val="14"/>
              </w:rPr>
              <w:t>Bật watermark khi xem.</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status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draft</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Trạng thái xuất bản.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current_version_id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Phiên bản hiện hành.</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video_url</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VARCHAR(500)</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Nguồn video nếu tài liệu là video.</w:t>
            </w:r>
          </w:p>
        </w:tc>
      </w:tr>
    </w:tbl>
    <w:p>
      <w:pPr>
        <w:spacing w:after="20"/>
      </w:pPr>
    </w:p>
    <w:p>
      <w:pPr>
        <w:pStyle w:val="Heading3"/>
      </w:pPr>
      <w:r>
        <w:t>document_categories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code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VARCHAR(50)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danh mục.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name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Tên danh mục.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parent_id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Danh mục cha.</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is_active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Danh mục được phép chọn.</w:t>
            </w:r>
          </w:p>
        </w:tc>
      </w:tr>
    </w:tbl>
    <w:p>
      <w:pPr>
        <w:spacing w:after="20"/>
      </w:pPr>
    </w:p>
    <w:p>
      <w:pPr>
        <w:pStyle w:val="Heading3"/>
      </w:pPr>
      <w:r>
        <w:t>document_versions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document_id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Tài liệu của phiên bản.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stored_file_id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File được lưu trong kho.</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version_no</w:t>
            </w:r>
          </w:p>
        </w:tc>
        <w:tc>
          <w:tcPr>
            <w:tcW w:type="dxa" w:w="1699"/>
            <w:tcMar>
              <w:top w:w="100" w:type="dxa"/>
              <w:start w:w="120" w:type="dxa"/>
              <w:bottom w:w="100" w:type="dxa"/>
              <w:end w:w="120" w:type="dxa"/>
            </w:tcMar>
            <w:vAlign w:val="center"/>
          </w:tcPr>
          <w:p>
            <w:pPr>
              <w:spacing w:after="0" w:line="240" w:lineRule="auto"/>
            </w:pPr>
            <w:r>
              <w:rPr>
                <w:rFonts w:ascii="Arial" w:hAnsi="Arial"/>
                <w:sz w:val="14"/>
              </w:rPr>
              <w:t>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Số phiên bản.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change_note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Ghi chú thay đổi.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original_filename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Tên file gốc.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mime_type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VARCHAR(150)</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Loại nội dung file.</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size_bytes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Dung lượng file.</w:t>
            </w:r>
          </w:p>
        </w:tc>
      </w:tr>
    </w:tbl>
    <w:p>
      <w:pPr>
        <w:spacing w:after="20"/>
      </w:pPr>
    </w:p>
    <w:p>
      <w:pPr>
        <w:pStyle w:val="Heading3"/>
      </w:pPr>
      <w:r>
        <w:t>document_access_rules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document_id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Tài liệu áp dụng; một tài liệu có thể có nhiều quy tắc.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document_category_id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Danh mục áp dụng cho quy tắc danh mục.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job_title_id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Điều kiện chức danh.</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min_grade_level</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Điều kiện cấp bậc tối thiểu nếu có.</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employment_status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VARCHAR(30)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Điều kiện trạng thái việc làm.</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include_sub_departments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Áp dụng xuống đơn vị con.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can_view</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tcPr>
          <w:p>
            <w:pPr>
              <w:spacing w:after="0" w:line="240" w:lineRule="auto"/>
            </w:pPr>
            <w:r>
              <w:rPr>
                <w:rFonts w:ascii="Arial" w:hAnsi="Arial"/>
                <w:sz w:val="14"/>
              </w:rPr>
              <w:t>Quyền xem.</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can_download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Quyền tải.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can_print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tcPr>
          <w:p>
            <w:pPr>
              <w:spacing w:after="0" w:line="240" w:lineRule="auto"/>
            </w:pPr>
            <w:r>
              <w:rPr>
                <w:rFonts w:ascii="Arial" w:hAnsi="Arial"/>
                <w:sz w:val="14"/>
              </w:rPr>
              <w:t>Quyền in.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effect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ENUM(allow, deny)</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allow</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Cho phép hoặc chặn theo điều kiện.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is_active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tcPr>
          <w:p>
            <w:pPr>
              <w:spacing w:after="0" w:line="240" w:lineRule="auto"/>
            </w:pPr>
            <w:r>
              <w:rPr>
                <w:rFonts w:ascii="Arial" w:hAnsi="Arial"/>
                <w:sz w:val="14"/>
              </w:rPr>
              <w:t>Quy tắc đang có hiệu lực.</w:t>
            </w:r>
          </w:p>
        </w:tc>
      </w:tr>
    </w:tbl>
    <w:p>
      <w:pPr>
        <w:spacing w:after="20"/>
      </w:pPr>
    </w:p>
    <w:p>
      <w:pPr>
        <w:pStyle w:val="Heading3"/>
      </w:pPr>
      <w:r>
        <w:t>document_access_rule_department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document_access_rule_id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tcPr>
          <w:p>
            <w:pPr>
              <w:spacing w:after="0" w:line="240" w:lineRule="auto"/>
            </w:pPr>
            <w:r>
              <w:rPr>
                <w:rFonts w:ascii="Arial" w:hAnsi="Arial"/>
                <w:sz w:val="14"/>
              </w:rPr>
              <w:t>Quy tắc liên kết.</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department_id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Đơn vị nằm trong điều kiện của quy tắc.</w:t>
            </w:r>
          </w:p>
        </w:tc>
      </w:tr>
    </w:tbl>
    <w:p>
      <w:pPr>
        <w:spacing w:after="20"/>
      </w:pPr>
    </w:p>
    <w:p>
      <w:pPr>
        <w:pStyle w:val="Heading3"/>
      </w:pPr>
      <w:r>
        <w:t>document_access_rule_job_grade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document_access_rule_id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tcPr>
          <w:p>
            <w:pPr>
              <w:spacing w:after="0" w:line="240" w:lineRule="auto"/>
            </w:pPr>
            <w:r>
              <w:rPr>
                <w:rFonts w:ascii="Arial" w:hAnsi="Arial"/>
                <w:sz w:val="14"/>
              </w:rPr>
              <w:t>Quy tắc liên kết.</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job_grade_id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Cấp bậc nằm trong điều kiện của quy tắc.</w:t>
            </w:r>
          </w:p>
        </w:tc>
      </w:tr>
    </w:tbl>
    <w:p>
      <w:pPr>
        <w:spacing w:after="20"/>
      </w:pPr>
    </w:p>
    <w:p>
      <w:pPr>
        <w:pStyle w:val="Heading3"/>
      </w:pPr>
      <w:r>
        <w:t>stored_files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folder_id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Thư mục trong kho tệp.</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original_name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Tên file gốc.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mime_type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VARCHAR(150)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Loại nội dung.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extension</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VARCHAR(20)</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Phần mở rộng.</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size_bytes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tcPr>
          <w:p>
            <w:pPr>
              <w:spacing w:after="0" w:line="240" w:lineRule="auto"/>
            </w:pPr>
            <w:r>
              <w:rPr>
                <w:rFonts w:ascii="Arial" w:hAnsi="Arial"/>
                <w:sz w:val="14"/>
              </w:rPr>
              <w:t>Dung lượng.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uploaded_by</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Tài khoản tải lên.</w:t>
            </w:r>
          </w:p>
        </w:tc>
      </w:tr>
    </w:tbl>
    <w:p>
      <w:pPr>
        <w:spacing w:after="20"/>
      </w:pPr>
    </w:p>
    <w:p>
      <w:pPr>
        <w:pStyle w:val="Heading3"/>
      </w:pPr>
      <w:r>
        <w:t>file_folders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name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Tên thư mục.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parent_id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Thư mục cha.</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path</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VARCHAR(500)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INDEX</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Đường dẫn cây thư mục.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owner_department_id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Đơn vị sở hữu nếu giới hạn.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is_system</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Thư mục hệ thống.</w:t>
            </w:r>
          </w:p>
        </w:tc>
      </w:tr>
    </w:tbl>
    <w:p>
      <w:pPr>
        <w:spacing w:after="20"/>
      </w:pPr>
    </w:p>
    <w:p>
      <w:pPr>
        <w:pStyle w:val="Heading2"/>
      </w:pPr>
      <w:r>
        <w:t>Khóa học, tiến độ và bài kiểm tra</w:t>
      </w:r>
    </w:p>
    <w:p>
      <w:pPr>
        <w:pStyle w:val="Heading3"/>
      </w:pPr>
      <w:r>
        <w:t>courses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code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VARCHAR(50)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khóa học.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title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Tên khóa học.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slug</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Định danh trên URL.</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owner_department_id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Đơn vị phụ trách.</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sequential</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tcPr>
          <w:p>
            <w:pPr>
              <w:spacing w:after="0" w:line="240" w:lineRule="auto"/>
            </w:pPr>
            <w:r>
              <w:rPr>
                <w:rFonts w:ascii="Arial" w:hAnsi="Arial"/>
                <w:sz w:val="14"/>
              </w:rPr>
              <w:t>Học tuần tự.</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is_onboarding</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Khóa onboarding.</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status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draft</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Trạng thái xuất bản.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pass_score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Điểm đạt khóa nếu áp dụng.</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duration_days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Hạn hoàn thành.</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issue_certificate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Cấp chứng nhận khi hoàn thành.</w:t>
            </w:r>
          </w:p>
        </w:tc>
      </w:tr>
    </w:tbl>
    <w:p>
      <w:pPr>
        <w:spacing w:after="20"/>
      </w:pPr>
    </w:p>
    <w:p>
      <w:pPr>
        <w:pStyle w:val="Heading3"/>
      </w:pPr>
      <w:r>
        <w:t>course_sections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course_id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Khóa chứa chương.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title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Tên chương.</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description</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TEXT</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Mô tả chương.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sort_order</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Thứ tự chương.</w:t>
            </w:r>
          </w:p>
        </w:tc>
      </w:tr>
    </w:tbl>
    <w:p>
      <w:pPr>
        <w:spacing w:after="20"/>
      </w:pPr>
    </w:p>
    <w:p>
      <w:pPr>
        <w:pStyle w:val="Heading3"/>
      </w:pPr>
      <w:r>
        <w:t>lessons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course_id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Khóa học chứa bài.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course_section_id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Chương chứa bài.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title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Tên bài học.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content_type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text</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Loại nội dung: text, document, video hoặc quiz.</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document_id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Tài liệu được gắn vào bài.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quiz_id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Bài kiểm tra được gắn vào bài.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sort_order</w:t>
            </w:r>
          </w:p>
        </w:tc>
        <w:tc>
          <w:tcPr>
            <w:tcW w:type="dxa" w:w="1699"/>
            <w:tcMar>
              <w:top w:w="100" w:type="dxa"/>
              <w:start w:w="120" w:type="dxa"/>
              <w:bottom w:w="100" w:type="dxa"/>
              <w:end w:w="120" w:type="dxa"/>
            </w:tcMar>
            <w:vAlign w:val="center"/>
          </w:tcPr>
          <w:p>
            <w:pPr>
              <w:spacing w:after="0" w:line="240" w:lineRule="auto"/>
            </w:pPr>
            <w:r>
              <w:rPr>
                <w:rFonts w:ascii="Arial" w:hAnsi="Arial"/>
                <w:sz w:val="14"/>
              </w:rPr>
              <w:t>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Thứ tự bài.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is_required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Bài bắt buộc.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min_watch_percent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Tỷ lệ xem tối thiểu của video.</w:t>
            </w:r>
          </w:p>
        </w:tc>
      </w:tr>
    </w:tbl>
    <w:p>
      <w:pPr>
        <w:spacing w:after="20"/>
      </w:pPr>
    </w:p>
    <w:p>
      <w:pPr>
        <w:pStyle w:val="Heading3"/>
      </w:pPr>
      <w:r>
        <w:t>course_assignment_rules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course_id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Khóa học được giao.</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name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Tên quy tắc giao.</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employment_status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VARCHAR(30)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Điều kiện việc làm.</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include_sub_departments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Tính cả đơn vị con.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is_mandatory</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tcPr>
          <w:p>
            <w:pPr>
              <w:spacing w:after="0" w:line="240" w:lineRule="auto"/>
            </w:pPr>
            <w:r>
              <w:rPr>
                <w:rFonts w:ascii="Arial" w:hAnsi="Arial"/>
                <w:sz w:val="14"/>
              </w:rPr>
              <w:t>Khóa học bắt buộc.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due_days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Số ngày hoàn thành tính từ ngày giao.</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is_active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tcPr>
          <w:p>
            <w:pPr>
              <w:spacing w:after="0" w:line="240" w:lineRule="auto"/>
            </w:pPr>
            <w:r>
              <w:rPr>
                <w:rFonts w:ascii="Arial" w:hAnsi="Arial"/>
                <w:sz w:val="14"/>
              </w:rPr>
              <w:t>Quy tắc đang hoạt động.</w:t>
            </w:r>
          </w:p>
        </w:tc>
      </w:tr>
    </w:tbl>
    <w:p>
      <w:pPr>
        <w:spacing w:after="20"/>
      </w:pPr>
    </w:p>
    <w:p>
      <w:pPr>
        <w:pStyle w:val="Heading3"/>
      </w:pPr>
      <w:r>
        <w:t>course_assignment_rule_department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course_assignment_rule_id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tcPr>
          <w:p>
            <w:pPr>
              <w:spacing w:after="0" w:line="240" w:lineRule="auto"/>
            </w:pPr>
            <w:r>
              <w:rPr>
                <w:rFonts w:ascii="Arial" w:hAnsi="Arial"/>
                <w:sz w:val="14"/>
              </w:rPr>
              <w:t>Quy tắc giao khóa.</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department_id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PK, FK</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Đơn vị được áp dụng.</w:t>
            </w:r>
          </w:p>
        </w:tc>
      </w:tr>
    </w:tbl>
    <w:p>
      <w:pPr>
        <w:spacing w:after="20"/>
      </w:pPr>
    </w:p>
    <w:p>
      <w:pPr>
        <w:pStyle w:val="Heading3"/>
      </w:pPr>
      <w:r>
        <w:t>enrollments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course_id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Khóa học được giao.</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Nhân viên nhận khóa.</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status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not_started</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Trạng thái học.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progress_percent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DECIMAL(5,2)</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Tiến độ tổng.</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final_score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DECIMAL(5,2)</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Điểm tổng kết.</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assigned_at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Thời điểm giao khóa.</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completed_at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Thời điểm hoàn thành.</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due_date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DATE</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Hạn hoàn thành.</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last_reminded_at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Lần nhắc tiến độ gần nhất.</w:t>
            </w:r>
          </w:p>
        </w:tc>
      </w:tr>
    </w:tbl>
    <w:p>
      <w:pPr>
        <w:spacing w:after="20"/>
      </w:pPr>
    </w:p>
    <w:p>
      <w:pPr>
        <w:pStyle w:val="Heading3"/>
      </w:pPr>
      <w:r>
        <w:t>lesson_progresses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enrollment_id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Lượt giao khóa.</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lesson_id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Bài học.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Nhân viên học.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status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not_started</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Trạng thái bài.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watch_percent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DECIMAL(5,2)</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tcPr>
          <w:p>
            <w:pPr>
              <w:spacing w:after="0" w:line="240" w:lineRule="auto"/>
            </w:pPr>
            <w:r>
              <w:rPr>
                <w:rFonts w:ascii="Arial" w:hAnsi="Arial"/>
                <w:sz w:val="14"/>
              </w:rPr>
              <w:t>Phần trăm video đã xem.</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time_spent_seconds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Thời gian học.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completed_at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Thời điểm hoàn thành.</w:t>
            </w:r>
          </w:p>
        </w:tc>
      </w:tr>
    </w:tbl>
    <w:p>
      <w:pPr>
        <w:spacing w:after="20"/>
      </w:pPr>
    </w:p>
    <w:p>
      <w:pPr>
        <w:pStyle w:val="Heading3"/>
      </w:pPr>
      <w:r>
        <w:t>quizzes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title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Tên bài kiểm tra.</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course_id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Khóa học liên quan.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questions_per_attempt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Số câu mỗi lượt.</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duration_minutes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Thời lượng làm bài.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pass_score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70</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Điểm phần trăm để đạt.</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max_attempts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Số lượt tối đa.</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show_result_immediately</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tcPr>
          <w:p>
            <w:pPr>
              <w:spacing w:after="0" w:line="240" w:lineRule="auto"/>
            </w:pPr>
            <w:r>
              <w:rPr>
                <w:rFonts w:ascii="Arial" w:hAnsi="Arial"/>
                <w:sz w:val="14"/>
              </w:rPr>
              <w:t>Hiện kết quả sau khi nộp.</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status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draft</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Trạng thái bài kiểm tra.</w:t>
            </w:r>
          </w:p>
        </w:tc>
      </w:tr>
    </w:tbl>
    <w:p>
      <w:pPr>
        <w:spacing w:after="20"/>
      </w:pPr>
    </w:p>
    <w:p>
      <w:pPr>
        <w:pStyle w:val="Heading3"/>
      </w:pPr>
      <w:r>
        <w:t>questions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quiz_id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Bài kiểm tra chứa câu hỏi.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content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TEXT</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Nội dung câu hỏi.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type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single_choice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Dạng câu hỏi.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score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DECIMAL(8,2)</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Điểm câu hỏi.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sort_order</w:t>
            </w:r>
          </w:p>
        </w:tc>
        <w:tc>
          <w:tcPr>
            <w:tcW w:type="dxa" w:w="1699"/>
            <w:tcMar>
              <w:top w:w="100" w:type="dxa"/>
              <w:start w:w="120" w:type="dxa"/>
              <w:bottom w:w="100" w:type="dxa"/>
              <w:end w:w="120" w:type="dxa"/>
            </w:tcMar>
            <w:vAlign w:val="center"/>
          </w:tcPr>
          <w:p>
            <w:pPr>
              <w:spacing w:after="0" w:line="240" w:lineRule="auto"/>
            </w:pPr>
            <w:r>
              <w:rPr>
                <w:rFonts w:ascii="Arial" w:hAnsi="Arial"/>
                <w:sz w:val="14"/>
              </w:rPr>
              <w:t>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Thứ tự câu hỏi.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is_active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Câu hỏi được dùng.</w:t>
            </w:r>
          </w:p>
        </w:tc>
      </w:tr>
    </w:tbl>
    <w:p>
      <w:pPr>
        <w:spacing w:after="20"/>
      </w:pPr>
    </w:p>
    <w:p>
      <w:pPr>
        <w:pStyle w:val="Heading3"/>
      </w:pPr>
      <w:r>
        <w:t>question_options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question_id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Câu hỏi chứa lựa chọn.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content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TEXT</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Nội dung lựa chọn.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is_correct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Đáp án đúng.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sort_order</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Thứ tự lựa chọn.</w:t>
            </w:r>
          </w:p>
        </w:tc>
      </w:tr>
    </w:tbl>
    <w:p>
      <w:pPr>
        <w:spacing w:after="20"/>
      </w:pPr>
    </w:p>
    <w:p>
      <w:pPr>
        <w:pStyle w:val="Heading3"/>
      </w:pPr>
      <w:r>
        <w:t>quiz_attempts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quiz_id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Bài kiểm tra.</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Người dự thi.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lesson_id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Bài học chứa bài kiểm tra.</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attempt_no</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Số thứ tự lần thi.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status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in_progress</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Đang làm, đã nộp, hết giờ hoặc đã chấm.</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score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DECIMAL(8,2)</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Điểm đạt được.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max_score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DECIMAL(8,2)</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Điểm tối đa.</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percentage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DECIMAL(5,2)</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Phần trăm kết quả; dùng để xếp cao nhất theo bài.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is_passed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Đạt ngưỡng của bài kiểm tra.</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submitted_at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Thời điểm nộp bài.</w:t>
            </w:r>
          </w:p>
        </w:tc>
      </w:tr>
    </w:tbl>
    <w:p>
      <w:pPr>
        <w:spacing w:after="20"/>
      </w:pPr>
    </w:p>
    <w:p>
      <w:pPr>
        <w:pStyle w:val="Heading3"/>
      </w:pPr>
      <w:r>
        <w:t>quiz_attempt_answers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quiz_attempt_id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Lần thi chứa câu trả lời.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question_id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Câu đã trả lời.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question_snapshot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TEXT</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Nội dung câu tại thời điểm thi.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selected_option_ids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JSON</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Các lựa chọn được chọn.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is_correct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Câu trả lời đúng.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score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DECIMAL(8,2)</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0</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Điểm câu trả lời.</w:t>
            </w:r>
          </w:p>
        </w:tc>
      </w:tr>
    </w:tbl>
    <w:p>
      <w:pPr>
        <w:spacing w:after="20"/>
      </w:pPr>
    </w:p>
    <w:p>
      <w:pPr>
        <w:pStyle w:val="Heading3"/>
      </w:pPr>
      <w:r>
        <w:t>quiz_attempt_grants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quiz_id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Bài kiểm tra được cấp thêm lượt.</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Nhân viên nhận lượt thêm.</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extra_attempts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SMALLINT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tcPr>
          <w:p>
            <w:pPr>
              <w:spacing w:after="0" w:line="240" w:lineRule="auto"/>
            </w:pPr>
            <w:r>
              <w:rPr>
                <w:rFonts w:ascii="Arial" w:hAnsi="Arial"/>
                <w:sz w:val="14"/>
              </w:rPr>
              <w:t>Số lượt thêm.</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reason</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Lý do cấp.</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granted_by</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Quản trị viên cấp.</w:t>
            </w:r>
          </w:p>
        </w:tc>
      </w:tr>
    </w:tbl>
    <w:p>
      <w:pPr>
        <w:spacing w:after="20"/>
      </w:pPr>
    </w:p>
    <w:p>
      <w:pPr>
        <w:pStyle w:val="Heading3"/>
      </w:pPr>
      <w:r>
        <w:t>certificates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certificate_no</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VARCHAR(100)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Số chứng nhận.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enrollment_id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NOT NULL, UNIQUE</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Lượt học được cấp chứng nhận.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Nhân viên nhận.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course_id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Khóa học.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score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DECIMAL(5,2)</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Điểm ghi trên chứng nhận.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issued_at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Ngày cấp.</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verification_code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VARCHAR(64)</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xác minh.</w:t>
            </w:r>
          </w:p>
        </w:tc>
      </w:tr>
    </w:tbl>
    <w:p>
      <w:pPr>
        <w:spacing w:after="20"/>
      </w:pPr>
    </w:p>
    <w:p>
      <w:pPr>
        <w:pStyle w:val="Heading2"/>
      </w:pPr>
      <w:r>
        <w:t>Thông báo, hỗ trợ và bảo mật</w:t>
      </w:r>
    </w:p>
    <w:p>
      <w:pPr>
        <w:pStyle w:val="Heading3"/>
      </w:pPr>
      <w:r>
        <w:t>announcements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title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Tiêu đề thông báo/sự kiện.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content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TEXT</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Nội dung.</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type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general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Loại thông báo.</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department_id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Đơn vị nhận nếu giới hạn theo phòng ban.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Nhân viên nhận nếu gửi riêng.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course_id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Khóa học liên quan.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starts_at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DATETIME</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Thời điểm bắt đầu hiển thị.</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ends_at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DATETIME</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Thời điểm kết thúc sự kiện.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published_at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Thời điểm phát hành.</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expires_at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Thời điểm hết hạn.</w:t>
            </w:r>
          </w:p>
        </w:tc>
      </w:tr>
    </w:tbl>
    <w:p>
      <w:pPr>
        <w:spacing w:after="20"/>
      </w:pPr>
    </w:p>
    <w:p>
      <w:pPr>
        <w:pStyle w:val="Heading3"/>
      </w:pPr>
      <w:r>
        <w:t>announcement_reads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announcement_id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Thông báo đã đọc.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Nhân viên đã đọc.</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read_at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Thời điểm đọc; cặp thông báo/nhân viên là duy nhất.</w:t>
            </w:r>
          </w:p>
        </w:tc>
      </w:tr>
    </w:tbl>
    <w:p>
      <w:pPr>
        <w:spacing w:after="20"/>
      </w:pPr>
    </w:p>
    <w:p>
      <w:pPr>
        <w:pStyle w:val="Heading3"/>
      </w:pPr>
      <w:r>
        <w:t>notifications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CHAR(36)</w:t>
            </w:r>
          </w:p>
        </w:tc>
        <w:tc>
          <w:tcPr>
            <w:tcW w:type="dxa" w:w="1987"/>
            <w:tcMar>
              <w:top w:w="100" w:type="dxa"/>
              <w:start w:w="120" w:type="dxa"/>
              <w:bottom w:w="100" w:type="dxa"/>
              <w:end w:w="120" w:type="dxa"/>
            </w:tcMar>
            <w:vAlign w:val="center"/>
          </w:tcPr>
          <w:p>
            <w:pPr>
              <w:spacing w:after="0" w:line="240" w:lineRule="auto"/>
            </w:pPr>
            <w:r>
              <w:rPr>
                <w:rFonts w:ascii="Arial" w:hAnsi="Arial"/>
                <w:sz w:val="14"/>
              </w:rPr>
              <w:t>PK</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UUID của thông báo.</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type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Loại thông báo Laravel.</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notifiable_id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INDEX</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Tài khoản nhận.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data</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TEXT</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Dữ liệu thông báo được serialize.</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read_at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NULL là chưa đọc; có thời điểm là đã đọc.</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created_at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Thời điểm tạo.</w:t>
            </w:r>
          </w:p>
        </w:tc>
      </w:tr>
    </w:tbl>
    <w:p>
      <w:pPr>
        <w:spacing w:after="20"/>
      </w:pPr>
    </w:p>
    <w:p>
      <w:pPr>
        <w:pStyle w:val="Heading3"/>
      </w:pPr>
      <w:r>
        <w:t>support_requests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ticket_no</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VARCHAR(50)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phiếu hỗ trợ.</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Người gửi.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topic</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Chủ đề.</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subject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Tiêu đề.</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content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TEXT</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Nội dung yêu cầu.</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priority</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ENUM(low, normal, high)</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normal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Mức ưu tiên.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status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new</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Trạng thái xử lý.</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assigned_to</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Người phụ trách.</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sla_due_at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Hạn SLA.</w:t>
            </w:r>
          </w:p>
        </w:tc>
      </w:tr>
    </w:tbl>
    <w:p>
      <w:pPr>
        <w:spacing w:after="20"/>
      </w:pPr>
    </w:p>
    <w:p>
      <w:pPr>
        <w:pStyle w:val="Heading3"/>
      </w:pPr>
      <w:r>
        <w:t>support_contacts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topic</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Chủ đề hỗ trợ.</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department_id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Đơn vị được hỗ trợ.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contact_name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Tên đầu mối.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email</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Email liên hệ.</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phone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VARCHAR(30)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Số điện thoại.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is_active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Đầu mối đang hiển thị.</w:t>
            </w:r>
          </w:p>
        </w:tc>
      </w:tr>
    </w:tbl>
    <w:p>
      <w:pPr>
        <w:spacing w:after="20"/>
      </w:pPr>
    </w:p>
    <w:p>
      <w:pPr>
        <w:pStyle w:val="Heading3"/>
      </w:pPr>
      <w:r>
        <w:t>ai_conversations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Nhân viên sở hữu cuộc hội thoại.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title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Tiêu đề hội thoại.</w:t>
            </w:r>
          </w:p>
        </w:tc>
      </w:tr>
    </w:tbl>
    <w:p>
      <w:pPr>
        <w:spacing w:after="20"/>
      </w:pPr>
    </w:p>
    <w:p>
      <w:pPr>
        <w:pStyle w:val="Heading3"/>
      </w:pPr>
      <w:r>
        <w:t>ai_messages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ai_conversation_id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Cuộc hội thoại chứa tin nhắn.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role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ENUM(user, assistant)</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Vai trò gửi tin.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content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TEXT</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Nội dung tin nhắn.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sources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JSON</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Nguồn tham khảo được dùng.</w:t>
            </w:r>
          </w:p>
        </w:tc>
      </w:tr>
    </w:tbl>
    <w:p>
      <w:pPr>
        <w:spacing w:after="20"/>
      </w:pPr>
    </w:p>
    <w:p>
      <w:pPr>
        <w:pStyle w:val="Heading3"/>
      </w:pPr>
      <w:r>
        <w:t>settings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key</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UNIQUE</w:t>
            </w:r>
          </w:p>
        </w:tc>
        <w:tc>
          <w:tcPr>
            <w:tcW w:type="dxa" w:w="4061"/>
            <w:tcMar>
              <w:top w:w="100" w:type="dxa"/>
              <w:start w:w="120" w:type="dxa"/>
              <w:bottom w:w="100" w:type="dxa"/>
              <w:end w:w="120" w:type="dxa"/>
            </w:tcMar>
            <w:vAlign w:val="center"/>
          </w:tcPr>
          <w:p>
            <w:pPr>
              <w:spacing w:after="0" w:line="240" w:lineRule="auto"/>
            </w:pPr>
            <w:r>
              <w:rPr>
                <w:rFonts w:ascii="Arial" w:hAnsi="Arial"/>
                <w:sz w:val="14"/>
              </w:rPr>
              <w:t>Mã cấu hình.</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value</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LONGTEXT</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Giá trị cấu hình.</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type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string</w:t>
            </w:r>
          </w:p>
        </w:tc>
        <w:tc>
          <w:tcPr>
            <w:tcW w:type="dxa" w:w="4061"/>
            <w:tcMar>
              <w:top w:w="100" w:type="dxa"/>
              <w:start w:w="120" w:type="dxa"/>
              <w:bottom w:w="100" w:type="dxa"/>
              <w:end w:w="120" w:type="dxa"/>
            </w:tcMar>
            <w:vAlign w:val="center"/>
          </w:tcPr>
          <w:p>
            <w:pPr>
              <w:spacing w:after="0" w:line="240" w:lineRule="auto"/>
            </w:pPr>
            <w:r>
              <w:rPr>
                <w:rFonts w:ascii="Arial" w:hAnsi="Arial"/>
                <w:sz w:val="14"/>
              </w:rPr>
              <w:t>Kiểu giá trị.</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group</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VARCHAR(50)</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general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Nhóm cấu hình.</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label</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Tên hiển thị trong trang cấu hình.</w:t>
            </w:r>
          </w:p>
        </w:tc>
      </w:tr>
    </w:tbl>
    <w:p>
      <w:pPr>
        <w:spacing w:after="20"/>
      </w:pPr>
    </w:p>
    <w:p>
      <w:pPr>
        <w:pStyle w:val="Heading3"/>
      </w:pPr>
      <w:r>
        <w:t>security_alerts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type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VARCHAR(60)</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Loại cảnh báo.</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severity</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medium</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Mức độ.</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title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Tiêu đề cảnh báo.</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detail</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TEXT</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Chi tiết.</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status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open</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Tình trạng xử lý.</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handled_by</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Quản trị viên xử lý.</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handled_at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Thời điểm xử lý.</w:t>
            </w:r>
          </w:p>
        </w:tc>
      </w:tr>
    </w:tbl>
    <w:p>
      <w:pPr>
        <w:spacing w:after="20"/>
      </w:pPr>
    </w:p>
    <w:p>
      <w:pPr>
        <w:pStyle w:val="Heading3"/>
      </w:pPr>
      <w:r>
        <w:t>login_histories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user_id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Tài khoản đăng nhập.</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ip_address</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VARCHAR(45)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Địa chỉ IP.</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device_label</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Tên thiết bị.</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result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ENUM(success, failed, blocked)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Kết quả đăng nhập.</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failure_reason</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Lý do thất bại nếu có.</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logged_in_at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Thời điểm đăng nhập.</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logged_out_at</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Thời điểm đăng xuất.</w:t>
            </w:r>
          </w:p>
        </w:tc>
      </w:tr>
    </w:tbl>
    <w:p>
      <w:pPr>
        <w:spacing w:after="20"/>
      </w:pPr>
    </w:p>
    <w:p>
      <w:pPr>
        <w:pStyle w:val="Heading3"/>
      </w:pPr>
      <w:r>
        <w:t>device_sessions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user_id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Tài khoản sở hữu phiên.</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device_label</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Tên thiết bị hiển thị.</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ip_address</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VARCHAR(45)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IP gần nhất.</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last_activity_at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Hoạt động gần nhất.</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is_active</w:t>
            </w:r>
          </w:p>
        </w:tc>
        <w:tc>
          <w:tcPr>
            <w:tcW w:type="dxa" w:w="1699"/>
            <w:tcMar>
              <w:top w:w="100" w:type="dxa"/>
              <w:start w:w="120" w:type="dxa"/>
              <w:bottom w:w="100" w:type="dxa"/>
              <w:end w:w="120" w:type="dxa"/>
            </w:tcMar>
            <w:vAlign w:val="center"/>
          </w:tcPr>
          <w:p>
            <w:pPr>
              <w:spacing w:after="0" w:line="240" w:lineRule="auto"/>
            </w:pPr>
            <w:r>
              <w:rPr>
                <w:rFonts w:ascii="Arial" w:hAnsi="Arial"/>
                <w:sz w:val="14"/>
              </w:rPr>
              <w:t>TINYINT(1)</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NOT NULL, DEFAULT 1</w:t>
            </w:r>
          </w:p>
        </w:tc>
        <w:tc>
          <w:tcPr>
            <w:tcW w:type="dxa" w:w="4061"/>
            <w:tcMar>
              <w:top w:w="100" w:type="dxa"/>
              <w:start w:w="120" w:type="dxa"/>
              <w:bottom w:w="100" w:type="dxa"/>
              <w:end w:w="120" w:type="dxa"/>
            </w:tcMar>
            <w:vAlign w:val="center"/>
          </w:tcPr>
          <w:p>
            <w:pPr>
              <w:spacing w:after="0" w:line="240" w:lineRule="auto"/>
            </w:pPr>
            <w:r>
              <w:rPr>
                <w:rFonts w:ascii="Arial" w:hAnsi="Arial"/>
                <w:sz w:val="14"/>
              </w:rPr>
              <w:t>Phiên còn hoạt động.</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revoked_at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Thời điểm thu hồi.</w:t>
            </w:r>
          </w:p>
        </w:tc>
      </w:tr>
    </w:tbl>
    <w:p>
      <w:pPr>
        <w:spacing w:after="20"/>
      </w:pPr>
    </w:p>
    <w:p>
      <w:pPr>
        <w:pStyle w:val="Heading3"/>
      </w:pPr>
      <w:r>
        <w:t>document_access_logs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757"/>
            <w:shd w:fill="C8102E"/>
            <w:tcMar>
              <w:top w:w="100" w:type="dxa"/>
              <w:start w:w="120" w:type="dxa"/>
              <w:bottom w:w="100" w:type="dxa"/>
              <w:end w:w="120" w:type="dxa"/>
            </w:tcMar>
            <w:vAlign w:val="center"/>
          </w:tcPr>
          <w:p>
            <w:pPr>
              <w:spacing w:after="0"/>
            </w:pPr>
            <w:r>
              <w:rPr>
                <w:b/>
                <w:color w:val="FFFFFF"/>
                <w:sz w:val="14"/>
              </w:rPr>
              <w:t>Tên trường</w:t>
            </w:r>
          </w:p>
        </w:tc>
        <w:tc>
          <w:tcPr>
            <w:tcW w:type="dxa" w:w="1699"/>
            <w:shd w:fill="C8102E"/>
            <w:tcMar>
              <w:top w:w="100" w:type="dxa"/>
              <w:start w:w="120" w:type="dxa"/>
              <w:bottom w:w="100" w:type="dxa"/>
              <w:end w:w="120" w:type="dxa"/>
            </w:tcMar>
            <w:vAlign w:val="center"/>
          </w:tcPr>
          <w:p>
            <w:pPr>
              <w:spacing w:after="0"/>
            </w:pPr>
            <w:r>
              <w:rPr>
                <w:b/>
                <w:color w:val="FFFFFF"/>
                <w:sz w:val="14"/>
              </w:rPr>
              <w:t>Kiểu dữ liệu</w:t>
            </w:r>
          </w:p>
        </w:tc>
        <w:tc>
          <w:tcPr>
            <w:tcW w:type="dxa" w:w="1987"/>
            <w:shd w:fill="C8102E"/>
            <w:tcMar>
              <w:top w:w="100" w:type="dxa"/>
              <w:start w:w="120" w:type="dxa"/>
              <w:bottom w:w="100" w:type="dxa"/>
              <w:end w:w="120" w:type="dxa"/>
            </w:tcMar>
            <w:vAlign w:val="center"/>
          </w:tcPr>
          <w:p>
            <w:pPr>
              <w:spacing w:after="0"/>
            </w:pPr>
            <w:r>
              <w:rPr>
                <w:b/>
                <w:color w:val="FFFFFF"/>
                <w:sz w:val="14"/>
              </w:rPr>
              <w:t>Ràng buộc</w:t>
            </w:r>
          </w:p>
        </w:tc>
        <w:tc>
          <w:tcPr>
            <w:tcW w:type="dxa" w:w="4061"/>
            <w:shd w:fill="C8102E"/>
            <w:tcMar>
              <w:top w:w="100" w:type="dxa"/>
              <w:start w:w="120" w:type="dxa"/>
              <w:bottom w:w="100" w:type="dxa"/>
              <w:end w:w="120" w:type="dxa"/>
            </w:tcMar>
            <w:vAlign w:val="center"/>
          </w:tcPr>
          <w:p>
            <w:pPr>
              <w:spacing w:after="0"/>
            </w:pPr>
            <w:r>
              <w:rPr>
                <w:b/>
                <w:color w:val="FFFFFF"/>
                <w:sz w:val="14"/>
              </w:rPr>
              <w:t>Mô tả</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document_id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NOT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Tài liệu được truy cập.</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user_id</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Tài khoản thực hiện.</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employee_id</w:t>
            </w:r>
          </w:p>
        </w:tc>
        <w:tc>
          <w:tcPr>
            <w:tcW w:type="dxa" w:w="1699"/>
            <w:tcMar>
              <w:top w:w="100" w:type="dxa"/>
              <w:start w:w="120" w:type="dxa"/>
              <w:bottom w:w="100" w:type="dxa"/>
              <w:end w:w="120" w:type="dxa"/>
            </w:tcMar>
            <w:vAlign w:val="center"/>
          </w:tcPr>
          <w:p>
            <w:pPr>
              <w:spacing w:after="0" w:line="240" w:lineRule="auto"/>
            </w:pPr>
            <w:r>
              <w:rPr>
                <w:rFonts w:ascii="Arial" w:hAnsi="Arial"/>
                <w:sz w:val="14"/>
              </w:rPr>
              <w:t>BIGINT UNSIGNED</w:t>
            </w:r>
          </w:p>
        </w:tc>
        <w:tc>
          <w:tcPr>
            <w:tcW w:type="dxa" w:w="1987"/>
            <w:tcMar>
              <w:top w:w="100" w:type="dxa"/>
              <w:start w:w="120" w:type="dxa"/>
              <w:bottom w:w="100" w:type="dxa"/>
              <w:end w:w="120" w:type="dxa"/>
            </w:tcMar>
            <w:vAlign w:val="center"/>
          </w:tcPr>
          <w:p>
            <w:pPr>
              <w:spacing w:after="0" w:line="240" w:lineRule="auto"/>
            </w:pPr>
            <w:r>
              <w:rPr>
                <w:rFonts w:ascii="Arial" w:hAnsi="Arial"/>
                <w:sz w:val="14"/>
              </w:rPr>
              <w:t>FK, 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Nhân viên thực hiện nếu có.</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action</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ENUM</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 DEFAULT view</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Xem, tải, in hoặc bị từ chối.</w:t>
            </w:r>
          </w:p>
        </w:tc>
      </w:tr>
      <w:tr>
        <w:tc>
          <w:tcPr>
            <w:tcW w:type="dxa" w:w="1757"/>
            <w:tcMar>
              <w:top w:w="100" w:type="dxa"/>
              <w:start w:w="120" w:type="dxa"/>
              <w:bottom w:w="100" w:type="dxa"/>
              <w:end w:w="120" w:type="dxa"/>
            </w:tcMar>
            <w:vAlign w:val="center"/>
          </w:tcPr>
          <w:p>
            <w:pPr>
              <w:spacing w:after="0" w:line="240" w:lineRule="auto"/>
            </w:pPr>
            <w:r>
              <w:rPr>
                <w:rFonts w:ascii="Arial" w:hAnsi="Arial"/>
                <w:sz w:val="14"/>
              </w:rPr>
              <w:t>deny_reason</w:t>
            </w:r>
          </w:p>
        </w:tc>
        <w:tc>
          <w:tcPr>
            <w:tcW w:type="dxa" w:w="1699"/>
            <w:tcMar>
              <w:top w:w="100" w:type="dxa"/>
              <w:start w:w="120" w:type="dxa"/>
              <w:bottom w:w="100" w:type="dxa"/>
              <w:end w:w="120" w:type="dxa"/>
            </w:tcMar>
            <w:vAlign w:val="center"/>
          </w:tcPr>
          <w:p>
            <w:pPr>
              <w:spacing w:after="0" w:line="240" w:lineRule="auto"/>
            </w:pPr>
            <w:r>
              <w:rPr>
                <w:rFonts w:ascii="Arial" w:hAnsi="Arial"/>
                <w:sz w:val="14"/>
              </w:rPr>
              <w:t>VARCHAR(255)</w:t>
            </w:r>
          </w:p>
        </w:tc>
        <w:tc>
          <w:tcPr>
            <w:tcW w:type="dxa" w:w="1987"/>
            <w:tcMar>
              <w:top w:w="100" w:type="dxa"/>
              <w:start w:w="120" w:type="dxa"/>
              <w:bottom w:w="100" w:type="dxa"/>
              <w:end w:w="120" w:type="dxa"/>
            </w:tcMar>
            <w:vAlign w:val="center"/>
          </w:tcPr>
          <w:p>
            <w:pPr>
              <w:spacing w:after="0" w:line="240" w:lineRule="auto"/>
            </w:pPr>
            <w:r>
              <w:rPr>
                <w:rFonts w:ascii="Arial" w:hAnsi="Arial"/>
                <w:sz w:val="14"/>
              </w:rPr>
              <w:t>NULL</w:t>
            </w:r>
          </w:p>
        </w:tc>
        <w:tc>
          <w:tcPr>
            <w:tcW w:type="dxa" w:w="4061"/>
            <w:tcMar>
              <w:top w:w="100" w:type="dxa"/>
              <w:start w:w="120" w:type="dxa"/>
              <w:bottom w:w="100" w:type="dxa"/>
              <w:end w:w="120" w:type="dxa"/>
            </w:tcMar>
            <w:vAlign w:val="center"/>
          </w:tcPr>
          <w:p>
            <w:pPr>
              <w:spacing w:after="0" w:line="240" w:lineRule="auto"/>
            </w:pPr>
            <w:r>
              <w:rPr>
                <w:rFonts w:ascii="Arial" w:hAnsi="Arial"/>
                <w:sz w:val="14"/>
              </w:rPr>
              <w:t>Lý do từ chối.</w:t>
            </w:r>
          </w:p>
        </w:tc>
      </w:tr>
      <w:tr>
        <w:tc>
          <w:tcPr>
            <w:tcW w:type="dxa" w:w="1757"/>
            <w:tcMar>
              <w:top w:w="100" w:type="dxa"/>
              <w:start w:w="120" w:type="dxa"/>
              <w:bottom w:w="100" w:type="dxa"/>
              <w:end w:w="120" w:type="dxa"/>
            </w:tcMar>
            <w:vAlign w:val="center"/>
            <w:shd w:fill="F7F8FA"/>
          </w:tcPr>
          <w:p>
            <w:pPr>
              <w:spacing w:after="0" w:line="240" w:lineRule="auto"/>
            </w:pPr>
            <w:r>
              <w:rPr>
                <w:rFonts w:ascii="Arial" w:hAnsi="Arial"/>
                <w:sz w:val="14"/>
              </w:rPr>
              <w:t>accessed_at</w:t>
            </w:r>
          </w:p>
        </w:tc>
        <w:tc>
          <w:tcPr>
            <w:tcW w:type="dxa" w:w="1699"/>
            <w:tcMar>
              <w:top w:w="100" w:type="dxa"/>
              <w:start w:w="120" w:type="dxa"/>
              <w:bottom w:w="100" w:type="dxa"/>
              <w:end w:w="120" w:type="dxa"/>
            </w:tcMar>
            <w:vAlign w:val="center"/>
            <w:shd w:fill="F7F8FA"/>
          </w:tcPr>
          <w:p>
            <w:pPr>
              <w:spacing w:after="0" w:line="240" w:lineRule="auto"/>
            </w:pPr>
            <w:r>
              <w:rPr>
                <w:rFonts w:ascii="Arial" w:hAnsi="Arial"/>
                <w:sz w:val="14"/>
              </w:rPr>
              <w:t>TIMESTAMP</w:t>
            </w:r>
          </w:p>
        </w:tc>
        <w:tc>
          <w:tcPr>
            <w:tcW w:type="dxa" w:w="1987"/>
            <w:tcMar>
              <w:top w:w="100" w:type="dxa"/>
              <w:start w:w="120" w:type="dxa"/>
              <w:bottom w:w="100" w:type="dxa"/>
              <w:end w:w="120" w:type="dxa"/>
            </w:tcMar>
            <w:vAlign w:val="center"/>
            <w:shd w:fill="F7F8FA"/>
          </w:tcPr>
          <w:p>
            <w:pPr>
              <w:spacing w:after="0" w:line="240" w:lineRule="auto"/>
            </w:pPr>
            <w:r>
              <w:rPr>
                <w:rFonts w:ascii="Arial" w:hAnsi="Arial"/>
                <w:sz w:val="14"/>
              </w:rPr>
              <w:t>NOT NULL</w:t>
            </w:r>
          </w:p>
        </w:tc>
        <w:tc>
          <w:tcPr>
            <w:tcW w:type="dxa" w:w="4061"/>
            <w:tcMar>
              <w:top w:w="100" w:type="dxa"/>
              <w:start w:w="120" w:type="dxa"/>
              <w:bottom w:w="100" w:type="dxa"/>
              <w:end w:w="120" w:type="dxa"/>
            </w:tcMar>
            <w:vAlign w:val="center"/>
            <w:shd w:fill="F7F8FA"/>
          </w:tcPr>
          <w:p>
            <w:pPr>
              <w:spacing w:after="0" w:line="240" w:lineRule="auto"/>
            </w:pPr>
            <w:r>
              <w:rPr>
                <w:rFonts w:ascii="Arial" w:hAnsi="Arial"/>
                <w:sz w:val="14"/>
              </w:rPr>
              <w:t>Thời điểm truy cập.</w:t>
            </w:r>
          </w:p>
        </w:tc>
      </w:tr>
    </w:tbl>
    <w:p>
      <w:pPr>
        <w:spacing w:after="20"/>
      </w:pPr>
    </w:p>
    <w:sectPr w:rsidR="00FC693F" w:rsidRPr="0006063C" w:rsidSect="00034616">
      <w:headerReference w:type="default" r:id="rId9"/>
      <w:footerReference w:type="default" r:id="rId10"/>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271"/>
        <w:sz w:val="16"/>
      </w:rPr>
      <w:t xml:space="preserve">Tài liệu khảo sát nội bộ  |  24/10/2026  |  Trang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86271"/>
        <w:sz w:val="16"/>
      </w:rPr>
      <w:t>TECHCOMBANK LMS  ·  BÁO CÁO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2024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C8102E"/>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2024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eastAsia="Arial"/>
      <w:b/>
      <w:color w:val="C810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