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977A" w14:textId="0E67AB2F" w:rsidR="005C1549" w:rsidRPr="00B1013D" w:rsidRDefault="00B1013D" w:rsidP="00B1013D">
      <w:pPr>
        <w:jc w:val="center"/>
        <w:rPr>
          <w:sz w:val="28"/>
          <w:szCs w:val="28"/>
        </w:rPr>
      </w:pPr>
      <w:r w:rsidRPr="00B1013D">
        <w:rPr>
          <w:sz w:val="28"/>
          <w:szCs w:val="28"/>
        </w:rPr>
        <w:t>Buổi 3</w:t>
      </w:r>
    </w:p>
    <w:p w14:paraId="52FFB907" w14:textId="3D2D7185" w:rsidR="00B1013D" w:rsidRPr="00B1013D" w:rsidRDefault="00B1013D" w:rsidP="00B1013D">
      <w:pPr>
        <w:jc w:val="center"/>
        <w:rPr>
          <w:sz w:val="28"/>
          <w:szCs w:val="28"/>
        </w:rPr>
      </w:pPr>
      <w:r w:rsidRPr="00B1013D">
        <w:rPr>
          <w:sz w:val="28"/>
          <w:szCs w:val="28"/>
        </w:rPr>
        <w:t>Chương 2: Lớp và đối tượng</w:t>
      </w:r>
      <w:r w:rsidR="00C5128D">
        <w:rPr>
          <w:sz w:val="28"/>
          <w:szCs w:val="28"/>
        </w:rPr>
        <w:t xml:space="preserve"> (lý thuyết)</w:t>
      </w:r>
    </w:p>
    <w:p w14:paraId="39631395" w14:textId="1B496B0A" w:rsidR="00B1013D" w:rsidRPr="00B1013D" w:rsidRDefault="00B1013D" w:rsidP="00B101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013D">
        <w:rPr>
          <w:b/>
          <w:bCs/>
          <w:sz w:val="28"/>
          <w:szCs w:val="28"/>
        </w:rPr>
        <w:t>Lớp đối tượng</w:t>
      </w:r>
      <w:r w:rsidRPr="00B1013D">
        <w:rPr>
          <w:sz w:val="28"/>
          <w:szCs w:val="28"/>
        </w:rPr>
        <w:t>:</w:t>
      </w:r>
    </w:p>
    <w:p w14:paraId="6A9C2F41" w14:textId="47F1B0EB" w:rsidR="00B1013D" w:rsidRPr="00B1013D" w:rsidRDefault="00B1013D" w:rsidP="00B1013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Đối</w:t>
      </w:r>
      <w:r w:rsidRPr="00B1013D">
        <w:rPr>
          <w:sz w:val="28"/>
          <w:szCs w:val="28"/>
        </w:rPr>
        <w:t xml:space="preserve"> tượng gồm hai thành phần: </w:t>
      </w:r>
      <w:r>
        <w:rPr>
          <w:sz w:val="28"/>
          <w:szCs w:val="28"/>
        </w:rPr>
        <w:t>Thuộc</w:t>
      </w:r>
      <w:r w:rsidRPr="00B1013D">
        <w:rPr>
          <w:sz w:val="28"/>
          <w:szCs w:val="28"/>
        </w:rPr>
        <w:t xml:space="preserve"> tính và phương thức</w:t>
      </w:r>
    </w:p>
    <w:p w14:paraId="0D90C654" w14:textId="387A2F29" w:rsidR="00B1013D" w:rsidRDefault="00B1013D" w:rsidP="00B1013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Thuộc</w:t>
      </w:r>
      <w:r w:rsidRPr="00B1013D">
        <w:rPr>
          <w:sz w:val="28"/>
          <w:szCs w:val="28"/>
        </w:rPr>
        <w:t xml:space="preserve"> tính: là những đặc điểm, thông tin của đối tượng </w:t>
      </w:r>
    </w:p>
    <w:p w14:paraId="01EA8537" w14:textId="7C7AFC7D" w:rsidR="00B1013D" w:rsidRDefault="00B1013D" w:rsidP="00B1013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PHương thức: là những hành động mà đối tượng đó sẽ có thể thực hiện.</w:t>
      </w:r>
    </w:p>
    <w:p w14:paraId="41981BCC" w14:textId="0B928C07" w:rsidR="00B1013D" w:rsidRDefault="00B1013D" w:rsidP="00B1013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Class: Các đối tượng có đặc tính tương tự nhau sẽ được gom lại thành một class</w:t>
      </w:r>
    </w:p>
    <w:p w14:paraId="1012AE4E" w14:textId="415C07D1" w:rsidR="00B1013D" w:rsidRDefault="00B1013D" w:rsidP="00B1013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Một class cũng có hai thành phần là thuộc tính và phương thức</w:t>
      </w:r>
    </w:p>
    <w:p w14:paraId="02A4B57F" w14:textId="4A266245" w:rsidR="00831E44" w:rsidRDefault="00831E44" w:rsidP="00B1013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Lớp cũng có thể dùng để định nghĩa một kiểu dữ liệu mới</w:t>
      </w:r>
    </w:p>
    <w:p w14:paraId="3D94D1F3" w14:textId="6EB3FD56" w:rsidR="00831E44" w:rsidRDefault="00831E44" w:rsidP="00831E4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Khác nhau giữa </w:t>
      </w:r>
      <w:r w:rsidRPr="00831E44">
        <w:rPr>
          <w:b/>
          <w:bCs/>
          <w:sz w:val="28"/>
          <w:szCs w:val="28"/>
        </w:rPr>
        <w:t>class</w:t>
      </w:r>
      <w:r>
        <w:rPr>
          <w:sz w:val="28"/>
          <w:szCs w:val="28"/>
        </w:rPr>
        <w:t xml:space="preserve"> và </w:t>
      </w:r>
      <w:r w:rsidRPr="00831E44">
        <w:rPr>
          <w:b/>
          <w:bCs/>
          <w:sz w:val="28"/>
          <w:szCs w:val="28"/>
        </w:rPr>
        <w:t>struct</w:t>
      </w:r>
      <w:r>
        <w:rPr>
          <w:sz w:val="28"/>
          <w:szCs w:val="28"/>
        </w:rPr>
        <w:t>: …………………………</w:t>
      </w:r>
    </w:p>
    <w:p w14:paraId="0A0AB5E5" w14:textId="29CEE2C6" w:rsidR="00831E44" w:rsidRDefault="00831E44" w:rsidP="00831E4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B08CB">
        <w:rPr>
          <w:sz w:val="28"/>
          <w:szCs w:val="28"/>
        </w:rPr>
        <w:t xml:space="preserve">TÍnh chất của OOP: abstract, inheritance, </w:t>
      </w:r>
      <w:r w:rsidR="00681831" w:rsidRPr="002B08CB">
        <w:rPr>
          <w:sz w:val="28"/>
          <w:szCs w:val="28"/>
        </w:rPr>
        <w:t>encapsulation</w:t>
      </w:r>
      <w:r w:rsidR="00681831" w:rsidRPr="002B08CB">
        <w:rPr>
          <w:sz w:val="28"/>
          <w:szCs w:val="28"/>
        </w:rPr>
        <w:t xml:space="preserve">, </w:t>
      </w:r>
      <w:r w:rsidR="00681831" w:rsidRPr="002B08CB">
        <w:rPr>
          <w:sz w:val="28"/>
          <w:szCs w:val="28"/>
        </w:rPr>
        <w:t>polymorphism</w:t>
      </w:r>
      <w:r w:rsidR="00681831" w:rsidRPr="002B08CB">
        <w:rPr>
          <w:sz w:val="28"/>
          <w:szCs w:val="28"/>
        </w:rPr>
        <w:t>.</w:t>
      </w:r>
    </w:p>
    <w:p w14:paraId="4CE8F2FB" w14:textId="48CC31CD" w:rsidR="002F2566" w:rsidRDefault="002B08CB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là một bản thiết kế của các đối tượng. Nó là một kiểu dữ liệu do người </w:t>
      </w:r>
      <w:r w:rsidR="006226D7">
        <w:rPr>
          <w:sz w:val="28"/>
          <w:szCs w:val="28"/>
        </w:rPr>
        <w:t>dùng</w:t>
      </w:r>
      <w:r>
        <w:rPr>
          <w:sz w:val="28"/>
          <w:szCs w:val="28"/>
        </w:rPr>
        <w:t xml:space="preserve"> tự định nghĩa</w:t>
      </w:r>
      <w:r w:rsidR="002F2566">
        <w:rPr>
          <w:sz w:val="28"/>
          <w:szCs w:val="28"/>
        </w:rPr>
        <w:t>, chứa các hàm riêng và các hàm thành viên riêng của nó.</w:t>
      </w:r>
    </w:p>
    <w:p w14:paraId="61A20724" w14:textId="701439D2" w:rsidR="00946CAD" w:rsidRPr="007759E7" w:rsidRDefault="00946CAD" w:rsidP="00946C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759E7">
        <w:rPr>
          <w:b/>
          <w:bCs/>
          <w:sz w:val="28"/>
          <w:szCs w:val="28"/>
        </w:rPr>
        <w:t>Đối tượng</w:t>
      </w:r>
    </w:p>
    <w:p w14:paraId="52FB1B35" w14:textId="0647C0BE" w:rsidR="00946CAD" w:rsidRDefault="00946CAD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Các đối tượng là một thực thể trừu tượng của một sự vật trong thế giới thực, được con người mô hình hóa, ghi lại </w:t>
      </w:r>
      <w:r w:rsidR="007759E7">
        <w:rPr>
          <w:sz w:val="28"/>
          <w:szCs w:val="28"/>
        </w:rPr>
        <w:t>những</w:t>
      </w:r>
      <w:r>
        <w:rPr>
          <w:sz w:val="28"/>
          <w:szCs w:val="28"/>
        </w:rPr>
        <w:t xml:space="preserve"> tính chất và hành vi để tạo nên thuộc tính và phương thức của đối tượng</w:t>
      </w:r>
    </w:p>
    <w:p w14:paraId="09EA15EC" w14:textId="392CB7AC" w:rsidR="00946CAD" w:rsidRDefault="00946CAD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một class được định nghĩa, nó chỉ có khả năng đặc tả đối tượng chứ chưa được khởi tạo. Nghĩa là khong có bộ nhớ </w:t>
      </w:r>
      <w:r w:rsidR="007759E7">
        <w:rPr>
          <w:sz w:val="28"/>
          <w:szCs w:val="28"/>
        </w:rPr>
        <w:t>hoặc</w:t>
      </w:r>
      <w:r>
        <w:rPr>
          <w:sz w:val="28"/>
          <w:szCs w:val="28"/>
        </w:rPr>
        <w:t xml:space="preserve"> lưu trữ nào được phân bổ cho đói tượng đó</w:t>
      </w:r>
    </w:p>
    <w:p w14:paraId="16F9EBD3" w14:textId="33277D4C" w:rsidR="00946CAD" w:rsidRDefault="00946CAD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Để sử dụng dữ liệu trong các hàm thì cần phải khai báo đối tượng</w:t>
      </w:r>
    </w:p>
    <w:p w14:paraId="0CFE996A" w14:textId="0359A520" w:rsidR="00946CAD" w:rsidRDefault="006226D7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đối tượng oj1 và oj2 sẽ có bản sao của các thành viên dữ liệu riêng</w:t>
      </w:r>
    </w:p>
    <w:p w14:paraId="21208070" w14:textId="2084622F" w:rsidR="006226D7" w:rsidRDefault="006226D7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Đối tượng oj1 sẽ có các thuộc tính riêng so với oj2</w:t>
      </w:r>
    </w:p>
    <w:p w14:paraId="11B7599A" w14:textId="432A5BCF" w:rsidR="006226D7" w:rsidRDefault="006226D7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Dữ liệu của oj1 sẽ không bị thay đổi khi oj2 thay đổi (hiểu đơn giản là chúng không tác động lên nhau).</w:t>
      </w:r>
    </w:p>
    <w:p w14:paraId="4B10DD41" w14:textId="2464D8EA" w:rsidR="006226D7" w:rsidRPr="00946CAD" w:rsidRDefault="00F40B65" w:rsidP="00946CA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Tính chất của </w:t>
      </w:r>
      <w:r w:rsidRPr="00F40B65">
        <w:rPr>
          <w:b/>
          <w:bCs/>
          <w:sz w:val="28"/>
          <w:szCs w:val="28"/>
        </w:rPr>
        <w:t>private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Thành phần có thuộc tính này có thể truy cập  trong nội bộ  lớp đó và các lớp thành phần</w:t>
      </w:r>
    </w:p>
    <w:sectPr w:rsidR="006226D7" w:rsidRPr="0094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E2D82"/>
    <w:multiLevelType w:val="hybridMultilevel"/>
    <w:tmpl w:val="9E049212"/>
    <w:lvl w:ilvl="0" w:tplc="DCAAF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27ACB"/>
    <w:multiLevelType w:val="hybridMultilevel"/>
    <w:tmpl w:val="A5842CC0"/>
    <w:lvl w:ilvl="0" w:tplc="01323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19726">
    <w:abstractNumId w:val="0"/>
  </w:num>
  <w:num w:numId="2" w16cid:durableId="78442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74"/>
    <w:rsid w:val="00086D74"/>
    <w:rsid w:val="002B08CB"/>
    <w:rsid w:val="002F2566"/>
    <w:rsid w:val="005C1549"/>
    <w:rsid w:val="006226D7"/>
    <w:rsid w:val="00681831"/>
    <w:rsid w:val="006A5D8C"/>
    <w:rsid w:val="007759E7"/>
    <w:rsid w:val="00831E44"/>
    <w:rsid w:val="00946CAD"/>
    <w:rsid w:val="00B1013D"/>
    <w:rsid w:val="00C5128D"/>
    <w:rsid w:val="00F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8B9C"/>
  <w15:chartTrackingRefBased/>
  <w15:docId w15:val="{193A6528-6AB8-47AF-94BF-DCFFD79C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</dc:creator>
  <cp:keywords/>
  <dc:description/>
  <cp:lastModifiedBy>Nguyen Van Cuong</cp:lastModifiedBy>
  <cp:revision>4</cp:revision>
  <dcterms:created xsi:type="dcterms:W3CDTF">2022-05-06T01:16:00Z</dcterms:created>
  <dcterms:modified xsi:type="dcterms:W3CDTF">2022-05-06T03:34:00Z</dcterms:modified>
</cp:coreProperties>
</file>