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7.26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Conquistar é alcançar a barreira do outro por fora.</w:t>
      </w:r>
      <w:r>
        <w:t xml:space="preserve"> Uma barreira não quebra por dentro — é o que esta seção já diz —, então quem a derruba é quem chega nela de fora. Um domínio alcança a barreira do outro quando a </w:t>
      </w:r>
      <w:r>
        <w:rPr>
          <w:b/>
          <w:bCs/>
        </w:rPr>
        <w:t xml:space="preserve">área dele cobre o chão em que aquela barreira está de pé</w:t>
      </w:r>
      <w:r>
        <w:t xml:space="preserve">. As quatro perguntas acima decidem entre dois que se alcançam; quando só um alcança, ele conquista e as perguntas nem chegam a ser feitas.</w:t>
      </w:r>
    </w:p>
    <w:p>
      <w:pPr>
        <w:spacing w:after="140" w:before="0" w:line="276"/>
      </w:pPr>
      <w:r>
        <w:rPr>
          <w:b/>
          <w:bCs/>
        </w:rPr>
        <w:t xml:space="preserve">Um domínio sem barreira não tem o que ser alcançado.</w:t>
      </w:r>
      <w:r>
        <w:t xml:space="preserve"> Não existe casca dele para quebrar por fora, então ele não perde a disputa — e ele conquista se a área dele cobrir a barreira do outro. Ele continua fazendo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O QUE UM DOMÍNIO SEM BARREIRA PAGA: ELE NÃO PRENDE NINGUÉM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Não poder ser conquistado não é vantagem de graça, e não é o contrário da regra antiga.</w:t>
            </w:r>
            <w:r>
              <w:rPr>
                <w:sz w:val="20"/>
                <w:szCs w:val="20"/>
              </w:rPr>
              <w:t xml:space="preserve"> Quem está dentro de um domínio aberto pode </w:t>
            </w:r>
            <w:r>
              <w:rPr>
                <w:b/>
                <w:bCs/>
                <w:sz w:val="20"/>
                <w:szCs w:val="20"/>
              </w:rPr>
              <w:t xml:space="preserve">sair andando</w:t>
            </w:r>
            <w:r>
              <w:rPr>
                <w:sz w:val="20"/>
                <w:szCs w:val="20"/>
              </w:rPr>
              <w:t xml:space="preserve">, e fora da sobreposição não existe disputa nenhuma — o alvo vai embora e leva a briga junto.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É isso que o terceiro espaço da completa compra:</w:t>
            </w:r>
            <w:r>
              <w:rPr>
                <w:sz w:val="20"/>
                <w:szCs w:val="20"/>
              </w:rPr>
              <w:t xml:space="preserve"> que o outro não vá embora. A barreira não serve para vencer o choque; serve para o choque acontecer.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domínio aberto é a ferramenta de quem quer </w:t>
            </w:r>
            <w:r>
              <w:rPr>
                <w:b/>
                <w:bCs/>
                <w:sz w:val="20"/>
                <w:szCs w:val="20"/>
              </w:rPr>
              <w:t xml:space="preserve">alcance</w:t>
            </w:r>
            <w:r>
              <w:rPr>
                <w:sz w:val="20"/>
                <w:szCs w:val="20"/>
              </w:rPr>
              <w:t xml:space="preserve">, e um fechado é a de quem quer </w:t>
            </w:r>
            <w:r>
              <w:rPr>
                <w:b/>
                <w:bCs/>
                <w:sz w:val="20"/>
                <w:szCs w:val="20"/>
              </w:rPr>
              <w:t xml:space="preserve">que ninguém saia</w:t>
            </w:r>
            <w:r>
              <w:rPr>
                <w:sz w:val="20"/>
                <w:szCs w:val="20"/>
              </w:rPr>
              <w:t xml:space="preserve">. Nenhum dos dois ganha do outro por regra.</w:t>
            </w:r>
          </w:p>
        </w:tc>
      </w:tr>
    </w:tbl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2026-09-07T15:59:37.570Z</dcterms:created>
  <dcterms:modified xsi:type="dcterms:W3CDTF">2026-09-07T15:59:37.571Z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