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16</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14</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17</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17</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18</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13</w:t>
            </w:r>
          </w:p>
        </w:tc>
      </w:tr>
      <w:tr>
        <w:tc>
          <w:tcPr>
            <w:tcW w:type="dxa" w:w="2880"/>
          </w:tcPr>
          <w:p>
            <w:r>
              <w:rPr>
                <w:b/>
              </w:rPr>
              <w:t>Bênção</w:t>
            </w:r>
          </w:p>
        </w:tc>
        <w:tc>
          <w:tcPr>
            <w:tcW w:type="dxa" w:w="2880"/>
          </w:tcPr>
          <w:p>
            <w:r>
              <w:t>O que um corpo sem energia aprende a fazer. Catorze, e custa marco</w:t>
            </w:r>
          </w:p>
        </w:tc>
        <w:tc>
          <w:tcPr>
            <w:tcW w:type="dxa" w:w="2880"/>
          </w:tcPr>
          <w:p>
            <w:r>
              <w:t>13</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13</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13</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18</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18</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15</w:t>
            </w:r>
          </w:p>
        </w:tc>
      </w:tr>
      <w:tr>
        <w:tc>
          <w:tcPr>
            <w:tcW w:type="dxa" w:w="2880"/>
          </w:tcPr>
          <w:p>
            <w:r>
              <w:rPr>
                <w:b/>
              </w:rPr>
              <w:t>Estigma</w:t>
            </w:r>
          </w:p>
        </w:tc>
        <w:tc>
          <w:tcPr>
            <w:tcW w:type="dxa" w:w="2880"/>
          </w:tcPr>
          <w:p>
            <w:r>
              <w:t>O efeito que uma ferramenta carrega. O grau dela decide o formato</w:t>
            </w:r>
          </w:p>
        </w:tc>
        <w:tc>
          <w:tcPr>
            <w:tcW w:type="dxa" w:w="2880"/>
          </w:tcPr>
          <w:p>
            <w:r>
              <w:t>15</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15</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16</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16</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14</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14</w:t>
            </w:r>
          </w:p>
        </w:tc>
      </w:tr>
      <w:tr>
        <w:tc>
          <w:tcPr>
            <w:tcW w:type="dxa" w:w="2880"/>
          </w:tcPr>
          <w:p>
            <w:r>
              <w:rPr>
                <w:b/>
              </w:rPr>
              <w:t>Longo Alcance</w:t>
            </w:r>
          </w:p>
        </w:tc>
        <w:tc>
          <w:tcPr>
            <w:tcW w:type="dxa" w:w="2880"/>
          </w:tcPr>
          <w:p>
            <w:r>
              <w:t>Propriedade de arma: ela alcança à distância, em metros</w:t>
            </w:r>
          </w:p>
        </w:tc>
        <w:tc>
          <w:tcPr>
            <w:tcW w:type="dxa" w:w="2880"/>
          </w:tcPr>
          <w:p>
            <w:r>
              <w:t>14</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14</w:t>
            </w:r>
          </w:p>
        </w:tc>
      </w:tr>
      <w:tr>
        <w:tc>
          <w:tcPr>
            <w:tcW w:type="dxa" w:w="2880"/>
          </w:tcPr>
          <w:p>
            <w:r>
              <w:rPr>
                <w:b/>
              </w:rPr>
              <w:t>Par</w:t>
            </w:r>
          </w:p>
        </w:tc>
        <w:tc>
          <w:tcPr>
            <w:tcW w:type="dxa" w:w="2880"/>
          </w:tcPr>
          <w:p>
            <w:r>
              <w:t>Propriedade de arma: role dois dados de dano e fique com o melhor</w:t>
            </w:r>
          </w:p>
        </w:tc>
        <w:tc>
          <w:tcPr>
            <w:tcW w:type="dxa" w:w="2880"/>
          </w:tcPr>
          <w:p>
            <w:r>
              <w:t>14</w:t>
            </w:r>
          </w:p>
        </w:tc>
      </w:tr>
      <w:tr>
        <w:tc>
          <w:tcPr>
            <w:tcW w:type="dxa" w:w="2880"/>
          </w:tcPr>
          <w:p>
            <w:r>
              <w:rPr>
                <w:b/>
              </w:rPr>
              <w:t>Rompe</w:t>
            </w:r>
          </w:p>
        </w:tc>
        <w:tc>
          <w:tcPr>
            <w:tcW w:type="dxa" w:w="2880"/>
          </w:tcPr>
          <w:p>
            <w:r>
              <w:t>Propriedade de arma: vantagem contra objeto e estrutura</w:t>
            </w:r>
          </w:p>
        </w:tc>
        <w:tc>
          <w:tcPr>
            <w:tcW w:type="dxa" w:w="2880"/>
          </w:tcPr>
          <w:p>
            <w:r>
              <w:t>14</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14</w:t>
            </w:r>
          </w:p>
        </w:tc>
      </w:tr>
      <w:tr>
        <w:tc>
          <w:tcPr>
            <w:tcW w:type="dxa" w:w="2880"/>
          </w:tcPr>
          <w:p>
            <w:r>
              <w:rPr>
                <w:b/>
              </w:rPr>
              <w:t>Versátil</w:t>
            </w:r>
          </w:p>
        </w:tc>
        <w:tc>
          <w:tcPr>
            <w:tcW w:type="dxa" w:w="2880"/>
          </w:tcPr>
          <w:p>
            <w:r>
              <w:t>Propriedade de arma: nas duas mãos, o dado sobe um passo</w:t>
            </w:r>
          </w:p>
        </w:tc>
        <w:tc>
          <w:tcPr>
            <w:tcW w:type="dxa" w:w="2880"/>
          </w:tcPr>
          <w:p>
            <w:r>
              <w:t>14</w:t>
            </w:r>
          </w:p>
        </w:tc>
      </w:tr>
      <w:tr>
        <w:tc>
          <w:tcPr>
            <w:tcW w:type="dxa" w:w="2880"/>
          </w:tcPr>
          <w:p>
            <w:r>
              <w:rPr>
                <w:b/>
              </w:rPr>
              <w:t>Vestida</w:t>
            </w:r>
          </w:p>
        </w:tc>
        <w:tc>
          <w:tcPr>
            <w:tcW w:type="dxa" w:w="2880"/>
          </w:tcPr>
          <w:p>
            <w:r>
              <w:t>Propriedade de arma: não ocupa a mão</w:t>
            </w:r>
          </w:p>
        </w:tc>
        <w:tc>
          <w:tcPr>
            <w:tcW w:type="dxa" w:w="2880"/>
          </w:tcPr>
          <w:p>
            <w:r>
              <w:t>14</w:t>
            </w:r>
          </w:p>
        </w:tc>
      </w:tr>
      <w:tr>
        <w:tc>
          <w:tcPr>
            <w:tcW w:type="dxa" w:w="2880"/>
          </w:tcPr>
          <w:p>
            <w:r>
              <w:rPr>
                <w:b/>
              </w:rPr>
              <w:t>Volumosa</w:t>
            </w:r>
          </w:p>
        </w:tc>
        <w:tc>
          <w:tcPr>
            <w:tcW w:type="dxa" w:w="2880"/>
          </w:tcPr>
          <w:p>
            <w:r>
              <w:t>Propriedade de arma: não dá para esconder, e atrapalha em espaço apertado</w:t>
            </w:r>
          </w:p>
        </w:tc>
        <w:tc>
          <w:tcPr>
            <w:tcW w:type="dxa" w:w="2880"/>
          </w:tcPr>
          <w:p>
            <w:r>
              <w:t>14</w:t>
            </w:r>
          </w:p>
        </w:tc>
      </w:tr>
      <w:tr>
        <w:tc>
          <w:tcPr>
            <w:tcW w:type="dxa" w:w="2880"/>
          </w:tcPr>
          <w:p>
            <w:r>
              <w:rPr>
                <w:b/>
              </w:rPr>
              <w:t>Remoto</w:t>
            </w:r>
          </w:p>
        </w:tc>
        <w:tc>
          <w:tcPr>
            <w:tcW w:type="dxa" w:w="2880"/>
          </w:tcPr>
          <w:p>
            <w:r>
              <w:t>Traço de invocação: funciona além dos 18 metros da amarra</w:t>
            </w:r>
          </w:p>
        </w:tc>
        <w:tc>
          <w:tcPr>
            <w:tcW w:type="dxa" w:w="2880"/>
          </w:tcPr>
          <w:p>
            <w:r>
              <w:t>16</w:t>
            </w:r>
          </w:p>
        </w:tc>
      </w:tr>
      <w:tr>
        <w:tc>
          <w:tcPr>
            <w:tcW w:type="dxa" w:w="2880"/>
          </w:tcPr>
          <w:p>
            <w:r>
              <w:rPr>
                <w:b/>
              </w:rPr>
              <w:t>Vigia</w:t>
            </w:r>
          </w:p>
        </w:tc>
        <w:tc>
          <w:tcPr>
            <w:tcW w:type="dxa" w:w="2880"/>
          </w:tcPr>
          <w:p>
            <w:r>
              <w:t>Traço de invocação: o que ela vê e ouve, você vê e ouve</w:t>
            </w:r>
          </w:p>
        </w:tc>
        <w:tc>
          <w:tcPr>
            <w:tcW w:type="dxa" w:w="2880"/>
          </w:tcPr>
          <w:p>
            <w:r>
              <w:t>16</w:t>
            </w:r>
          </w:p>
        </w:tc>
      </w:tr>
      <w:tr>
        <w:tc>
          <w:tcPr>
            <w:tcW w:type="dxa" w:w="2880"/>
          </w:tcPr>
          <w:p>
            <w:r>
              <w:rPr>
                <w:b/>
              </w:rPr>
              <w:t>Voo</w:t>
            </w:r>
          </w:p>
        </w:tc>
        <w:tc>
          <w:tcPr>
            <w:tcW w:type="dxa" w:w="2880"/>
          </w:tcPr>
          <w:p>
            <w:r>
              <w:t>Traço de invocação: voa, e o terreno para de valer para ela</w:t>
            </w:r>
          </w:p>
        </w:tc>
        <w:tc>
          <w:tcPr>
            <w:tcW w:type="dxa" w:w="2880"/>
          </w:tcPr>
          <w:p>
            <w:r>
              <w:t>16</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12</w:t>
            </w:r>
          </w:p>
        </w:tc>
        <w:tc>
          <w:tcPr>
            <w:tcW w:type="dxa" w:w="2880"/>
          </w:tcPr>
          <w:p>
            <w:r>
              <w:t>fácil</w:t>
            </w:r>
          </w:p>
        </w:tc>
        <w:tc>
          <w:tcPr>
            <w:tcW w:type="dxa" w:w="2880"/>
          </w:tcPr>
          <w:p>
            <w:r>
              <w:t>passar por dois vigias distraídos, convencer um funcionário cansado</w:t>
            </w:r>
          </w:p>
        </w:tc>
      </w:tr>
      <w:tr>
        <w:tc>
          <w:tcPr>
            <w:tcW w:type="dxa" w:w="2880"/>
          </w:tcPr>
          <w:p>
            <w:r>
              <w:t>16</w:t>
            </w:r>
          </w:p>
        </w:tc>
        <w:tc>
          <w:tcPr>
            <w:tcW w:type="dxa" w:w="2880"/>
          </w:tcPr>
          <w:p>
            <w:r>
              <w:t>média</w:t>
            </w:r>
          </w:p>
        </w:tc>
        <w:tc>
          <w:tcPr>
            <w:tcW w:type="dxa" w:w="2880"/>
          </w:tcPr>
          <w:p>
            <w:r>
              <w:t>escalar a fachada de um prédio na chuva, mentir para quem já desconfia</w:t>
            </w:r>
          </w:p>
        </w:tc>
      </w:tr>
      <w:tr>
        <w:tc>
          <w:tcPr>
            <w:tcW w:type="dxa" w:w="2880"/>
          </w:tcPr>
          <w:p>
            <w:r>
              <w:t>20</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w:t>
      </w:r>
      <w:r>
        <w:rPr>
          <w:b/>
        </w:rPr>
        <w:t>25%</w:t>
      </w:r>
      <w:r>
        <w:t xml:space="preserve"> ou mais da sua vida </w:t>
      </w:r>
      <w:r>
        <w:rPr>
          <w:b/>
        </w:rPr>
        <w:t>máxima</w:t>
      </w:r>
      <w:r>
        <w:t xml:space="preserve">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Mais dois ofícios à sua escolha.</w:t>
      </w:r>
      <w:r>
        <w:br/>
      </w:r>
      <w:r>
        <w:rPr>
          <w:b/>
        </w:rPr>
        <w:t>A Origem dá mais duas perícias.</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tabela Rotas de criação, no fim do capítulo 7, Origens e Legados, diz por qual rota cada Origem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no Emanador e no Evocador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três Caminhos que não treinam arma de verdade — Guia, Emanador e Evocador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 do Caminho:</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Intimidação. Do Caminho, livres: Sentir Energia, Percepção, Sobrevivência, Intuição e Persuasão. Da Origem: Hierarquia e História.</w:t>
      </w:r>
    </w:p>
    <w:p>
      <w:r>
        <w:rPr>
          <w:b/>
        </w:rPr>
        <w:t>Dois ofícios.</w:t>
      </w:r>
      <w:r>
        <w:t xml:space="preserve"> Forja e Herbalismo, os dois livres do Caminho.</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Dois ofícios</w:t>
            </w:r>
          </w:p>
        </w:tc>
        <w:tc>
          <w:tcPr>
            <w:tcW w:type="dxa" w:w="4320"/>
          </w:tcPr>
          <w:p>
            <w:r>
              <w:t>à sua escolha, do quadro do capítulo 3; ou mais uma perícia livre no lugar dos dois</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Você pode recarregar gastando a sua </w:t>
      </w:r>
      <w:r>
        <w:rPr>
          <w:b/>
        </w:rPr>
        <w:t>Ação de Movimento</w:t>
      </w:r>
      <w:r>
        <w:t>, em vez da Ação Bônus. Quem escolhe é você, na hora — e recarregar assim custa o deslocamento inteiro daquele turno.</w:t>
        <w:br/>
      </w:r>
      <w:r>
        <w:rPr>
          <w:b/>
        </w:rPr>
        <w:t>É exceção à regra de conversão do capítulo O turno, e por isso está escrita:</w:t>
      </w:r>
      <w:r>
        <w:t xml:space="preserve"> lá o turno só converte da maior para a menor, e esta é a única troca que sobe.</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continua fazendo efeito normalmente.</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seja direta sobre alma.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 com o tamanho dependendo da Forma.</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Pesada</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Deixa o feitiço pronto e dispara depois, na mesma cena. Disparar ainda gasta ação. </w:t>
            </w:r>
            <w:r>
              <w:rPr>
                <w:i/>
              </w:rPr>
              <w:t>(Em revisão — não usar.)</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Não ignora o seu Selo.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deixando clara a sua posição para quem sentir energia.</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Sukuna</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ou o tempo acabou — </w:t>
      </w:r>
      <w:r>
        <w:rPr>
          <w:b/>
        </w:rPr>
        <w:t>ou chegar a 0 de vida recebe o Acerto do outro na hora.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e o que ela compra é desligar o Acerto dele.</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pPr>
        <w:ind w:left="340"/>
      </w:pPr>
      <w:r>
        <w:rPr>
          <w:b/>
        </w:rPr>
        <w:t>Levantar quem caiu.</w:t>
      </w:r>
      <w:r>
        <w:t xml:space="preserve"> É o uso que mais rende: quem está em 0 volta de pé com qualquer cura, e gastar a Ação Padrão nisso é troca justa — você perde a sua rodada e devolve a dele. Na Ação Bônus você devolve a rodada dele sem perder a sua.</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r>
        <w:t xml:space="preserve"> Quem alcança os outros é a Trilha </w:t>
      </w:r>
      <w:r>
        <w:rPr>
          <w:rFonts w:ascii="Consolas" w:hAnsi="Consolas"/>
          <w:sz w:val="20"/>
        </w:rPr>
        <w:t>Sutura</w:t>
      </w:r>
      <w:r>
        <w:t>, no nível 11 dela. Uma ficha com as duas recompõe o membro de outra pessoa, e isso é o degrau mais raro do material.</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um corpo menor</w:t>
            </w:r>
          </w:p>
        </w:tc>
        <w:tc>
          <w:tcPr>
            <w:tcW w:type="dxa" w:w="2160"/>
          </w:tcPr>
          <w:p>
            <w:r>
              <w:rPr>
                <w:b/>
              </w:rPr>
              <w:t>44</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Miúdo</w:t>
      </w:r>
      <w:r>
        <w:t xml:space="preserve"> — ela ocupa espaço menor e passa por um vão, e isso é coisa que a invocação faz consigo mesma.</w:t>
        <w:br/>
      </w:r>
      <w:r>
        <w:rPr>
          <w:b/>
        </w:rPr>
        <w:t>Graúdo</w:t>
      </w:r>
      <w:r>
        <w:t xml:space="preserve"> — ela ocupa espaço maior e barra passagem, e barrar é o inimigo perdendo movimento.</w:t>
      </w:r>
    </w:p>
    <w:p>
      <w:pPr>
        <w:ind w:left="340"/>
      </w:pPr>
      <w:r>
        <w:rPr>
          <w:b/>
        </w:rPr>
        <w:t>Os dois são o mesmo eixo em degraus diferentes, e o que os separa é quem sofre.</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2"/>
      </w:pPr>
      <w:r>
        <w:t>Montar uma invocação</w:t>
      </w:r>
    </w:p>
    <w:p>
      <w:r>
        <w:t>A montagem cabe em cinco passos.</w:t>
      </w:r>
    </w:p>
    <w:p>
      <w:pPr>
        <w:pStyle w:val="ListNumber"/>
      </w:pPr>
      <w:r>
        <w:rPr>
          <w:b/>
        </w:rPr>
        <w:t>A Trilha.</w:t>
      </w:r>
      <w:r>
        <w:t xml:space="preserve"> Ela diz quantos corpos entram em campo, que corpo é esse, e qual é o seu orçamento. Você não paga por ela: ela vem no nível 2, junto do Caminho.</w:t>
      </w:r>
    </w:p>
    <w:p>
      <w:pPr>
        <w:pStyle w:val="ListNumber"/>
      </w:pPr>
      <w:r>
        <w:rPr>
          <w:b/>
        </w:rPr>
        <w:t>Os atributos.</w:t>
      </w:r>
      <w:r>
        <w:t xml:space="preserve"> Nove pontos entre os cinco, nenhum acima de </w:t>
      </w:r>
      <w:r>
        <w:rPr>
          <w:rFonts w:ascii="Consolas" w:hAnsi="Consolas"/>
          <w:sz w:val="20"/>
        </w:rPr>
        <w:t>3</w:t>
      </w:r>
      <w:r>
        <w:t>, e eles são dela.</w:t>
      </w:r>
    </w:p>
    <w:p>
      <w:pPr>
        <w:pStyle w:val="ListNumber"/>
      </w:pPr>
      <w:r>
        <w:rPr>
          <w:b/>
        </w:rPr>
        <w:t>O tipo.</w:t>
      </w:r>
      <w:r>
        <w:t xml:space="preserve"> Ele decide a base da vida, e a Trilha multiplica em cima.</w:t>
      </w:r>
    </w:p>
    <w:p>
      <w:pPr>
        <w:pStyle w:val="ListNumber"/>
      </w:pPr>
      <w:r>
        <w:rPr>
          <w:b/>
        </w:rPr>
        <w:t>O orçamento.</w:t>
      </w:r>
      <w:r>
        <w:t xml:space="preserve"> Compre </w:t>
      </w:r>
      <w:r>
        <w:rPr>
          <w:rFonts w:ascii="Consolas" w:hAnsi="Consolas"/>
          <w:sz w:val="20"/>
        </w:rPr>
        <w:t>Traço</w:t>
      </w:r>
      <w:r>
        <w:t xml:space="preserve"> e </w:t>
      </w:r>
      <w:r>
        <w:rPr>
          <w:rFonts w:ascii="Consolas" w:hAnsi="Consolas"/>
          <w:sz w:val="20"/>
        </w:rPr>
        <w:t>Comando</w:t>
      </w:r>
      <w:r>
        <w:t xml:space="preserve"> no catálogo, ou escreva os seus pela régua. Sobrar ponto pode; estourar não.</w:t>
      </w:r>
    </w:p>
    <w:p>
      <w:pPr>
        <w:pStyle w:val="ListNumber"/>
      </w:pPr>
      <w:r>
        <w:rPr>
          <w:b/>
        </w:rPr>
        <w:t>A ficha.</w:t>
      </w:r>
      <w:r>
        <w:t xml:space="preserve"> Acerto, Defesa, Teste de Resistência, vida e deslocamento saem sozinhos dos quatro anteriores. Dê um nome e escreva.</w:t>
      </w:r>
    </w:p>
    <w:p>
      <w:pPr>
        <w:ind w:left="340"/>
      </w:pPr>
      <w:r>
        <w:rPr>
          <w:b/>
        </w:rPr>
        <w:t>Os atributos e o orçamento são dois bolsos, e eles não se conversam.</w:t>
      </w:r>
      <w:r>
        <w:t xml:space="preserve"> Não existe troca que baixe um atributo para comprar </w:t>
      </w:r>
      <w:r>
        <w:rPr>
          <w:rFonts w:ascii="Consolas" w:hAnsi="Consolas"/>
          <w:sz w:val="20"/>
        </w:rPr>
        <w:t>Traço</w:t>
      </w:r>
      <w:r>
        <w:t>, nem o contrário.</w:t>
      </w:r>
    </w:p>
    <w:p>
      <w:pPr>
        <w:pStyle w:val="Heading3"/>
      </w:pPr>
      <w:r>
        <w:t>Exemplo</w:t>
      </w:r>
    </w:p>
    <w:p>
      <w:r>
        <w:t xml:space="preserve">Você joga um Evocador de nível 6, com a Trilha </w:t>
      </w:r>
      <w:r>
        <w:rPr>
          <w:rFonts w:ascii="Consolas" w:hAnsi="Consolas"/>
          <w:sz w:val="20"/>
        </w:rPr>
        <w:t>Servo</w:t>
      </w:r>
      <w:r>
        <w:t xml:space="preserve"> e Essência </w:t>
      </w:r>
      <w:r>
        <w:rPr>
          <w:rFonts w:ascii="Consolas" w:hAnsi="Consolas"/>
          <w:sz w:val="20"/>
        </w:rPr>
        <w:t>3</w:t>
      </w:r>
      <w:r>
        <w:t>. O que você quer é o corpo que fecha o corredor: a coisa se planta na porta, e quem quiser passar resolve ela antes.</w:t>
      </w:r>
    </w:p>
    <w:p>
      <w:r>
        <w:rPr>
          <w:b/>
        </w:rPr>
        <w:t>Passo 1 — a Trilha.</w:t>
      </w:r>
      <w:r>
        <w:t xml:space="preserve"> O </w:t>
      </w:r>
      <w:r>
        <w:rPr>
          <w:rFonts w:ascii="Consolas" w:hAnsi="Consolas"/>
          <w:sz w:val="20"/>
        </w:rPr>
        <w:t>Servo</w:t>
      </w:r>
      <w:r>
        <w:t xml:space="preserve"> põe </w:t>
      </w:r>
      <w:r>
        <w:rPr>
          <w:b/>
        </w:rPr>
        <w:t>um</w:t>
      </w:r>
      <w:r>
        <w:t xml:space="preserve"> corpo em campo, e esse corpo é corpo forte. Ele também é o único dos três que monta com o orçamento da ficha mais metade: no nível 6 a ficha tem </w:t>
      </w:r>
      <w:r>
        <w:rPr>
          <w:rFonts w:ascii="Consolas" w:hAnsi="Consolas"/>
          <w:sz w:val="20"/>
        </w:rPr>
        <w:t>12</w:t>
      </w:r>
      <w:r>
        <w:t xml:space="preserve">, então você tem </w:t>
      </w:r>
      <w:r>
        <w:rPr>
          <w:b/>
        </w:rPr>
        <w:t>18</w:t>
      </w:r>
      <w:r>
        <w:t>.</w:t>
      </w:r>
    </w:p>
    <w:p>
      <w:r>
        <w:rPr>
          <w:b/>
        </w:rPr>
        <w:t>Passo 2 — os atributos.</w:t>
      </w:r>
      <w:r>
        <w:t xml:space="preserve"> Força </w:t>
      </w:r>
      <w:r>
        <w:rPr>
          <w:rFonts w:ascii="Consolas" w:hAnsi="Consolas"/>
          <w:sz w:val="20"/>
        </w:rPr>
        <w:t>3</w:t>
      </w:r>
      <w:r>
        <w:t xml:space="preserve"> para barrar, Constituição </w:t>
      </w:r>
      <w:r>
        <w:rPr>
          <w:rFonts w:ascii="Consolas" w:hAnsi="Consolas"/>
          <w:sz w:val="20"/>
        </w:rPr>
        <w:t>3</w:t>
      </w:r>
      <w:r>
        <w:t xml:space="preserve"> porque o serviço dela é apanhar, Essência </w:t>
      </w:r>
      <w:r>
        <w:rPr>
          <w:rFonts w:ascii="Consolas" w:hAnsi="Consolas"/>
          <w:sz w:val="20"/>
        </w:rPr>
        <w:t>2</w:t>
      </w:r>
      <w:r>
        <w:t xml:space="preserve"> pela presença, Inteligência </w:t>
      </w:r>
      <w:r>
        <w:rPr>
          <w:rFonts w:ascii="Consolas" w:hAnsi="Consolas"/>
          <w:sz w:val="20"/>
        </w:rPr>
        <w:t>1</w:t>
      </w:r>
      <w:r>
        <w:t xml:space="preserve"> e Destreza </w:t>
      </w:r>
      <w:r>
        <w:rPr>
          <w:rFonts w:ascii="Consolas" w:hAnsi="Consolas"/>
          <w:sz w:val="20"/>
        </w:rPr>
        <w:t>0</w:t>
      </w:r>
      <w:r>
        <w:t>. O Teste de Resistência que ela treina é o Físico, pela Força.</w:t>
      </w:r>
    </w:p>
    <w:p>
      <w:r>
        <w:rPr>
          <w:b/>
        </w:rPr>
        <w:t>Passo 3 — o tipo.</w:t>
      </w:r>
      <w:r>
        <w:t xml:space="preserve"> </w:t>
      </w:r>
      <w:r>
        <w:rPr>
          <w:rFonts w:ascii="Consolas" w:hAnsi="Consolas"/>
          <w:sz w:val="20"/>
        </w:rPr>
        <w:t>maldição domada</w:t>
      </w:r>
      <w:r>
        <w:t xml:space="preserve"> — uma coisa que quis te matar antes de aceitar ficar na porta. A base dela é </w:t>
      </w:r>
      <w:r>
        <w:rPr>
          <w:rFonts w:ascii="Consolas" w:hAnsi="Consolas"/>
          <w:sz w:val="20"/>
        </w:rPr>
        <w:t>3</w:t>
      </w:r>
      <w:r>
        <w:t>.</w:t>
      </w:r>
    </w:p>
    <w:p>
      <w:r>
        <w:rPr>
          <w:b/>
        </w:rPr>
        <w:t>Passo 4 — o orçamento.</w:t>
      </w:r>
      <w:r>
        <w:t xml:space="preserve"> </w:t>
      </w:r>
      <w:r>
        <w:rPr>
          <w:rFonts w:ascii="Consolas" w:hAnsi="Consolas"/>
          <w:sz w:val="20"/>
        </w:rPr>
        <w:t>Graúdo</w:t>
      </w:r>
      <w:r>
        <w:t xml:space="preserve"> custa </w:t>
      </w:r>
      <w:r>
        <w:rPr>
          <w:rFonts w:ascii="Consolas" w:hAnsi="Consolas"/>
          <w:sz w:val="20"/>
        </w:rPr>
        <w:t>8</w:t>
      </w:r>
      <w:r>
        <w:t xml:space="preserve"> e barra passagem, </w:t>
      </w:r>
      <w:r>
        <w:rPr>
          <w:rFonts w:ascii="Consolas" w:hAnsi="Consolas"/>
          <w:sz w:val="20"/>
        </w:rPr>
        <w:t>Chamariz</w:t>
      </w:r>
      <w:r>
        <w:t xml:space="preserve"> custa </w:t>
      </w:r>
      <w:r>
        <w:rPr>
          <w:rFonts w:ascii="Consolas" w:hAnsi="Consolas"/>
          <w:sz w:val="20"/>
        </w:rPr>
        <w:t>8</w:t>
      </w:r>
      <w:r>
        <w:t xml:space="preserve"> e obriga o alvo a vir para cima dela, e as duas juntas são o corredor fechado. Sobram </w:t>
      </w:r>
      <w:r>
        <w:rPr>
          <w:rFonts w:ascii="Consolas" w:hAnsi="Consolas"/>
          <w:sz w:val="20"/>
        </w:rPr>
        <w:t>2</w:t>
      </w:r>
      <w:r>
        <w:t xml:space="preserve">, e </w:t>
      </w:r>
      <w:r>
        <w:rPr>
          <w:rFonts w:ascii="Consolas" w:hAnsi="Consolas"/>
          <w:sz w:val="20"/>
        </w:rPr>
        <w:t>Escalada</w:t>
      </w:r>
      <w:r>
        <w:t xml:space="preserve"> custa exatamente isso — ela chega ao lugar pela parede, sem depender do chão. </w:t>
      </w:r>
      <w:r>
        <w:rPr>
          <w:b/>
        </w:rPr>
        <w:t>8 + 8 + 2 = 18, o orçamento inteiro.</w:t>
      </w:r>
    </w:p>
    <w:p>
      <w:r>
        <w:rPr>
          <w:b/>
        </w:rPr>
        <w:t>Passo 5 — a ficha.</w:t>
      </w:r>
      <w:r>
        <w:t xml:space="preserve"> A vida sai do corpo forte: </w:t>
      </w:r>
      <w:r>
        <w:rPr>
          <w:rFonts w:ascii="Consolas" w:hAnsi="Consolas"/>
          <w:sz w:val="20"/>
        </w:rPr>
        <w:t>2,5 × (3 + 2 × 6)</w:t>
      </w:r>
      <w:r>
        <w:t xml:space="preserve"> dá </w:t>
      </w:r>
      <w:r>
        <w:rPr>
          <w:rFonts w:ascii="Consolas" w:hAnsi="Consolas"/>
          <w:sz w:val="20"/>
        </w:rPr>
        <w:t>37</w:t>
      </w:r>
      <w:r>
        <w:t xml:space="preserve">, mais </w:t>
      </w:r>
      <w:r>
        <w:rPr>
          <w:rFonts w:ascii="Consolas" w:hAnsi="Consolas"/>
          <w:sz w:val="20"/>
        </w:rPr>
        <w:t>3 × 6</w:t>
      </w:r>
      <w:r>
        <w:t xml:space="preserve"> da Constituição dela, e fecha em </w:t>
      </w:r>
      <w:r>
        <w:rPr>
          <w:rFonts w:ascii="Consolas" w:hAnsi="Consolas"/>
          <w:sz w:val="20"/>
        </w:rPr>
        <w:t>55</w:t>
      </w:r>
      <w:r>
        <w:t xml:space="preserve">. O acerto é a Força </w:t>
      </w:r>
      <w:r>
        <w:rPr>
          <w:rFonts w:ascii="Consolas" w:hAnsi="Consolas"/>
          <w:sz w:val="20"/>
        </w:rPr>
        <w:t>3</w:t>
      </w:r>
      <w:r>
        <w:t xml:space="preserve"> dela mais a sua maestria </w:t>
      </w:r>
      <w:r>
        <w:rPr>
          <w:rFonts w:ascii="Consolas" w:hAnsi="Consolas"/>
          <w:sz w:val="20"/>
        </w:rPr>
        <w:t>1</w:t>
      </w:r>
      <w:r>
        <w:t xml:space="preserve">. A Defesa é </w:t>
      </w:r>
      <w:r>
        <w:rPr>
          <w:rFonts w:ascii="Consolas" w:hAnsi="Consolas"/>
          <w:sz w:val="20"/>
        </w:rPr>
        <w:t>10</w:t>
      </w:r>
      <w:r>
        <w:t xml:space="preserve">, mais a Destreza </w:t>
      </w:r>
      <w:r>
        <w:rPr>
          <w:rFonts w:ascii="Consolas" w:hAnsi="Consolas"/>
          <w:sz w:val="20"/>
        </w:rPr>
        <w:t>0</w:t>
      </w:r>
      <w:r>
        <w:t xml:space="preserve"> dela, mais metade da sua Essência.</w:t>
      </w:r>
    </w:p>
    <w:p>
      <w:r>
        <w:rPr>
          <w:b/>
        </w:rPr>
        <w:t>Ficha da Carranca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valor</w:t>
            </w:r>
          </w:p>
        </w:tc>
      </w:tr>
      <w:tr>
        <w:tc>
          <w:tcPr>
            <w:tcW w:type="dxa" w:w="4320"/>
          </w:tcPr>
          <w:p>
            <w:r>
              <w:rPr>
                <w:b/>
              </w:rPr>
              <w:t>Trilha e tipo</w:t>
            </w:r>
          </w:p>
        </w:tc>
        <w:tc>
          <w:tcPr>
            <w:tcW w:type="dxa" w:w="4320"/>
          </w:tcPr>
          <w:p>
            <w:r>
              <w:rPr>
                <w:rFonts w:ascii="Consolas" w:hAnsi="Consolas"/>
                <w:sz w:val="20"/>
              </w:rPr>
              <w:t>Servo</w:t>
            </w:r>
            <w:r>
              <w:t xml:space="preserve"> · </w:t>
            </w:r>
            <w:r>
              <w:rPr>
                <w:rFonts w:ascii="Consolas" w:hAnsi="Consolas"/>
                <w:sz w:val="20"/>
              </w:rPr>
              <w:t>maldição domada</w:t>
            </w:r>
            <w:r>
              <w:t xml:space="preserve"> · um corpo</w:t>
            </w:r>
          </w:p>
        </w:tc>
      </w:tr>
      <w:tr>
        <w:tc>
          <w:tcPr>
            <w:tcW w:type="dxa" w:w="4320"/>
          </w:tcPr>
          <w:p>
            <w:r>
              <w:rPr>
                <w:b/>
              </w:rPr>
              <w:t>atributos</w:t>
            </w:r>
          </w:p>
        </w:tc>
        <w:tc>
          <w:tcPr>
            <w:tcW w:type="dxa" w:w="4320"/>
          </w:tcPr>
          <w:p>
            <w:r>
              <w:t xml:space="preserve">For </w:t>
            </w:r>
            <w:r>
              <w:rPr>
                <w:rFonts w:ascii="Consolas" w:hAnsi="Consolas"/>
                <w:sz w:val="20"/>
              </w:rPr>
              <w:t>3</w:t>
            </w:r>
            <w:r>
              <w:t xml:space="preserve"> · Des </w:t>
            </w:r>
            <w:r>
              <w:rPr>
                <w:rFonts w:ascii="Consolas" w:hAnsi="Consolas"/>
                <w:sz w:val="20"/>
              </w:rPr>
              <w:t>0</w:t>
            </w:r>
            <w:r>
              <w:t xml:space="preserve"> · Con </w:t>
            </w:r>
            <w:r>
              <w:rPr>
                <w:rFonts w:ascii="Consolas" w:hAnsi="Consolas"/>
                <w:sz w:val="20"/>
              </w:rPr>
              <w:t>3</w:t>
            </w:r>
            <w:r>
              <w:t xml:space="preserve"> · Int </w:t>
            </w:r>
            <w:r>
              <w:rPr>
                <w:rFonts w:ascii="Consolas" w:hAnsi="Consolas"/>
                <w:sz w:val="20"/>
              </w:rPr>
              <w:t>1</w:t>
            </w:r>
            <w:r>
              <w:t xml:space="preserve"> · Ess </w:t>
            </w:r>
            <w:r>
              <w:rPr>
                <w:rFonts w:ascii="Consolas" w:hAnsi="Consolas"/>
                <w:sz w:val="20"/>
              </w:rPr>
              <w:t>2</w:t>
            </w:r>
          </w:p>
        </w:tc>
      </w:tr>
      <w:tr>
        <w:tc>
          <w:tcPr>
            <w:tcW w:type="dxa" w:w="4320"/>
          </w:tcPr>
          <w:p>
            <w:r>
              <w:rPr>
                <w:b/>
              </w:rPr>
              <w:t>compras</w:t>
            </w:r>
          </w:p>
        </w:tc>
        <w:tc>
          <w:tcPr>
            <w:tcW w:type="dxa" w:w="4320"/>
          </w:tcPr>
          <w:p>
            <w:r>
              <w:rPr>
                <w:rFonts w:ascii="Consolas" w:hAnsi="Consolas"/>
                <w:sz w:val="20"/>
              </w:rPr>
              <w:t>18</w:t>
            </w:r>
            <w:r>
              <w:t xml:space="preserve"> de </w:t>
            </w:r>
            <w:r>
              <w:rPr>
                <w:rFonts w:ascii="Consolas" w:hAnsi="Consolas"/>
                <w:sz w:val="20"/>
              </w:rPr>
              <w:t>18</w:t>
            </w:r>
            <w:r>
              <w:t xml:space="preserve"> — </w:t>
            </w:r>
            <w:r>
              <w:rPr>
                <w:rFonts w:ascii="Consolas" w:hAnsi="Consolas"/>
                <w:sz w:val="20"/>
              </w:rPr>
              <w:t>Graúdo</w:t>
            </w:r>
            <w:r>
              <w:t xml:space="preserve"> </w:t>
            </w:r>
            <w:r>
              <w:rPr>
                <w:rFonts w:ascii="Consolas" w:hAnsi="Consolas"/>
                <w:sz w:val="20"/>
              </w:rPr>
              <w:t>8</w:t>
            </w:r>
            <w:r>
              <w:t xml:space="preserve"> · </w:t>
            </w:r>
            <w:r>
              <w:rPr>
                <w:rFonts w:ascii="Consolas" w:hAnsi="Consolas"/>
                <w:sz w:val="20"/>
              </w:rPr>
              <w:t>Chamariz</w:t>
            </w:r>
            <w:r>
              <w:t xml:space="preserve"> </w:t>
            </w:r>
            <w:r>
              <w:rPr>
                <w:rFonts w:ascii="Consolas" w:hAnsi="Consolas"/>
                <w:sz w:val="20"/>
              </w:rPr>
              <w:t>8</w:t>
            </w:r>
            <w:r>
              <w:t xml:space="preserve"> · </w:t>
            </w:r>
            <w:r>
              <w:rPr>
                <w:rFonts w:ascii="Consolas" w:hAnsi="Consolas"/>
                <w:sz w:val="20"/>
              </w:rPr>
              <w:t>Escalada</w:t>
            </w:r>
            <w:r>
              <w:t xml:space="preserve"> </w:t>
            </w:r>
            <w:r>
              <w:rPr>
                <w:rFonts w:ascii="Consolas" w:hAnsi="Consolas"/>
                <w:sz w:val="20"/>
              </w:rPr>
              <w:t>2</w:t>
            </w:r>
          </w:p>
        </w:tc>
      </w:tr>
      <w:tr>
        <w:tc>
          <w:tcPr>
            <w:tcW w:type="dxa" w:w="4320"/>
          </w:tcPr>
          <w:p>
            <w:r>
              <w:rPr>
                <w:b/>
              </w:rPr>
              <w:t>acerto</w:t>
            </w:r>
          </w:p>
        </w:tc>
        <w:tc>
          <w:tcPr>
            <w:tcW w:type="dxa" w:w="4320"/>
          </w:tcPr>
          <w:p>
            <w:r>
              <w:rPr>
                <w:rFonts w:ascii="Consolas" w:hAnsi="Consolas"/>
                <w:sz w:val="20"/>
              </w:rPr>
              <w:t>+4</w:t>
            </w:r>
          </w:p>
        </w:tc>
      </w:tr>
      <w:tr>
        <w:tc>
          <w:tcPr>
            <w:tcW w:type="dxa" w:w="4320"/>
          </w:tcPr>
          <w:p>
            <w:r>
              <w:rPr>
                <w:b/>
              </w:rPr>
              <w:t>Defesa</w:t>
            </w:r>
          </w:p>
        </w:tc>
        <w:tc>
          <w:tcPr>
            <w:tcW w:type="dxa" w:w="4320"/>
          </w:tcPr>
          <w:p>
            <w:r>
              <w:rPr>
                <w:rFonts w:ascii="Consolas" w:hAnsi="Consolas"/>
                <w:sz w:val="20"/>
              </w:rPr>
              <w:t>11</w:t>
            </w:r>
          </w:p>
        </w:tc>
      </w:tr>
      <w:tr>
        <w:tc>
          <w:tcPr>
            <w:tcW w:type="dxa" w:w="4320"/>
          </w:tcPr>
          <w:p>
            <w:r>
              <w:rPr>
                <w:b/>
              </w:rPr>
              <w:t>Teste de Resistência</w:t>
            </w:r>
          </w:p>
        </w:tc>
        <w:tc>
          <w:tcPr>
            <w:tcW w:type="dxa" w:w="4320"/>
          </w:tcPr>
          <w:p>
            <w:r>
              <w:t xml:space="preserve">Físico </w:t>
            </w:r>
            <w:r>
              <w:rPr>
                <w:rFonts w:ascii="Consolas" w:hAnsi="Consolas"/>
                <w:sz w:val="20"/>
              </w:rPr>
              <w:t>+4</w:t>
            </w:r>
            <w:r>
              <w:t>. Nos outros três a sua maestria não entra</w:t>
            </w:r>
          </w:p>
        </w:tc>
      </w:tr>
      <w:tr>
        <w:tc>
          <w:tcPr>
            <w:tcW w:type="dxa" w:w="4320"/>
          </w:tcPr>
          <w:p>
            <w:r>
              <w:rPr>
                <w:b/>
              </w:rPr>
              <w:t>vida</w:t>
            </w:r>
          </w:p>
        </w:tc>
        <w:tc>
          <w:tcPr>
            <w:tcW w:type="dxa" w:w="4320"/>
          </w:tcPr>
          <w:p>
            <w:r>
              <w:rPr>
                <w:rFonts w:ascii="Consolas" w:hAnsi="Consolas"/>
                <w:sz w:val="20"/>
              </w:rPr>
              <w:t>55</w:t>
            </w:r>
          </w:p>
        </w:tc>
      </w:tr>
      <w:tr>
        <w:tc>
          <w:tcPr>
            <w:tcW w:type="dxa" w:w="4320"/>
          </w:tcPr>
          <w:p>
            <w:r>
              <w:rPr>
                <w:b/>
              </w:rPr>
              <w:t>régua da morte</w:t>
            </w:r>
          </w:p>
        </w:tc>
        <w:tc>
          <w:tcPr>
            <w:tcW w:type="dxa" w:w="4320"/>
          </w:tcPr>
          <w:p>
            <w:r>
              <w:rPr>
                <w:rFonts w:ascii="Consolas" w:hAnsi="Consolas"/>
                <w:sz w:val="20"/>
              </w:rPr>
              <w:t>55</w:t>
            </w:r>
            <w:r>
              <w:t xml:space="preserve"> — a vida máxima dela</w:t>
            </w:r>
          </w:p>
        </w:tc>
      </w:tr>
      <w:tr>
        <w:tc>
          <w:tcPr>
            <w:tcW w:type="dxa" w:w="4320"/>
          </w:tcPr>
          <w:p>
            <w:r>
              <w:rPr>
                <w:b/>
              </w:rPr>
              <w:t>deslocamento</w:t>
            </w:r>
          </w:p>
        </w:tc>
        <w:tc>
          <w:tcPr>
            <w:tcW w:type="dxa" w:w="4320"/>
          </w:tcPr>
          <w:p>
            <w:r>
              <w:rPr>
                <w:rFonts w:ascii="Consolas" w:hAnsi="Consolas"/>
                <w:sz w:val="20"/>
              </w:rPr>
              <w:t>9</w:t>
            </w:r>
            <w:r>
              <w:t xml:space="preserve"> metros, e ela sobe parede</w:t>
            </w:r>
          </w:p>
        </w:tc>
      </w:tr>
      <w:tr>
        <w:tc>
          <w:tcPr>
            <w:tcW w:type="dxa" w:w="4320"/>
          </w:tcPr>
          <w:p>
            <w:r>
              <w:rPr>
                <w:b/>
              </w:rPr>
              <w:t>Investir</w:t>
            </w:r>
          </w:p>
        </w:tc>
        <w:tc>
          <w:tcPr>
            <w:tcW w:type="dxa" w:w="4320"/>
          </w:tcPr>
          <w:p>
            <w:r>
              <w:rPr>
                <w:rFonts w:ascii="Consolas" w:hAnsi="Consolas"/>
                <w:sz w:val="20"/>
              </w:rPr>
              <w:t>4d6</w:t>
            </w:r>
          </w:p>
        </w:tc>
      </w:tr>
      <w:tr>
        <w:tc>
          <w:tcPr>
            <w:tcW w:type="dxa" w:w="4320"/>
          </w:tcPr>
          <w:p>
            <w:r>
              <w:rPr>
                <w:b/>
              </w:rPr>
              <w:t>como é</w:t>
            </w:r>
          </w:p>
        </w:tc>
        <w:tc>
          <w:tcPr>
            <w:tcW w:type="dxa" w:w="4320"/>
          </w:tcPr>
          <w:p>
            <w:r>
              <w:t>uma cara de pedra do tamanho de uma porta. Ela desce pela parede, senta na passagem, e fica olhando para quem chegou até a coisa vir até ela</w:t>
            </w:r>
          </w:p>
        </w:tc>
      </w:tr>
    </w:tbl>
    <w:p/>
    <w:p>
      <w:pPr>
        <w:ind w:left="340"/>
      </w:pPr>
      <w:r>
        <w:rPr>
          <w:b/>
        </w:rPr>
        <w:t>A régua da morte é a vida máxima dela, e é só isso.</w:t>
      </w:r>
      <w:r>
        <w:t xml:space="preserve"> </w:t>
      </w:r>
      <w:r>
        <w:rPr>
          <w:i/>
        </w:rPr>
        <w:t>A Carranca tem 55 de vida, então a régua dela é 55.</w:t>
      </w:r>
      <w:r>
        <w:t xml:space="preserve"> </w:t>
      </w:r>
      <w:r>
        <w:rPr>
          <w:b/>
        </w:rPr>
        <w:t>É a régua que decide se a invocação volta ou acaba</w:t>
      </w:r>
      <w:r>
        <w:t xml:space="preserve"> — a linha de </w:t>
      </w:r>
      <w:r>
        <w:rPr>
          <w:rFonts w:ascii="Consolas" w:hAnsi="Consolas"/>
          <w:sz w:val="20"/>
        </w:rPr>
        <w:t>vida</w:t>
      </w:r>
      <w:r>
        <w:t xml:space="preserve"> conta a luta de hoje, a régua conta se existe amanhã.</w:t>
      </w:r>
    </w:p>
    <w:p>
      <w:pPr>
        <w:ind w:left="340"/>
      </w:pPr>
      <w:r>
        <w:rPr>
          <w:b/>
        </w:rPr>
        <w:t>Metade de 55 é 27,5, e dano é número inteiro:</w:t>
      </w:r>
      <w:r>
        <w:t xml:space="preserve"> o excedente que mata de vez é </w:t>
      </w:r>
      <w:r>
        <w:rPr>
          <w:rFonts w:ascii="Consolas" w:hAnsi="Consolas"/>
          <w:sz w:val="20"/>
        </w:rPr>
        <w:t>28</w:t>
      </w:r>
      <w:r>
        <w:t xml:space="preserve"> para cima.</w:t>
      </w:r>
    </w:p>
    <w:p>
      <w:r>
        <w:t>E se a mesma montagem estivesse nas outras duas Trilhas:</w:t>
      </w:r>
    </w:p>
    <w:p>
      <w:r>
        <w:rPr>
          <w:b/>
        </w:rPr>
        <w:t>A Carranca em cada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Consolas" w:hAnsi="Consolas"/>
                <w:b/>
                <w:sz w:val="20"/>
              </w:rPr>
              <w:t>Servo</w:t>
            </w:r>
          </w:p>
        </w:tc>
        <w:tc>
          <w:tcPr>
            <w:tcW w:type="dxa" w:w="2160"/>
          </w:tcPr>
          <w:p>
            <w:r>
              <w:rPr>
                <w:rFonts w:ascii="Consolas" w:hAnsi="Consolas"/>
                <w:b/>
                <w:sz w:val="20"/>
              </w:rPr>
              <w:t>Matilha</w:t>
            </w:r>
          </w:p>
        </w:tc>
        <w:tc>
          <w:tcPr>
            <w:tcW w:type="dxa" w:w="2160"/>
          </w:tcPr>
          <w:p>
            <w:r>
              <w:rPr>
                <w:rFonts w:ascii="Consolas" w:hAnsi="Consolas"/>
                <w:b/>
                <w:sz w:val="20"/>
              </w:rPr>
              <w:t>Coro</w:t>
            </w:r>
          </w:p>
        </w:tc>
      </w:tr>
      <w:tr>
        <w:tc>
          <w:tcPr>
            <w:tcW w:type="dxa" w:w="2160"/>
          </w:tcPr>
          <w:p>
            <w:r>
              <w:t>orçamento no nível 6</w:t>
            </w:r>
          </w:p>
        </w:tc>
        <w:tc>
          <w:tcPr>
            <w:tcW w:type="dxa" w:w="2160"/>
          </w:tcPr>
          <w:p>
            <w:r>
              <w:rPr>
                <w:b/>
              </w:rPr>
              <w:t>18</w:t>
            </w:r>
          </w:p>
        </w:tc>
        <w:tc>
          <w:tcPr>
            <w:tcW w:type="dxa" w:w="2160"/>
          </w:tcPr>
          <w:p>
            <w:r>
              <w:rPr>
                <w:rFonts w:ascii="Consolas" w:hAnsi="Consolas"/>
                <w:sz w:val="20"/>
              </w:rPr>
              <w:t>12</w:t>
            </w:r>
          </w:p>
        </w:tc>
        <w:tc>
          <w:tcPr>
            <w:tcW w:type="dxa" w:w="2160"/>
          </w:tcPr>
          <w:p>
            <w:r>
              <w:rPr>
                <w:rFonts w:ascii="Consolas" w:hAnsi="Consolas"/>
                <w:sz w:val="20"/>
              </w:rPr>
              <w:t>12</w:t>
            </w:r>
          </w:p>
        </w:tc>
      </w:tr>
      <w:tr>
        <w:tc>
          <w:tcPr>
            <w:tcW w:type="dxa" w:w="2160"/>
          </w:tcPr>
          <w:p>
            <w:r>
              <w:t>corpos em campo</w:t>
            </w:r>
          </w:p>
        </w:tc>
        <w:tc>
          <w:tcPr>
            <w:tcW w:type="dxa" w:w="2160"/>
          </w:tcPr>
          <w:p>
            <w:r>
              <w:t>1</w:t>
            </w:r>
          </w:p>
        </w:tc>
        <w:tc>
          <w:tcPr>
            <w:tcW w:type="dxa" w:w="2160"/>
          </w:tcPr>
          <w:p>
            <w:r>
              <w:rPr>
                <w:b/>
              </w:rPr>
              <w:t>5</w:t>
            </w:r>
          </w:p>
        </w:tc>
        <w:tc>
          <w:tcPr>
            <w:tcW w:type="dxa" w:w="2160"/>
          </w:tcPr>
          <w:p>
            <w:r>
              <w:t>1</w:t>
            </w:r>
          </w:p>
        </w:tc>
      </w:tr>
      <w:tr>
        <w:tc>
          <w:tcPr>
            <w:tcW w:type="dxa" w:w="2160"/>
          </w:tcPr>
          <w:p>
            <w:r>
              <w:t>vida</w:t>
            </w:r>
          </w:p>
        </w:tc>
        <w:tc>
          <w:tcPr>
            <w:tcW w:type="dxa" w:w="2160"/>
          </w:tcPr>
          <w:p>
            <w:r>
              <w:rPr>
                <w:rFonts w:ascii="Consolas" w:hAnsi="Consolas"/>
                <w:sz w:val="20"/>
              </w:rPr>
              <w:t>55</w:t>
            </w:r>
          </w:p>
        </w:tc>
        <w:tc>
          <w:tcPr>
            <w:tcW w:type="dxa" w:w="2160"/>
          </w:tcPr>
          <w:p>
            <w:r>
              <w:rPr>
                <w:rFonts w:ascii="Consolas" w:hAnsi="Consolas"/>
                <w:sz w:val="20"/>
              </w:rPr>
              <w:t>55</w:t>
            </w:r>
            <w:r>
              <w:t xml:space="preserve"> numa barra só</w:t>
            </w:r>
          </w:p>
        </w:tc>
        <w:tc>
          <w:tcPr>
            <w:tcW w:type="dxa" w:w="2160"/>
          </w:tcPr>
          <w:p>
            <w:r>
              <w:rPr>
                <w:b/>
              </w:rPr>
              <w:t>48</w:t>
            </w:r>
          </w:p>
        </w:tc>
      </w:tr>
      <w:tr>
        <w:tc>
          <w:tcPr>
            <w:tcW w:type="dxa" w:w="2160"/>
          </w:tcPr>
          <w:p>
            <w:r>
              <w:rPr>
                <w:rFonts w:ascii="Consolas" w:hAnsi="Consolas"/>
                <w:sz w:val="20"/>
              </w:rPr>
              <w:t>Investir</w:t>
            </w:r>
          </w:p>
        </w:tc>
        <w:tc>
          <w:tcPr>
            <w:tcW w:type="dxa" w:w="2160"/>
          </w:tcPr>
          <w:p>
            <w:r>
              <w:rPr>
                <w:rFonts w:ascii="Consolas" w:hAnsi="Consolas"/>
                <w:sz w:val="20"/>
              </w:rPr>
              <w:t>4d6</w:t>
            </w:r>
          </w:p>
        </w:tc>
        <w:tc>
          <w:tcPr>
            <w:tcW w:type="dxa" w:w="2160"/>
          </w:tcPr>
          <w:p>
            <w:r>
              <w:rPr>
                <w:rFonts w:ascii="Consolas" w:hAnsi="Consolas"/>
                <w:sz w:val="20"/>
              </w:rPr>
              <w:t>1d6</w:t>
            </w:r>
            <w:r>
              <w:t xml:space="preserve"> por corpo</w:t>
            </w:r>
          </w:p>
        </w:tc>
        <w:tc>
          <w:tcPr>
            <w:tcW w:type="dxa" w:w="2160"/>
          </w:tcPr>
          <w:p>
            <w:r>
              <w:rPr>
                <w:rFonts w:ascii="Consolas" w:hAnsi="Consolas"/>
                <w:sz w:val="20"/>
              </w:rPr>
              <w:t>4d6</w:t>
            </w:r>
          </w:p>
        </w:tc>
      </w:tr>
      <w:tr>
        <w:tc>
          <w:tcPr>
            <w:tcW w:type="dxa" w:w="2160"/>
          </w:tcPr>
          <w:p>
            <w:r>
              <w:t>área</w:t>
            </w:r>
          </w:p>
        </w:tc>
        <w:tc>
          <w:tcPr>
            <w:tcW w:type="dxa" w:w="2160"/>
          </w:tcPr>
          <w:p>
            <w:r>
              <w:t>normal</w:t>
            </w:r>
          </w:p>
        </w:tc>
        <w:tc>
          <w:tcPr>
            <w:tcW w:type="dxa" w:w="2160"/>
          </w:tcPr>
          <w:p>
            <w:r>
              <w:rPr>
                <w:b/>
              </w:rPr>
              <w:t>×1,5</w:t>
            </w:r>
          </w:p>
        </w:tc>
        <w:tc>
          <w:tcPr>
            <w:tcW w:type="dxa" w:w="2160"/>
          </w:tcPr>
          <w:p>
            <w:r>
              <w:t>normal</w:t>
            </w:r>
          </w:p>
        </w:tc>
      </w:tr>
      <w:tr>
        <w:tc>
          <w:tcPr>
            <w:tcW w:type="dxa" w:w="2160"/>
          </w:tcPr>
          <w:p>
            <w:r>
              <w:t>régua da morte</w:t>
            </w:r>
          </w:p>
        </w:tc>
        <w:tc>
          <w:tcPr>
            <w:tcW w:type="dxa" w:w="2160"/>
          </w:tcPr>
          <w:p>
            <w:r>
              <w:rPr>
                <w:rFonts w:ascii="Consolas" w:hAnsi="Consolas"/>
                <w:sz w:val="20"/>
              </w:rPr>
              <w:t>55</w:t>
            </w:r>
          </w:p>
        </w:tc>
        <w:tc>
          <w:tcPr>
            <w:tcW w:type="dxa" w:w="2160"/>
          </w:tcPr>
          <w:p>
            <w:r>
              <w:rPr>
                <w:rFonts w:ascii="Consolas" w:hAnsi="Consolas"/>
                <w:sz w:val="20"/>
              </w:rPr>
              <w:t>55</w:t>
            </w:r>
          </w:p>
        </w:tc>
        <w:tc>
          <w:tcPr>
            <w:tcW w:type="dxa" w:w="2160"/>
          </w:tcPr>
          <w:p>
            <w:r>
              <w:rPr>
                <w:rFonts w:ascii="Consolas" w:hAnsi="Consolas"/>
                <w:sz w:val="20"/>
              </w:rPr>
              <w:t>48</w:t>
            </w:r>
          </w:p>
        </w:tc>
      </w:tr>
    </w:tbl>
    <w:p/>
    <w:p>
      <w:r>
        <w:rPr>
          <w:b/>
        </w:rPr>
        <w:t>Só o Servo tem bolso diferente</w:t>
      </w:r>
      <w:r>
        <w:t xml:space="preserve">, e por isso a montagem da </w:t>
      </w:r>
      <w:r>
        <w:rPr>
          <w:rFonts w:ascii="Consolas" w:hAnsi="Consolas"/>
          <w:sz w:val="20"/>
        </w:rPr>
        <w:t>Carranca</w:t>
      </w:r>
      <w:r>
        <w:t xml:space="preserve"> não caberia nas outras duas: nelas a </w:t>
      </w:r>
      <w:r>
        <w:rPr>
          <w:rFonts w:ascii="Consolas" w:hAnsi="Consolas"/>
          <w:sz w:val="20"/>
        </w:rPr>
        <w:t>Escalada</w:t>
      </w:r>
      <w:r>
        <w:t xml:space="preserve"> fica de fora. </w:t>
      </w:r>
      <w:r>
        <w:rPr>
          <w:b/>
        </w:rPr>
        <w:t>A régua da morte acompanha a vida em cada uma</w:t>
      </w:r>
      <w:r>
        <w:t xml:space="preserve">, porque ela </w:t>
      </w:r>
      <w:r>
        <w:rPr>
          <w:i/>
        </w:rPr>
        <w:t>é</w:t>
      </w:r>
      <w:r>
        <w:t xml:space="preserve"> a vida máxima — </w:t>
      </w:r>
      <w:r>
        <w:rPr>
          <w:rFonts w:ascii="Consolas" w:hAnsi="Consolas"/>
          <w:sz w:val="20"/>
        </w:rPr>
        <w:t>55</w:t>
      </w:r>
      <w:r>
        <w:t xml:space="preserve"> nas duas de cima e </w:t>
      </w:r>
      <w:r>
        <w:rPr>
          <w:rFonts w:ascii="Consolas" w:hAnsi="Consolas"/>
          <w:sz w:val="20"/>
        </w:rPr>
        <w:t>48</w:t>
      </w:r>
      <w:r>
        <w:t xml:space="preserve"> no </w:t>
      </w:r>
      <w:r>
        <w:rPr>
          <w:rFonts w:ascii="Consolas" w:hAnsi="Consolas"/>
          <w:sz w:val="20"/>
        </w:rPr>
        <w:t>Coro</w:t>
      </w:r>
      <w:r>
        <w:t>.</w:t>
      </w:r>
    </w:p>
    <w:p>
      <w:pPr>
        <w:ind w:left="340"/>
      </w:pPr>
      <w:r>
        <w:rPr>
          <w:b/>
        </w:rPr>
        <w:t>Erros comuns</w:t>
      </w:r>
    </w:p>
    <w:p>
      <w:pPr>
        <w:ind w:left="340"/>
      </w:pPr>
      <w:r>
        <w:rPr>
          <w:b/>
        </w:rPr>
        <w:t>Comprar dado de dano.</w:t>
      </w:r>
      <w:r>
        <w:t xml:space="preserve"> Não existe </w:t>
      </w:r>
      <w:r>
        <w:rPr>
          <w:rFonts w:ascii="Consolas" w:hAnsi="Consolas"/>
          <w:sz w:val="20"/>
        </w:rPr>
        <w:t>Traço</w:t>
      </w:r>
      <w:r>
        <w:t xml:space="preserve"> que dê </w:t>
      </w:r>
      <w:r>
        <w:rPr>
          <w:rFonts w:ascii="Consolas" w:hAnsi="Consolas"/>
          <w:sz w:val="20"/>
        </w:rPr>
        <w:t>+1d6</w:t>
      </w:r>
      <w:r>
        <w:t xml:space="preserve"> a preço nenhum. O que você e todas as suas invocações causam numa rodada já é o dano de uma rodada sua sozinho, e o </w:t>
      </w:r>
      <w:r>
        <w:rPr>
          <w:rFonts w:ascii="Consolas" w:hAnsi="Consolas"/>
          <w:sz w:val="20"/>
        </w:rPr>
        <w:t>Investir</w:t>
      </w:r>
      <w:r>
        <w:t xml:space="preserve"> entrega essa cota inteira.</w:t>
      </w:r>
    </w:p>
    <w:p>
      <w:pPr>
        <w:ind w:left="340"/>
      </w:pPr>
      <w:r>
        <w:rPr>
          <w:b/>
        </w:rPr>
        <w:t>Comprar Defesa, acerto ou vida.</w:t>
      </w:r>
      <w:r>
        <w:t xml:space="preserve"> Os três já saem dos atributos dela, e comprar de novo é pagar duas vezes pela mesma coisa. O orçamento compra o que ela </w:t>
      </w:r>
      <w:r>
        <w:rPr>
          <w:b/>
        </w:rPr>
        <w:t>faz</w:t>
      </w:r>
      <w:r>
        <w:t>.</w:t>
      </w:r>
    </w:p>
    <w:p>
      <w:pPr>
        <w:ind w:left="340"/>
      </w:pPr>
      <w:r>
        <w:rPr>
          <w:b/>
        </w:rPr>
        <w:t>Procurar a régua da morte em outro lugar que não a linha da vida.</w:t>
      </w:r>
      <w:r>
        <w:t xml:space="preserve"> A régua </w:t>
      </w:r>
      <w:r>
        <w:rPr>
          <w:b/>
        </w:rPr>
        <w:t>é</w:t>
      </w:r>
      <w:r>
        <w:t xml:space="preserve"> a vida máxima daquele corpo — o número escrito em </w:t>
      </w:r>
      <w:r>
        <w:rPr>
          <w:rFonts w:ascii="Consolas" w:hAnsi="Consolas"/>
          <w:sz w:val="20"/>
        </w:rPr>
        <w:t>vida</w:t>
      </w:r>
      <w:r>
        <w:t xml:space="preserve"> quando ela está inteira. Não tem conta nenhuma para fazer.</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a vida máxima daquele corpo.</w:t>
      </w:r>
      <w:r>
        <w:t xml:space="preserve"> É o número de </w:t>
      </w:r>
      <w:r>
        <w:rPr>
          <w:rFonts w:ascii="Consolas" w:hAnsi="Consolas"/>
          <w:sz w:val="20"/>
        </w:rPr>
        <w:t>vida</w:t>
      </w:r>
      <w:r>
        <w:t xml:space="preserve"> da ficha dela, com o corpo inteiro. Não tem conta para fazer.</w:t>
        <w:br/>
      </w:r>
      <w:r>
        <w:rPr>
          <w:b/>
        </w:rPr>
        <w:t>Ela morre em definitivo se um único golpe causar a régua inteira, ou se o excedente passar de metade da régua.</w:t>
      </w:r>
      <w:r>
        <w:br/>
      </w:r>
      <w:r>
        <w:rPr>
          <w:b/>
        </w:rPr>
        <w:t>Área nunca destrói.</w:t>
      </w:r>
      <w:r>
        <w:t xml:space="preserve"> Ela derruba como qualquer dano, e só.</w:t>
        <w:br/>
        <w:t>O talismã se desfaz, o corpo se perde, a invocação de técnica ou a maldição domada é exorcizada.</w:t>
      </w:r>
    </w:p>
    <w:p>
      <w:r>
        <w:rPr>
          <w:b/>
        </w:rPr>
        <w:t>Excedente é o que sobra do golpe depois de zerar a vida dela.</w:t>
      </w:r>
      <w:r>
        <w:t xml:space="preserve"> Se ela está com </w:t>
      </w:r>
      <w:r>
        <w:rPr>
          <w:rFonts w:ascii="Consolas" w:hAnsi="Consolas"/>
          <w:sz w:val="20"/>
        </w:rPr>
        <w:t>10</w:t>
      </w:r>
      <w:r>
        <w:t xml:space="preserve"> e leva </w:t>
      </w:r>
      <w:r>
        <w:rPr>
          <w:rFonts w:ascii="Consolas" w:hAnsi="Consolas"/>
          <w:sz w:val="20"/>
        </w:rPr>
        <w:t>18</w:t>
      </w:r>
      <w:r>
        <w:t xml:space="preserve">, o excedente é </w:t>
      </w:r>
      <w:r>
        <w:rPr>
          <w:rFonts w:ascii="Consolas" w:hAnsi="Consolas"/>
          <w:sz w:val="20"/>
        </w:rPr>
        <w:t>8</w:t>
      </w:r>
      <w:r>
        <w:t>.</w:t>
      </w:r>
    </w:p>
    <w:p>
      <w:r>
        <w:t xml:space="preserve">A régua é a vida máxima porque um golpe que apaga um corpo inteiro </w:t>
      </w:r>
      <w:r>
        <w:rPr>
          <w:b/>
        </w:rPr>
        <w:t>destruiu</w:t>
      </w:r>
      <w:r>
        <w:t xml:space="preserve"> esse corpo — não faz sentido ele contar como "só caiu". Na prática </w:t>
      </w:r>
      <w:r>
        <w:rPr>
          <w:b/>
        </w:rPr>
        <w:t>nenhum golpe comum destrói</w:t>
      </w:r>
      <w:r>
        <w:t>: precisa de um crítico do maior inimigo da tabela, ou de o corpo já estar quase caindo quando o golpe chega.</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na Trilha </w:t>
      </w:r>
      <w:r>
        <w:rPr>
          <w:rFonts w:ascii="Consolas" w:hAnsi="Consolas"/>
          <w:sz w:val="20"/>
        </w:rPr>
        <w:t>Coro</w:t>
      </w:r>
      <w:r>
        <w:t xml:space="preserve">, com Constituição </w:t>
      </w:r>
      <w:r>
        <w:rPr>
          <w:rFonts w:ascii="Consolas" w:hAnsi="Consolas"/>
          <w:sz w:val="20"/>
        </w:rPr>
        <w:t>1</w:t>
      </w:r>
      <w:r>
        <w:t xml:space="preserve">. A vida máxima dela é </w:t>
      </w:r>
      <w:r>
        <w:rPr>
          <w:rFonts w:ascii="Consolas" w:hAnsi="Consolas"/>
          <w:sz w:val="20"/>
        </w:rPr>
        <w:t>2 × (2 + 2 × 10) + 1 × 10 = 54</w:t>
      </w:r>
      <w:r>
        <w:t xml:space="preserve">, então </w:t>
      </w:r>
      <w:r>
        <w:rPr>
          <w:b/>
        </w:rPr>
        <w:t>a régua da morte dela é 54</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27</w:t>
      </w:r>
      <w:r>
        <w:t xml:space="preserve">, que é metade da régua; e </w:t>
      </w:r>
      <w:r>
        <w:rPr>
          <w:rFonts w:ascii="Consolas" w:hAnsi="Consolas"/>
          <w:sz w:val="20"/>
        </w:rPr>
        <w:t>18</w:t>
      </w:r>
      <w:r>
        <w:t xml:space="preserve"> não chega a </w:t>
      </w:r>
      <w:r>
        <w:rPr>
          <w:rFonts w:ascii="Consolas" w:hAnsi="Consolas"/>
          <w:sz w:val="20"/>
        </w:rPr>
        <w:t>54</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27</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