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Bastião</w:t>
      </w:r>
    </w:p>
    <w:p>
      <w:pPr>
        <w:pStyle w:val="Lead"/>
      </w:pPr>
      <w:r>
        <w:rPr>
          <w:b w:val="0"/>
          <w:i w:val="0"/>
        </w:rPr>
      </w:r>
      <w:r>
        <w:rPr>
          <w:b/>
          <w:i w:val="0"/>
        </w:rPr>
        <w:t>Caminho e Trilhas • Edição de leitura de 23 de setembro de 2026</w:t>
      </w:r>
      <w:r>
        <w:rPr>
          <w:b w:val="0"/>
          <w:i w:val="0"/>
        </w:rPr>
      </w:r>
    </w:p>
    <w:p>
      <w:pPr/>
      <w:r>
        <w:rPr>
          <w:b w:val="0"/>
          <w:i w:val="0"/>
        </w:rPr>
        <w:t>O corpo é sua resposta. Você atrai a atenção dos inimigos, assume golpes que atingiriam aliados e escolhe como transformar essa pressão em proteção ou resposta.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2665"/>
        <w:gridCol w:w="7087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Característica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Regra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Vida por nível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7, com Constituição conforme a regra geral.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Energia amaldiçoada por nível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4 PE.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Atributos naturais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Força e Constituição.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Perícias fixas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Atletismo e Provocar.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Perícias à escolha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Cinco.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Treino de armas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As treze categorias: Simples, Marciais e Arma de Fogo.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Teste de Resistência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Um treinado à escolha; a Origem treina o outro.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Ofícios</w:t>
            </w:r>
          </w:p>
        </w:tc>
        <w:tc>
          <w:tcPr>
            <w:tcW w:type="dxa" w:w="70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Os dois fornecidos pela Origem.</w:t>
            </w:r>
          </w:p>
        </w:tc>
      </w:tr>
    </w:tbl>
    <w:p>
      <w:pPr/>
      <w:r>
        <w:rPr>
          <w:b w:val="0"/>
          <w:i w:val="0"/>
        </w:rPr>
        <w:t xml:space="preserve">Escolha uma Trilha no nível 2: </w:t>
      </w:r>
      <w:r>
        <w:rPr>
          <w:b/>
          <w:i w:val="0"/>
        </w:rPr>
        <w:t>Muro, Punho ou Combatente Amaldiçoado</w:t>
      </w:r>
      <w:r>
        <w:rPr>
          <w:b w:val="0"/>
          <w:i w:val="0"/>
        </w:rPr>
        <w:t>. Suas entregas chegam nos níveis 2, 11, 19 e 27.</w:t>
      </w:r>
    </w:p>
    <w:p>
      <w:pPr>
        <w:pStyle w:val="Heading2"/>
      </w:pPr>
      <w:r>
        <w:rPr>
          <w:b w:val="0"/>
          <w:i w:val="0"/>
        </w:rPr>
        <w:t>Caminho 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964"/>
        <w:gridCol w:w="8787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  <w:jc w:val="center"/>
            </w:pPr>
            <w:r>
              <w:rPr>
                <w:b/>
                <w:i w:val="0"/>
                <w:color w:val="FFFFFF"/>
                <w:sz w:val="20"/>
              </w:rPr>
              <w:t>Nível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Habilidade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Olhos Em Mim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Ataque Extra, Nem Um Arranhão e Ainda de Pé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Duro de Matar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23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Chega Mais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30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Passa Pra Mim</w:t>
            </w:r>
          </w:p>
        </w:tc>
      </w:tr>
    </w:tbl>
    <w:p>
      <w:pPr>
        <w:pStyle w:val="Heading3"/>
        <w:keepNext/>
        <w:pageBreakBefore/>
      </w:pPr>
      <w:r>
        <w:rPr>
          <w:b w:val="0"/>
          <w:i w:val="0"/>
        </w:rPr>
        <w:t>Nível 2 — Olhos Em Mim</w:t>
      </w:r>
    </w:p>
    <w:p>
      <w:pPr>
        <w:keepNext/>
      </w:pPr>
      <w:r>
        <w:rPr>
          <w:b w:val="0"/>
          <w:i w:val="0"/>
        </w:rPr>
        <w:t xml:space="preserve">Você usa </w:t>
      </w:r>
      <w:r>
        <w:rPr>
          <w:b/>
          <w:i w:val="0"/>
        </w:rPr>
        <w:t>Força</w:t>
      </w:r>
      <w:r>
        <w:rPr>
          <w:b w:val="0"/>
          <w:i w:val="0"/>
        </w:rPr>
        <w:t xml:space="preserve"> nos testes de </w:t>
      </w:r>
      <w:r>
        <w:rPr>
          <w:b/>
          <w:i w:val="0"/>
        </w:rPr>
        <w:t>Provocar e Intimidação</w:t>
      </w:r>
      <w:r>
        <w:rPr>
          <w:b w:val="0"/>
          <w:i w:val="0"/>
        </w:rPr>
        <w:t>, no lugar de Essência.</w:t>
      </w:r>
    </w:p>
    <w:p>
      <w:pPr>
        <w:keepNext/>
      </w:pPr>
      <w:r>
        <w:rPr>
          <w:b w:val="0"/>
          <w:i w:val="0"/>
        </w:rPr>
        <w:t xml:space="preserve">Com uma </w:t>
      </w:r>
      <w:r>
        <w:rPr>
          <w:b/>
          <w:i w:val="0"/>
        </w:rPr>
        <w:t>Ação Bônus</w:t>
      </w:r>
      <w:r>
        <w:rPr>
          <w:b w:val="0"/>
          <w:i w:val="0"/>
        </w:rPr>
        <w:t xml:space="preserve">, estabeleça uma área de </w:t>
      </w:r>
      <w:r>
        <w:rPr>
          <w:b/>
          <w:i w:val="0"/>
        </w:rPr>
        <w:t>6 m ao seu redor</w:t>
      </w:r>
      <w:r>
        <w:rPr>
          <w:b w:val="0"/>
          <w:i w:val="0"/>
        </w:rPr>
        <w:t>, que acompanha você e dura até o fim da cena. Pode encerrá-la como ação livre no seu turno.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Provocação inicial — uma vez por cena.</w:t>
      </w:r>
      <w:r>
        <w:rPr>
          <w:b w:val="0"/>
          <w:i w:val="0"/>
        </w:rPr>
        <w:t xml:space="preserve"> Ao ativar a área, escolha inimigos dentro dela, até o limite de metade da sua Força, arredondada para baixo, mais um. Faça um teste de Provocar contra o TR de Espírito de cada um.</w:t>
      </w:r>
      <w:r>
        <w:rPr>
          <w:b/>
          <w:i w:val="0"/>
        </w:rPr>
      </w:r>
      <w:r>
        <w:rPr>
          <w:b w:val="0"/>
          <w:i w:val="0"/>
        </w:rPr>
        <w:t xml:space="preserve"> Quem falhar sofre o efeito de Provocar até o começo do seu próximo turno. Inimigos que entrarem depois não recebem essa provocação inicial.</w:t>
      </w:r>
    </w:p>
    <w:p>
      <w:pPr/>
      <w:r>
        <w:rPr>
          <w:b w:val="0"/>
          <w:i w:val="0"/>
        </w:rPr>
      </w:r>
      <w:r>
        <w:rPr>
          <w:b/>
          <w:i w:val="0"/>
        </w:rPr>
        <w:t>Assumir um golpe.</w:t>
      </w:r>
      <w:r>
        <w:rPr>
          <w:b w:val="0"/>
          <w:i w:val="0"/>
        </w:rPr>
        <w:t xml:space="preserve"> Enquanto a área estiver ativa, quando um ataque com rolagem acertar um aliado dentro dela, você pode gastar sua </w:t>
      </w:r>
      <w:r>
        <w:rPr>
          <w:b/>
          <w:i w:val="0"/>
        </w:rPr>
        <w:t>Reação</w:t>
      </w:r>
      <w:r>
        <w:rPr>
          <w:b w:val="0"/>
          <w:i w:val="0"/>
        </w:rPr>
        <w:t xml:space="preserve"> para receber o golpe no lugar dele. O acerto é transferido, com o dano, o crítico e as condições que acompanhariam aquele golpe. A transferência não faz outra rolagem de acerto ou de Bloquear.</w:t>
      </w:r>
    </w:p>
    <w:p>
      <w:pPr>
        <w:pStyle w:val="Heading3"/>
        <w:keepNext/>
      </w:pPr>
      <w:r>
        <w:rPr>
          <w:b w:val="0"/>
          <w:i w:val="0"/>
        </w:rPr>
        <w:t>Nível 7 — Ataque Extra</w:t>
      </w:r>
    </w:p>
    <w:p>
      <w:pPr>
        <w:keepNext/>
      </w:pPr>
      <w:r>
        <w:rPr>
          <w:b w:val="0"/>
          <w:i w:val="0"/>
        </w:rPr>
        <w:t xml:space="preserve">Sua Ação de Atacar permite </w:t>
      </w:r>
      <w:r>
        <w:rPr>
          <w:b/>
          <w:i w:val="0"/>
        </w:rPr>
        <w:t>um ataque simples adicional por rodada</w:t>
      </w:r>
      <w:r>
        <w:rPr>
          <w:b w:val="0"/>
          <w:i w:val="0"/>
        </w:rPr>
        <w:t>.</w:t>
      </w:r>
    </w:p>
    <w:p>
      <w:pPr>
        <w:keepNext/>
      </w:pPr>
      <w:r>
        <w:rPr>
          <w:b w:val="0"/>
          <w:i w:val="0"/>
        </w:rPr>
        <w:t>Você também recebe as duas habilidades abaixo.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Nem Um Arranhão.</w:t>
      </w:r>
      <w:r>
        <w:rPr>
          <w:b w:val="0"/>
          <w:i w:val="0"/>
        </w:rPr>
        <w:t xml:space="preserve"> Como </w:t>
      </w:r>
      <w:r>
        <w:rPr>
          <w:b/>
          <w:i w:val="0"/>
        </w:rPr>
        <w:t>Reação</w:t>
      </w:r>
      <w:r>
        <w:rPr>
          <w:b w:val="0"/>
          <w:i w:val="0"/>
        </w:rPr>
        <w:t>, ao realizar um TR Físico contra um efeito que causa metade do dano no sucesso, você não sofre dano se passar e sofre metade se falhar. Esta Reação exige que você não esteja Incapacitado.</w:t>
      </w:r>
    </w:p>
    <w:p>
      <w:pPr/>
      <w:r>
        <w:rPr>
          <w:b w:val="0"/>
          <w:i w:val="0"/>
        </w:rPr>
      </w:r>
      <w:r>
        <w:rPr>
          <w:b/>
          <w:i w:val="0"/>
        </w:rPr>
        <w:t>Ainda de Pé.</w:t>
      </w:r>
      <w:r>
        <w:rPr>
          <w:b w:val="0"/>
          <w:i w:val="0"/>
        </w:rPr>
        <w:t xml:space="preserve"> </w:t>
      </w:r>
      <w:r>
        <w:rPr>
          <w:b/>
          <w:i w:val="0"/>
        </w:rPr>
        <w:t>Uma vez por cena</w:t>
      </w:r>
      <w:r>
        <w:rPr>
          <w:b w:val="0"/>
          <w:i w:val="0"/>
        </w:rPr>
        <w:t xml:space="preserve">, quando sua vida for reduzida à metade ou menos, recupere </w:t>
      </w:r>
      <w:r>
        <w:rPr>
          <w:b/>
          <w:i w:val="0"/>
        </w:rPr>
        <w:t>1d8 + metade do seu nível</w:t>
      </w:r>
      <w:r>
        <w:rPr>
          <w:b w:val="0"/>
          <w:i w:val="0"/>
        </w:rPr>
        <w:t xml:space="preserve"> de vida. Não exige ação.</w:t>
      </w:r>
    </w:p>
    <w:p>
      <w:pPr>
        <w:pStyle w:val="Heading3"/>
        <w:keepNext/>
      </w:pPr>
      <w:r>
        <w:rPr>
          <w:b w:val="0"/>
          <w:i w:val="0"/>
        </w:rPr>
        <w:t>Nível 15 — Duro de Matar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Uma vez por rodada</w:t>
      </w:r>
      <w:r>
        <w:rPr>
          <w:b w:val="0"/>
          <w:i w:val="0"/>
        </w:rPr>
        <w:t xml:space="preserve">, quando seu Bloquear falhar, reduza o dano do golpe pelo </w:t>
      </w:r>
      <w:r>
        <w:rPr>
          <w:b/>
          <w:i w:val="0"/>
        </w:rPr>
        <w:t>resultado dos dados do Bloquear + sua Constituição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Use somente os dados, sem os modificadores de Destreza e proteção. Um golpe transferido por Olhos Em Mim não passa por Bloquear e, portanto, não aciona esta habilidade.</w:t>
      </w:r>
    </w:p>
    <w:p>
      <w:pPr>
        <w:pStyle w:val="Heading3"/>
        <w:keepNext/>
      </w:pPr>
      <w:r>
        <w:rPr>
          <w:b w:val="0"/>
          <w:i w:val="0"/>
        </w:rPr>
        <w:t>Nível 23 — Chega Mais</w:t>
      </w:r>
    </w:p>
    <w:p>
      <w:pPr>
        <w:keepNext/>
      </w:pPr>
      <w:r>
        <w:rPr>
          <w:b w:val="0"/>
          <w:i w:val="0"/>
        </w:rPr>
        <w:t xml:space="preserve">A área de Olhos Em Mim passa a </w:t>
      </w:r>
      <w:r>
        <w:rPr>
          <w:b/>
          <w:i w:val="0"/>
        </w:rPr>
        <w:t>9 m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 xml:space="preserve">Quando um inimigo entrar nela </w:t>
      </w:r>
      <w:r>
        <w:rPr>
          <w:b/>
          <w:i w:val="0"/>
        </w:rPr>
        <w:t>voluntariamente</w:t>
      </w:r>
      <w:r>
        <w:rPr>
          <w:b w:val="0"/>
          <w:i w:val="0"/>
        </w:rPr>
        <w:t>, faça contra ele uma nova tentativa de Provocar, com o mesmo teste e duração da provocação inicial.</w:t>
      </w:r>
    </w:p>
    <w:p>
      <w:pPr>
        <w:pStyle w:val="Heading3"/>
        <w:keepNext/>
      </w:pPr>
      <w:r>
        <w:rPr>
          <w:b w:val="0"/>
          <w:i w:val="0"/>
        </w:rPr>
        <w:t>Nível 30 — Passa Pra Mim</w:t>
      </w:r>
    </w:p>
    <w:p>
      <w:pPr>
        <w:keepNext/>
      </w:pPr>
      <w:r>
        <w:rPr>
          <w:b w:val="0"/>
          <w:i w:val="0"/>
        </w:rPr>
      </w:r>
      <w:r>
        <w:rPr>
          <w:b/>
          <w:i w:val="0"/>
        </w:rPr>
        <w:t>Uma vez por cena, como ação livre</w:t>
      </w:r>
      <w:r>
        <w:rPr>
          <w:b w:val="0"/>
          <w:i w:val="0"/>
        </w:rPr>
        <w:t xml:space="preserve">, quando um aliado dentro de Olhos Em Mim seria reduzido a 0 de vida, ele fica com </w:t>
      </w:r>
      <w:r>
        <w:rPr>
          <w:b/>
          <w:i w:val="0"/>
        </w:rPr>
        <w:t>1 de vida</w:t>
      </w:r>
      <w:r>
        <w:rPr>
          <w:b w:val="0"/>
          <w:i w:val="0"/>
        </w:rPr>
        <w:t xml:space="preserve"> e você recebe o dano excedente necessário para preservar esse ponto.</w:t>
      </w:r>
    </w:p>
    <w:p>
      <w:pPr>
        <w:keepNext/>
      </w:pPr>
      <w:r>
        <w:rPr>
          <w:b w:val="0"/>
          <w:i w:val="0"/>
        </w:rPr>
        <w:t>Se essa transferência reduzir sua vida a 0, você cai.</w:t>
      </w:r>
    </w:p>
    <w:p>
      <w:pPr/>
      <w:r>
        <w:rPr>
          <w:b w:val="0"/>
          <w:i w:val="0"/>
        </w:rPr>
      </w:r>
      <w:r>
        <w:rPr>
          <w:b/>
          <w:i w:val="0"/>
        </w:rPr>
        <w:t>Exemplo:</w:t>
      </w:r>
      <w:r>
        <w:rPr>
          <w:b w:val="0"/>
          <w:i w:val="0"/>
        </w:rPr>
        <w:t xml:space="preserve"> um aliado com 10 de vida receberia 16 de dano. Ele perde 9 e fica com 1; os 7 pontos restantes passam para você.</w:t>
      </w:r>
    </w:p>
    <w:p>
      <w:pPr>
        <w:pStyle w:val="Heading1"/>
        <w:keepNext/>
        <w:pageBreakBefore/>
      </w:pPr>
      <w:r>
        <w:rPr>
          <w:b w:val="0"/>
          <w:i w:val="0"/>
        </w:rPr>
        <w:t>Trilha Muro</w:t>
      </w:r>
    </w:p>
    <w:p>
      <w:pPr/>
      <w:r>
        <w:rPr>
          <w:b w:val="0"/>
          <w:i w:val="0"/>
        </w:rPr>
        <w:t>Você assume a pressão e a transforma em uma defesa cada vez mais difícil de atravessar.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964"/>
        <w:gridCol w:w="8787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  <w:jc w:val="center"/>
            </w:pPr>
            <w:r>
              <w:rPr>
                <w:b/>
                <w:i w:val="0"/>
                <w:color w:val="FFFFFF"/>
                <w:sz w:val="20"/>
              </w:rPr>
              <w:t>Nível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Habilidade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Alicerce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Guarda-Costas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19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Casca Grossa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27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Inabalável</w:t>
            </w:r>
          </w:p>
        </w:tc>
      </w:tr>
    </w:tbl>
    <w:p>
      <w:pPr>
        <w:pStyle w:val="Heading2"/>
        <w:keepNext/>
      </w:pPr>
      <w:r>
        <w:rPr>
          <w:b w:val="0"/>
          <w:i w:val="0"/>
        </w:rPr>
        <w:t>Nível 2 — Alicerce</w:t>
      </w:r>
    </w:p>
    <w:p>
      <w:pPr/>
      <w:r>
        <w:rPr>
          <w:b w:val="0"/>
          <w:i w:val="0"/>
        </w:rPr>
        <w:t xml:space="preserve">Ao fim de cada descanso longo, escolha </w:t>
      </w:r>
      <w:r>
        <w:rPr>
          <w:b/>
          <w:i w:val="0"/>
        </w:rPr>
        <w:t>dois tipos de dano</w:t>
      </w:r>
      <w:r>
        <w:rPr>
          <w:b w:val="0"/>
          <w:i w:val="0"/>
        </w:rPr>
        <w:t xml:space="preserve">. Enquanto Olhos Em Mim estiver ativo, você recebe </w:t>
      </w:r>
      <w:r>
        <w:rPr>
          <w:b/>
          <w:i w:val="0"/>
        </w:rPr>
        <w:t>metade do dano</w:t>
      </w:r>
      <w:r>
        <w:rPr>
          <w:b w:val="0"/>
          <w:i w:val="0"/>
        </w:rPr>
        <w:t xml:space="preserve"> desses tipos.</w:t>
      </w:r>
    </w:p>
    <w:p>
      <w:pPr>
        <w:pStyle w:val="Heading2"/>
        <w:keepNext/>
      </w:pPr>
      <w:r>
        <w:rPr>
          <w:b w:val="0"/>
          <w:i w:val="0"/>
        </w:rPr>
        <w:t>Nível 11 — Guarda-Costas</w:t>
      </w:r>
    </w:p>
    <w:p>
      <w:pPr/>
      <w:r>
        <w:rPr>
          <w:b w:val="0"/>
          <w:i w:val="0"/>
        </w:rPr>
        <w:t xml:space="preserve">Um aliado </w:t>
      </w:r>
      <w:r>
        <w:rPr>
          <w:b/>
          <w:i w:val="0"/>
        </w:rPr>
        <w:t>adjacente a você</w:t>
      </w:r>
      <w:r>
        <w:rPr>
          <w:b w:val="0"/>
          <w:i w:val="0"/>
        </w:rPr>
        <w:t xml:space="preserve"> recebe </w:t>
      </w:r>
      <w:r>
        <w:rPr>
          <w:b/>
          <w:i w:val="0"/>
        </w:rPr>
        <w:t>Cobertura Parcial: +2 na Defesa e no TR Físico</w:t>
      </w:r>
      <w:r>
        <w:rPr>
          <w:b w:val="0"/>
          <w:i w:val="0"/>
        </w:rPr>
        <w:t xml:space="preserve">, desde que o atacante também esteja adjacente a você </w:t>
      </w:r>
      <w:r>
        <w:rPr>
          <w:b/>
          <w:i w:val="0"/>
        </w:rPr>
        <w:t>ou</w:t>
      </w:r>
      <w:r>
        <w:rPr>
          <w:b w:val="0"/>
          <w:i w:val="0"/>
        </w:rPr>
        <w:t xml:space="preserve"> esteja atacando à distância.</w:t>
      </w:r>
    </w:p>
    <w:p>
      <w:pPr>
        <w:pStyle w:val="Heading2"/>
        <w:keepNext/>
      </w:pPr>
      <w:r>
        <w:rPr>
          <w:b w:val="0"/>
          <w:i w:val="0"/>
        </w:rPr>
        <w:t>Nível 19 — Casca Grossa</w:t>
      </w:r>
    </w:p>
    <w:p>
      <w:pPr>
        <w:keepNext/>
      </w:pPr>
      <w:r>
        <w:rPr>
          <w:b w:val="0"/>
          <w:i w:val="0"/>
        </w:rPr>
        <w:t xml:space="preserve">Quando receber um golpe por Olhos Em Mim, role </w:t>
      </w:r>
      <w:r>
        <w:rPr>
          <w:b/>
          <w:i w:val="0"/>
        </w:rPr>
        <w:t>2d10 − 1</w:t>
      </w:r>
      <w:r>
        <w:rPr>
          <w:b w:val="0"/>
          <w:i w:val="0"/>
        </w:rPr>
        <w:t xml:space="preserve"> e acrescente sua Constituição. Reduza esse valor do dano recebido.</w:t>
      </w:r>
    </w:p>
    <w:p>
      <w:pPr/>
      <w:r>
        <w:rPr>
          <w:b w:val="0"/>
          <w:i w:val="0"/>
        </w:rPr>
        <w:t>O golpe continua acertando; esta é uma redução de dano, não uma tentativa de Bloquear.</w:t>
      </w:r>
    </w:p>
    <w:p>
      <w:pPr>
        <w:pStyle w:val="Heading2"/>
        <w:keepNext/>
      </w:pPr>
      <w:r>
        <w:rPr>
          <w:b w:val="0"/>
          <w:i w:val="0"/>
        </w:rPr>
        <w:t>Nível 27 — Inabalável</w:t>
      </w:r>
    </w:p>
    <w:p>
      <w:pPr>
        <w:keepNext/>
      </w:pPr>
      <w:r>
        <w:rPr>
          <w:b w:val="0"/>
          <w:i w:val="0"/>
        </w:rPr>
        <w:t xml:space="preserve">Alicerce passa a proteger contra </w:t>
      </w:r>
      <w:r>
        <w:rPr>
          <w:b/>
          <w:i w:val="0"/>
        </w:rPr>
        <w:t>quatro tipos de dano</w:t>
      </w:r>
      <w:r>
        <w:rPr>
          <w:b w:val="0"/>
          <w:i w:val="0"/>
        </w:rPr>
        <w:t>, escolhidos ao fim de cada descanso curto ou longo.</w:t>
      </w:r>
    </w:p>
    <w:p>
      <w:pPr/>
      <w:r>
        <w:rPr>
          <w:b w:val="0"/>
          <w:i w:val="0"/>
        </w:rPr>
        <w:t>Olhos Em Mim permanece ativo mesmo quando você está caído, agarrado ou inconsciente. As ações e Reações ainda dependem de você poder realizá-las.</w:t>
      </w:r>
    </w:p>
    <w:p>
      <w:pPr>
        <w:pStyle w:val="Heading1"/>
        <w:keepNext/>
        <w:pageBreakBefore/>
      </w:pPr>
      <w:r>
        <w:rPr>
          <w:b w:val="0"/>
          <w:i w:val="0"/>
        </w:rPr>
        <w:t>Trilha Punho</w:t>
      </w:r>
    </w:p>
    <w:p>
      <w:pPr/>
      <w:r>
        <w:rPr>
          <w:b w:val="0"/>
          <w:i w:val="0"/>
        </w:rPr>
        <w:t>Você responde à pressão com golpes desarmados, deslocando os inimigos e disputando o confronto de perto.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964"/>
        <w:gridCol w:w="8787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  <w:jc w:val="center"/>
            </w:pPr>
            <w:r>
              <w:rPr>
                <w:b/>
                <w:i w:val="0"/>
                <w:color w:val="FFFFFF"/>
                <w:sz w:val="20"/>
              </w:rPr>
              <w:t>Nível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Habilidade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Trocação Franca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Mão Pesada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19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Minha Vez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27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Arrastão</w:t>
            </w:r>
          </w:p>
        </w:tc>
      </w:tr>
    </w:tbl>
    <w:p>
      <w:pPr>
        <w:pStyle w:val="Heading2"/>
        <w:keepNext/>
      </w:pPr>
      <w:r>
        <w:rPr>
          <w:b w:val="0"/>
          <w:i w:val="0"/>
        </w:rPr>
        <w:t>Nível 2 — Trocação Franca</w:t>
      </w:r>
    </w:p>
    <w:p>
      <w:pPr>
        <w:keepNext/>
      </w:pPr>
      <w:r>
        <w:rPr>
          <w:b w:val="0"/>
          <w:i w:val="0"/>
        </w:rPr>
        <w:t xml:space="preserve">Quando acertar um ataque de sua </w:t>
      </w:r>
      <w:r>
        <w:rPr>
          <w:b/>
          <w:i w:val="0"/>
        </w:rPr>
        <w:t>Ação de Atacar</w:t>
      </w:r>
      <w:r>
        <w:rPr>
          <w:b w:val="0"/>
          <w:i w:val="0"/>
        </w:rPr>
        <w:t xml:space="preserve">, pode usar a </w:t>
      </w:r>
      <w:r>
        <w:rPr>
          <w:b/>
          <w:i w:val="0"/>
        </w:rPr>
        <w:t>Ação Bônus</w:t>
      </w:r>
      <w:r>
        <w:rPr>
          <w:b w:val="0"/>
          <w:i w:val="0"/>
        </w:rPr>
        <w:t xml:space="preserve"> para realizar um golpe desarmado.</w:t>
      </w:r>
    </w:p>
    <w:p>
      <w:pPr/>
      <w:r>
        <w:rPr>
          <w:b w:val="0"/>
          <w:i w:val="0"/>
        </w:rPr>
        <w:t xml:space="preserve">Quando receber um golpe por </w:t>
      </w:r>
      <w:r>
        <w:rPr>
          <w:b/>
          <w:i w:val="0"/>
        </w:rPr>
        <w:t>Olhos Em Mim</w:t>
      </w:r>
      <w:r>
        <w:rPr>
          <w:b w:val="0"/>
          <w:i w:val="0"/>
        </w:rPr>
        <w:t>, também pode realizar um golpe desarmado contra o atacante, se ele estiver ao alcance. Esse golpe integra a Reação já gasta na transferência.</w:t>
      </w:r>
    </w:p>
    <w:p>
      <w:pPr>
        <w:pStyle w:val="Heading2"/>
        <w:keepNext/>
      </w:pPr>
      <w:r>
        <w:rPr>
          <w:b w:val="0"/>
          <w:i w:val="0"/>
        </w:rPr>
        <w:t>Nível 11 — Mão Pesada</w:t>
      </w:r>
    </w:p>
    <w:p>
      <w:pPr>
        <w:keepNext/>
      </w:pPr>
      <w:r>
        <w:rPr>
          <w:b w:val="0"/>
          <w:i w:val="0"/>
        </w:rPr>
        <w:t xml:space="preserve">Quando acertar um golpe desarmado, pode empurrar o alvo até </w:t>
      </w:r>
      <w:r>
        <w:rPr>
          <w:b/>
          <w:i w:val="0"/>
        </w:rPr>
        <w:t>4,5 m</w:t>
      </w:r>
      <w:r>
        <w:rPr>
          <w:b w:val="0"/>
          <w:i w:val="0"/>
        </w:rPr>
        <w:t xml:space="preserve"> na direção escolhida, </w:t>
      </w:r>
      <w:r>
        <w:rPr>
          <w:b/>
          <w:i w:val="0"/>
        </w:rPr>
        <w:t>uma vez por alvo por rodada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 xml:space="preserve">Além disso, </w:t>
      </w:r>
      <w:r>
        <w:rPr>
          <w:b/>
          <w:i w:val="0"/>
        </w:rPr>
        <w:t>uma vez por rodada</w:t>
      </w:r>
      <w:r>
        <w:rPr>
          <w:b w:val="0"/>
          <w:i w:val="0"/>
        </w:rPr>
        <w:t xml:space="preserve">, um alvo atingido por seu golpe desarmado faz </w:t>
      </w:r>
      <w:r>
        <w:rPr>
          <w:b/>
          <w:i w:val="0"/>
        </w:rPr>
        <w:t>TR de Vigor</w:t>
      </w:r>
      <w:r>
        <w:rPr>
          <w:b w:val="0"/>
          <w:i w:val="0"/>
        </w:rPr>
        <w:t xml:space="preserve">. Na falha, fica </w:t>
      </w:r>
      <w:r>
        <w:rPr>
          <w:b/>
          <w:i w:val="0"/>
        </w:rPr>
        <w:t>Derrubado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Nível 19 — Minha Vez</w:t>
      </w:r>
    </w:p>
    <w:p>
      <w:pPr/>
      <w:r>
        <w:rPr>
          <w:b w:val="0"/>
          <w:i w:val="0"/>
        </w:rPr>
      </w:r>
      <w:r>
        <w:rPr>
          <w:b/>
          <w:i w:val="0"/>
        </w:rPr>
        <w:t>Uma vez por rodada</w:t>
      </w:r>
      <w:r>
        <w:rPr>
          <w:b w:val="0"/>
          <w:i w:val="0"/>
        </w:rPr>
        <w:t xml:space="preserve">, ao ter sucesso em Bloquear, pode gastar </w:t>
      </w:r>
      <w:r>
        <w:rPr>
          <w:b/>
          <w:i w:val="0"/>
        </w:rPr>
        <w:t>2 PE</w:t>
      </w:r>
      <w:r>
        <w:rPr>
          <w:b w:val="0"/>
          <w:i w:val="0"/>
        </w:rPr>
        <w:t xml:space="preserve"> para realizar um golpe desarmado contra o atacante como </w:t>
      </w:r>
      <w:r>
        <w:rPr>
          <w:b/>
          <w:i w:val="0"/>
        </w:rPr>
        <w:t>ação livre</w:t>
      </w:r>
      <w:r>
        <w:rPr>
          <w:b w:val="0"/>
          <w:i w:val="0"/>
        </w:rPr>
        <w:t>, se ele estiver ao seu alcance.</w:t>
      </w:r>
    </w:p>
    <w:p>
      <w:pPr>
        <w:pStyle w:val="Heading2"/>
        <w:keepNext/>
      </w:pPr>
      <w:r>
        <w:rPr>
          <w:b w:val="0"/>
          <w:i w:val="0"/>
        </w:rPr>
        <w:t>Nível 27 — Arrastão</w:t>
      </w:r>
    </w:p>
    <w:p>
      <w:pPr>
        <w:keepNext/>
      </w:pPr>
      <w:r>
        <w:rPr>
          <w:b w:val="0"/>
          <w:i w:val="0"/>
        </w:rPr>
        <w:t xml:space="preserve">Use uma </w:t>
      </w:r>
      <w:r>
        <w:rPr>
          <w:b/>
          <w:i w:val="0"/>
        </w:rPr>
        <w:t>Ação Padrão</w:t>
      </w:r>
      <w:r>
        <w:rPr>
          <w:b w:val="0"/>
          <w:i w:val="0"/>
        </w:rPr>
        <w:t xml:space="preserve"> para realizar um golpe desarmado contra até </w:t>
      </w:r>
      <w:r>
        <w:rPr>
          <w:b/>
          <w:i w:val="0"/>
        </w:rPr>
        <w:t>um número de criaturas igual à sua Força</w:t>
      </w:r>
      <w:r>
        <w:rPr>
          <w:b w:val="0"/>
          <w:i w:val="0"/>
        </w:rPr>
        <w:t>, dentro de Olhos Em Mim: um golpe por criatura, com rolagens próprias.</w:t>
      </w:r>
    </w:p>
    <w:p>
      <w:pPr>
        <w:keepNext/>
      </w:pPr>
      <w:r>
        <w:rPr>
          <w:b w:val="0"/>
          <w:i w:val="0"/>
        </w:rPr>
        <w:t>Arrastão conta como Ação de Atacar, mas substitui o conjunto de ataques dessa ação, sem acrescentar Ataque Extra. O empurrão de Mão Pesada se aplica normalmente.</w:t>
      </w:r>
    </w:p>
    <w:p>
      <w:pPr/>
      <w:r>
        <w:rPr>
          <w:b w:val="0"/>
          <w:i w:val="0"/>
        </w:rPr>
        <w:t xml:space="preserve">Você pode gastar </w:t>
      </w:r>
      <w:r>
        <w:rPr>
          <w:b/>
          <w:i w:val="0"/>
        </w:rPr>
        <w:t>8 PE</w:t>
      </w:r>
      <w:r>
        <w:rPr>
          <w:b w:val="0"/>
          <w:i w:val="0"/>
        </w:rPr>
        <w:t xml:space="preserve"> para que cada alvo acertado faça seu próprio </w:t>
      </w:r>
      <w:r>
        <w:rPr>
          <w:b/>
          <w:i w:val="0"/>
        </w:rPr>
        <w:t>TR de Vigor contra Derrubado</w:t>
      </w:r>
      <w:r>
        <w:rPr>
          <w:b w:val="0"/>
          <w:i w:val="0"/>
        </w:rPr>
        <w:t>, em vez de limitar essa parte de Mão Pesada a um alvo por rodada.</w:t>
      </w:r>
    </w:p>
    <w:p>
      <w:pPr>
        <w:pStyle w:val="Heading1"/>
        <w:keepNext/>
        <w:pageBreakBefore/>
      </w:pPr>
      <w:r>
        <w:rPr>
          <w:b w:val="0"/>
          <w:i w:val="0"/>
        </w:rPr>
        <w:t>Trilha Combatente Amaldiçoado</w:t>
      </w:r>
    </w:p>
    <w:p>
      <w:pPr/>
      <w:r>
        <w:rPr>
          <w:b w:val="0"/>
          <w:i w:val="0"/>
        </w:rPr>
        <w:t>A pressão recebida alimenta sua resposta técnica. Você aproveita a defesa e os golpes assumidos para manter a energia circulando.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C5D3D8"/>
          <w:left w:val="nil" w:sz="3" w:color="C5D3D8"/>
          <w:bottom w:val="single" w:sz="3" w:color="C5D3D8"/>
          <w:right w:val="nil" w:sz="3" w:color="C5D3D8"/>
          <w:insideH w:val="single" w:sz="3" w:color="C5D3D8"/>
          <w:insideV w:val="nil" w:sz="3" w:color="C5D3D8"/>
        </w:tblBorders>
      </w:tblPr>
      <w:tblGrid>
        <w:gridCol w:w="964"/>
        <w:gridCol w:w="8787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  <w:jc w:val="center"/>
            </w:pPr>
            <w:r>
              <w:rPr>
                <w:b/>
                <w:i w:val="0"/>
                <w:color w:val="FFFFFF"/>
                <w:sz w:val="20"/>
              </w:rPr>
              <w:t>Nível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1F3545"/>
          </w:tcPr>
          <w:p>
            <w:pPr>
              <w:keepNext/>
              <w:keepLines/>
              <w:spacing w:after="20" w:before="20" w:line="245" w:lineRule="auto"/>
            </w:pPr>
            <w:r>
              <w:rPr>
                <w:b/>
                <w:i w:val="0"/>
                <w:color w:val="FFFFFF"/>
                <w:sz w:val="20"/>
              </w:rPr>
              <w:t>Habilidade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Retaliação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Embalo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19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Oportunista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  <w:jc w:val="center"/>
            </w:pPr>
            <w:r>
              <w:rPr>
                <w:b w:val="0"/>
                <w:i w:val="0"/>
                <w:sz w:val="20"/>
              </w:rPr>
              <w:t>27</w:t>
            </w:r>
          </w:p>
        </w:tc>
        <w:tc>
          <w:tcPr>
            <w:tcW w:type="dxa" w:w="8787"/>
            <w:vAlign w:val="center"/>
            <w:tcMar>
              <w:top w:w="75" w:type="dxa"/>
              <w:bottom w:w="75" w:type="dxa"/>
              <w:left w:w="100" w:type="dxa"/>
              <w:right w:w="100" w:type="dxa"/>
            </w:tcMar>
            <w:shd w:fill="F3F6F7"/>
          </w:tcPr>
          <w:p>
            <w:pPr>
              <w:keepNext w:val="0"/>
              <w:keepLines/>
              <w:spacing w:after="20" w:before="20" w:line="245" w:lineRule="auto"/>
            </w:pPr>
            <w:r>
              <w:rPr>
                <w:b w:val="0"/>
                <w:i w:val="0"/>
                <w:sz w:val="20"/>
              </w:rPr>
              <w:t>Contra a Parede</w:t>
            </w:r>
          </w:p>
        </w:tc>
      </w:tr>
    </w:tbl>
    <w:p>
      <w:pPr>
        <w:pStyle w:val="Heading2"/>
        <w:keepNext/>
      </w:pPr>
      <w:r>
        <w:rPr>
          <w:b w:val="0"/>
          <w:i w:val="0"/>
        </w:rPr>
        <w:t>Nível 2 — Retaliação</w:t>
      </w:r>
    </w:p>
    <w:p>
      <w:pPr>
        <w:keepNext/>
      </w:pPr>
      <w:r>
        <w:rPr>
          <w:b w:val="0"/>
          <w:i w:val="0"/>
        </w:rPr>
        <w:t xml:space="preserve">Quando receber um golpe por </w:t>
      </w:r>
      <w:r>
        <w:rPr>
          <w:b/>
          <w:i w:val="0"/>
        </w:rPr>
        <w:t>Olhos Em Mim</w:t>
      </w:r>
      <w:r>
        <w:rPr>
          <w:b w:val="0"/>
          <w:i w:val="0"/>
        </w:rPr>
        <w:t xml:space="preserve">, pode lançar um feitiço de </w:t>
      </w:r>
      <w:r>
        <w:rPr>
          <w:b/>
          <w:i w:val="0"/>
        </w:rPr>
        <w:t>Classe 0</w:t>
      </w:r>
      <w:r>
        <w:rPr>
          <w:b w:val="0"/>
          <w:i w:val="0"/>
        </w:rPr>
        <w:t xml:space="preserve"> contra o atacante, como parte da mesma Reação. O feitiço segue seus requisitos e sua própria resolução.</w:t>
      </w:r>
    </w:p>
    <w:p>
      <w:pPr/>
      <w:r>
        <w:rPr>
          <w:b w:val="0"/>
          <w:i w:val="0"/>
        </w:rPr>
        <w:t xml:space="preserve">Seu </w:t>
      </w:r>
      <w:r>
        <w:rPr>
          <w:b/>
          <w:i w:val="0"/>
        </w:rPr>
        <w:t>PE máximo aumenta em um valor igual à sua Força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Nível 11 — Embalo</w:t>
      </w:r>
    </w:p>
    <w:p>
      <w:pPr>
        <w:keepNext/>
      </w:pPr>
      <w:r>
        <w:rPr>
          <w:b w:val="0"/>
          <w:i w:val="0"/>
        </w:rPr>
        <w:t xml:space="preserve">Ao obter um crítico num ataque de sua </w:t>
      </w:r>
      <w:r>
        <w:rPr>
          <w:b/>
          <w:i w:val="0"/>
        </w:rPr>
        <w:t>Ação de Atacar</w:t>
      </w:r>
      <w:r>
        <w:rPr>
          <w:b w:val="0"/>
          <w:i w:val="0"/>
        </w:rPr>
        <w:t xml:space="preserve">, ou passar num </w:t>
      </w:r>
      <w:r>
        <w:rPr>
          <w:b/>
          <w:i w:val="0"/>
        </w:rPr>
        <w:t>TR Físico</w:t>
      </w:r>
      <w:r>
        <w:rPr>
          <w:b w:val="0"/>
          <w:i w:val="0"/>
        </w:rPr>
        <w:t xml:space="preserve">, receba energia temporária igual à sua </w:t>
      </w:r>
      <w:r>
        <w:rPr>
          <w:b/>
          <w:i w:val="0"/>
        </w:rPr>
        <w:t>maestria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Essa reserva segue as regras de energia temporária: não acumula com outra reserva; mantenha o maior valor.</w:t>
      </w:r>
    </w:p>
    <w:p>
      <w:pPr>
        <w:pStyle w:val="Heading2"/>
        <w:keepNext/>
      </w:pPr>
      <w:r>
        <w:rPr>
          <w:b w:val="0"/>
          <w:i w:val="0"/>
        </w:rPr>
        <w:t>Nível 19 — Oportunista</w:t>
      </w:r>
    </w:p>
    <w:p>
      <w:pPr>
        <w:keepNext/>
      </w:pPr>
      <w:r>
        <w:rPr>
          <w:b w:val="0"/>
          <w:i w:val="0"/>
        </w:rPr>
        <w:t xml:space="preserve">Depois de ter sucesso em Bloquear, seu próximo feitiço de </w:t>
      </w:r>
      <w:r>
        <w:rPr>
          <w:b/>
          <w:i w:val="0"/>
        </w:rPr>
        <w:t>Classe acima de 0</w:t>
      </w:r>
      <w:r>
        <w:rPr>
          <w:b w:val="0"/>
          <w:i w:val="0"/>
        </w:rPr>
        <w:t xml:space="preserve"> recebe </w:t>
      </w:r>
      <w:r>
        <w:rPr>
          <w:b/>
          <w:i w:val="0"/>
        </w:rPr>
        <w:t>vantagem na rolagem de acerto</w:t>
      </w:r>
      <w:r>
        <w:rPr>
          <w:b w:val="0"/>
          <w:i w:val="0"/>
        </w:rPr>
        <w:t xml:space="preserve">, ou impõe </w:t>
      </w:r>
      <w:r>
        <w:rPr>
          <w:b/>
          <w:i w:val="0"/>
        </w:rPr>
        <w:t>desvantagem no TR do alvo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Feitiços de Classe 0 não consomem essa preparação.</w:t>
      </w:r>
    </w:p>
    <w:p>
      <w:pPr>
        <w:pStyle w:val="Heading2"/>
        <w:keepNext/>
      </w:pPr>
      <w:r>
        <w:rPr>
          <w:b w:val="0"/>
          <w:i w:val="0"/>
        </w:rPr>
        <w:t>Nível 27 — Contra a Parede</w:t>
      </w:r>
    </w:p>
    <w:p>
      <w:pPr/>
      <w:r>
        <w:rPr>
          <w:b w:val="0"/>
          <w:i w:val="0"/>
        </w:rPr>
        <w:t xml:space="preserve">Enquanto estiver com </w:t>
      </w:r>
      <w:r>
        <w:rPr>
          <w:b/>
          <w:i w:val="0"/>
        </w:rPr>
        <w:t>metade da vida ou menos</w:t>
      </w:r>
      <w:r>
        <w:rPr>
          <w:b w:val="0"/>
          <w:i w:val="0"/>
        </w:rPr>
        <w:t xml:space="preserve">, sua </w:t>
      </w:r>
      <w:r>
        <w:rPr>
          <w:b/>
          <w:i w:val="0"/>
        </w:rPr>
        <w:t>Ação de Atacar</w:t>
      </w:r>
      <w:r>
        <w:rPr>
          <w:b w:val="0"/>
          <w:i w:val="0"/>
        </w:rPr>
        <w:t xml:space="preserve"> vem acompanhada de um feitiço de dano de </w:t>
      </w:r>
      <w:r>
        <w:rPr>
          <w:b/>
          <w:i w:val="0"/>
        </w:rPr>
        <w:t>metade da sua maior Classe</w:t>
      </w:r>
      <w:r>
        <w:rPr>
          <w:b w:val="0"/>
          <w:i w:val="0"/>
        </w:rPr>
        <w:t>, desde que você cumpra os requisitos dele.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35" w:left="1077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17B"/>
        <w:sz w:val="16"/>
      </w:rPr>
      <w:t xml:space="preserve">EDIÇÃO DE LEITURA · 23.09.2026    |    </w:t>
    </w:r>
    <w:r/>
    <w:fldSimple w:instr="PAGE">
      <w:r>
        <w:t>1</w:t>
      </w:r>
    </w:fldSimple>
    <w:r>
      <w:t xml:space="preserve"> / </w:t>
    </w:r>
    <w:r/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C5D3D8"/>
      </w:pBdr>
    </w:pPr>
    <w:r>
      <w:rPr>
        <w:rFonts w:ascii="Calibri" w:hAnsi="Calibri"/>
        <w:b/>
        <w:color w:val="61717B"/>
        <w:sz w:val="16"/>
      </w:rPr>
      <w:t>RPG – JJK  /  BASTIÃO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 w:cs="Calibri"/>
      <w:b w:val="0"/>
      <w:color w:val="2434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545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4697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24697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120"/>
      <w:outlineLvl w:val="3"/>
    </w:pPr>
    <w:rPr>
      <w:rFonts w:asciiTheme="majorHAnsi" w:eastAsiaTheme="majorEastAsia" w:hAnsiTheme="majorHAnsi" w:cstheme="majorBidi" w:ascii="Calibri" w:hAnsi="Calibri" w:eastAsia="Calibri" w:cs="Calibri"/>
      <w:b/>
      <w:bCs/>
      <w:i/>
      <w:iCs/>
      <w:color w:val="24697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1F3545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Calibri" w:cs="Calibri"/>
      <w:b w:val="0"/>
      <w:color w:val="24343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Calibri" w:cs="Calibri"/>
      <w:b w:val="0"/>
      <w:color w:val="24343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keepNext/>
      <w:spacing w:after="180"/>
    </w:pPr>
    <w:rPr>
      <w:rFonts w:ascii="Calibri" w:hAnsi="Calibri" w:eastAsia="Calibri" w:cs="Calibri"/>
      <w:b w:val="0"/>
      <w:color w:val="61717B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Bastiao — Caminho e Trilhas</dc:title>
  <dc:subject>Consolidação de regras aprovadas do projeto RPG -JJK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