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BC2A6E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B1B2E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847B86"/>
          <w:sz w:val="24"/>
          <w:szCs w:val="24"/>
        </w:rPr>
        <w:t xml:space="preserve">manual do jogador e do mestre</w:t>
      </w:r>
    </w:p>
    <w:p>
      <w:pPr>
        <w:pBdr>
          <w:top w:val="single" w:color="BC2A6E" w:sz="8" w:space="14"/>
        </w:pBdr>
        <w:jc w:val="center"/>
      </w:pPr>
      <w:r>
        <w:rPr>
          <w:color w:val="847B86"/>
          <w:sz w:val="20"/>
          <w:szCs w:val="20"/>
        </w:rPr>
        <w:t xml:space="preserve">Níveis 1–20  ·  Faixa lendária 21–30  ·  Versão 7.36</w:t>
      </w:r>
    </w:p>
    <w:p>
      <w:r>
        <w:br w:type="page"/>
      </w:r>
    </w:p>
    <w:p>
      <w:pPr>
        <w:pStyle w:val="Heading1"/>
        <w:pBdr>
          <w:bottom w:val="single" w:color="BC2A6E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4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 O Efeito Próprio conta como uma Melhoria.</w:t>
      </w:r>
    </w:p>
    <w:p>
      <w:pPr>
        <w:spacing w:after="140" w:before="0" w:line="276"/>
      </w:pPr>
      <w:r>
        <w:rPr>
          <w:b/>
          <w:bCs/>
        </w:rPr>
        <w:t xml:space="preserve">Duas Melhorias escritas como uma</w:t>
      </w:r>
      <w:r>
        <w:t xml:space="preserve"> custam a soma dos preços das partes e contam no limite como as partes. É atalho de leitura na ficha, e não desconto. O mestre pode aprovar por menos pontos ou menos espaço, mas é decisão inteiramente dele, por conta e risco, e o manual não recomenda: o limite de Melhorias não segura o pico de dano, ele segura a largura do feitiço — sem ele, toda ficha converge para o mesmo pacote de sinergia.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Própria, de graça, em Classe 1.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e a Regra Própria não contam.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Na criação, a Regra Própria vem de graça em Classe 1: ela não gasta espaço de feitiço, e a Classe 1 é o teto dela até os níveis liberarem as maiores. Quando isso acontecer, ela sobe pra Classe 2 e 3 pagando só a diferença pra Classe 1: 1 espaço pra Classe 2, e 2 pra Classe 3.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22, ignorando até 4 de Redução de Dano (2 × Classe)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saindo de você. A largura do cone em qualquer ponto é igual à distância daquele ponto até você.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 por 1,5 m. Quando o comprimento chega ao topo da escada, Maior passa a subir a largura: 1,5 m → 3 m → 4,5 m.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As duas linhas saem de fórmula e não de escolha: a cura cheia é </w:t>
      </w:r>
      <w:r>
        <w:rPr>
          <w:b/>
          <w:bCs/>
        </w:rPr>
        <w:t xml:space="preserve">2 × Classe</w:t>
      </w:r>
      <w:r>
        <w:t xml:space="preserve"> dados e a Onda é </w:t>
      </w:r>
      <w:r>
        <w:rPr>
          <w:b/>
          <w:bCs/>
        </w:rPr>
        <w:t xml:space="preserve">1,5 × Classe</w:t>
      </w:r>
      <w:r>
        <w:t xml:space="preserve">, arredondando para baixo. A cura cheia fica sempre em dois terços do dano da mesma Classe.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990"/>
        <w:gridCol w:w="990"/>
        <w:gridCol w:w="990"/>
        <w:gridCol w:w="990"/>
        <w:gridCol w:w="990"/>
        <w:gridCol w:w="990"/>
        <w:gridCol w:w="108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cheia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1d8 = 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 = 31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94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nove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sair do alcance antes de o feitiço concluir,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do primeiro alvo, pula para 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rolagem de acerto. O alvo ainda faz o Teste de Resistência para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Ignora até 2 × Classe de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da Classe 3 em diante, e só para Fundamento cuja Regra seja direta sobre alma. Os dados de dano deste feitiço viram dano na alma, e você fica com metade deles, arredondando para baixo. Não entra numa Liberação Máxima.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Aplica uma das treze condições. O preço é o nível dela — Leve, Média ou Pesada —, na tabela logo abaixo. Dura uma rodada, a não ser que o feitiço tenha a Concentrada ou a Duradoura.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uma parede ou escudo com 10 × Classe de pontos de vida, por 1 minuto. Ocupa os mesmos quadrados que a Linha da Classe dele, arrumados como você quiser, cada um partilhando um lado com outro. Altura mínima 2 quadrados. Colocado num ponto a até o alcance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sai do lugar até o fim do próximo turno dele. Ele pode gastar uma ação — qualquer uma, menos livre — para tentar um Teste de Resistência e se soltar. O Teste é decidido na criação do feitiço.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Cancela um efeito contínuo ou uma barreira de Classe igual ou menor que a sua.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rodada, a não ser que o feitiço tenha a Concentrada ou a Duradoura.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com −2 em um Teste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não usa Reação, e o feitiço dele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do alvo cai Xd4 até o fim do próximo turno dele, com X sendo metade do seu atributo de técnica.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+25% de dano contra alvo abaixo de metade da vida. Não entra num feitiço que tenha uma Condicional ligada à vida do alvo ou à duração, nem num feitiço com a Restrição Aquecer.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crítico, ou quando o alvo falha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ignora vida temporária e barreiras: bate direto na vida. Não ignora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Ação Bônus em vez de Ação Padrão. Não entra no mesmo feitiço que Reação nem com a Restrição Atrasar.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como Reação, a um gatilho que você declara quando monta o feitiço. Não entra no mesmo feitiço que Rápido nem que Armado, nem com as Restrições Atrasar e Parado.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a ação e o PE do feitiço, e ele fica armado até o fim da cena. Na hora de armar, escolha um gatilho que a mesa consiga ver acontecer e que não seja um momento do seu próprio turno. Quando ele acontece, o feitiço sai sem gastar Reação, com alcance e alvo conferidos naquela hora. Um armado por vez. Se ele não sair, porque a cena acabou ou porque você armou outro, metade do PE volta. Não entra no mesmo feitiço que Reação nem com a Restrição Carregar.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gesto, sem palavra. Usar não revela a sua posição e não exige nenhum sinal. Dispensa Selo de gesto ou de som; Selo de condição, como enxergar o alvo,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Concentrada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efeitos de estado do feitiço, que hoje duram uma rodada ou até o fim do próximo turno, passam a durar o tempo da tabela Quanto dura. Exige concentração. Não vale para o dano, para a Fica nem para o Anteparo.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Duradoura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mesma coisa que a Concentrada, só que sem exigir concentração, e com o tempo da coluna Duradoura da tabela Quanto dura.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Quanto dura.</w:t>
      </w:r>
      <w:r>
        <w:t xml:space="preserve"> O tempo depende do que o feitiço faz, e o feitiço inteiro leva a menor duração entre os efeitos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1800"/>
        <w:gridCol w:w="27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o efeito faz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Concentrada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Duradoura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Condição, buff ofensivo e debuff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minuto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minuto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Buff defensivo numérico: um bônus fixo na Defesa ou num Teste de Resistência (a Guarda)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 minutos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minuto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Buff defensivo mecânico: resistência, imunidade, pontos de vida ou dividir dano (a Divide)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 minutos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1 e 2: 1 hora · Classe 3: 8 horas · Classe 4 em diante: 24 horas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Alvo de Caça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Daí em diante, cada ataque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que acertar ele causa 1d4 a mais, e o feitiço que marcou não ganha o dado. Vale arma, desarmado e feitiço com rolagem de acerto, e cada tiro da Rajada conta. Se este feitiço tiver o Rápido, o dado é 1d8. Não entram feitiço de Teste de Resistência, dano que volta em rodada seguinte como o da Queima, respingo, nem ataque da sua invocação. Um alvo marcado por vez: marcar outro apaga a marca anterior.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caído em 0 pontos de vida volta de pé com 5 × Classe, seja qual for a vida máxima dele.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Devolve 5 × Classe de Integridade a um aliado. Uma vez por cena, por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e ele conta como uma Melhoria no limite da Classe.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toma 2 × Classe de dano que não pode ser reduzido.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um turno carregando o feitiço antes de disparar. Se tomar dano nesse meio-tempo, faz um Teste de Resistência de Espírito contra a CD de quem te feriu para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passa no Teste de Resistência não toma nada, em vez de tomar metade. Só em feitiços de Teste de Resistência.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deixa uma marca visível que dura 1 hora e aponta para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o próximo feitiço que você conjurar nesta cena custa 2 × a Classe deste feitiço de energia a mais — mesmo que ele seja de Classe 0.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deslocamento cai pela metade até o fim do próximo turno, e você recebe −1 no seu Teste de Resistência Físico.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2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10 de Redução de Dano (2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cinco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tamanho do domínio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Os três degraus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Sem rolagem e sem Teste de Resistência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Barreiras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 espaços (+2)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10 e especialização em Ocultismo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com barreira ou sem, e você escolhe a cada abertura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Expansão sem Barreiras exige ter a completa</w:t>
      </w:r>
      <w:r>
        <w:t xml:space="preserve">, e paga só a diferença — dois espaços a mais. O requisito é o refino no teto e </w:t>
      </w:r>
      <w:r>
        <w:rPr>
          <w:b/>
          <w:bCs/>
        </w:rPr>
        <w:t xml:space="preserve">especialização em Ocultismo</w:t>
      </w:r>
      <w:r>
        <w:t xml:space="preserve">, a perícia que cobre barreira, sem nível mínimo.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fecha barreira, e a incompleta não:</w:t>
      </w:r>
      <w:r>
        <w:t xml:space="preserve"> a incompleta é a técnica derramada no terreno, sem parede em volta. </w:t>
      </w:r>
      <w:r>
        <w:rPr>
          <w:b/>
          <w:bCs/>
        </w:rPr>
        <w:t xml:space="preserve">A Expansão sem Barreiras escolhe a cada abertura.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três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domínio tem raio de 1,5 m × refino.</w:t>
      </w:r>
      <w:r>
        <w:t xml:space="preserve"> A incompleta para em 7,5 m.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barreira, e a Expansão sem Barreiras quando você escolhe fechar.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2B1B2E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 sem barreira</w:t>
      </w:r>
    </w:p>
    <w:p>
      <w:pPr>
        <w:spacing w:after="140" w:before="0" w:line="276"/>
      </w:pPr>
      <w:r>
        <w:rPr>
          <w:b/>
          <w:bCs/>
        </w:rPr>
        <w:t xml:space="preserve">A Expansão sem Barreiras é pintar o domínio no ar, sem tela.</w:t>
      </w:r>
      <w:r>
        <w:t xml:space="preserve"> Na obra só dois fazem isso. Quem tem o degrau escolhe a cada abertura: </w:t>
      </w:r>
      <w:r>
        <w:rPr>
          <w:b/>
          <w:bCs/>
        </w:rPr>
        <w:t xml:space="preserve">fecha a barreira e ela é a completa em tudo</w:t>
      </w:r>
      <w:r>
        <w:t xml:space="preserve"> — preço, desconto, barreira e arrastar —, </w:t>
      </w:r>
      <w:r>
        <w:rPr>
          <w:b/>
          <w:bCs/>
        </w:rPr>
        <w:t xml:space="preserve">ou abre sem barreira.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barreira, abrir cobra 7 × a sua maior Classe de PE</w:t>
      </w:r>
      <w:r>
        <w:t xml:space="preserve">, e lá dentro </w:t>
      </w:r>
      <w:r>
        <w:rPr>
          <w:b/>
          <w:bCs/>
        </w:rPr>
        <w:t xml:space="preserve">cada feitiço custa maestria × 2 a menos</w:t>
      </w:r>
      <w:r>
        <w:t xml:space="preserve">. 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raio é de 200 m, e o centro fica onde você abriu.</w:t>
      </w:r>
      <w:r>
        <w:t xml:space="preserve"> Você anda livre, e a área não vai junto.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Ela não prende ninguém.</w:t>
      </w:r>
      <w:r>
        <w:t xml:space="preserve"> Quem está lá dentro pode sair andando, e leva o Acerto enquanto estiver no raio.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não tem energia amaldiçoada só é atingido se o seu Acerto alcança o que não tem energia</w:t>
      </w:r>
      <w:r>
        <w:t xml:space="preserve">, como o corte do Sukuna, que alcança objeto.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Ela não tem borda.</w:t>
      </w:r>
      <w:r>
        <w:t xml:space="preserve"> Sem barreira não há casca para quebrar nem borda para apagar: ela acaba pelo tempo, pela corrida, pela concentração, ou com você em 0 de vida.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Sukuna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(sem barreiras)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Iguais nas duas — os dois rolam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1d12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separaram por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 ou mais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: o maior conquista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d12 não separou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 tempo acabou, ou falhas de concentração demais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 corrida, segurar o domínio pede concentração.</w:t>
      </w:r>
      <w:r>
        <w:t xml:space="preserve"> Quem mantém um domínio e toma dano faz um </w:t>
      </w:r>
      <w:r>
        <w:rPr>
          <w:b/>
          <w:bCs/>
        </w:rPr>
        <w:t xml:space="preserve">Teste de Resistência de Vigor contra a CD de quem te feriu</w:t>
      </w:r>
      <w:r>
        <w:t xml:space="preserve">, a mesma rolagem da Concentração. Cada falha fica marcada até a corrida acabar, e </w:t>
      </w:r>
      <w:r>
        <w:rPr>
          <w:b/>
          <w:bCs/>
        </w:rPr>
        <w:t xml:space="preserve">quando as falhas chegam a metade da sua Essência — arredondando para baixo, e nunca menos de 1 —, o seu domínio cai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Personagem de jogador testa a cada dano que toma, sem limite. Inimigo testa no máximo uma vez por jogador que acertou ele na rodada</w:t>
      </w:r>
      <w:r>
        <w:t xml:space="preserve">, por mais golpes que esse jogador dê, e contra a maior CD entre eles. </w:t>
      </w:r>
      <w:r>
        <w:rPr>
          <w:b/>
          <w:bCs/>
        </w:rPr>
        <w:t xml:space="preserve">Golpe de invocação não conta:</w:t>
      </w:r>
      <w:r>
        <w:t xml:space="preserve"> ele tira vida do inimigo, e não faz o inimigo testar.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Este teste não ocupa a sua Concentração, e a Mão Firme não protege dele.</w:t>
      </w:r>
      <w:r>
        <w:t xml:space="preserve"> Você pode segurar o domínio na corrida e seguir concentrando num efeito, e as duas rolagens são separadas.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recebe o Acerto do vencedor, e não tem como recusar.</w:t>
      </w:r>
      <w:r>
        <w:t xml:space="preserve"> O domínio dele já caiu, e quem cai não abre saída na barreira que continua de pé.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Contra a Expansão sem Barreiras aberta sem barreira</w:t>
      </w:r>
      <w:r>
        <w:t xml:space="preserve">, os dois Acertos se anulam só dentro da área do outro domínio, e </w:t>
      </w:r>
      <w:r>
        <w:rPr>
          <w:b/>
          <w:bCs/>
        </w:rPr>
        <w:t xml:space="preserve">fora dessa área o Acerto da sem barreiras continua.</w:t>
      </w:r>
      <w:r>
        <w:t xml:space="preserve"> Se esse Acerto causa dano, ele </w:t>
      </w:r>
      <w:r>
        <w:rPr>
          <w:b/>
          <w:bCs/>
        </w:rPr>
        <w:t xml:space="preserve">bate na barreira do outro por fora</w:t>
      </w:r>
      <w:r>
        <w:t xml:space="preserve"> cada vez que acontece. Acerto que não fere não encosta na barreira.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completo, e a barreira do completo deixa de prender — quem está lá dentro pode sair</w:t>
      </w:r>
      <w:r>
        <w:t xml:space="preserve"> — e o Acerto dele, que rola, continua rolando. É a resposta mais cara que existe a um domínio, e a única que também é um domínio. </w:t>
      </w:r>
      <w:r>
        <w:rPr>
          <w:b/>
          <w:bCs/>
        </w:rPr>
        <w:t xml:space="preserve">Contra a Expansão sem Barreiras aberta sem barreira, ela desliga o Acerto só dentro do próprio raio.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1D12 E POR QUE 4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O dado </w:t>
            </w:r>
            <w:r>
              <w:rPr>
                <w:b/>
                <w:bCs/>
                <w:sz w:val="20"/>
                <w:szCs w:val="20"/>
              </w:rPr>
              <w:t xml:space="preserve">não leva bônus</w:t>
            </w:r>
            <w:r>
              <w:rPr>
                <w:sz w:val="20"/>
                <w:szCs w:val="20"/>
              </w:rPr>
              <w:t xml:space="preserve">, e isso não é economia de regra: </w:t>
            </w:r>
            <w:r>
              <w:rPr>
                <w:b/>
                <w:bCs/>
                <w:sz w:val="20"/>
                <w:szCs w:val="20"/>
              </w:rPr>
              <w:t xml:space="preserve">não sobrou nada para somar nele.</w:t>
            </w:r>
            <w:r>
              <w:rPr>
                <w:sz w:val="20"/>
                <w:szCs w:val="20"/>
              </w:rPr>
              <w:t xml:space="preserve"> Refino já empatou — é o que a pergunta 3 quer dizer. Maestria vem do nível, e os dois estão no mesmo. E o atributo da técnica bate no teto de 6 antes do primeiro clash da campanha, pelas três rotas.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De todas as combinações de dado e margem, </w:t>
            </w:r>
            <w:r>
              <w:rPr>
                <w:b/>
                <w:bCs/>
                <w:sz w:val="20"/>
                <w:szCs w:val="20"/>
              </w:rPr>
              <w:t xml:space="preserve">1d12 separando por 4 é a única que cai na metade exata</w:t>
            </w:r>
            <w:r>
              <w:rPr>
                <w:sz w:val="20"/>
                <w:szCs w:val="20"/>
              </w:rPr>
              <w:t xml:space="preserve"> — 72 dos 144 resultados. Metade das vezes o choque resolve, metade continua e vale a corrida.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Você rola </w:t>
            </w:r>
            <w:r>
              <w:rPr>
                <w:b/>
                <w:bCs/>
                <w:sz w:val="20"/>
                <w:szCs w:val="20"/>
              </w:rPr>
              <w:t xml:space="preserve">uma vez</w:t>
            </w:r>
            <w:r>
              <w:rPr>
                <w:sz w:val="20"/>
                <w:szCs w:val="20"/>
              </w:rPr>
              <w:t xml:space="preserve">, quando as áreas se sobrepõem, e não a cada rodada. Rolar toda rodada resolveria o choque em 88% até a terceira, e aí quem está de fora batendo na barreira deixaria de decidir o combate.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OU MAIS DOMÍNIOS COM BARREIRA: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A Expansão sem Barreiras aberta sem barreira não entra nessa conta.</w:t>
            </w:r>
            <w:r>
              <w:rPr>
                <w:sz w:val="20"/>
                <w:szCs w:val="20"/>
              </w:rPr>
              <w:t xml:space="preserve"> Com três ou mais barreiras, as barreiras caem e a sem barreiras fica de pé. Com duas barreiras e a sem barreiras, as duas barreiras disputam como sempre, e a sem barreiras ataca as duas por fora.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27, fura 4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fura 8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 e devolve 20 de Integridade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furando 10 de RD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metade da vida máxima</w:t>
            </w:r>
            <w:r>
              <w:rPr>
                <w:sz w:val="20"/>
                <w:szCs w:val="20"/>
              </w:rPr>
              <w:t xml:space="preserve">, arredondando para baixo.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 e 1 de Integridade.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limpa os estágios.</w:t>
      </w:r>
    </w:p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105 a 123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250 a 290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39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360 a 420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500 a 580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760 a 890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183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870 a 1020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Oito capangas equivalem a um chefe, e é assim que a coluna se lê: cada um tem de vida o dano do grupo por rodada dividido por quatro, arredondado para baixo — cai num golpe de um personagem —, e bate um quarto do dano do chefe. Os oito vêm juntos, com a vida num pool só, e no máximo três deles atacam o mesmo alvo por rodada, do segundo em diante com o golpe pela metade. Trocar o corpo único pelo esquadrão não muda o tamanho do encontro — muda quantas rolagens ele custa e quando o dano do inimigo começa a cair.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cerca de três vezes o dano de rodada do grupo em vida, e é isso que faz a luta contra ele durar três rodadas. Se não quiser inflar o número, use capangas ou uma barreira que absorva antes da vida.</w:t>
      </w:r>
    </w:p>
    <w:p>
      <w:pPr>
        <w:spacing w:after="140" w:before="0" w:line="276"/>
      </w:pPr>
      <w:r>
        <w:t xml:space="preserve">O dano dele por rodada é 90% da vida de um personagem daquele nível — ele não derruba o grupo, mas derruba alguém, e derruba mais de um se concentrar. Ele perde a ação três vezes por rodada contra um grupo de quatro, e age três vezes enquanto eles agem quatro: o golpe é um terço da linha.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metade da vida máxima dele, tirada da coluna de vida. Anote as duas: dano na alma desconta das duas no mesmo tanto, e o sistema em volta tem efeito que tira alma sem tirar vida.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vida da alma. Metade da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Tira vida e Integridade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 A Forma não conta; o Efeito Próprio conta.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8C7DC" w:sz="4" w:space="6"/>
      </w:pBdr>
      <w:jc w:val="right"/>
    </w:pPr>
    <w:r>
      <w:rPr>
        <w:color w:val="847B86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2026-09-19T21:22:52.950Z</dcterms:created>
  <dcterms:modified xsi:type="dcterms:W3CDTF">2026-09-19T21:22:52.950Z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