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17</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17</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Três das quatro formas dele são </w:t>
            </w:r>
            <w:r>
              <w:rPr>
                <w:rFonts w:ascii="Consolas" w:hAnsi="Consolas"/>
                <w:sz w:val="20"/>
              </w:rPr>
              <w:t>Restrição</w:t>
            </w:r>
            <w:r>
              <w:t xml:space="preserve">, </w:t>
            </w:r>
            <w:r>
              <w:rPr>
                <w:rFonts w:ascii="Consolas" w:hAnsi="Consolas"/>
                <w:sz w:val="20"/>
              </w:rPr>
              <w:t>Regra Própria</w:t>
            </w:r>
            <w:r>
              <w:t xml:space="preserve"> ou Legado; a quarta, o trato entre dois personagens, não entra na criação</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16</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Cobrir-se</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16</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16</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Isto é o Corpo Duro funcionando: ele não evita o golpe, evita o estrago dele.</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 É a ação de quem tem couro para receber no lugar de quem não tem.</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Quase toda cena do jogo tem energia amaldiçoada em algum lugar, e é esta perícia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 xml:space="preserve">Os degraus sobem por consequência e não por tamanho: o primeiro pega o que você faz fora de combate, o segundo pega posicionamento, e só o terceiro pega a rolagem de luta. </w:t>
      </w:r>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não montam poder pelo Fundamento</w:t>
      </w:r>
      <w:r>
        <w:t>, e sim pela Técnica Marcial, no capítulo 10: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 três das quatro formas dele já têm onde morar:</w:t>
      </w:r>
    </w:p>
    <w:p>
      <w:r>
        <w:rPr>
          <w:b/>
        </w:rPr>
        <w:t>Formas de pacto</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t>ainda não tem regra</w:t>
            </w:r>
          </w:p>
        </w:tc>
      </w:tr>
    </w:tbl>
    <w:p/>
    <w:p>
      <w:pPr>
        <w:ind w:left="340"/>
      </w:pPr>
      <w:r>
        <w:rPr>
          <w:b/>
        </w:rPr>
        <w:t>Pacto entre personagens não entra na criação.</w:t>
      </w:r>
      <w:r>
        <w:t xml:space="preserve"> Quem quiser começar com um usa a </w:t>
      </w:r>
      <w:r>
        <w:rPr>
          <w:rFonts w:ascii="Consolas" w:hAnsi="Consolas"/>
          <w:sz w:val="20"/>
        </w:rPr>
        <w:t>Regra Própria</w:t>
      </w:r>
      <w:r>
        <w:t xml:space="preserve"> ou um Legado, que é onde essa ficção já mora. O mestre continua podendo abrir um em jogo,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t>Revezamento</w:t>
            </w:r>
          </w:p>
        </w:tc>
        <w:tc>
          <w:tcPr>
            <w:tcW w:type="dxa" w:w="2880"/>
          </w:tcPr>
          <w:p>
            <w:r>
              <w:t xml:space="preserve">ficar </w:t>
            </w:r>
            <w:r>
              <w:rPr>
                <w:rFonts w:ascii="Consolas" w:hAnsi="Consolas"/>
                <w:sz w:val="20"/>
              </w:rPr>
              <w:t>Impedido</w:t>
            </w:r>
          </w:p>
        </w:tc>
        <w:tc>
          <w:tcPr>
            <w:tcW w:type="dxa" w:w="2880"/>
          </w:tcPr>
          <w:p>
            <w:r>
              <w:t>por descanso longo</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ind w:left="340"/>
      </w:pPr>
      <w:r>
        <w:rPr>
          <w:b/>
        </w:rPr>
        <w:t>Revezamento</w:t>
      </w:r>
      <w:r>
        <w:t xml:space="preserve"> — prender você prende um dos dois: uma vez por descanso longo, você não fica </w:t>
      </w:r>
      <w:r>
        <w:rPr>
          <w:rFonts w:ascii="Consolas" w:hAnsi="Consolas"/>
          <w:sz w:val="20"/>
        </w:rPr>
        <w:t>Impedido</w:t>
      </w:r>
      <w:r>
        <w:t>. Ele empurra, e o seu corpo vai junto porque não é só seu. Em troca, quem estava olhando viu — naquele momento não era você que se mexia. O mestre diz o que as pessoas presentes passaram a achar de você, e elas agem de acordo.</w:t>
        <w:br/>
      </w:r>
      <w:r>
        <w:rPr>
          <w:i/>
        </w:rPr>
        <w:t>Na mesa:</w:t>
      </w:r>
      <w:r>
        <w:t xml:space="preserve"> tira o grupo da cena em que prender você era o plano do inimigo, e cobra em reputação na cena seguinte.</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t>Cabo</w:t>
            </w:r>
          </w:p>
        </w:tc>
        <w:tc>
          <w:tcPr>
            <w:tcW w:type="dxa" w:w="2880"/>
          </w:tcPr>
          <w:p>
            <w:r>
              <w:t xml:space="preserve">ficar </w:t>
            </w:r>
            <w:r>
              <w:rPr>
                <w:rFonts w:ascii="Consolas" w:hAnsi="Consolas"/>
                <w:sz w:val="20"/>
              </w:rPr>
              <w:t>Desarmado</w:t>
            </w:r>
          </w:p>
        </w:tc>
        <w:tc>
          <w:tcPr>
            <w:tcW w:type="dxa" w:w="2880"/>
          </w:tcPr>
          <w:p>
            <w:r>
              <w:t>por cena</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ind w:left="340"/>
      </w:pPr>
      <w:r>
        <w:rPr>
          <w:b/>
        </w:rPr>
        <w:t>Cabo</w:t>
      </w:r>
      <w:r>
        <w:t xml:space="preserve"> — a sua mão conhece o cabo antes de a cabeça mandar: uma vez por cena, você não fica </w:t>
      </w:r>
      <w:r>
        <w:rPr>
          <w:rFonts w:ascii="Consolas" w:hAnsi="Consolas"/>
          <w:sz w:val="20"/>
        </w:rPr>
        <w:t>Desarmado</w:t>
      </w:r>
      <w:r>
        <w:t>, e a ferramenta escorrega e volta. Em troca, você não larga ela quando devia: quem revista acha, quem te vê armado te trata como armado, e você não atravessa lugar nenhum como civil.</w:t>
        <w:br/>
      </w:r>
      <w:r>
        <w:rPr>
          <w:i/>
        </w:rPr>
        <w:t>Na mesa:</w:t>
      </w:r>
      <w:r>
        <w:t xml:space="preserve"> a peça do clã não sai da sua mão, e nenhuma porta que peça gente desarmada se abre para você.</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Usado</w:t>
            </w:r>
          </w:p>
        </w:tc>
        <w:tc>
          <w:tcPr>
            <w:tcW w:type="dxa" w:w="2880"/>
          </w:tcPr>
          <w:p>
            <w:r>
              <w:t xml:space="preserve">ficar </w:t>
            </w:r>
            <w:r>
              <w:rPr>
                <w:rFonts w:ascii="Consolas" w:hAnsi="Consolas"/>
                <w:sz w:val="20"/>
              </w:rPr>
              <w:t>Derrubado</w:t>
            </w:r>
          </w:p>
        </w:tc>
        <w:tc>
          <w:tcPr>
            <w:tcW w:type="dxa" w:w="2880"/>
          </w:tcPr>
          <w:p>
            <w:r>
              <w:t>por cena</w:t>
            </w:r>
          </w:p>
        </w:tc>
      </w:tr>
      <w:tr>
        <w:tc>
          <w:tcPr>
            <w:tcW w:type="dxa" w:w="2880"/>
          </w:tcPr>
          <w:p>
            <w:r>
              <w:rPr>
                <w:i/>
              </w:rPr>
              <w:t>vaga reservada</w:t>
            </w:r>
          </w:p>
        </w:tc>
        <w:tc>
          <w:tcPr>
            <w:tcW w:type="dxa" w:w="2880"/>
          </w:tcPr>
          <w:p>
            <w:r>
              <w:t>objeto amaldiçoado, em desenvolvimento</w:t>
            </w:r>
          </w:p>
        </w:tc>
        <w:tc>
          <w:tcPr>
            <w:tcW w:type="dxa" w:w="2880"/>
          </w:tcPr>
          <w:p>
            <w:r>
              <w:t>—</w:t>
            </w:r>
          </w:p>
        </w:tc>
      </w:tr>
    </w:tbl>
    <w:p/>
    <w:p>
      <w:pPr>
        <w:ind w:left="340"/>
      </w:pPr>
      <w:r>
        <w:rPr>
          <w:b/>
        </w:rPr>
        <w:t>Usado</w:t>
      </w:r>
      <w:r>
        <w:t xml:space="preserve"> — este corpo já esteve em estado muito pior que este, e levantou: uma vez por cena, você não fica </w:t>
      </w:r>
      <w:r>
        <w:rPr>
          <w:rFonts w:ascii="Consolas" w:hAnsi="Consolas"/>
          <w:sz w:val="20"/>
        </w:rPr>
        <w:t>Derrubado</w:t>
      </w:r>
      <w:r>
        <w:t>. Em troca, ele cobra depois — o mestre diz uma coisa pequena que o seu corpo passa a fazer errado até o fim da cena, e ela é sua e não dele.</w:t>
        <w:br/>
      </w:r>
      <w:r>
        <w:rPr>
          <w:i/>
        </w:rPr>
        <w:t>Na mesa:</w:t>
      </w:r>
      <w:r>
        <w:t xml:space="preserve"> você levanta na rodada em que o grupo precisava que alguém levantasse, e sai da cena devendo alguma coisa que o mestre escolhe.</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t>Talhe</w:t>
            </w:r>
          </w:p>
        </w:tc>
        <w:tc>
          <w:tcPr>
            <w:tcW w:type="dxa" w:w="2880"/>
          </w:tcPr>
          <w:p>
            <w:r>
              <w:t xml:space="preserve">ficar </w:t>
            </w:r>
            <w:r>
              <w:rPr>
                <w:rFonts w:ascii="Consolas" w:hAnsi="Consolas"/>
                <w:sz w:val="20"/>
              </w:rPr>
              <w:t>Agarrado</w:t>
            </w:r>
          </w:p>
        </w:tc>
        <w:tc>
          <w:tcPr>
            <w:tcW w:type="dxa" w:w="2880"/>
          </w:tcPr>
          <w:p>
            <w:r>
              <w:t>por cena</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ind w:left="340"/>
      </w:pPr>
      <w:r>
        <w:rPr>
          <w:b/>
        </w:rPr>
        <w:t>Talhe</w:t>
      </w:r>
      <w:r>
        <w:t xml:space="preserve"> — você foi guardado antes de andar, e o corpo aprendeu a sair: uma vez por cena, você não fica </w:t>
      </w:r>
      <w:r>
        <w:rPr>
          <w:rFonts w:ascii="Consolas" w:hAnsi="Consolas"/>
          <w:sz w:val="20"/>
        </w:rPr>
        <w:t>Agarrado</w:t>
      </w:r>
      <w:r>
        <w:t>. Em troca, você sai por onde couber — quem te agarrou escolhe se você larga uma coisa que estava na sua mão ou termina o movimento fora da posição em que queria estar.</w:t>
        <w:br/>
      </w:r>
      <w:r>
        <w:rPr>
          <w:i/>
        </w:rPr>
        <w:t>Na mesa:</w:t>
      </w:r>
      <w:r>
        <w:t xml:space="preserve"> nenhum agarrão prende você duas vezes na mesma cena, e sair sempre custa a sua arma ou o seu lugar.</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Na obra isso é 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w:t>
      </w:r>
      <w:r>
        <w:t xml:space="preserve"> O que já dá para fazer é a ficção inteira: você escreve quem o personagem é e escolhe os dois Legados normalmente. O que falta é a montagem do poder — nem a Aptidão nem o Estilo da Sombra têm regra de construção,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alvo ainda não escolhido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Ele pilota o Mechamaru de casa. O boneco vai à escola; a Origem descreve quem ficou.</w:t>
      </w:r>
    </w:p>
    <w:p>
      <w:r>
        <w:rPr>
          <w:b/>
        </w:rPr>
        <w:t>Sem energia.</w:t>
      </w:r>
      <w:r>
        <w:t xml:space="preserve"> Você nasceu sem energia amaldiçoada, nenhuma, e em troca o corpo recebeu a troca. É a Maki e o Toji. Você não conjura, não canaliza e não sente energia. Fere maldição com ferramenta amaldiçoada, e enxerga o mundo jujutsu de fora. O que a Origem fixa é a perda, e não o que você constrói em cima dela: um restringido que nunca levantou peso e resolve tudo pela cabeça é uma ficha tão legítima quanto o Toji.</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r>
        <w:rPr>
          <w:b/>
        </w:rPr>
        <w:t>Destranca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Sem Energia.</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t>Assinado</w:t>
            </w:r>
          </w:p>
        </w:tc>
        <w:tc>
          <w:tcPr>
            <w:tcW w:type="dxa" w:w="2880"/>
          </w:tcPr>
          <w:p>
            <w:r>
              <w:t xml:space="preserve">ficar </w:t>
            </w:r>
            <w:r>
              <w:rPr>
                <w:rFonts w:ascii="Consolas" w:hAnsi="Consolas"/>
                <w:sz w:val="20"/>
              </w:rPr>
              <w:t>Cego</w:t>
            </w:r>
          </w:p>
        </w:tc>
        <w:tc>
          <w:tcPr>
            <w:tcW w:type="dxa" w:w="2880"/>
          </w:tcPr>
          <w:p>
            <w:r>
              <w:t>por descanso longo</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ind w:left="340"/>
      </w:pPr>
      <w:r>
        <w:rPr>
          <w:b/>
        </w:rPr>
        <w:t>Assinado</w:t>
      </w:r>
      <w:r>
        <w:t xml:space="preserve"> — você nunca leu o mundo pela energia, e o resto do corpo cobriu: uma vez por descanso longo, você não fica </w:t>
      </w:r>
      <w:r>
        <w:rPr>
          <w:rFonts w:ascii="Consolas" w:hAnsi="Consolas"/>
          <w:sz w:val="20"/>
        </w:rPr>
        <w:t>Cego</w:t>
      </w:r>
      <w:r>
        <w:t>. Em troca, a troca não foi só essa. Escreva na ficha uma coisa comum que você nunca vai conseguir fazer, e ela não volta, em nível nenhum.</w:t>
        <w:br/>
      </w:r>
      <w:r>
        <w:rPr>
          <w:i/>
        </w:rPr>
        <w:t>Na mesa:</w:t>
      </w:r>
      <w:r>
        <w:t xml:space="preserve"> a cena de escuro e de clarão não tira você do jogo, e a ficha carrega uma limitação permanente que o mestre pode usar em qualquer outra.</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rPr>
                <w:b/>
              </w:rPr>
              <w:t>sim</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sem energia</w:t>
            </w:r>
          </w:p>
        </w:tc>
        <w:tc>
          <w:tcPr>
            <w:tcW w:type="dxa" w:w="2880"/>
          </w:tcPr>
          <w:p>
            <w:r>
              <w:t>Técnica Marcial</w:t>
            </w:r>
          </w:p>
        </w:tc>
        <w:tc>
          <w:tcPr>
            <w:tcW w:type="dxa" w:w="2880"/>
          </w:tcPr>
          <w:p>
            <w:r>
              <w:rPr>
                <w:b/>
              </w:rPr>
              <w:t>sim</w:t>
            </w:r>
          </w:p>
        </w:tc>
      </w:tr>
    </w:tbl>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couro tem menos combustível.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o Bastião descobriu cedo que aguenta mais pancada que os outros e resolveu fazer disso um trabalho, com ou sem técnica boa para acompanhar.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Quem joga de </w:t>
      </w:r>
      <w:r>
        <w:rPr>
          <w:rFonts w:ascii="Consolas" w:hAnsi="Consolas"/>
          <w:sz w:val="20"/>
        </w:rPr>
        <w:t>Muro</w:t>
      </w:r>
      <w:r>
        <w:t xml:space="preserve"> planta os dois pés e vira geografia: escolhe um corredor, uma porta, uma linha no chão, e dali em diante o combate acontece nos termos dele. Você chega na cena procurando o ponto certo de parar de andar, e o seu turno rende quando o inimigo desiste de ir aonde queria ir.</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Quem joga de </w:t>
      </w:r>
      <w:r>
        <w:rPr>
          <w:rFonts w:ascii="Consolas" w:hAnsi="Consolas"/>
          <w:sz w:val="20"/>
        </w:rPr>
        <w:t>Punho</w:t>
      </w:r>
      <w:r>
        <w:t xml:space="preserve"> briga sem arma no meio, socando até a formação do inimigo desmanchar — o brigão de rua que entrou para a instituição já sabendo apanhar e aprendeu técnica depois, meio de má vontade. Na mesa você olha o mapa antes de olhar a vida do alvo, porque o que decide a rodada é para onde a pessoa voa.</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Quem joga de </w:t>
      </w:r>
      <w:r>
        <w:rPr>
          <w:rFonts w:ascii="Consolas" w:hAnsi="Consolas"/>
          <w:sz w:val="20"/>
        </w:rPr>
        <w:t>Brasa</w:t>
      </w:r>
      <w:r>
        <w:t xml:space="preserve"> abre no braço e fecha com energia: o soco é como você chega, e o Classe 0 é o que você faz depois de ter chegado. O que a Trilha acrescenta ao Bastião é alcance — ela pega alvo que está fora do braço, aplica tipo de dano que soco nenhum aplica, e devolve energia quando acerta.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r>
        <w:t>A Vanguarda encosta a lâmina onde ela precisa encostar, e chega lá antes do resto. Em campo ela é quem entra no alcance do inimigo e fica lá: corta, reposiciona, corta de novo. Ela treinou arma como quem treina técnica — anos numa categoria só, com professor, com forma, com linhagem —, e a energia amaldiçoada dela existe e é usada, só que ela não é o motivo de a Vanguarda estar na sala.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 xml:space="preserve">Quem joga de </w:t>
      </w:r>
      <w:r>
        <w:rPr>
          <w:rFonts w:ascii="Consolas" w:hAnsi="Consolas"/>
          <w:sz w:val="20"/>
        </w:rPr>
        <w:t>Estocada</w:t>
      </w:r>
      <w:r>
        <w:t xml:space="preserve"> troca de ferramenta mais rápido do que o inimigo troca de plano: espada na mão e técnica saindo por cima, na mesma rodada. A decisão de cada turno é qual feitiço vale gastar a ação padrão, sabendo que o golpe da bônus depende do que ele fez.</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Quem joga de </w:t>
      </w:r>
      <w:r>
        <w:rPr>
          <w:rFonts w:ascii="Consolas" w:hAnsi="Consolas"/>
          <w:sz w:val="20"/>
        </w:rPr>
        <w:t>Batedor</w:t>
      </w:r>
      <w:r>
        <w:t xml:space="preserve"> trata distância como arma: sobe, se afasta, escolhe o ângulo, e quando o inimigo chega perto a briga já está decidida há três rodadas. Você passa a cena pensando em linha de visão e rota de subida, dentro e fora de combate — vigilância de alvo, cobertura de quem entrou no prédio, o tiro que resolve a cena sem ninguém precisar atravessar a porta.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 xml:space="preserve">Quem joga de </w:t>
      </w:r>
      <w:r>
        <w:rPr>
          <w:rFonts w:ascii="Consolas" w:hAnsi="Consolas"/>
          <w:sz w:val="20"/>
        </w:rPr>
        <w:t>Executor</w:t>
      </w:r>
      <w:r>
        <w:t xml:space="preserve"> trabalha sem técnica grande e sem gritaria: uma lâmina, um alvo, e a paciência de trocar golpe até acabar. Você aceita um turno simples e uma ficha teimosa: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Quem joga de </w:t>
      </w:r>
      <w:r>
        <w:rPr>
          <w:rFonts w:ascii="Consolas" w:hAnsi="Consolas"/>
          <w:sz w:val="20"/>
        </w:rPr>
        <w:t>Elo</w:t>
      </w:r>
      <w:r>
        <w:t xml:space="preserve"> amplifica: você escolhe uma pessoa, e enquanto o elo estiver de pé o que ela faz chega mais longe. A ficha do </w:t>
      </w:r>
      <w:r>
        <w:rPr>
          <w:rFonts w:ascii="Consolas" w:hAnsi="Consolas"/>
          <w:sz w:val="20"/>
        </w:rPr>
        <w:t>Elo</w:t>
      </w:r>
      <w:r>
        <w:t xml:space="preserve"> quase não causa dano, e a sua decisão de cada cena é em quem você está pendurado agora.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t xml:space="preserve">A </w:t>
      </w:r>
      <w:r>
        <w:rPr>
          <w:rFonts w:ascii="Consolas" w:hAnsi="Consolas"/>
          <w:sz w:val="20"/>
        </w:rPr>
        <w:t>Sutura</w:t>
      </w:r>
      <w:r>
        <w:t xml:space="preserve"> põe o médico de campo no grupo — a pessoa que a instituição manda junto quando a missão tem chance real de alguém não voltar. A Trilha entrega a </w:t>
      </w:r>
      <w:r>
        <w:rPr>
          <w:rFonts w:ascii="Consolas" w:hAnsi="Consolas"/>
          <w:sz w:val="20"/>
        </w:rPr>
        <w:t>Energia Reversa</w:t>
      </w:r>
      <w:r>
        <w:t xml:space="preserve"> sem os gates de nível e de refino que o resto da ficha paga, e no meio da luta a sua decisão é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Quem joga de </w:t>
      </w:r>
      <w:r>
        <w:rPr>
          <w:rFonts w:ascii="Consolas" w:hAnsi="Consolas"/>
          <w:sz w:val="20"/>
        </w:rPr>
        <w:t>Perímetro</w:t>
      </w:r>
      <w:r>
        <w:t xml:space="preserve"> anda com uma área em volta do corpo, e dentro dela o inimigo rola pior, abre guarda e paga por tentar sair. O seu trabalho é posicionamento: você se coloca onde a área cobre o máximo de inimigo, e o resto do time luta dentro dela sem precisar saber por quê.</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Quem joga de </w:t>
      </w:r>
      <w:r>
        <w:rPr>
          <w:rFonts w:ascii="Consolas" w:hAnsi="Consolas"/>
          <w:sz w:val="20"/>
        </w:rPr>
        <w:t>Torrente</w:t>
      </w:r>
      <w:r>
        <w:t xml:space="preserve"> abre a torneira: dois feitiços na mesma rodada, técnica em cima de técnica, e um bolso de PE que some rápido. A Trilha te dá a rodada grande e cobra o resto da missão, então a decisão real é em qual luta do dia você abre a torneira.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r>
        <w:t xml:space="preserve">Quem joga de </w:t>
      </w:r>
      <w:r>
        <w:rPr>
          <w:rFonts w:ascii="Consolas" w:hAnsi="Consolas"/>
          <w:sz w:val="20"/>
        </w:rPr>
        <w:t>Explosivo</w:t>
      </w:r>
      <w:r>
        <w:t xml:space="preserve"> trabalha como artilheiro: passa duas rodadas se posicionando e resolve a luta na terceira. Quase toda entrega da Trilha melhora a mesma coisa, que é o feitiço único do seu turno — você escolhe o momento em que o alvo está agrupado ou exposto e transforma uma rolagem em cena inteira.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r>
        <w:t xml:space="preserve">Quem joga de </w:t>
      </w:r>
      <w:r>
        <w:rPr>
          <w:rFonts w:ascii="Consolas" w:hAnsi="Consolas"/>
          <w:sz w:val="20"/>
        </w:rPr>
        <w:t>Arremate</w:t>
      </w:r>
      <w:r>
        <w:t xml:space="preserve"> precisa encostar: briga de mão, e o feitiço sai quando a mão chega. Você precisa estar dentro do alcance do inimigo para render, e boa parte da Trilha existe para você sobreviver ao lugar em que ela te obriga a ficar.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Todo valor de montagem que aparecer daqui para a frente sai desta tabela.</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Só a Regra Própria pode ser comprada em Classe Passiva 1 desde o nível 1.</w:t>
      </w:r>
      <w:r>
        <w:t xml:space="preserve">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16,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r>
        <w:t xml:space="preserve">E o </w:t>
      </w:r>
      <w:r>
        <w:rPr>
          <w:rFonts w:ascii="Consolas" w:hAnsi="Consolas"/>
          <w:sz w:val="20"/>
        </w:rPr>
        <w:t>Atordoado</w:t>
      </w:r>
      <w:r>
        <w:t xml:space="preserve"> cobra uma Ação Padrão só, e nunca o turno inteiro: quem age mais de uma vez por rodada perde uma das ações e guarda as outras.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Você desfez por vontade, o tempo correu, ou estilhaçaram a barreira: dá no mesmo.</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16,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escreve feitiço, leia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A peça específica é descartável, o grupo não. Se a sua lâmina quebrou no meio da missão e você pegou outra do chão,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baixo.</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sem-arma nenhuma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Escolha com cuidado, porque ela cobra tarde.</w:t>
      </w:r>
      <w:r>
        <w:t xml:space="preserve"> O ataque extra que Bastião e Vanguarda ganham no nível 7 é um golpe simples solto.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xml:space="preserve">, no capítulo 4, quando alguém tira a sua arma da sua mão. É por isso que os grupos são </w:t>
      </w:r>
      <w:r>
        <w:rPr>
          <w:b/>
        </w:rPr>
        <w:t>três</w:t>
      </w:r>
      <w:r>
        <w:t>, e não um:</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Técnicas Marciais prontas</w:t>
      </w:r>
    </w:p>
    <w:p>
      <w:r>
        <w:t xml:space="preserve">Duas, uma de cada rota. As duas param onde a criação de personagem para: Descrição, Regra, atributo, rota, Famílias e a Passiva. </w:t>
      </w:r>
      <w:r>
        <w:rPr>
          <w:rFonts w:ascii="Consolas" w:hAnsi="Consolas"/>
          <w:sz w:val="20"/>
        </w:rPr>
        <w:t>Ruptura</w:t>
      </w:r>
      <w:r>
        <w:t xml:space="preserve"> e </w:t>
      </w:r>
      <w:r>
        <w:rPr>
          <w:rFonts w:ascii="Consolas" w:hAnsi="Consolas"/>
          <w:sz w:val="20"/>
        </w:rPr>
        <w:t>Ōgi</w:t>
      </w:r>
      <w:r>
        <w:t xml:space="preserve"> não aparecem porque só chegam nos níveis 10 e 17, e são escritas na hora.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Os três grupos fecham em Força, e os três carregam </w:t>
      </w:r>
      <w:r>
        <w:rPr>
          <w:rFonts w:ascii="Consolas" w:hAnsi="Consolas"/>
          <w:sz w:val="20"/>
        </w:rPr>
        <w:t>Alcance</w:t>
      </w:r>
      <w:r>
        <w:t xml:space="preserve"> e </w:t>
      </w:r>
      <w:r>
        <w:rPr>
          <w:rFonts w:ascii="Consolas" w:hAnsi="Consolas"/>
          <w:sz w:val="20"/>
        </w:rPr>
        <w:t>Emaranha</w:t>
      </w:r>
      <w:r>
        <w:t xml:space="preserve"> — é isso que justifica as duas Famílias Livres. </w:t>
      </w:r>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rPr>
          <w:b/>
        </w:rPr>
        <w:t>Só a Projetar energia põe refino em dano.</w:t>
      </w:r>
      <w:r>
        <w:t xml:space="preserve">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16,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 xml:space="preserve">As aptidões usam a mesma escada das Passivas, e ela está no capítulo 9, </w:t>
      </w:r>
      <w:r>
        <w:rPr>
          <w:i/>
        </w:rPr>
        <w:t>Fundamento</w:t>
      </w:r>
      <w:r>
        <w:t>.</w:t>
      </w:r>
    </w:p>
    <w:p>
      <w:r>
        <w:t>Aqui ela não cobra nada: o marco compra uma aptidão de qualquer altura, e o preço é o mesmo. Quem separa as alturas é o gate. E como o refino escala o que a aptidão entrega, uma Classe Passiva 1 no refino 10 rende bem mais do que no refino 2.</w:t>
      </w:r>
    </w:p>
    <w:p>
      <w:pPr>
        <w:pStyle w:val="Heading3"/>
      </w:pPr>
      <w:r>
        <w:t>Gate</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Como Reação, em vez de espalhar a camada você joga ela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que trabalham com a energia sem forma: uma joga fora, a outra vira do avesso.</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e um minuto são dez rodadas. As duas são ferramenta de preparação: elas nascem antes da briga, ou não nascem.</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se mede em metros.</w:t>
      </w:r>
      <w:r>
        <w:t xml:space="preserve">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mostra que 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Um corpo humano tem folga: ele para antes de arrebentar e desiste de um peso que aguentaria mais dez segundos. A Lapidação mede quanto dessa folga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Cobrir-se</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 Está escrito aqui para ninguém descobrir isso no nível 20.</w:t>
      </w:r>
    </w:p>
    <w:p>
      <w:r>
        <w:t xml:space="preserve">Mesmo essa ficha não fica sem nada. </w:t>
      </w:r>
      <w:r>
        <w:rPr>
          <w:rFonts w:ascii="Consolas" w:hAnsi="Consolas"/>
          <w:sz w:val="20"/>
        </w:rPr>
        <w:t>Cobrir-se</w:t>
      </w:r>
      <w:r>
        <w:t xml:space="preserve"> e </w:t>
      </w:r>
      <w:r>
        <w:rPr>
          <w:rFonts w:ascii="Consolas" w:hAnsi="Consolas"/>
          <w:sz w:val="20"/>
        </w:rPr>
        <w:t>Estímulo Muscular</w:t>
      </w:r>
      <w:r>
        <w:t xml:space="preserve"> vêm de graça na Lapidação 1, e a primeira continua crescendo com a Lapidação passiva até 8.</w:t>
      </w:r>
    </w:p>
    <w:p>
      <w:pPr>
        <w:pStyle w:val="Heading2"/>
      </w:pPr>
      <w:r>
        <w:t>Bênçãos</w:t>
      </w:r>
    </w:p>
    <w:p>
      <w:r>
        <w:t xml:space="preserve">Um marco de Lapidação compra </w:t>
      </w:r>
      <w:r>
        <w:rPr>
          <w:b/>
        </w:rPr>
        <w:t>uma Bênção</w:t>
      </w:r>
      <w:r>
        <w:t xml:space="preserve">. Duas do catálogo não custam marco nenhum: </w:t>
      </w:r>
      <w:r>
        <w:rPr>
          <w:rFonts w:ascii="Consolas" w:hAnsi="Consolas"/>
          <w:sz w:val="20"/>
        </w:rPr>
        <w:t>Cobrir-se</w:t>
      </w:r>
      <w:r>
        <w:t xml:space="preserve"> e </w:t>
      </w:r>
      <w:r>
        <w:rPr>
          <w:rFonts w:ascii="Consolas" w:hAnsi="Consolas"/>
          <w:sz w:val="20"/>
        </w:rPr>
        <w:t>Estímulo Muscular</w:t>
      </w:r>
      <w:r>
        <w:t xml:space="preserve"> já estão na sua ficha desde a Lapidação 1.</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t xml:space="preserve">As Bênçãos usam a mesma escada das Passivas e das aptidões, e ela está no capítulo 9, </w:t>
      </w:r>
      <w:r>
        <w:rPr>
          <w:i/>
        </w:rPr>
        <w:t>Fundamento</w:t>
      </w:r>
      <w:r>
        <w:t>.</w:t>
      </w:r>
    </w:p>
    <w:p>
      <w:r>
        <w:t>A Classe Passiva não cobra nada aqui: o marco compra uma de qualquer altura. Quem separa as alturas é o gate.</w:t>
      </w:r>
    </w:p>
    <w:p>
      <w:pPr>
        <w:pStyle w:val="Heading3"/>
      </w:pPr>
      <w:r>
        <w:t>Gate</w:t>
      </w:r>
    </w:p>
    <w:p>
      <w:r>
        <w:t xml:space="preserve">Cinco Bênçãos pedem um </w:t>
      </w:r>
      <w:r>
        <w:rPr>
          <w:b/>
        </w:rPr>
        <w:t>atributo</w:t>
      </w:r>
      <w:r>
        <w:t>, e nenhuma outra pede coisa nenhuma.</w:t>
      </w:r>
    </w:p>
    <w:p>
      <w:pPr>
        <w:ind w:left="340"/>
      </w:pPr>
      <w:r>
        <w:rPr>
          <w:b/>
        </w:rPr>
        <w:t>Gate de atributo:</w:t>
      </w:r>
      <w:r>
        <w:t xml:space="preserve"> você precisa daquele atributo em </w:t>
      </w:r>
      <w:r>
        <w:rPr>
          <w:b/>
        </w:rPr>
        <w:t>4</w:t>
      </w:r>
      <w:r>
        <w:t xml:space="preserve"> ou mais para pegar a Bênção.</w:t>
      </w:r>
    </w:p>
    <w:p>
      <w:pPr>
        <w:ind w:left="340"/>
      </w:pPr>
      <w:r>
        <w:rPr>
          <w:b/>
        </w:rPr>
        <w:t>⚠ Uma Bênção gateada num atributo não soma aquele atributo na rolagem dela.</w:t>
      </w:r>
      <w:r>
        <w:t xml:space="preserve"> Ou você paga para destravar, ou usa na conta — nunca os dois.</w:t>
      </w:r>
    </w:p>
    <w:p>
      <w:r>
        <w:t>Os cinco gates são um por atributo, e nenhuma ficha alcança os cinco.</w:t>
      </w:r>
    </w:p>
    <w:p>
      <w:pPr>
        <w:pStyle w:val="Heading2"/>
      </w:pPr>
      <w:r>
        <w:t>Catálogo</w:t>
      </w:r>
    </w:p>
    <w:p>
      <w:r>
        <w:t>Catorze entradas.</w:t>
      </w:r>
    </w:p>
    <w:p>
      <w:pPr>
        <w:pStyle w:val="Heading3"/>
      </w:pPr>
      <w:r>
        <w:t>Como ler uma Bênção</w:t>
      </w:r>
    </w:p>
    <w:p>
      <w:r>
        <w:t xml:space="preserve">Cada entrada aparece duas vezes. Primeiro nesta tabela, com três campos: </w:t>
      </w:r>
      <w:r>
        <w:rPr>
          <w:b/>
        </w:rPr>
        <w:t>nome</w:t>
      </w:r>
      <w:r>
        <w:t xml:space="preserve">, </w:t>
      </w:r>
      <w:r>
        <w:rPr>
          <w:b/>
        </w:rPr>
        <w:t>gate</w:t>
      </w:r>
      <w:r>
        <w:t xml:space="preserve"> e </w:t>
      </w:r>
      <w:r>
        <w:rPr>
          <w:b/>
        </w:rPr>
        <w:t>Classe Passiva</w:t>
      </w:r>
      <w:r>
        <w:t>. Depois na seção dela, com uma caixa de regra.</w:t>
      </w:r>
    </w:p>
    <w:p>
      <w:r>
        <w:t>Traço na coluna de gate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Gate</w:t>
            </w:r>
          </w:p>
        </w:tc>
        <w:tc>
          <w:tcPr>
            <w:tcW w:type="dxa" w:w="2880"/>
          </w:tcPr>
          <w:p>
            <w:r>
              <w:rPr>
                <w:b/>
              </w:rPr>
              <w:t>Classe Passiva</w:t>
            </w:r>
          </w:p>
        </w:tc>
      </w:tr>
      <w:tr>
        <w:tc>
          <w:tcPr>
            <w:tcW w:type="dxa" w:w="2880"/>
          </w:tcPr>
          <w:p>
            <w:r>
              <w:t>Cobrir-se</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1</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Cobrir-se</w:t>
      </w:r>
    </w:p>
    <w:p>
      <w:r>
        <w:t xml:space="preserve">O golpe chega e o corpo já está no lugar certo, já contraído, já girando com ele em vez de contra. É a mesma função que a </w:t>
      </w:r>
      <w:r>
        <w:rPr>
          <w:rFonts w:ascii="Consolas" w:hAnsi="Consolas"/>
          <w:sz w:val="20"/>
        </w:rPr>
        <w:t>Cobrir-se de energia</w:t>
      </w:r>
      <w:r>
        <w:t xml:space="preserve"> do capítulo 11 faz, na mesma faixa, com outro recurso pagando.</w:t>
      </w:r>
    </w:p>
    <w:p>
      <w:pPr>
        <w:ind w:left="340"/>
      </w:pPr>
      <w:r>
        <w:rPr>
          <w:b/>
        </w:rPr>
        <w:t>Cobrir-se</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Gate: grátis na Lapidação 1. A Lapidação escala a proteção.</w:t>
      </w:r>
    </w:p>
    <w:p>
      <w:r>
        <w:t>Ela sai de cena assim que Traje ou Revestimento entram na conta. Em troca das duas linhas acima, quem não tem energia nunca tem Expansão de Domínio.</w:t>
      </w:r>
    </w:p>
    <w:p>
      <w:pPr>
        <w:pStyle w:val="Heading3"/>
      </w:pPr>
      <w:r>
        <w:t>Estímulo Muscular</w:t>
      </w:r>
    </w:p>
    <w:p>
      <w:r>
        <w:t>Você aprendeu a mandar no que o corpo faz sozinho. Antes do movimento que decide, você acerta a respiração, trava o que precisa travar e solta o resto.</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t>Gate: grátis na Lapidação 1.</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Gate: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Gate: Constituição 4. Classe Passiva 3.</w:t>
      </w:r>
    </w:p>
    <w:p>
      <w:pPr>
        <w:pStyle w:val="Heading3"/>
      </w:pPr>
      <w:r>
        <w:t>Presilha</w:t>
      </w:r>
    </w:p>
    <w:p>
      <w:pPr>
        <w:ind w:left="340"/>
      </w:pPr>
      <w:r>
        <w:rPr>
          <w:b/>
        </w:rPr>
        <w:t>Presilha</w:t>
      </w:r>
      <w:r>
        <w:t xml:space="preserve"> — quando você erra uma rolagem para </w:t>
      </w:r>
      <w:r>
        <w:rPr>
          <w:b/>
        </w:rPr>
        <w:t>agarrar, derrubar ou tirar alguém do lugar</w:t>
      </w:r>
      <w:r>
        <w:t>, role de novo. Uma vez por rodada.</w:t>
      </w:r>
    </w:p>
    <w:p>
      <w:pPr>
        <w:ind w:left="340"/>
      </w:pPr>
      <w:r>
        <w:t>Gate: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Gate: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Gate: nenhum. Classe Passiva 3.</w:t>
      </w:r>
    </w:p>
    <w:p>
      <w:r>
        <w:t xml:space="preserve">Contra a CD de um conjurador do seu nível o </w:t>
      </w:r>
      <w:r>
        <w:rPr>
          <w:rFonts w:ascii="Consolas" w:hAnsi="Consolas"/>
          <w:sz w:val="20"/>
        </w:rPr>
        <w:t>d20</w:t>
      </w:r>
      <w:r>
        <w:t xml:space="preserve"> precisa sempre de 8, e o piso só chega lá quando o atributo escolhido chega a 6. Abaixo disso ele resolve o teste médio e deixa o difícil de pé.</w:t>
      </w:r>
    </w:p>
    <w:p>
      <w:pPr>
        <w:pStyle w:val="Heading2"/>
      </w:pPr>
      <w:r>
        <w:t>Bênçãos de perseguição</w:t>
      </w:r>
    </w:p>
    <w:p>
      <w:r>
        <w:t>Duas, e uma anula a outra. Duas fichas desta Origem numa perseguição empatam.</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que ela fez ali</w:t>
      </w:r>
      <w:r>
        <w:t xml:space="preserve"> — sem saber de quem é.</w:t>
      </w:r>
    </w:p>
    <w:p>
      <w:pPr>
        <w:ind w:left="340"/>
      </w:pPr>
      <w:r>
        <w:t>Gate: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Gate: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Gate: nenhum. Classe Passiva 2.</w:t>
      </w:r>
    </w:p>
    <w:p>
      <w:r>
        <w:t>No teto são 7,5 metros.</w:t>
      </w:r>
    </w:p>
    <w:p>
      <w:pPr>
        <w:pStyle w:val="Heading3"/>
      </w:pPr>
      <w:r>
        <w:t>Antecipar</w:t>
      </w:r>
    </w:p>
    <w:p>
      <w:pPr>
        <w:ind w:left="340"/>
      </w:pPr>
      <w:r>
        <w:rPr>
          <w:b/>
        </w:rPr>
        <w:t>Antecipar</w:t>
      </w:r>
      <w:r>
        <w:t xml:space="preserve"> — no começo do combate, escolha uma criatura que você enxerga. </w:t>
      </w:r>
      <w:r>
        <w:rPr>
          <w:b/>
        </w:rPr>
        <w:t>Até o fim da cena, você sabe qual foi a última ação que ela tomou e se ela se moveu antes de agir.</w:t>
      </w:r>
    </w:p>
    <w:p>
      <w:pPr>
        <w:ind w:left="340"/>
      </w:pPr>
      <w:r>
        <w:t>Gate: Inteligência 4. Classe Passiva 1.</w:t>
      </w:r>
    </w:p>
    <w:p>
      <w:r>
        <w:t>Você lê a postura, e não a energia: ela alcança quem não conjura, e é pior contra quem conjura de longe.</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Gate: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Gate: Essência 4. Classe Passiva 1.</w:t>
      </w:r>
    </w:p>
    <w:p>
      <w:r>
        <w:t xml:space="preserve">A CD é a da sua técnica, do capítulo 9: </w:t>
      </w:r>
      <w:r>
        <w:rPr>
          <w:rFonts w:ascii="Consolas" w:hAnsi="Consolas"/>
          <w:sz w:val="20"/>
        </w:rPr>
        <w:t>8 + atributo da técnica + maestria</w:t>
      </w:r>
      <w:r>
        <w:t>. Se o atributo da sua técnica for Essência, a trava do gate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gate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 requisito a mais deste lado:</w:t>
      </w:r>
    </w:p>
    <w:p>
      <w:pPr>
        <w:ind w:left="340"/>
      </w:pPr>
      <w:r>
        <w:rPr>
          <w:b/>
        </w:rPr>
        <w:t>Uma Bênção gateada em Constituição ou em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17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e somadas elas fecham a porta na prática: quem pega uma arma que não é sua rola pior e anda menos. Não é proibição escrita, e o resultado é quase o mesmo.</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e a Soqueira têm a mesma linha, o mesmo gasto e a mesma regra. O que muda é de onde cada uma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entra como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p>
      <w:r>
        <w:rPr>
          <w:b/>
        </w:rPr>
        <w:t>Ferramenta 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entram como exemplar, e nenhuma delas tem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15,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duas fichas do mesmo nível nunca ficam a mais de quatro degraus de distância.</w:t>
      </w:r>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