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8B08C6">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111A6832">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11649985" w14:textId="77777777" w:rsidR="00235C36" w:rsidRDefault="00C22800" w:rsidP="00B67595">
            <w:pPr>
              <w:pStyle w:val="Header"/>
              <w:rPr>
                <w:rFonts w:ascii="Arial Narrow" w:hAnsi="Arial Narrow" w:cs="Tahoma"/>
                <w:sz w:val="36"/>
              </w:rPr>
            </w:pPr>
            <w:r w:rsidRPr="00C22800">
              <w:rPr>
                <w:rFonts w:ascii="Arial Narrow" w:hAnsi="Arial Narrow" w:cs="Tahoma"/>
                <w:sz w:val="36"/>
              </w:rPr>
              <w:t>COMP6800 | COMP6800001 | COMP6800016 | COMP6800049 | COMP6880051</w:t>
            </w:r>
          </w:p>
          <w:p w14:paraId="36656A16" w14:textId="6B786FDB" w:rsidR="00C22800" w:rsidRPr="00876A58" w:rsidRDefault="00C22800" w:rsidP="00B67595">
            <w:pPr>
              <w:pStyle w:val="Header"/>
              <w:rPr>
                <w:rFonts w:ascii="Arial Narrow" w:hAnsi="Arial Narrow" w:cs="Tahoma"/>
                <w:sz w:val="36"/>
                <w:lang w:val="id-ID"/>
              </w:rPr>
            </w:pPr>
            <w:r w:rsidRPr="00C22800">
              <w:rPr>
                <w:rFonts w:ascii="Arial Narrow" w:hAnsi="Arial Narrow" w:cs="Tahoma"/>
                <w:sz w:val="36"/>
              </w:rPr>
              <w:t>Human and Computer Interaction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31F8CA96" w:rsidR="00F80742" w:rsidRPr="00D121E5" w:rsidRDefault="00C22800" w:rsidP="008B08C6">
            <w:pPr>
              <w:ind w:right="480"/>
              <w:rPr>
                <w:rFonts w:ascii="Tahoma" w:hAnsi="Tahoma" w:cs="Tahoma"/>
                <w:bCs/>
                <w:sz w:val="18"/>
                <w:highlight w:val="yellow"/>
              </w:rPr>
            </w:pPr>
            <w:r w:rsidRPr="00C22800">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0BF873BA" w:rsidR="000732DF" w:rsidRPr="00D121E5" w:rsidRDefault="00C22800" w:rsidP="000732DF">
            <w:pPr>
              <w:jc w:val="right"/>
              <w:rPr>
                <w:rFonts w:ascii="Arial" w:hAnsi="Arial" w:cs="Arial"/>
                <w:b/>
                <w:sz w:val="20"/>
                <w:highlight w:val="yellow"/>
              </w:rPr>
            </w:pPr>
            <w:r w:rsidRPr="00C22800">
              <w:rPr>
                <w:rFonts w:ascii="Arial" w:hAnsi="Arial" w:cs="Arial"/>
                <w:b/>
                <w:sz w:val="20"/>
              </w:rPr>
              <w:t>E262-COMP6800-GY02-00</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5BC1C0D6"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C22800">
              <w:rPr>
                <w:rFonts w:ascii="Arial" w:hAnsi="Arial" w:cs="Arial"/>
                <w:i/>
                <w:sz w:val="18"/>
                <w:szCs w:val="18"/>
                <w:lang w:val="id-ID"/>
              </w:rPr>
              <w:t xml:space="preserve">Even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r w:rsidR="00DE2FA6" w:rsidRPr="008B08C6">
              <w:rPr>
                <w:rFonts w:ascii="Arial" w:hAnsi="Arial" w:cs="Arial"/>
                <w:i/>
                <w:sz w:val="18"/>
                <w:szCs w:val="18"/>
                <w:lang w:val="id-ID"/>
              </w:rPr>
              <w:t xml:space="preserve">Year </w:t>
            </w:r>
            <w:r w:rsidR="00C22800">
              <w:rPr>
                <w:rFonts w:ascii="Arial" w:hAnsi="Arial" w:cs="Arial"/>
                <w:i/>
                <w:sz w:val="18"/>
                <w:szCs w:val="18"/>
                <w:lang w:val="id-ID"/>
              </w:rPr>
              <w:t>2025/2026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3BEA271D"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5500F">
              <w:rPr>
                <w:rFonts w:ascii="Arial" w:hAnsi="Arial" w:cs="Arial"/>
                <w:b/>
                <w:sz w:val="18"/>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w:t>
      </w:r>
      <w:proofErr w:type="spellStart"/>
      <w:r w:rsidRPr="00CA2529">
        <w:t>atau</w:t>
      </w:r>
      <w:proofErr w:type="spellEnd"/>
      <w:r w:rsidRPr="00CA2529">
        <w:t xml:space="preserve"> </w:t>
      </w:r>
      <w:proofErr w:type="spellStart"/>
      <w:r w:rsidRPr="00CA2529">
        <w:t>seluruh</w:t>
      </w:r>
      <w:proofErr w:type="spellEnd"/>
      <w:r w:rsidRPr="00CA2529">
        <w:t xml:space="preserve"> </w:t>
      </w:r>
      <w:proofErr w:type="spellStart"/>
      <w:r w:rsidR="006929C3" w:rsidRPr="00CA2529">
        <w:t>jawaban</w:t>
      </w:r>
      <w:proofErr w:type="spellEnd"/>
      <w:r w:rsidRPr="00CA2529">
        <w:t xml:space="preserve"> </w:t>
      </w:r>
      <w:proofErr w:type="spellStart"/>
      <w:r w:rsidRPr="00CA2529">
        <w:t>kelompok</w:t>
      </w:r>
      <w:proofErr w:type="spellEnd"/>
      <w:r w:rsidRPr="00CA2529">
        <w:t xml:space="preserve">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proofErr w:type="spellStart"/>
      <w:r w:rsidR="006077FC" w:rsidRPr="00CA2529">
        <w:t>atau</w:t>
      </w:r>
      <w:proofErr w:type="spellEnd"/>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proofErr w:type="spellStart"/>
      <w:r w:rsidRPr="00CA2529">
        <w:t>atau</w:t>
      </w:r>
      <w:proofErr w:type="spellEnd"/>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w:t>
      </w:r>
      <w:proofErr w:type="spellStart"/>
      <w:r w:rsidR="00C85ABB" w:rsidRPr="00CA2529">
        <w:t>tidak</w:t>
      </w:r>
      <w:proofErr w:type="spellEnd"/>
      <w:r w:rsidR="00C85ABB" w:rsidRPr="00CA2529">
        <w:t xml:space="preserve"> </w:t>
      </w:r>
      <w:proofErr w:type="spellStart"/>
      <w:r w:rsidR="00C85ABB" w:rsidRPr="00CA2529">
        <w:t>sesuai</w:t>
      </w:r>
      <w:proofErr w:type="spellEnd"/>
      <w:r w:rsidR="00C85ABB" w:rsidRPr="00CA2529">
        <w:t xml:space="preserve"> </w:t>
      </w:r>
      <w:proofErr w:type="spellStart"/>
      <w:r w:rsidR="00C85ABB" w:rsidRPr="00CA2529">
        <w:t>dengan</w:t>
      </w:r>
      <w:proofErr w:type="spellEnd"/>
      <w:r w:rsidR="00C85ABB" w:rsidRPr="00CA2529">
        <w:t xml:space="preserve">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proofErr w:type="spellStart"/>
      <w:r w:rsidR="00EA7BDF" w:rsidRPr="00CA2529">
        <w:t>atau</w:t>
      </w:r>
      <w:proofErr w:type="spellEnd"/>
      <w:r w:rsidR="00EA7BDF" w:rsidRPr="00CA2529">
        <w:t xml:space="preserve"> </w:t>
      </w:r>
      <w:r w:rsidR="0067791B" w:rsidRPr="00CA2529">
        <w:rPr>
          <w:lang w:val="id-ID"/>
        </w:rPr>
        <w:t>kelompok lain</w:t>
      </w:r>
      <w:r w:rsidR="00C85ABB" w:rsidRPr="00CA2529">
        <w:t>,</w:t>
      </w:r>
      <w:r>
        <w:t xml:space="preserve"> </w:t>
      </w:r>
      <w:proofErr w:type="spellStart"/>
      <w:r>
        <w:t>baik</w:t>
      </w:r>
      <w:proofErr w:type="spellEnd"/>
      <w:r>
        <w:t xml:space="preserve"> </w:t>
      </w:r>
      <w:proofErr w:type="spellStart"/>
      <w:r>
        <w:t>disengaja</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disengaja</w:t>
      </w:r>
      <w:proofErr w:type="spellEnd"/>
      <w:r>
        <w:t>,</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proofErr w:type="spellStart"/>
      <w:r w:rsidR="00564AAB">
        <w:t>ke</w:t>
      </w:r>
      <w:proofErr w:type="spellEnd"/>
      <w:r w:rsidR="00564AAB">
        <w:t>-</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w:t>
      </w:r>
      <w:proofErr w:type="spellStart"/>
      <w:r w:rsidR="00564AAB">
        <w:t>atau</w:t>
      </w:r>
      <w:proofErr w:type="spellEnd"/>
      <w:r w:rsidR="00564AAB">
        <w:t xml:space="preserve"> </w:t>
      </w:r>
      <w:r w:rsidRPr="00564AAB">
        <w:rPr>
          <w:lang w:val="id-ID"/>
        </w:rPr>
        <w:t>kelompok yang melakukan kecurangan</w:t>
      </w:r>
      <w:r w:rsidR="00564AAB">
        <w:t xml:space="preserve">, </w:t>
      </w:r>
      <w:proofErr w:type="spellStart"/>
      <w:r w:rsidR="00564AAB">
        <w:t>baik</w:t>
      </w:r>
      <w:proofErr w:type="spellEnd"/>
      <w:r w:rsidR="00564AAB">
        <w:t xml:space="preserve"> </w:t>
      </w:r>
      <w:r w:rsidRPr="00564AAB">
        <w:rPr>
          <w:lang w:val="id-ID"/>
        </w:rPr>
        <w:t xml:space="preserve">menyontek </w:t>
      </w:r>
      <w:proofErr w:type="spellStart"/>
      <w:r w:rsidR="002F116C">
        <w:t>atau</w:t>
      </w:r>
      <w:proofErr w:type="spellEnd"/>
      <w:r w:rsidR="002F116C">
        <w:t xml:space="preserve">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w:t>
      </w:r>
      <w:proofErr w:type="spellStart"/>
      <w:r w:rsidR="002F116C">
        <w:t>sesuai</w:t>
      </w:r>
      <w:proofErr w:type="spellEnd"/>
      <w:r w:rsidR="002F116C">
        <w:t xml:space="preserve"> </w:t>
      </w:r>
      <w:proofErr w:type="spellStart"/>
      <w:r w:rsidR="002F116C">
        <w:t>dengan</w:t>
      </w:r>
      <w:proofErr w:type="spellEnd"/>
      <w:r w:rsidR="002F116C">
        <w:t xml:space="preserve">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proofErr w:type="gramStart"/>
      <w:r w:rsidR="000D1BCE">
        <w:rPr>
          <w:rStyle w:val="longtext"/>
          <w:i/>
          <w:sz w:val="20"/>
          <w:szCs w:val="20"/>
        </w:rPr>
        <w:t xml:space="preserve">whole </w:t>
      </w:r>
      <w:r w:rsidRPr="00345281">
        <w:rPr>
          <w:rStyle w:val="longtext"/>
          <w:i/>
          <w:sz w:val="20"/>
          <w:szCs w:val="20"/>
        </w:rPr>
        <w:t xml:space="preserve"> groups</w:t>
      </w:r>
      <w:proofErr w:type="gramEnd"/>
      <w:r w:rsidRPr="00345281">
        <w:rPr>
          <w:rStyle w:val="longtext"/>
          <w:i/>
          <w:sz w:val="20"/>
          <w:szCs w:val="20"/>
        </w:rPr>
        <w:t xml:space="preserve">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t>
      </w:r>
      <w:proofErr w:type="spellStart"/>
      <w:r w:rsidRPr="00EC78DE">
        <w:t>waktu</w:t>
      </w:r>
      <w:proofErr w:type="spellEnd"/>
      <w:r w:rsidRPr="00EC78DE">
        <w:t xml:space="preserve">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proofErr w:type="spellStart"/>
      <w:r w:rsidR="007C249B">
        <w:t>atau</w:t>
      </w:r>
      <w:proofErr w:type="spellEnd"/>
      <w:r w:rsidR="007C249B">
        <w:t xml:space="preserve">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w:t>
      </w:r>
      <w:proofErr w:type="spellStart"/>
      <w:r w:rsidR="0089053D">
        <w:t>kelas</w:t>
      </w:r>
      <w:proofErr w:type="spellEnd"/>
      <w:r w:rsidR="0089053D">
        <w:t xml:space="preserve"> </w:t>
      </w:r>
      <w:proofErr w:type="spellStart"/>
      <w:r>
        <w:t>praktikum</w:t>
      </w:r>
      <w:proofErr w:type="spellEnd"/>
      <w:r>
        <w:t xml:space="preserve"> </w:t>
      </w:r>
      <w:proofErr w:type="spellStart"/>
      <w:r>
        <w:t>dengan</w:t>
      </w:r>
      <w:proofErr w:type="spellEnd"/>
      <w:r>
        <w:t xml:space="preserve"> </w:t>
      </w:r>
      <w:proofErr w:type="spellStart"/>
      <w:r>
        <w:t>menggunakan</w:t>
      </w:r>
      <w:proofErr w:type="spellEnd"/>
      <w:r>
        <w:t xml:space="preserve"> software yang </w:t>
      </w:r>
      <w:proofErr w:type="spellStart"/>
      <w:r w:rsidR="0089053D">
        <w:t>sudah</w:t>
      </w:r>
      <w:proofErr w:type="spellEnd"/>
      <w:r w:rsidR="0089053D">
        <w:t xml:space="preserve"> </w:t>
      </w:r>
      <w:proofErr w:type="spellStart"/>
      <w:r>
        <w:t>ditentukan</w:t>
      </w:r>
      <w:proofErr w:type="spellEnd"/>
      <w:r>
        <w:t>.</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proofErr w:type="spellStart"/>
      <w:r>
        <w:rPr>
          <w:lang w:eastAsia="x-none"/>
        </w:rPr>
        <w:t>sudah</w:t>
      </w:r>
      <w:proofErr w:type="spellEnd"/>
      <w:r>
        <w:rPr>
          <w:lang w:eastAsia="x-none"/>
        </w:rPr>
        <w:t xml:space="preserve">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proofErr w:type="spellStart"/>
      <w:r>
        <w:t>i</w:t>
      </w:r>
      <w:proofErr w:type="spellEnd"/>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proofErr w:type="spellStart"/>
            <w:r w:rsidRPr="007E1E52">
              <w:rPr>
                <w:b/>
                <w:bCs/>
                <w:szCs w:val="18"/>
              </w:rPr>
              <w:t>Proyek</w:t>
            </w:r>
            <w:proofErr w:type="spellEnd"/>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2A7D96" w:rsidRPr="007E1E52" w14:paraId="1231A562" w14:textId="77777777" w:rsidTr="0036570E">
        <w:trPr>
          <w:trHeight w:val="448"/>
        </w:trPr>
        <w:tc>
          <w:tcPr>
            <w:tcW w:w="3005" w:type="dxa"/>
            <w:vAlign w:val="center"/>
          </w:tcPr>
          <w:p w14:paraId="702DE6B2" w14:textId="76318097" w:rsidR="002A7D96" w:rsidRPr="006B6239" w:rsidRDefault="0075500F" w:rsidP="0036570E">
            <w:pPr>
              <w:jc w:val="center"/>
              <w:rPr>
                <w:bCs/>
                <w:highlight w:val="yellow"/>
              </w:rPr>
            </w:pPr>
            <w:r w:rsidRPr="0075500F">
              <w:rPr>
                <w:bCs/>
              </w:rPr>
              <w:t>-</w:t>
            </w:r>
          </w:p>
        </w:tc>
        <w:tc>
          <w:tcPr>
            <w:tcW w:w="3005" w:type="dxa"/>
            <w:vAlign w:val="center"/>
          </w:tcPr>
          <w:p w14:paraId="2BF83540" w14:textId="427809BD" w:rsidR="002A7D96" w:rsidRPr="006B6239" w:rsidRDefault="0075500F" w:rsidP="0036570E">
            <w:pPr>
              <w:jc w:val="center"/>
              <w:rPr>
                <w:bCs/>
                <w:highlight w:val="yellow"/>
              </w:rPr>
            </w:pPr>
            <w:r>
              <w:rPr>
                <w:bCs/>
              </w:rPr>
              <w:t>100%</w:t>
            </w:r>
          </w:p>
        </w:tc>
        <w:tc>
          <w:tcPr>
            <w:tcW w:w="3005" w:type="dxa"/>
            <w:vAlign w:val="center"/>
          </w:tcPr>
          <w:p w14:paraId="6C1F9204" w14:textId="7F904D9E" w:rsidR="002A7D96" w:rsidRPr="006B6239" w:rsidRDefault="0075500F" w:rsidP="0036570E">
            <w:pPr>
              <w:jc w:val="center"/>
              <w:rPr>
                <w:bCs/>
                <w:highlight w:val="yellow"/>
              </w:rPr>
            </w:pPr>
            <w:r w:rsidRPr="0075500F">
              <w:rPr>
                <w:bCs/>
              </w:rPr>
              <w:t>-</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proofErr w:type="spellStart"/>
      <w:r>
        <w:t>Perangkat</w:t>
      </w:r>
      <w:proofErr w:type="spellEnd"/>
      <w:r>
        <w:t xml:space="preserve"> </w:t>
      </w:r>
      <w:proofErr w:type="spellStart"/>
      <w:r>
        <w:t>lunak</w:t>
      </w:r>
      <w:proofErr w:type="spellEnd"/>
      <w:r w:rsidRPr="00BE3C75">
        <w:rPr>
          <w:lang w:val="id-ID"/>
        </w:rPr>
        <w:t xml:space="preserve"> yang digunakan </w:t>
      </w:r>
      <w:r>
        <w:t xml:space="preserve">pada </w:t>
      </w:r>
      <w:proofErr w:type="spellStart"/>
      <w:r>
        <w:t>matakuliah</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4E0B653" w14:textId="77777777" w:rsidR="002A7D96" w:rsidRPr="00A031F5" w:rsidRDefault="002A7D96" w:rsidP="002A7D96">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0FFB8A9F" w14:textId="60C51DE9" w:rsidR="0075500F" w:rsidRPr="0075500F" w:rsidRDefault="0075500F" w:rsidP="0075500F">
            <w:pPr>
              <w:rPr>
                <w:color w:val="000000"/>
              </w:rPr>
            </w:pPr>
            <w:r w:rsidRPr="0075500F">
              <w:rPr>
                <w:color w:val="000000"/>
              </w:rPr>
              <w:t xml:space="preserve">Figma </w:t>
            </w:r>
          </w:p>
          <w:p w14:paraId="1DBD38B1" w14:textId="2266E753" w:rsidR="0075500F" w:rsidRPr="0075500F" w:rsidRDefault="0075500F" w:rsidP="0075500F">
            <w:pPr>
              <w:rPr>
                <w:color w:val="000000"/>
              </w:rPr>
            </w:pPr>
            <w:r w:rsidRPr="0075500F">
              <w:rPr>
                <w:color w:val="000000"/>
              </w:rPr>
              <w:t xml:space="preserve">Visual Studio Code </w:t>
            </w:r>
          </w:p>
          <w:p w14:paraId="026C7AD7" w14:textId="7F34A9E6" w:rsidR="002A7D96" w:rsidRPr="0009270D" w:rsidRDefault="0075500F" w:rsidP="0075500F">
            <w:pPr>
              <w:rPr>
                <w:bCs/>
                <w:highlight w:val="yellow"/>
              </w:rPr>
            </w:pPr>
            <w:r w:rsidRPr="0075500F">
              <w:rPr>
                <w:color w:val="000000"/>
              </w:rPr>
              <w:t>Web Browser (Google Chrome)</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proofErr w:type="spellStart"/>
      <w:r>
        <w:t>Ekstensi</w:t>
      </w:r>
      <w:proofErr w:type="spellEnd"/>
      <w:r>
        <w:t xml:space="preserve"> file yang </w:t>
      </w:r>
      <w:r w:rsidRPr="00D23F8D">
        <w:rPr>
          <w:lang w:val="id-ID"/>
        </w:rPr>
        <w:t>harus</w:t>
      </w:r>
      <w:r>
        <w:t xml:space="preserve"> </w:t>
      </w:r>
      <w:proofErr w:type="spellStart"/>
      <w:r>
        <w:t>dikumpulkan</w:t>
      </w:r>
      <w:proofErr w:type="spellEnd"/>
      <w:r w:rsidRPr="00D23F8D">
        <w:t xml:space="preserve"> </w:t>
      </w:r>
      <w:proofErr w:type="spellStart"/>
      <w:r w:rsidRPr="00D23F8D">
        <w:t>untuk</w:t>
      </w:r>
      <w:proofErr w:type="spellEnd"/>
      <w:r w:rsidRPr="00D23F8D">
        <w:t xml:space="preserve"> </w:t>
      </w:r>
      <w:proofErr w:type="spellStart"/>
      <w:r w:rsidRPr="00D23F8D">
        <w:t>matakuliah</w:t>
      </w:r>
      <w:proofErr w:type="spellEnd"/>
      <w:r w:rsidRPr="00D23F8D">
        <w:t xml:space="preserve"> </w:t>
      </w:r>
      <w:proofErr w:type="spellStart"/>
      <w:r w:rsidRPr="00D23F8D">
        <w:t>ini</w:t>
      </w:r>
      <w:proofErr w:type="spellEnd"/>
      <w:r w:rsidRPr="00D23F8D">
        <w:t xml:space="preserve"> </w:t>
      </w:r>
      <w:proofErr w:type="spellStart"/>
      <w:r w:rsidRPr="00D23F8D">
        <w:t>adalah</w:t>
      </w:r>
      <w:proofErr w:type="spellEnd"/>
      <w:r w:rsidRPr="00D23F8D">
        <w:t xml:space="preserve"> </w:t>
      </w:r>
      <w:proofErr w:type="spellStart"/>
      <w:r w:rsidRPr="00D23F8D">
        <w:t>sebagai</w:t>
      </w:r>
      <w:proofErr w:type="spellEnd"/>
      <w:r w:rsidRPr="00D23F8D">
        <w:t xml:space="preserve"> </w:t>
      </w:r>
      <w:proofErr w:type="spellStart"/>
      <w:r w:rsidRPr="00D23F8D">
        <w:t>berikut</w:t>
      </w:r>
      <w:proofErr w:type="spellEnd"/>
      <w:r w:rsidRPr="00D23F8D">
        <w: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proofErr w:type="spellStart"/>
            <w:r w:rsidRPr="007E1E52">
              <w:rPr>
                <w:b/>
                <w:bCs/>
                <w:szCs w:val="18"/>
              </w:rPr>
              <w:t>Proyek</w:t>
            </w:r>
            <w:proofErr w:type="spellEnd"/>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2A7D96" w14:paraId="1898B634" w14:textId="77777777" w:rsidTr="0036570E">
        <w:trPr>
          <w:trHeight w:val="758"/>
        </w:trPr>
        <w:tc>
          <w:tcPr>
            <w:tcW w:w="3005" w:type="dxa"/>
            <w:vAlign w:val="center"/>
          </w:tcPr>
          <w:p w14:paraId="508156B1" w14:textId="257B06F7" w:rsidR="002A7D96" w:rsidRPr="00FD4E83" w:rsidRDefault="0075500F" w:rsidP="0075500F">
            <w:pPr>
              <w:jc w:val="center"/>
              <w:rPr>
                <w:bCs/>
                <w:highlight w:val="yellow"/>
              </w:rPr>
            </w:pPr>
            <w:r w:rsidRPr="0075500F">
              <w:rPr>
                <w:bCs/>
              </w:rPr>
              <w:t>-</w:t>
            </w:r>
          </w:p>
        </w:tc>
        <w:tc>
          <w:tcPr>
            <w:tcW w:w="3005" w:type="dxa"/>
            <w:vAlign w:val="center"/>
          </w:tcPr>
          <w:p w14:paraId="0CE79C0C" w14:textId="556D9274" w:rsidR="002A7D96" w:rsidRPr="00FD4E83" w:rsidRDefault="0075500F" w:rsidP="0036570E">
            <w:pPr>
              <w:jc w:val="center"/>
              <w:rPr>
                <w:bCs/>
                <w:highlight w:val="yellow"/>
              </w:rPr>
            </w:pPr>
            <w:r w:rsidRPr="0075500F">
              <w:rPr>
                <w:bCs/>
              </w:rPr>
              <w:t>FIG, HTML, CSS, JS, Asset Files</w:t>
            </w:r>
          </w:p>
        </w:tc>
        <w:tc>
          <w:tcPr>
            <w:tcW w:w="3005" w:type="dxa"/>
            <w:vAlign w:val="center"/>
          </w:tcPr>
          <w:p w14:paraId="2C5A205F" w14:textId="4CB9AB36" w:rsidR="002A7D96" w:rsidRPr="00FD4E83" w:rsidRDefault="0075500F" w:rsidP="0036570E">
            <w:pPr>
              <w:jc w:val="center"/>
              <w:rPr>
                <w:bCs/>
                <w:highlight w:val="yellow"/>
              </w:rPr>
            </w:pPr>
            <w:r w:rsidRPr="0075500F">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w:t>
      </w:r>
      <w:proofErr w:type="spellStart"/>
      <w:r>
        <w:t>harus</w:t>
      </w:r>
      <w:proofErr w:type="spellEnd"/>
      <w:r>
        <w:t xml:space="preserve">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w:t>
      </w:r>
      <w:proofErr w:type="spellStart"/>
      <w:r w:rsidR="0089053D">
        <w:t>dengan</w:t>
      </w:r>
      <w:proofErr w:type="spellEnd"/>
      <w:r w:rsidR="0089053D">
        <w:t xml:space="preserve"> </w:t>
      </w:r>
      <w:proofErr w:type="spellStart"/>
      <w:r w:rsidR="0089053D">
        <w:t>aset</w:t>
      </w:r>
      <w:proofErr w:type="spellEnd"/>
      <w:r w:rsidR="0089053D">
        <w:t xml:space="preserve"> yang </w:t>
      </w:r>
      <w:proofErr w:type="spellStart"/>
      <w:r w:rsidR="0089053D">
        <w:t>digunakan</w:t>
      </w:r>
      <w:proofErr w:type="spellEnd"/>
      <w:r w:rsidR="0089053D">
        <w:t xml:space="preserve"> (</w:t>
      </w:r>
      <w:proofErr w:type="spellStart"/>
      <w:r w:rsidR="0089053D">
        <w:t>gambar</w:t>
      </w:r>
      <w:proofErr w:type="spellEnd"/>
      <w:r w:rsidR="0089053D">
        <w:t xml:space="preserve">,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w:t>
      </w:r>
      <w:proofErr w:type="spellStart"/>
      <w:r w:rsidR="00F8375F">
        <w:t>mengenai</w:t>
      </w:r>
      <w:proofErr w:type="spellEnd"/>
      <w:r w:rsidR="00F8375F">
        <w:t xml:space="preserve"> </w:t>
      </w:r>
      <w:proofErr w:type="spellStart"/>
      <w:r w:rsidR="00F8375F">
        <w:t>aplikasi</w:t>
      </w:r>
      <w:proofErr w:type="spellEnd"/>
      <w:r w:rsidR="00F8375F">
        <w:t xml:space="preserve"> yang </w:t>
      </w:r>
      <w:proofErr w:type="spellStart"/>
      <w:r w:rsidR="00F8375F">
        <w:t>dibuat</w:t>
      </w:r>
      <w:proofErr w:type="spellEnd"/>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w:t>
      </w:r>
      <w:proofErr w:type="spellStart"/>
      <w:r w:rsidR="00E77061">
        <w:t>dengan</w:t>
      </w:r>
      <w:proofErr w:type="spellEnd"/>
      <w:r w:rsidR="00E77061">
        <w:t xml:space="preserve"> </w:t>
      </w:r>
      <w:proofErr w:type="spellStart"/>
      <w:r w:rsidR="00E77061">
        <w:t>soal</w:t>
      </w:r>
      <w:proofErr w:type="spellEnd"/>
      <w:r w:rsidR="00E77061">
        <w:t>)</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46F201FE" w:rsidR="00AE480A" w:rsidRPr="00995489" w:rsidRDefault="00EC2E7E" w:rsidP="00EC2E7E">
      <w:pPr>
        <w:spacing w:after="240" w:line="360" w:lineRule="auto"/>
        <w:jc w:val="center"/>
        <w:rPr>
          <w:b/>
          <w:bCs/>
          <w:sz w:val="32"/>
          <w:szCs w:val="32"/>
        </w:rPr>
      </w:pPr>
      <w:proofErr w:type="spellStart"/>
      <w:r w:rsidRPr="00995489">
        <w:rPr>
          <w:b/>
          <w:bCs/>
          <w:sz w:val="32"/>
          <w:szCs w:val="32"/>
        </w:rPr>
        <w:t>GY’Oreal</w:t>
      </w:r>
      <w:proofErr w:type="spellEnd"/>
    </w:p>
    <w:p w14:paraId="28BC4CA9" w14:textId="188827C5" w:rsidR="00AE480A" w:rsidRDefault="00EC2E7E" w:rsidP="00EC2E7E">
      <w:pPr>
        <w:spacing w:line="360" w:lineRule="auto"/>
        <w:ind w:firstLine="720"/>
        <w:jc w:val="both"/>
        <w:rPr>
          <w:color w:val="000000"/>
          <w:shd w:val="clear" w:color="auto" w:fill="FFFFFF"/>
        </w:rPr>
      </w:pPr>
      <w:proofErr w:type="spellStart"/>
      <w:r>
        <w:rPr>
          <w:color w:val="000000"/>
          <w:shd w:val="clear" w:color="auto" w:fill="FFFFFF"/>
        </w:rPr>
        <w:t>G</w:t>
      </w:r>
      <w:r w:rsidRPr="00EC2E7E">
        <w:rPr>
          <w:color w:val="000000"/>
          <w:shd w:val="clear" w:color="auto" w:fill="FFFFFF"/>
        </w:rPr>
        <w:t>Y’Oreal</w:t>
      </w:r>
      <w:proofErr w:type="spellEnd"/>
      <w:r w:rsidRPr="00EC2E7E">
        <w:rPr>
          <w:color w:val="000000"/>
          <w:shd w:val="clear" w:color="auto" w:fill="FFFFFF"/>
        </w:rPr>
        <w:t xml:space="preserve"> is an elegant and modern makeup brand. Known for its sophisticated visual identity, soft lighting, and spacious layout style, </w:t>
      </w:r>
      <w:proofErr w:type="spellStart"/>
      <w:r w:rsidRPr="00EC2E7E">
        <w:rPr>
          <w:color w:val="000000"/>
          <w:shd w:val="clear" w:color="auto" w:fill="FFFFFF"/>
        </w:rPr>
        <w:t>GY’Oreal</w:t>
      </w:r>
      <w:proofErr w:type="spellEnd"/>
      <w:r w:rsidRPr="00EC2E7E">
        <w:rPr>
          <w:color w:val="000000"/>
          <w:shd w:val="clear" w:color="auto" w:fill="FFFFFF"/>
        </w:rPr>
        <w:t xml:space="preserve"> is planning to expand its digital reach by developing a complete company website. As the brand grows, </w:t>
      </w:r>
      <w:proofErr w:type="spellStart"/>
      <w:r w:rsidRPr="00EC2E7E">
        <w:rPr>
          <w:color w:val="000000"/>
          <w:shd w:val="clear" w:color="auto" w:fill="FFFFFF"/>
        </w:rPr>
        <w:t>GY’Oreal</w:t>
      </w:r>
      <w:proofErr w:type="spellEnd"/>
      <w:r w:rsidRPr="00EC2E7E">
        <w:rPr>
          <w:color w:val="000000"/>
          <w:shd w:val="clear" w:color="auto" w:fill="FFFFFF"/>
        </w:rPr>
        <w:t xml:space="preserve"> wants to strengthen its online presence so it can reach a wider audience and deliver a better experience to its customers. Because of this, </w:t>
      </w:r>
      <w:proofErr w:type="spellStart"/>
      <w:r w:rsidRPr="00EC2E7E">
        <w:rPr>
          <w:color w:val="000000"/>
          <w:shd w:val="clear" w:color="auto" w:fill="FFFFFF"/>
        </w:rPr>
        <w:t>GY’Oreal</w:t>
      </w:r>
      <w:proofErr w:type="spellEnd"/>
      <w:r w:rsidRPr="00EC2E7E">
        <w:rPr>
          <w:color w:val="000000"/>
          <w:shd w:val="clear" w:color="auto" w:fill="FFFFFF"/>
        </w:rPr>
        <w:t xml:space="preserve"> entrusts you as the web designer to </w:t>
      </w:r>
      <w:r w:rsidRPr="00EC2E7E">
        <w:rPr>
          <w:b/>
          <w:bCs/>
          <w:color w:val="000000"/>
          <w:shd w:val="clear" w:color="auto" w:fill="FFFFFF"/>
        </w:rPr>
        <w:t>create both the website prototype and the fully functional website.</w:t>
      </w:r>
    </w:p>
    <w:p w14:paraId="00C2AD28" w14:textId="77777777" w:rsidR="00EC2E7E" w:rsidRDefault="00EC2E7E" w:rsidP="00EC2E7E">
      <w:pPr>
        <w:spacing w:line="360" w:lineRule="auto"/>
        <w:jc w:val="both"/>
        <w:rPr>
          <w:color w:val="000000"/>
          <w:shd w:val="clear" w:color="auto" w:fill="FFFFFF"/>
        </w:rPr>
      </w:pPr>
    </w:p>
    <w:p w14:paraId="44D60602" w14:textId="37FD5EB3" w:rsidR="00EC2E7E" w:rsidRPr="00C00B54" w:rsidRDefault="00EC2E7E" w:rsidP="00EC2E7E">
      <w:pPr>
        <w:spacing w:line="360" w:lineRule="auto"/>
        <w:jc w:val="both"/>
      </w:pPr>
      <w:r w:rsidRPr="00C00B54">
        <w:t xml:space="preserve">The </w:t>
      </w:r>
      <w:r w:rsidRPr="00950149">
        <w:rPr>
          <w:b/>
          <w:bCs/>
        </w:rPr>
        <w:t>requirements</w:t>
      </w:r>
      <w:r w:rsidRPr="00C00B54">
        <w:t xml:space="preserve"> from </w:t>
      </w:r>
      <w:proofErr w:type="spellStart"/>
      <w:r>
        <w:t>GY’Oreal</w:t>
      </w:r>
      <w:proofErr w:type="spellEnd"/>
      <w:r w:rsidRPr="00C00B54">
        <w:t xml:space="preserve"> are described below:</w:t>
      </w:r>
    </w:p>
    <w:p w14:paraId="0EC09D31" w14:textId="77777777" w:rsidR="00EC2E7E" w:rsidRDefault="00EC2E7E" w:rsidP="00995489">
      <w:pPr>
        <w:pStyle w:val="ListParagraph"/>
        <w:numPr>
          <w:ilvl w:val="3"/>
          <w:numId w:val="16"/>
        </w:numPr>
        <w:spacing w:after="160" w:line="360" w:lineRule="auto"/>
        <w:ind w:left="567" w:hanging="567"/>
        <w:jc w:val="both"/>
      </w:pPr>
      <w:r w:rsidRPr="00EC2E7E">
        <w:rPr>
          <w:color w:val="000000"/>
          <w:shd w:val="clear" w:color="auto" w:fill="FFFFFF"/>
          <w:lang w:val="id-ID"/>
        </w:rPr>
        <w:t xml:space="preserve">GY’Oreal </w:t>
      </w:r>
      <w:r w:rsidRPr="00C00B54">
        <w:t xml:space="preserve">wants you to design the </w:t>
      </w:r>
      <w:r w:rsidRPr="00950149">
        <w:rPr>
          <w:b/>
          <w:bCs/>
        </w:rPr>
        <w:t>website prototype</w:t>
      </w:r>
      <w:r w:rsidRPr="00C00B54">
        <w:t xml:space="preserve"> of all </w:t>
      </w:r>
      <w:r>
        <w:rPr>
          <w:b/>
          <w:bCs/>
        </w:rPr>
        <w:t>five</w:t>
      </w:r>
      <w:r w:rsidRPr="00C00B54">
        <w:rPr>
          <w:b/>
          <w:bCs/>
        </w:rPr>
        <w:t xml:space="preserve"> pages</w:t>
      </w:r>
      <w:r w:rsidRPr="00C00B54">
        <w:t xml:space="preserve"> before making the HTML files. The </w:t>
      </w:r>
      <w:r w:rsidRPr="00950149">
        <w:t>website prototype</w:t>
      </w:r>
      <w:r w:rsidRPr="00C00B54">
        <w:t xml:space="preserve"> will be created using </w:t>
      </w:r>
      <w:r w:rsidRPr="00C00B54">
        <w:rPr>
          <w:b/>
        </w:rPr>
        <w:t>Figma</w:t>
      </w:r>
      <w:r w:rsidRPr="00C00B54">
        <w:t xml:space="preserve">. Ensure the </w:t>
      </w:r>
      <w:r w:rsidRPr="00950149">
        <w:t xml:space="preserve">website prototype </w:t>
      </w:r>
      <w:r w:rsidRPr="00C00B54">
        <w:t xml:space="preserve">that you created is </w:t>
      </w:r>
      <w:r w:rsidRPr="00B0743A">
        <w:rPr>
          <w:b/>
          <w:bCs/>
        </w:rPr>
        <w:t>intentionally</w:t>
      </w:r>
      <w:r>
        <w:rPr>
          <w:b/>
          <w:bCs/>
        </w:rPr>
        <w:t xml:space="preserve"> different</w:t>
      </w:r>
      <w:r w:rsidRPr="00C00B54">
        <w:t xml:space="preserve"> with the website that you will make later</w:t>
      </w:r>
      <w:r>
        <w:t>, even if the themes are the same</w:t>
      </w:r>
      <w:r w:rsidRPr="00C00B54">
        <w:t>. Each page</w:t>
      </w:r>
      <w:r w:rsidRPr="00C00B54">
        <w:rPr>
          <w:b/>
        </w:rPr>
        <w:t xml:space="preserve"> </w:t>
      </w:r>
      <w:r w:rsidRPr="00C00B54">
        <w:t xml:space="preserve">will contain </w:t>
      </w:r>
      <w:r w:rsidRPr="00C00B54">
        <w:rPr>
          <w:b/>
        </w:rPr>
        <w:t>header</w:t>
      </w:r>
      <w:r w:rsidRPr="00C00B54">
        <w:t xml:space="preserve">, </w:t>
      </w:r>
      <w:r w:rsidRPr="00C00B54">
        <w:rPr>
          <w:b/>
        </w:rPr>
        <w:t>navigation</w:t>
      </w:r>
      <w:r w:rsidRPr="00C00B54">
        <w:t xml:space="preserve">, </w:t>
      </w:r>
      <w:r w:rsidRPr="00C00B54">
        <w:rPr>
          <w:b/>
        </w:rPr>
        <w:t>content,</w:t>
      </w:r>
      <w:r w:rsidRPr="00C00B54">
        <w:t xml:space="preserve"> and </w:t>
      </w:r>
      <w:r w:rsidRPr="00C00B54">
        <w:rPr>
          <w:b/>
        </w:rPr>
        <w:t>footer</w:t>
      </w:r>
      <w:r w:rsidRPr="00C00B54">
        <w:t xml:space="preserve"> as its structure. Consider the </w:t>
      </w:r>
      <w:r w:rsidRPr="00C00B54">
        <w:rPr>
          <w:b/>
          <w:bCs/>
        </w:rPr>
        <w:t>color</w:t>
      </w:r>
      <w:r w:rsidRPr="00C00B54">
        <w:t xml:space="preserve">, </w:t>
      </w:r>
      <w:r w:rsidRPr="00C00B54">
        <w:rPr>
          <w:b/>
          <w:bCs/>
        </w:rPr>
        <w:t>layout</w:t>
      </w:r>
      <w:r w:rsidRPr="00C00B54">
        <w:t xml:space="preserve">, and </w:t>
      </w:r>
      <w:r w:rsidRPr="00C00B54">
        <w:rPr>
          <w:b/>
          <w:bCs/>
        </w:rPr>
        <w:t>consistency</w:t>
      </w:r>
      <w:r w:rsidRPr="00C00B54">
        <w:t xml:space="preserve"> when designing the prototype.</w:t>
      </w:r>
    </w:p>
    <w:p w14:paraId="14F2E3CD" w14:textId="0E5B1FE5" w:rsidR="00EC2E7E" w:rsidRPr="00EC2E7E" w:rsidRDefault="00EC2E7E" w:rsidP="00995489">
      <w:pPr>
        <w:pStyle w:val="ListParagraph"/>
        <w:spacing w:after="240" w:line="360" w:lineRule="auto"/>
        <w:ind w:left="426"/>
        <w:rPr>
          <w:color w:val="000000"/>
          <w:shd w:val="clear" w:color="auto" w:fill="FFFFFF"/>
          <w:lang w:val="id-ID"/>
        </w:rPr>
      </w:pPr>
    </w:p>
    <w:p w14:paraId="465B2FE9" w14:textId="77777777" w:rsidR="00EC2E7E" w:rsidRPr="00EC2E7E" w:rsidRDefault="00EC2E7E" w:rsidP="00995489">
      <w:pPr>
        <w:pStyle w:val="ListParagraph"/>
        <w:numPr>
          <w:ilvl w:val="3"/>
          <w:numId w:val="16"/>
        </w:numPr>
        <w:spacing w:after="160" w:line="360" w:lineRule="auto"/>
        <w:ind w:left="567" w:hanging="567"/>
        <w:jc w:val="both"/>
      </w:pPr>
      <w:r w:rsidRPr="00EC2E7E">
        <w:rPr>
          <w:color w:val="000000"/>
          <w:shd w:val="clear" w:color="auto" w:fill="FFFFFF"/>
          <w:lang w:val="id-ID"/>
        </w:rPr>
        <w:t xml:space="preserve">GY’Oreal </w:t>
      </w:r>
      <w:r w:rsidRPr="00C00B54">
        <w:t xml:space="preserve">wants you to build the </w:t>
      </w:r>
      <w:r w:rsidRPr="00950149">
        <w:rPr>
          <w:b/>
          <w:bCs/>
        </w:rPr>
        <w:t>website attractive</w:t>
      </w:r>
      <w:r w:rsidRPr="00950149">
        <w:t xml:space="preserve">, </w:t>
      </w:r>
      <w:r w:rsidRPr="00950149">
        <w:rPr>
          <w:b/>
          <w:bCs/>
        </w:rPr>
        <w:t>appealing</w:t>
      </w:r>
      <w:r w:rsidRPr="00950149">
        <w:t>,</w:t>
      </w:r>
      <w:r>
        <w:rPr>
          <w:b/>
          <w:bCs/>
        </w:rPr>
        <w:t xml:space="preserve"> </w:t>
      </w:r>
      <w:r w:rsidRPr="00950149">
        <w:rPr>
          <w:b/>
          <w:bCs/>
        </w:rPr>
        <w:t>fully functional</w:t>
      </w:r>
      <w:r w:rsidRPr="00C00B54">
        <w:t xml:space="preserve">, and make sure the website is </w:t>
      </w:r>
      <w:r w:rsidRPr="00C00B54">
        <w:rPr>
          <w:b/>
        </w:rPr>
        <w:t>responsive</w:t>
      </w:r>
      <w:r w:rsidRPr="00C00B54">
        <w:t xml:space="preserve">. The website should be accessible using a mobile phone in a perfect way. To achieve that, use </w:t>
      </w:r>
      <w:r w:rsidRPr="00C00B54">
        <w:rPr>
          <w:b/>
        </w:rPr>
        <w:t xml:space="preserve">5 kinds of CSS property </w:t>
      </w:r>
      <w:r w:rsidRPr="00C00B54">
        <w:t xml:space="preserve">and </w:t>
      </w:r>
      <w:r w:rsidRPr="00C00B54">
        <w:rPr>
          <w:b/>
        </w:rPr>
        <w:t>JavaScript</w:t>
      </w:r>
      <w:r w:rsidRPr="00C00B54">
        <w:t xml:space="preserve">. Use </w:t>
      </w:r>
      <w:r>
        <w:rPr>
          <w:b/>
        </w:rPr>
        <w:t>m</w:t>
      </w:r>
      <w:r w:rsidRPr="00C00B54">
        <w:rPr>
          <w:b/>
        </w:rPr>
        <w:t>eta</w:t>
      </w:r>
      <w:r w:rsidRPr="00C00B54">
        <w:t xml:space="preserve"> </w:t>
      </w:r>
      <w:r w:rsidRPr="00C00B54">
        <w:rPr>
          <w:b/>
        </w:rPr>
        <w:t>viewport</w:t>
      </w:r>
      <w:r w:rsidRPr="00C00B54">
        <w:t xml:space="preserve"> </w:t>
      </w:r>
      <w:r w:rsidRPr="00C00B54">
        <w:rPr>
          <w:b/>
        </w:rPr>
        <w:t>tag</w:t>
      </w:r>
      <w:r w:rsidRPr="00C00B54">
        <w:t xml:space="preserve"> and </w:t>
      </w:r>
      <w:r w:rsidRPr="00C00B54">
        <w:rPr>
          <w:b/>
        </w:rPr>
        <w:t>media</w:t>
      </w:r>
      <w:r w:rsidRPr="00C00B54">
        <w:t xml:space="preserve"> </w:t>
      </w:r>
      <w:r w:rsidRPr="00C00B54">
        <w:rPr>
          <w:b/>
        </w:rPr>
        <w:t>screen</w:t>
      </w:r>
      <w:r w:rsidRPr="00C00B54">
        <w:t xml:space="preserve"> </w:t>
      </w:r>
      <w:r w:rsidRPr="00C00B54">
        <w:rPr>
          <w:b/>
        </w:rPr>
        <w:t>rule</w:t>
      </w:r>
      <w:r w:rsidRPr="00C00B54">
        <w:t xml:space="preserve"> that will be applied if the screen is </w:t>
      </w:r>
      <w:r w:rsidRPr="00C00B54">
        <w:rPr>
          <w:b/>
        </w:rPr>
        <w:t>below</w:t>
      </w:r>
      <w:r w:rsidRPr="00C00B54">
        <w:t xml:space="preserve"> </w:t>
      </w:r>
      <w:r w:rsidRPr="00C00B54">
        <w:rPr>
          <w:b/>
        </w:rPr>
        <w:t>768px</w:t>
      </w:r>
      <w:r w:rsidRPr="00C00B54">
        <w:t xml:space="preserve"> screen width.</w:t>
      </w:r>
      <w:r w:rsidRPr="00C00B54">
        <w:rPr>
          <w:b/>
        </w:rPr>
        <w:t xml:space="preserve"> </w:t>
      </w:r>
    </w:p>
    <w:p w14:paraId="3349DCCE" w14:textId="77777777" w:rsidR="00EC2E7E" w:rsidRPr="00EC2E7E" w:rsidRDefault="00EC2E7E" w:rsidP="00995489">
      <w:pPr>
        <w:pStyle w:val="ListParagraph"/>
        <w:rPr>
          <w:color w:val="000000"/>
          <w:shd w:val="clear" w:color="auto" w:fill="FFFFFF"/>
          <w:lang w:val="id-ID"/>
        </w:rPr>
      </w:pPr>
    </w:p>
    <w:p w14:paraId="142A6B1E" w14:textId="47955142" w:rsidR="00EC2E7E" w:rsidRPr="00EC2E7E" w:rsidRDefault="00EC2E7E" w:rsidP="00995489">
      <w:pPr>
        <w:pStyle w:val="ListParagraph"/>
        <w:numPr>
          <w:ilvl w:val="3"/>
          <w:numId w:val="16"/>
        </w:numPr>
        <w:spacing w:after="160" w:line="360" w:lineRule="auto"/>
        <w:ind w:left="567" w:hanging="567"/>
        <w:jc w:val="both"/>
      </w:pPr>
      <w:r w:rsidRPr="00EC2E7E">
        <w:rPr>
          <w:color w:val="000000"/>
          <w:shd w:val="clear" w:color="auto" w:fill="FFFFFF"/>
          <w:lang w:val="id-ID"/>
        </w:rPr>
        <w:t xml:space="preserve">The website consists of </w:t>
      </w:r>
      <w:r w:rsidRPr="00EC2E7E">
        <w:rPr>
          <w:b/>
          <w:bCs/>
          <w:color w:val="000000"/>
          <w:shd w:val="clear" w:color="auto" w:fill="FFFFFF"/>
          <w:lang w:val="id-ID"/>
        </w:rPr>
        <w:t>five main pages</w:t>
      </w:r>
      <w:r w:rsidRPr="00EC2E7E">
        <w:rPr>
          <w:color w:val="000000"/>
          <w:shd w:val="clear" w:color="auto" w:fill="FFFFFF"/>
          <w:lang w:val="id-ID"/>
        </w:rPr>
        <w:t xml:space="preserve">. They are </w:t>
      </w:r>
      <w:r w:rsidRPr="00EC2E7E">
        <w:rPr>
          <w:b/>
          <w:bCs/>
          <w:color w:val="000000"/>
          <w:shd w:val="clear" w:color="auto" w:fill="FFFFFF"/>
          <w:lang w:val="id-ID"/>
        </w:rPr>
        <w:t>Home Page, Gallery Page, About Us Page, Tips and Trends Page, and Subscription Page</w:t>
      </w:r>
      <w:r w:rsidRPr="00EC2E7E">
        <w:rPr>
          <w:color w:val="000000"/>
          <w:shd w:val="clear" w:color="auto" w:fill="FFFFFF"/>
          <w:lang w:val="id-ID"/>
        </w:rPr>
        <w:t>. The requirements for each page are explained below:</w:t>
      </w:r>
    </w:p>
    <w:p w14:paraId="450A1C66" w14:textId="77777777" w:rsidR="00EC2E7E" w:rsidRDefault="00EC2E7E" w:rsidP="00995489">
      <w:pPr>
        <w:pStyle w:val="ListParagraph"/>
        <w:numPr>
          <w:ilvl w:val="1"/>
          <w:numId w:val="11"/>
        </w:numPr>
        <w:tabs>
          <w:tab w:val="clear" w:pos="1440"/>
          <w:tab w:val="left" w:pos="426"/>
        </w:tabs>
        <w:spacing w:after="240" w:line="360" w:lineRule="auto"/>
        <w:ind w:left="993" w:hanging="426"/>
        <w:jc w:val="both"/>
        <w:rPr>
          <w:color w:val="000000"/>
          <w:shd w:val="clear" w:color="auto" w:fill="FFFFFF"/>
          <w:lang w:val="id-ID"/>
        </w:rPr>
      </w:pPr>
      <w:r w:rsidRPr="00EC2E7E">
        <w:rPr>
          <w:b/>
          <w:bCs/>
          <w:color w:val="000000"/>
          <w:shd w:val="clear" w:color="auto" w:fill="FFFFFF"/>
          <w:lang w:val="id-ID"/>
        </w:rPr>
        <w:t>Home Page</w:t>
      </w:r>
    </w:p>
    <w:p w14:paraId="65276AC2" w14:textId="08767F9B" w:rsidR="00EC2E7E" w:rsidRDefault="00EC2E7E" w:rsidP="00995489">
      <w:pPr>
        <w:pStyle w:val="ListParagraph"/>
        <w:tabs>
          <w:tab w:val="left" w:pos="426"/>
        </w:tabs>
        <w:spacing w:after="240" w:line="360" w:lineRule="auto"/>
        <w:ind w:left="993"/>
        <w:jc w:val="both"/>
        <w:rPr>
          <w:color w:val="000000"/>
          <w:shd w:val="clear" w:color="auto" w:fill="FFFFFF"/>
          <w:lang w:val="id-ID"/>
        </w:rPr>
      </w:pPr>
      <w:r w:rsidRPr="00EC2E7E">
        <w:rPr>
          <w:color w:val="000000"/>
          <w:shd w:val="clear" w:color="auto" w:fill="FFFFFF"/>
          <w:lang w:val="id-ID"/>
        </w:rPr>
        <w:t xml:space="preserve">This page displays the </w:t>
      </w:r>
      <w:r w:rsidRPr="00EC2E7E">
        <w:rPr>
          <w:b/>
          <w:bCs/>
          <w:color w:val="000000"/>
          <w:shd w:val="clear" w:color="auto" w:fill="FFFFFF"/>
          <w:lang w:val="id-ID"/>
        </w:rPr>
        <w:t>featured makeup products</w:t>
      </w:r>
      <w:r w:rsidRPr="00EC2E7E">
        <w:rPr>
          <w:color w:val="000000"/>
          <w:shd w:val="clear" w:color="auto" w:fill="FFFFFF"/>
          <w:lang w:val="id-ID"/>
        </w:rPr>
        <w:t xml:space="preserve"> from GY’Oreal. It also contains a </w:t>
      </w:r>
      <w:r w:rsidRPr="00EC2E7E">
        <w:rPr>
          <w:b/>
          <w:bCs/>
          <w:color w:val="000000"/>
          <w:shd w:val="clear" w:color="auto" w:fill="FFFFFF"/>
          <w:lang w:val="id-ID"/>
        </w:rPr>
        <w:t>brief introduction</w:t>
      </w:r>
      <w:r w:rsidRPr="00EC2E7E">
        <w:rPr>
          <w:color w:val="000000"/>
          <w:shd w:val="clear" w:color="auto" w:fill="FFFFFF"/>
          <w:lang w:val="id-ID"/>
        </w:rPr>
        <w:t xml:space="preserve"> to the brand and its </w:t>
      </w:r>
      <w:r w:rsidRPr="00EC2E7E">
        <w:rPr>
          <w:b/>
          <w:bCs/>
          <w:color w:val="000000"/>
          <w:shd w:val="clear" w:color="auto" w:fill="FFFFFF"/>
          <w:lang w:val="id-ID"/>
        </w:rPr>
        <w:t>philosophy</w:t>
      </w:r>
      <w:r w:rsidRPr="00EC2E7E">
        <w:rPr>
          <w:color w:val="000000"/>
          <w:shd w:val="clear" w:color="auto" w:fill="FFFFFF"/>
          <w:lang w:val="id-ID"/>
        </w:rPr>
        <w:t>.</w:t>
      </w:r>
    </w:p>
    <w:p w14:paraId="4D5C26F4" w14:textId="77777777" w:rsidR="00EC2E7E" w:rsidRDefault="00EC2E7E" w:rsidP="00995489">
      <w:pPr>
        <w:pStyle w:val="ListParagraph"/>
        <w:numPr>
          <w:ilvl w:val="1"/>
          <w:numId w:val="11"/>
        </w:numPr>
        <w:tabs>
          <w:tab w:val="clear" w:pos="1440"/>
          <w:tab w:val="left" w:pos="426"/>
        </w:tabs>
        <w:spacing w:after="240" w:line="360" w:lineRule="auto"/>
        <w:ind w:left="993" w:hanging="426"/>
        <w:jc w:val="both"/>
        <w:rPr>
          <w:color w:val="000000"/>
          <w:shd w:val="clear" w:color="auto" w:fill="FFFFFF"/>
          <w:lang w:val="id-ID"/>
        </w:rPr>
      </w:pPr>
      <w:r w:rsidRPr="00EC2E7E">
        <w:rPr>
          <w:b/>
          <w:bCs/>
          <w:color w:val="000000"/>
          <w:shd w:val="clear" w:color="auto" w:fill="FFFFFF"/>
          <w:lang w:val="id-ID"/>
        </w:rPr>
        <w:t>Gallery Page</w:t>
      </w:r>
    </w:p>
    <w:p w14:paraId="42489356" w14:textId="30B93CBF" w:rsidR="00EC2E7E" w:rsidRDefault="00EC2E7E" w:rsidP="00995489">
      <w:pPr>
        <w:pStyle w:val="ListParagraph"/>
        <w:tabs>
          <w:tab w:val="left" w:pos="426"/>
        </w:tabs>
        <w:spacing w:after="240" w:line="360" w:lineRule="auto"/>
        <w:ind w:left="993"/>
        <w:jc w:val="both"/>
        <w:rPr>
          <w:color w:val="000000"/>
          <w:shd w:val="clear" w:color="auto" w:fill="FFFFFF"/>
          <w:lang w:val="id-ID"/>
        </w:rPr>
      </w:pPr>
      <w:r w:rsidRPr="00EC2E7E">
        <w:rPr>
          <w:color w:val="000000"/>
          <w:shd w:val="clear" w:color="auto" w:fill="FFFFFF"/>
          <w:lang w:val="id-ID"/>
        </w:rPr>
        <w:t xml:space="preserve">This page provides a </w:t>
      </w:r>
      <w:r w:rsidRPr="00EC2E7E">
        <w:rPr>
          <w:b/>
          <w:bCs/>
          <w:color w:val="000000"/>
          <w:shd w:val="clear" w:color="auto" w:fill="FFFFFF"/>
          <w:lang w:val="id-ID"/>
        </w:rPr>
        <w:t>catalog of makeup</w:t>
      </w:r>
      <w:r w:rsidRPr="00EC2E7E">
        <w:rPr>
          <w:color w:val="000000"/>
          <w:shd w:val="clear" w:color="auto" w:fill="FFFFFF"/>
          <w:lang w:val="id-ID"/>
        </w:rPr>
        <w:t xml:space="preserve"> products offered by GY’Oreal. Include the product </w:t>
      </w:r>
      <w:r w:rsidRPr="00EC2E7E">
        <w:rPr>
          <w:b/>
          <w:bCs/>
          <w:color w:val="000000"/>
          <w:shd w:val="clear" w:color="auto" w:fill="FFFFFF"/>
          <w:lang w:val="id-ID"/>
        </w:rPr>
        <w:t>name, image, and short description</w:t>
      </w:r>
      <w:r w:rsidRPr="00EC2E7E">
        <w:rPr>
          <w:color w:val="000000"/>
          <w:shd w:val="clear" w:color="auto" w:fill="FFFFFF"/>
          <w:lang w:val="id-ID"/>
        </w:rPr>
        <w:t xml:space="preserve"> so visitors can clearly understand the items showcased.</w:t>
      </w:r>
    </w:p>
    <w:p w14:paraId="1BB09264" w14:textId="77777777" w:rsidR="00EC2E7E" w:rsidRPr="00EC2E7E" w:rsidRDefault="00EC2E7E" w:rsidP="00995489">
      <w:pPr>
        <w:pStyle w:val="ListParagraph"/>
        <w:numPr>
          <w:ilvl w:val="1"/>
          <w:numId w:val="11"/>
        </w:numPr>
        <w:tabs>
          <w:tab w:val="clear" w:pos="1440"/>
          <w:tab w:val="left" w:pos="426"/>
        </w:tabs>
        <w:spacing w:after="240" w:line="360" w:lineRule="auto"/>
        <w:ind w:left="993" w:hanging="426"/>
        <w:jc w:val="both"/>
        <w:rPr>
          <w:color w:val="000000"/>
          <w:shd w:val="clear" w:color="auto" w:fill="FFFFFF"/>
          <w:lang w:val="id-ID"/>
        </w:rPr>
      </w:pPr>
      <w:r w:rsidRPr="00EC2E7E">
        <w:rPr>
          <w:b/>
          <w:bCs/>
          <w:color w:val="000000"/>
          <w:shd w:val="clear" w:color="auto" w:fill="FFFFFF"/>
          <w:lang w:val="id-ID"/>
        </w:rPr>
        <w:t>About Us Page</w:t>
      </w:r>
    </w:p>
    <w:p w14:paraId="4A22B7EE" w14:textId="66CB2E00" w:rsidR="00EC2E7E" w:rsidRDefault="00EC2E7E" w:rsidP="00995489">
      <w:pPr>
        <w:pStyle w:val="ListParagraph"/>
        <w:tabs>
          <w:tab w:val="left" w:pos="426"/>
        </w:tabs>
        <w:spacing w:after="240" w:line="360" w:lineRule="auto"/>
        <w:ind w:left="993"/>
        <w:jc w:val="both"/>
        <w:rPr>
          <w:color w:val="000000"/>
          <w:shd w:val="clear" w:color="auto" w:fill="FFFFFF"/>
          <w:lang w:val="id-ID"/>
        </w:rPr>
      </w:pPr>
      <w:r w:rsidRPr="00EC2E7E">
        <w:rPr>
          <w:color w:val="000000"/>
          <w:shd w:val="clear" w:color="auto" w:fill="FFFFFF"/>
          <w:lang w:val="id-ID"/>
        </w:rPr>
        <w:lastRenderedPageBreak/>
        <w:t xml:space="preserve">This page contains </w:t>
      </w:r>
      <w:r w:rsidRPr="00EC2E7E">
        <w:rPr>
          <w:b/>
          <w:bCs/>
          <w:color w:val="000000"/>
          <w:shd w:val="clear" w:color="auto" w:fill="FFFFFF"/>
          <w:lang w:val="id-ID"/>
        </w:rPr>
        <w:t>information about the brand</w:t>
      </w:r>
      <w:r w:rsidRPr="00EC2E7E">
        <w:rPr>
          <w:color w:val="000000"/>
          <w:shd w:val="clear" w:color="auto" w:fill="FFFFFF"/>
          <w:lang w:val="id-ID"/>
        </w:rPr>
        <w:t xml:space="preserve">, including its </w:t>
      </w:r>
      <w:r w:rsidRPr="00EC2E7E">
        <w:rPr>
          <w:b/>
          <w:bCs/>
          <w:color w:val="000000"/>
          <w:shd w:val="clear" w:color="auto" w:fill="FFFFFF"/>
          <w:lang w:val="id-ID"/>
        </w:rPr>
        <w:t>background</w:t>
      </w:r>
      <w:r w:rsidRPr="00EC2E7E">
        <w:rPr>
          <w:color w:val="000000"/>
          <w:shd w:val="clear" w:color="auto" w:fill="FFFFFF"/>
          <w:lang w:val="id-ID"/>
        </w:rPr>
        <w:t xml:space="preserve">, </w:t>
      </w:r>
      <w:r w:rsidRPr="00EC2E7E">
        <w:rPr>
          <w:b/>
          <w:bCs/>
          <w:color w:val="000000"/>
          <w:shd w:val="clear" w:color="auto" w:fill="FFFFFF"/>
          <w:lang w:val="id-ID"/>
        </w:rPr>
        <w:t>values</w:t>
      </w:r>
      <w:r w:rsidRPr="00EC2E7E">
        <w:rPr>
          <w:color w:val="000000"/>
          <w:shd w:val="clear" w:color="auto" w:fill="FFFFFF"/>
          <w:lang w:val="id-ID"/>
        </w:rPr>
        <w:t xml:space="preserve">, and </w:t>
      </w:r>
      <w:r w:rsidRPr="00EC2E7E">
        <w:rPr>
          <w:b/>
          <w:bCs/>
          <w:color w:val="000000"/>
          <w:shd w:val="clear" w:color="auto" w:fill="FFFFFF"/>
          <w:lang w:val="id-ID"/>
        </w:rPr>
        <w:t>vision</w:t>
      </w:r>
      <w:r w:rsidRPr="00EC2E7E">
        <w:rPr>
          <w:color w:val="000000"/>
          <w:shd w:val="clear" w:color="auto" w:fill="FFFFFF"/>
          <w:lang w:val="id-ID"/>
        </w:rPr>
        <w:t>. The content should be relevant and represent GY’Oreal’s identity and story.</w:t>
      </w:r>
    </w:p>
    <w:p w14:paraId="6357A9B1" w14:textId="77777777" w:rsidR="00EC2E7E" w:rsidRDefault="00EC2E7E" w:rsidP="00995489">
      <w:pPr>
        <w:pStyle w:val="ListParagraph"/>
        <w:numPr>
          <w:ilvl w:val="1"/>
          <w:numId w:val="11"/>
        </w:numPr>
        <w:tabs>
          <w:tab w:val="clear" w:pos="1440"/>
          <w:tab w:val="left" w:pos="426"/>
        </w:tabs>
        <w:spacing w:after="240" w:line="360" w:lineRule="auto"/>
        <w:ind w:left="993" w:hanging="426"/>
        <w:jc w:val="both"/>
        <w:rPr>
          <w:color w:val="000000"/>
          <w:shd w:val="clear" w:color="auto" w:fill="FFFFFF"/>
          <w:lang w:val="id-ID"/>
        </w:rPr>
      </w:pPr>
      <w:r w:rsidRPr="00EC2E7E">
        <w:rPr>
          <w:b/>
          <w:bCs/>
          <w:color w:val="000000"/>
          <w:shd w:val="clear" w:color="auto" w:fill="FFFFFF"/>
          <w:lang w:val="id-ID"/>
        </w:rPr>
        <w:t>Tips and Trends Page</w:t>
      </w:r>
    </w:p>
    <w:p w14:paraId="6C691C73" w14:textId="176A47F8" w:rsidR="00EC2E7E" w:rsidRDefault="00EC2E7E" w:rsidP="00995489">
      <w:pPr>
        <w:pStyle w:val="ListParagraph"/>
        <w:tabs>
          <w:tab w:val="left" w:pos="426"/>
        </w:tabs>
        <w:spacing w:after="240" w:line="360" w:lineRule="auto"/>
        <w:ind w:left="993"/>
        <w:jc w:val="both"/>
        <w:rPr>
          <w:color w:val="000000"/>
          <w:shd w:val="clear" w:color="auto" w:fill="FFFFFF"/>
          <w:lang w:val="id-ID"/>
        </w:rPr>
      </w:pPr>
      <w:r w:rsidRPr="00EC2E7E">
        <w:rPr>
          <w:color w:val="000000"/>
          <w:shd w:val="clear" w:color="auto" w:fill="FFFFFF"/>
          <w:lang w:val="id-ID"/>
        </w:rPr>
        <w:t xml:space="preserve">This page offers </w:t>
      </w:r>
      <w:r w:rsidRPr="00EC2E7E">
        <w:rPr>
          <w:b/>
          <w:bCs/>
          <w:color w:val="000000"/>
          <w:shd w:val="clear" w:color="auto" w:fill="FFFFFF"/>
          <w:lang w:val="id-ID"/>
        </w:rPr>
        <w:t>short articles about beauty trends</w:t>
      </w:r>
      <w:r w:rsidRPr="00EC2E7E">
        <w:rPr>
          <w:color w:val="000000"/>
          <w:shd w:val="clear" w:color="auto" w:fill="FFFFFF"/>
          <w:lang w:val="id-ID"/>
        </w:rPr>
        <w:t xml:space="preserve">, </w:t>
      </w:r>
      <w:r w:rsidRPr="00EC2E7E">
        <w:rPr>
          <w:b/>
          <w:bCs/>
          <w:color w:val="000000"/>
          <w:shd w:val="clear" w:color="auto" w:fill="FFFFFF"/>
          <w:lang w:val="id-ID"/>
        </w:rPr>
        <w:t>makeup techniques</w:t>
      </w:r>
      <w:r w:rsidRPr="00EC2E7E">
        <w:rPr>
          <w:color w:val="000000"/>
          <w:shd w:val="clear" w:color="auto" w:fill="FFFFFF"/>
          <w:lang w:val="id-ID"/>
        </w:rPr>
        <w:t xml:space="preserve">, and </w:t>
      </w:r>
      <w:r w:rsidRPr="00EC2E7E">
        <w:rPr>
          <w:b/>
          <w:bCs/>
          <w:color w:val="000000"/>
          <w:shd w:val="clear" w:color="auto" w:fill="FFFFFF"/>
          <w:lang w:val="id-ID"/>
        </w:rPr>
        <w:t>styling tips</w:t>
      </w:r>
      <w:r w:rsidRPr="00EC2E7E">
        <w:rPr>
          <w:color w:val="000000"/>
          <w:shd w:val="clear" w:color="auto" w:fill="FFFFFF"/>
          <w:lang w:val="id-ID"/>
        </w:rPr>
        <w:t xml:space="preserve"> that can help users stay updated with the latest beauty insights.</w:t>
      </w:r>
    </w:p>
    <w:p w14:paraId="3C64497E" w14:textId="77777777" w:rsidR="00EC2E7E" w:rsidRPr="00EC2E7E" w:rsidRDefault="00EC2E7E" w:rsidP="00995489">
      <w:pPr>
        <w:pStyle w:val="ListParagraph"/>
        <w:numPr>
          <w:ilvl w:val="1"/>
          <w:numId w:val="11"/>
        </w:numPr>
        <w:tabs>
          <w:tab w:val="clear" w:pos="1440"/>
          <w:tab w:val="left" w:pos="426"/>
        </w:tabs>
        <w:spacing w:after="240" w:line="360" w:lineRule="auto"/>
        <w:ind w:left="993" w:hanging="426"/>
        <w:jc w:val="both"/>
        <w:rPr>
          <w:b/>
          <w:bCs/>
          <w:color w:val="000000"/>
          <w:shd w:val="clear" w:color="auto" w:fill="FFFFFF"/>
          <w:lang w:val="id-ID"/>
        </w:rPr>
      </w:pPr>
      <w:r w:rsidRPr="00EC2E7E">
        <w:rPr>
          <w:b/>
          <w:bCs/>
          <w:color w:val="000000"/>
          <w:shd w:val="clear" w:color="auto" w:fill="FFFFFF"/>
          <w:lang w:val="id-ID"/>
        </w:rPr>
        <w:t>Subscription Page</w:t>
      </w:r>
    </w:p>
    <w:p w14:paraId="06A91260" w14:textId="2229E5DE" w:rsidR="00EC2E7E" w:rsidRDefault="00EC2E7E" w:rsidP="00995489">
      <w:pPr>
        <w:pStyle w:val="ListParagraph"/>
        <w:tabs>
          <w:tab w:val="left" w:pos="426"/>
        </w:tabs>
        <w:spacing w:after="240" w:line="360" w:lineRule="auto"/>
        <w:ind w:left="993"/>
        <w:jc w:val="both"/>
        <w:rPr>
          <w:b/>
          <w:bCs/>
          <w:color w:val="000000"/>
          <w:shd w:val="clear" w:color="auto" w:fill="FFFFFF"/>
          <w:lang w:val="id-ID"/>
        </w:rPr>
      </w:pPr>
      <w:r w:rsidRPr="00EC2E7E">
        <w:rPr>
          <w:color w:val="000000"/>
          <w:shd w:val="clear" w:color="auto" w:fill="FFFFFF"/>
          <w:lang w:val="id-ID"/>
        </w:rPr>
        <w:t xml:space="preserve">This page provides a </w:t>
      </w:r>
      <w:r w:rsidRPr="00EC2E7E">
        <w:rPr>
          <w:b/>
          <w:bCs/>
          <w:color w:val="000000"/>
          <w:shd w:val="clear" w:color="auto" w:fill="FFFFFF"/>
          <w:lang w:val="id-ID"/>
        </w:rPr>
        <w:t>subscription form</w:t>
      </w:r>
      <w:r w:rsidRPr="00EC2E7E">
        <w:rPr>
          <w:color w:val="000000"/>
          <w:shd w:val="clear" w:color="auto" w:fill="FFFFFF"/>
          <w:lang w:val="id-ID"/>
        </w:rPr>
        <w:t xml:space="preserve"> for users to join GY’Oreal’s newsletter. Users must submit personal information such as </w:t>
      </w:r>
      <w:r w:rsidRPr="00EC2E7E">
        <w:rPr>
          <w:b/>
          <w:bCs/>
          <w:color w:val="000000"/>
          <w:shd w:val="clear" w:color="auto" w:fill="FFFFFF"/>
          <w:lang w:val="id-ID"/>
        </w:rPr>
        <w:t xml:space="preserve">full name, email, preferred product category, newsletter frequency, </w:t>
      </w:r>
      <w:r w:rsidRPr="00EC2E7E">
        <w:rPr>
          <w:color w:val="000000"/>
          <w:shd w:val="clear" w:color="auto" w:fill="FFFFFF"/>
          <w:lang w:val="id-ID"/>
        </w:rPr>
        <w:t>and</w:t>
      </w:r>
      <w:r w:rsidRPr="00EC2E7E">
        <w:rPr>
          <w:b/>
          <w:bCs/>
          <w:color w:val="000000"/>
          <w:shd w:val="clear" w:color="auto" w:fill="FFFFFF"/>
          <w:lang w:val="id-ID"/>
        </w:rPr>
        <w:t xml:space="preserve"> a terms-and-privacy agreement</w:t>
      </w:r>
      <w:r w:rsidRPr="00EC2E7E">
        <w:rPr>
          <w:color w:val="000000"/>
          <w:shd w:val="clear" w:color="auto" w:fill="FFFFFF"/>
          <w:lang w:val="id-ID"/>
        </w:rPr>
        <w:t xml:space="preserve">. You are required to create </w:t>
      </w:r>
      <w:r w:rsidRPr="00EC2E7E">
        <w:rPr>
          <w:b/>
          <w:bCs/>
          <w:color w:val="000000"/>
          <w:shd w:val="clear" w:color="auto" w:fill="FFFFFF"/>
          <w:lang w:val="id-ID"/>
        </w:rPr>
        <w:t>five kinds of form components</w:t>
      </w:r>
      <w:r w:rsidRPr="00EC2E7E">
        <w:rPr>
          <w:color w:val="000000"/>
          <w:shd w:val="clear" w:color="auto" w:fill="FFFFFF"/>
          <w:lang w:val="id-ID"/>
        </w:rPr>
        <w:t xml:space="preserve"> and implement </w:t>
      </w:r>
      <w:r w:rsidRPr="00EC2E7E">
        <w:rPr>
          <w:b/>
          <w:bCs/>
          <w:color w:val="000000"/>
          <w:shd w:val="clear" w:color="auto" w:fill="FFFFFF"/>
          <w:lang w:val="id-ID"/>
        </w:rPr>
        <w:t>five types of validation using JavaScript</w:t>
      </w:r>
      <w:r w:rsidRPr="00EC2E7E">
        <w:rPr>
          <w:color w:val="000000"/>
          <w:shd w:val="clear" w:color="auto" w:fill="FFFFFF"/>
          <w:lang w:val="id-ID"/>
        </w:rPr>
        <w:t xml:space="preserve">. The validation must </w:t>
      </w:r>
      <w:r w:rsidRPr="00EC2E7E">
        <w:rPr>
          <w:b/>
          <w:bCs/>
          <w:color w:val="000000"/>
          <w:shd w:val="clear" w:color="auto" w:fill="FFFFFF"/>
          <w:lang w:val="id-ID"/>
        </w:rPr>
        <w:t>not use regular expressions.</w:t>
      </w:r>
    </w:p>
    <w:p w14:paraId="34A563EF" w14:textId="77777777" w:rsidR="00EC2E7E" w:rsidRPr="00C00B54" w:rsidRDefault="00EC2E7E" w:rsidP="00EC2E7E">
      <w:pPr>
        <w:spacing w:line="360" w:lineRule="auto"/>
        <w:jc w:val="both"/>
        <w:rPr>
          <w:b/>
          <w:u w:val="single"/>
        </w:rPr>
      </w:pPr>
      <w:r w:rsidRPr="00C00B54">
        <w:rPr>
          <w:b/>
          <w:u w:val="single"/>
        </w:rPr>
        <w:t>Guidelines:</w:t>
      </w:r>
    </w:p>
    <w:p w14:paraId="47F78D48" w14:textId="77777777" w:rsidR="00EC2E7E" w:rsidRPr="00C00B54" w:rsidRDefault="00EC2E7E" w:rsidP="00EC2E7E">
      <w:pPr>
        <w:pStyle w:val="ListParagraph"/>
        <w:numPr>
          <w:ilvl w:val="4"/>
          <w:numId w:val="17"/>
        </w:numPr>
        <w:spacing w:line="360" w:lineRule="auto"/>
        <w:ind w:left="426" w:hanging="426"/>
        <w:jc w:val="both"/>
      </w:pPr>
      <w:r w:rsidRPr="00C00B54">
        <w:t xml:space="preserve">Design your website by observing the principles of </w:t>
      </w:r>
      <w:r w:rsidRPr="00C00B54">
        <w:rPr>
          <w:b/>
        </w:rPr>
        <w:t>human and computer interaction</w:t>
      </w:r>
      <w:r w:rsidRPr="00C00B54">
        <w:t xml:space="preserve">. Set up your site as </w:t>
      </w:r>
      <w:r w:rsidRPr="00062BB4">
        <w:rPr>
          <w:b/>
          <w:bCs/>
        </w:rPr>
        <w:t>creative</w:t>
      </w:r>
      <w:r w:rsidRPr="00C00B54">
        <w:t xml:space="preserve"> as possible but still strive for </w:t>
      </w:r>
      <w:r w:rsidRPr="00C00B54">
        <w:rPr>
          <w:b/>
        </w:rPr>
        <w:t>consistency</w:t>
      </w:r>
      <w:r w:rsidRPr="00C00B54">
        <w:t>.</w:t>
      </w:r>
    </w:p>
    <w:p w14:paraId="7EF3EB9A" w14:textId="77777777" w:rsidR="00EC2E7E" w:rsidRPr="00C00B54" w:rsidRDefault="00EC2E7E" w:rsidP="00EC2E7E">
      <w:pPr>
        <w:pStyle w:val="ListParagraph"/>
        <w:numPr>
          <w:ilvl w:val="4"/>
          <w:numId w:val="17"/>
        </w:numPr>
        <w:spacing w:line="360" w:lineRule="auto"/>
        <w:ind w:left="426" w:hanging="426"/>
        <w:jc w:val="both"/>
      </w:pPr>
      <w:r w:rsidRPr="00C00B54">
        <w:t xml:space="preserve">The </w:t>
      </w:r>
      <w:r w:rsidRPr="00C00B54">
        <w:rPr>
          <w:b/>
        </w:rPr>
        <w:t>website prototype</w:t>
      </w:r>
      <w:r w:rsidRPr="00C00B54">
        <w:t xml:space="preserve"> must be designed using </w:t>
      </w:r>
      <w:r w:rsidRPr="00C00B54">
        <w:rPr>
          <w:b/>
        </w:rPr>
        <w:t xml:space="preserve">Figma </w:t>
      </w:r>
      <w:r w:rsidRPr="00C00B54">
        <w:t>and make sure</w:t>
      </w:r>
      <w:r w:rsidRPr="00C00B54">
        <w:rPr>
          <w:b/>
        </w:rPr>
        <w:t xml:space="preserve"> </w:t>
      </w:r>
      <w:r w:rsidRPr="0036762A">
        <w:rPr>
          <w:bCs/>
        </w:rPr>
        <w:t>to</w:t>
      </w:r>
      <w:r>
        <w:rPr>
          <w:b/>
        </w:rPr>
        <w:t xml:space="preserve"> </w:t>
      </w:r>
      <w:r>
        <w:rPr>
          <w:bCs/>
        </w:rPr>
        <w:t xml:space="preserve">create some </w:t>
      </w:r>
      <w:r w:rsidRPr="00C00B54">
        <w:rPr>
          <w:b/>
        </w:rPr>
        <w:t>features</w:t>
      </w:r>
      <w:r>
        <w:rPr>
          <w:bCs/>
        </w:rPr>
        <w:t>, such as color and text style, effect, component, variant or interactive component, and navigation.</w:t>
      </w:r>
    </w:p>
    <w:p w14:paraId="6EA27B16" w14:textId="77777777" w:rsidR="00EC2E7E" w:rsidRPr="00C00B54" w:rsidRDefault="00EC2E7E" w:rsidP="00EC2E7E">
      <w:pPr>
        <w:pStyle w:val="ListParagraph"/>
        <w:numPr>
          <w:ilvl w:val="4"/>
          <w:numId w:val="17"/>
        </w:numPr>
        <w:spacing w:line="360" w:lineRule="auto"/>
        <w:ind w:left="426" w:hanging="426"/>
        <w:jc w:val="both"/>
      </w:pPr>
      <w:r w:rsidRPr="00C00B54">
        <w:t xml:space="preserve">Consider the </w:t>
      </w:r>
      <w:r w:rsidRPr="00C00B54">
        <w:rPr>
          <w:b/>
        </w:rPr>
        <w:t>color</w:t>
      </w:r>
      <w:r w:rsidRPr="00C00B54">
        <w:t xml:space="preserve">, </w:t>
      </w:r>
      <w:r w:rsidRPr="00C00B54">
        <w:rPr>
          <w:b/>
        </w:rPr>
        <w:t>font</w:t>
      </w:r>
      <w:r w:rsidRPr="00C00B54">
        <w:t xml:space="preserve">, </w:t>
      </w:r>
      <w:r w:rsidRPr="00C00B54">
        <w:rPr>
          <w:b/>
        </w:rPr>
        <w:t>size</w:t>
      </w:r>
      <w:r w:rsidRPr="0036762A">
        <w:rPr>
          <w:bCs/>
        </w:rPr>
        <w:t xml:space="preserve">, </w:t>
      </w:r>
      <w:r w:rsidRPr="00C00B54">
        <w:t xml:space="preserve">and </w:t>
      </w:r>
      <w:r w:rsidRPr="00C00B54">
        <w:rPr>
          <w:b/>
        </w:rPr>
        <w:t>layout</w:t>
      </w:r>
      <w:r w:rsidRPr="00C00B54">
        <w:t xml:space="preserve"> that you use to design the prototype and website.</w:t>
      </w:r>
    </w:p>
    <w:p w14:paraId="6A58FCD7" w14:textId="77777777" w:rsidR="00EC2E7E" w:rsidRPr="00C00B54" w:rsidRDefault="00EC2E7E" w:rsidP="00EC2E7E">
      <w:pPr>
        <w:pStyle w:val="ListParagraph"/>
        <w:numPr>
          <w:ilvl w:val="4"/>
          <w:numId w:val="17"/>
        </w:numPr>
        <w:spacing w:line="360" w:lineRule="auto"/>
        <w:ind w:left="426" w:hanging="426"/>
        <w:jc w:val="both"/>
      </w:pPr>
      <w:r w:rsidRPr="00C00B54">
        <w:t xml:space="preserve">All </w:t>
      </w:r>
      <w:r w:rsidRPr="0036762A">
        <w:rPr>
          <w:bCs/>
        </w:rPr>
        <w:t>pages mentioned in the requirement should</w:t>
      </w:r>
      <w:r w:rsidRPr="00C00B54">
        <w:t xml:space="preserve"> be created </w:t>
      </w:r>
      <w:r w:rsidRPr="00C00B54">
        <w:rPr>
          <w:b/>
        </w:rPr>
        <w:t>based on your template design</w:t>
      </w:r>
      <w:r w:rsidRPr="00C00B54">
        <w:t>.</w:t>
      </w:r>
    </w:p>
    <w:p w14:paraId="72E8BC10" w14:textId="77777777" w:rsidR="00EC2E7E" w:rsidRPr="00C00B54" w:rsidRDefault="00EC2E7E" w:rsidP="00EC2E7E">
      <w:pPr>
        <w:pStyle w:val="ListParagraph"/>
        <w:numPr>
          <w:ilvl w:val="4"/>
          <w:numId w:val="17"/>
        </w:numPr>
        <w:spacing w:line="360" w:lineRule="auto"/>
        <w:ind w:left="426" w:hanging="426"/>
        <w:jc w:val="both"/>
      </w:pPr>
      <w:r w:rsidRPr="00C00B54">
        <w:t xml:space="preserve">Use only </w:t>
      </w:r>
      <w:r w:rsidRPr="00C00B54">
        <w:rPr>
          <w:b/>
        </w:rPr>
        <w:t>external</w:t>
      </w:r>
      <w:r w:rsidRPr="00C00B54">
        <w:t xml:space="preserve"> </w:t>
      </w:r>
      <w:r w:rsidRPr="00C00B54">
        <w:rPr>
          <w:b/>
        </w:rPr>
        <w:t>CSS</w:t>
      </w:r>
      <w:r w:rsidRPr="00C00B54">
        <w:t xml:space="preserve">. </w:t>
      </w:r>
      <w:r w:rsidRPr="0036762A">
        <w:rPr>
          <w:bCs/>
        </w:rPr>
        <w:t>Internal or inline CSS will not be marked.</w:t>
      </w:r>
    </w:p>
    <w:p w14:paraId="6583AA98" w14:textId="77777777" w:rsidR="00EC2E7E" w:rsidRPr="0036762A" w:rsidRDefault="00EC2E7E" w:rsidP="00EC2E7E">
      <w:pPr>
        <w:pStyle w:val="ListParagraph"/>
        <w:numPr>
          <w:ilvl w:val="4"/>
          <w:numId w:val="17"/>
        </w:numPr>
        <w:spacing w:line="360" w:lineRule="auto"/>
        <w:ind w:left="426" w:hanging="426"/>
        <w:jc w:val="both"/>
        <w:rPr>
          <w:bCs/>
        </w:rPr>
      </w:pPr>
      <w:r w:rsidRPr="00C00B54">
        <w:t xml:space="preserve">Use </w:t>
      </w:r>
      <w:r w:rsidRPr="00C00B54">
        <w:rPr>
          <w:b/>
        </w:rPr>
        <w:t xml:space="preserve">CSS box positioning </w:t>
      </w:r>
      <w:r w:rsidRPr="00C00B54">
        <w:t>to design your web structure</w:t>
      </w:r>
      <w:r w:rsidRPr="00C00B54">
        <w:rPr>
          <w:b/>
        </w:rPr>
        <w:t xml:space="preserve">, </w:t>
      </w:r>
      <w:r w:rsidRPr="0036762A">
        <w:rPr>
          <w:bCs/>
        </w:rPr>
        <w:t>do not use table for the layout.</w:t>
      </w:r>
    </w:p>
    <w:p w14:paraId="073481EF" w14:textId="77777777" w:rsidR="00EC2E7E" w:rsidRPr="00C00B54" w:rsidRDefault="00EC2E7E" w:rsidP="00EC2E7E">
      <w:pPr>
        <w:pStyle w:val="ListParagraph"/>
        <w:numPr>
          <w:ilvl w:val="4"/>
          <w:numId w:val="17"/>
        </w:numPr>
        <w:spacing w:line="360" w:lineRule="auto"/>
        <w:ind w:left="426" w:hanging="426"/>
        <w:jc w:val="both"/>
      </w:pPr>
      <w:r w:rsidRPr="00C00B54">
        <w:t xml:space="preserve">Consider the </w:t>
      </w:r>
      <w:r w:rsidRPr="0036762A">
        <w:rPr>
          <w:b/>
          <w:bCs/>
        </w:rPr>
        <w:t>language</w:t>
      </w:r>
      <w:r w:rsidRPr="00C00B54">
        <w:t xml:space="preserve"> you use, including spelling and grammar, feel free to choose either </w:t>
      </w:r>
      <w:r w:rsidRPr="0036762A">
        <w:rPr>
          <w:bCs/>
        </w:rPr>
        <w:t>Bahasa or English</w:t>
      </w:r>
      <w:r w:rsidRPr="00C00B54">
        <w:t>, but you cannot have both at the same time.</w:t>
      </w:r>
    </w:p>
    <w:p w14:paraId="046952D8" w14:textId="77777777" w:rsidR="00EC2E7E" w:rsidRPr="00C00B54" w:rsidRDefault="00EC2E7E" w:rsidP="00EC2E7E">
      <w:pPr>
        <w:pStyle w:val="ListParagraph"/>
        <w:numPr>
          <w:ilvl w:val="4"/>
          <w:numId w:val="17"/>
        </w:numPr>
        <w:spacing w:line="360" w:lineRule="auto"/>
        <w:ind w:left="426" w:hanging="426"/>
        <w:jc w:val="both"/>
      </w:pPr>
      <w:r w:rsidRPr="00C00B54">
        <w:t xml:space="preserve">Make your website </w:t>
      </w:r>
      <w:r w:rsidRPr="00C00B54">
        <w:rPr>
          <w:b/>
        </w:rPr>
        <w:t xml:space="preserve">responsive </w:t>
      </w:r>
      <w:r w:rsidRPr="00C00B54">
        <w:t xml:space="preserve">so it can deliver in any size, particularly for </w:t>
      </w:r>
      <w:r w:rsidRPr="00C00B54">
        <w:rPr>
          <w:b/>
        </w:rPr>
        <w:t>desktops</w:t>
      </w:r>
      <w:r w:rsidRPr="00C00B54">
        <w:t xml:space="preserve">, </w:t>
      </w:r>
      <w:r w:rsidRPr="00C00B54">
        <w:rPr>
          <w:b/>
        </w:rPr>
        <w:t>tablets,</w:t>
      </w:r>
      <w:r w:rsidRPr="00C00B54">
        <w:t xml:space="preserve"> and </w:t>
      </w:r>
      <w:r w:rsidRPr="00C00B54">
        <w:rPr>
          <w:b/>
        </w:rPr>
        <w:t>mobile devices</w:t>
      </w:r>
      <w:r w:rsidRPr="00C00B54">
        <w:t>.</w:t>
      </w:r>
    </w:p>
    <w:p w14:paraId="579BD19A" w14:textId="77777777" w:rsidR="00EC2E7E" w:rsidRPr="00C00B54" w:rsidRDefault="00EC2E7E" w:rsidP="00EC2E7E">
      <w:pPr>
        <w:pStyle w:val="ListParagraph"/>
        <w:numPr>
          <w:ilvl w:val="4"/>
          <w:numId w:val="17"/>
        </w:numPr>
        <w:spacing w:line="360" w:lineRule="auto"/>
        <w:ind w:left="426" w:hanging="426"/>
        <w:jc w:val="both"/>
      </w:pPr>
      <w:r w:rsidRPr="0036762A">
        <w:t>Organize</w:t>
      </w:r>
      <w:r w:rsidRPr="00C00B54">
        <w:t xml:space="preserve"> your files with subdirectories.</w:t>
      </w:r>
    </w:p>
    <w:p w14:paraId="0FC4F670" w14:textId="77777777" w:rsidR="00EC2E7E" w:rsidRPr="00CA1670" w:rsidRDefault="00EC2E7E" w:rsidP="00EC2E7E">
      <w:pPr>
        <w:pStyle w:val="ListParagraph"/>
        <w:numPr>
          <w:ilvl w:val="4"/>
          <w:numId w:val="17"/>
        </w:numPr>
        <w:spacing w:line="360" w:lineRule="auto"/>
        <w:ind w:left="426" w:hanging="426"/>
        <w:jc w:val="both"/>
        <w:rPr>
          <w:rStyle w:val="longtext"/>
        </w:rPr>
      </w:pPr>
      <w:r w:rsidRPr="00C00B54">
        <w:t>Include references (link from a website, book</w:t>
      </w:r>
      <w:r>
        <w:t xml:space="preserve">, </w:t>
      </w:r>
      <w:proofErr w:type="spellStart"/>
      <w:r>
        <w:t>etc</w:t>
      </w:r>
      <w:proofErr w:type="spellEnd"/>
      <w:r w:rsidRPr="00C00B54">
        <w:t>) that you use in creating the website.</w:t>
      </w:r>
    </w:p>
    <w:p w14:paraId="242CB555" w14:textId="77777777" w:rsidR="00EC2E7E" w:rsidRPr="00EC2E7E" w:rsidRDefault="00EC2E7E" w:rsidP="00EC2E7E">
      <w:pPr>
        <w:spacing w:after="240" w:line="360" w:lineRule="auto"/>
        <w:rPr>
          <w:b/>
          <w:bCs/>
          <w:color w:val="000000"/>
          <w:shd w:val="clear" w:color="auto" w:fill="FFFFFF"/>
          <w:lang w:val="id-ID"/>
        </w:rPr>
      </w:pPr>
    </w:p>
    <w:p w14:paraId="1E29CE24" w14:textId="77777777" w:rsidR="00EC2E7E" w:rsidRPr="00EA030E" w:rsidRDefault="00EC2E7E" w:rsidP="00EC2E7E">
      <w:pPr>
        <w:spacing w:line="360" w:lineRule="auto"/>
        <w:jc w:val="both"/>
        <w:rPr>
          <w:color w:val="000000"/>
          <w:shd w:val="clear" w:color="auto" w:fill="FFFFFF"/>
        </w:rPr>
      </w:pPr>
    </w:p>
    <w:p w14:paraId="5088203E" w14:textId="518DADA8" w:rsidR="00AE480A" w:rsidRPr="00EA030E" w:rsidRDefault="00AE480A" w:rsidP="00AE480A">
      <w:pPr>
        <w:keepNext/>
        <w:spacing w:line="360" w:lineRule="auto"/>
        <w:jc w:val="center"/>
      </w:pPr>
    </w:p>
    <w:p w14:paraId="48EC5355" w14:textId="77777777" w:rsidR="00395A8E" w:rsidRPr="00395A8E" w:rsidRDefault="00395A8E"/>
    <w:p w14:paraId="688DD6D1" w14:textId="397F662B" w:rsidR="008C6276" w:rsidRPr="00E77061" w:rsidRDefault="008C6276" w:rsidP="00E77061">
      <w:pPr>
        <w:spacing w:after="200" w:line="276" w:lineRule="auto"/>
        <w:rPr>
          <w:shd w:val="clear" w:color="auto" w:fill="FFFFFF"/>
        </w:rPr>
      </w:pPr>
    </w:p>
    <w:sectPr w:rsidR="008C6276" w:rsidRPr="00E77061"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1AD9B" w14:textId="77777777" w:rsidR="008D7E5E" w:rsidRDefault="008D7E5E" w:rsidP="00273E4A">
      <w:r>
        <w:separator/>
      </w:r>
    </w:p>
  </w:endnote>
  <w:endnote w:type="continuationSeparator" w:id="0">
    <w:p w14:paraId="6C1D0D79" w14:textId="77777777" w:rsidR="008D7E5E" w:rsidRDefault="008D7E5E"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705A3" w14:textId="77777777" w:rsidR="008D7E5E" w:rsidRDefault="008D7E5E" w:rsidP="00273E4A">
      <w:r>
        <w:separator/>
      </w:r>
    </w:p>
  </w:footnote>
  <w:footnote w:type="continuationSeparator" w:id="0">
    <w:p w14:paraId="60819C8C" w14:textId="77777777" w:rsidR="008D7E5E" w:rsidRDefault="008D7E5E"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72D26A68" w:rsidR="005D0782" w:rsidRDefault="0075500F" w:rsidP="005D0782">
          <w:pPr>
            <w:pStyle w:val="Header"/>
            <w:tabs>
              <w:tab w:val="clear" w:pos="9360"/>
            </w:tabs>
            <w:rPr>
              <w:b/>
              <w:sz w:val="20"/>
              <w:lang w:val="id-ID"/>
            </w:rPr>
          </w:pPr>
          <w:r w:rsidRPr="0075500F">
            <w:rPr>
              <w:b/>
              <w:sz w:val="20"/>
              <w:lang w:val="id-ID"/>
            </w:rPr>
            <w:t>020226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2490A"/>
    <w:multiLevelType w:val="hybridMultilevel"/>
    <w:tmpl w:val="DAC07698"/>
    <w:lvl w:ilvl="0" w:tplc="0409000F">
      <w:start w:val="3"/>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01">
      <w:numFmt w:val="decimal"/>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587503"/>
    <w:multiLevelType w:val="hybridMultilevel"/>
    <w:tmpl w:val="80F49AB0"/>
    <w:lvl w:ilvl="0" w:tplc="57025D36">
      <w:start w:val="3"/>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F23456C4">
      <w:start w:val="1"/>
      <w:numFmt w:val="lowerLetter"/>
      <w:lvlText w:val="%5."/>
      <w:lvlJc w:val="left"/>
      <w:pPr>
        <w:ind w:left="360" w:hanging="360"/>
      </w:pPr>
      <w:rPr>
        <w:b w:val="0"/>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5"/>
  </w:num>
  <w:num w:numId="3" w16cid:durableId="393894099">
    <w:abstractNumId w:val="11"/>
  </w:num>
  <w:num w:numId="4" w16cid:durableId="1414398655">
    <w:abstractNumId w:val="6"/>
  </w:num>
  <w:num w:numId="5" w16cid:durableId="1865751856">
    <w:abstractNumId w:val="12"/>
  </w:num>
  <w:num w:numId="6" w16cid:durableId="832599873">
    <w:abstractNumId w:val="10"/>
  </w:num>
  <w:num w:numId="7" w16cid:durableId="273369844">
    <w:abstractNumId w:val="13"/>
  </w:num>
  <w:num w:numId="8" w16cid:durableId="127017365">
    <w:abstractNumId w:val="0"/>
  </w:num>
  <w:num w:numId="9" w16cid:durableId="1661957480">
    <w:abstractNumId w:val="4"/>
  </w:num>
  <w:num w:numId="10" w16cid:durableId="31210156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9"/>
  </w:num>
  <w:num w:numId="13" w16cid:durableId="1607425616">
    <w:abstractNumId w:val="15"/>
  </w:num>
  <w:num w:numId="14" w16cid:durableId="1929850747">
    <w:abstractNumId w:val="2"/>
  </w:num>
  <w:num w:numId="15" w16cid:durableId="1063333334">
    <w:abstractNumId w:val="7"/>
  </w:num>
  <w:num w:numId="16" w16cid:durableId="453520566">
    <w:abstractNumId w:val="3"/>
    <w:lvlOverride w:ilvl="0">
      <w:startOverride w:val="3"/>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634285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4536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72DE7"/>
    <w:rsid w:val="000732DF"/>
    <w:rsid w:val="000772E3"/>
    <w:rsid w:val="000A0C90"/>
    <w:rsid w:val="000A23D8"/>
    <w:rsid w:val="000A3F41"/>
    <w:rsid w:val="000B69D0"/>
    <w:rsid w:val="000C3015"/>
    <w:rsid w:val="000D1BCE"/>
    <w:rsid w:val="000F057A"/>
    <w:rsid w:val="000F1EBF"/>
    <w:rsid w:val="000F3EB6"/>
    <w:rsid w:val="000F7CFC"/>
    <w:rsid w:val="000F7FC6"/>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83F26"/>
    <w:rsid w:val="001955A6"/>
    <w:rsid w:val="001A300E"/>
    <w:rsid w:val="001B3A2E"/>
    <w:rsid w:val="001B459D"/>
    <w:rsid w:val="001C7247"/>
    <w:rsid w:val="001D3E05"/>
    <w:rsid w:val="001D4810"/>
    <w:rsid w:val="001D7F9B"/>
    <w:rsid w:val="001E4042"/>
    <w:rsid w:val="001E4C25"/>
    <w:rsid w:val="001E637E"/>
    <w:rsid w:val="001E7ABE"/>
    <w:rsid w:val="001F64B6"/>
    <w:rsid w:val="00224780"/>
    <w:rsid w:val="00235C36"/>
    <w:rsid w:val="002376FA"/>
    <w:rsid w:val="00273E4A"/>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3324"/>
    <w:rsid w:val="002E7E8E"/>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E5642"/>
    <w:rsid w:val="003F178A"/>
    <w:rsid w:val="003F71D2"/>
    <w:rsid w:val="0040224E"/>
    <w:rsid w:val="004074A1"/>
    <w:rsid w:val="00410B1A"/>
    <w:rsid w:val="00420AFF"/>
    <w:rsid w:val="00422134"/>
    <w:rsid w:val="00434FFC"/>
    <w:rsid w:val="00446550"/>
    <w:rsid w:val="00446D31"/>
    <w:rsid w:val="0045325D"/>
    <w:rsid w:val="004564E4"/>
    <w:rsid w:val="004633AF"/>
    <w:rsid w:val="0046440B"/>
    <w:rsid w:val="00470964"/>
    <w:rsid w:val="004716A8"/>
    <w:rsid w:val="004809F2"/>
    <w:rsid w:val="00490E4C"/>
    <w:rsid w:val="00494E4C"/>
    <w:rsid w:val="004A35BA"/>
    <w:rsid w:val="004A6F1F"/>
    <w:rsid w:val="004B47B5"/>
    <w:rsid w:val="004B4944"/>
    <w:rsid w:val="004B6AFE"/>
    <w:rsid w:val="004C0F0C"/>
    <w:rsid w:val="004D176C"/>
    <w:rsid w:val="004E7352"/>
    <w:rsid w:val="00520E03"/>
    <w:rsid w:val="005314B7"/>
    <w:rsid w:val="00535DA7"/>
    <w:rsid w:val="00542F38"/>
    <w:rsid w:val="005447D7"/>
    <w:rsid w:val="0055410B"/>
    <w:rsid w:val="00556E41"/>
    <w:rsid w:val="00564AAB"/>
    <w:rsid w:val="00571B72"/>
    <w:rsid w:val="00582417"/>
    <w:rsid w:val="00582E4C"/>
    <w:rsid w:val="005A072D"/>
    <w:rsid w:val="005A32DD"/>
    <w:rsid w:val="005B07D4"/>
    <w:rsid w:val="005B3392"/>
    <w:rsid w:val="005B66A9"/>
    <w:rsid w:val="005C156C"/>
    <w:rsid w:val="005C19B6"/>
    <w:rsid w:val="005D0782"/>
    <w:rsid w:val="005E31C4"/>
    <w:rsid w:val="005F089E"/>
    <w:rsid w:val="005F47E6"/>
    <w:rsid w:val="005F6AA0"/>
    <w:rsid w:val="005F794B"/>
    <w:rsid w:val="0060201C"/>
    <w:rsid w:val="0060486C"/>
    <w:rsid w:val="006077FC"/>
    <w:rsid w:val="00631671"/>
    <w:rsid w:val="00635EE5"/>
    <w:rsid w:val="00643F75"/>
    <w:rsid w:val="00664137"/>
    <w:rsid w:val="0067443D"/>
    <w:rsid w:val="0067791B"/>
    <w:rsid w:val="00681C22"/>
    <w:rsid w:val="00687D7A"/>
    <w:rsid w:val="006929C3"/>
    <w:rsid w:val="006D36BC"/>
    <w:rsid w:val="006F4D80"/>
    <w:rsid w:val="00701ECA"/>
    <w:rsid w:val="007052E0"/>
    <w:rsid w:val="00706DD9"/>
    <w:rsid w:val="0071363F"/>
    <w:rsid w:val="00720962"/>
    <w:rsid w:val="0072245D"/>
    <w:rsid w:val="00737595"/>
    <w:rsid w:val="007411A7"/>
    <w:rsid w:val="0075120A"/>
    <w:rsid w:val="00753E72"/>
    <w:rsid w:val="0075500F"/>
    <w:rsid w:val="007814A2"/>
    <w:rsid w:val="00782602"/>
    <w:rsid w:val="00787247"/>
    <w:rsid w:val="007955AD"/>
    <w:rsid w:val="007A11D8"/>
    <w:rsid w:val="007A7036"/>
    <w:rsid w:val="007B5A6A"/>
    <w:rsid w:val="007B72CA"/>
    <w:rsid w:val="007C1C37"/>
    <w:rsid w:val="007C249B"/>
    <w:rsid w:val="007E0CB9"/>
    <w:rsid w:val="007E0EE7"/>
    <w:rsid w:val="007F2387"/>
    <w:rsid w:val="008005F7"/>
    <w:rsid w:val="00810737"/>
    <w:rsid w:val="00811C48"/>
    <w:rsid w:val="00815DB3"/>
    <w:rsid w:val="008265F8"/>
    <w:rsid w:val="0083459F"/>
    <w:rsid w:val="0083780E"/>
    <w:rsid w:val="008674E6"/>
    <w:rsid w:val="00876001"/>
    <w:rsid w:val="00876A58"/>
    <w:rsid w:val="0089053D"/>
    <w:rsid w:val="008939EF"/>
    <w:rsid w:val="00894072"/>
    <w:rsid w:val="00895B8D"/>
    <w:rsid w:val="008B08C6"/>
    <w:rsid w:val="008B14C4"/>
    <w:rsid w:val="008B212E"/>
    <w:rsid w:val="008B7541"/>
    <w:rsid w:val="008C1A4A"/>
    <w:rsid w:val="008C6276"/>
    <w:rsid w:val="008D1B94"/>
    <w:rsid w:val="008D411F"/>
    <w:rsid w:val="008D7E5E"/>
    <w:rsid w:val="008F740C"/>
    <w:rsid w:val="009010C1"/>
    <w:rsid w:val="00901A30"/>
    <w:rsid w:val="00901FE2"/>
    <w:rsid w:val="0090372F"/>
    <w:rsid w:val="009219A1"/>
    <w:rsid w:val="00932B6E"/>
    <w:rsid w:val="0093677F"/>
    <w:rsid w:val="00937B93"/>
    <w:rsid w:val="00944ADA"/>
    <w:rsid w:val="009568C5"/>
    <w:rsid w:val="00961A2D"/>
    <w:rsid w:val="0097243E"/>
    <w:rsid w:val="00973849"/>
    <w:rsid w:val="00974E5F"/>
    <w:rsid w:val="009832E4"/>
    <w:rsid w:val="00995489"/>
    <w:rsid w:val="009965CA"/>
    <w:rsid w:val="009A2464"/>
    <w:rsid w:val="009A3737"/>
    <w:rsid w:val="009C7801"/>
    <w:rsid w:val="009E29D9"/>
    <w:rsid w:val="00A0789A"/>
    <w:rsid w:val="00A1473C"/>
    <w:rsid w:val="00A21E8A"/>
    <w:rsid w:val="00A23871"/>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36225"/>
    <w:rsid w:val="00B440FB"/>
    <w:rsid w:val="00B46313"/>
    <w:rsid w:val="00B4674F"/>
    <w:rsid w:val="00B517FB"/>
    <w:rsid w:val="00B67595"/>
    <w:rsid w:val="00B7140C"/>
    <w:rsid w:val="00B81979"/>
    <w:rsid w:val="00B948DA"/>
    <w:rsid w:val="00B9609E"/>
    <w:rsid w:val="00BA24DA"/>
    <w:rsid w:val="00BC18A9"/>
    <w:rsid w:val="00BC6DE8"/>
    <w:rsid w:val="00BE0705"/>
    <w:rsid w:val="00BF2997"/>
    <w:rsid w:val="00BF7C45"/>
    <w:rsid w:val="00C014A1"/>
    <w:rsid w:val="00C15FA6"/>
    <w:rsid w:val="00C22800"/>
    <w:rsid w:val="00C25F66"/>
    <w:rsid w:val="00C44051"/>
    <w:rsid w:val="00C525FC"/>
    <w:rsid w:val="00C56C03"/>
    <w:rsid w:val="00C57A8A"/>
    <w:rsid w:val="00C57FE8"/>
    <w:rsid w:val="00C62640"/>
    <w:rsid w:val="00C64E6B"/>
    <w:rsid w:val="00C6549A"/>
    <w:rsid w:val="00C8040C"/>
    <w:rsid w:val="00C8483C"/>
    <w:rsid w:val="00C85ABB"/>
    <w:rsid w:val="00C915BF"/>
    <w:rsid w:val="00CA2529"/>
    <w:rsid w:val="00CA3C73"/>
    <w:rsid w:val="00CB3B33"/>
    <w:rsid w:val="00CB736B"/>
    <w:rsid w:val="00CD0A8B"/>
    <w:rsid w:val="00CD64BC"/>
    <w:rsid w:val="00CF11B0"/>
    <w:rsid w:val="00D121E5"/>
    <w:rsid w:val="00D22C95"/>
    <w:rsid w:val="00D26CAB"/>
    <w:rsid w:val="00D30822"/>
    <w:rsid w:val="00D33F3B"/>
    <w:rsid w:val="00D34186"/>
    <w:rsid w:val="00D3685C"/>
    <w:rsid w:val="00D37E0D"/>
    <w:rsid w:val="00D47C75"/>
    <w:rsid w:val="00D60A6D"/>
    <w:rsid w:val="00D67DFC"/>
    <w:rsid w:val="00D91512"/>
    <w:rsid w:val="00D95848"/>
    <w:rsid w:val="00DA4A85"/>
    <w:rsid w:val="00DB0A75"/>
    <w:rsid w:val="00DC4B9D"/>
    <w:rsid w:val="00DC700A"/>
    <w:rsid w:val="00DE2FA6"/>
    <w:rsid w:val="00DF2179"/>
    <w:rsid w:val="00DF224B"/>
    <w:rsid w:val="00DF718C"/>
    <w:rsid w:val="00E0375C"/>
    <w:rsid w:val="00E03DA9"/>
    <w:rsid w:val="00E047D9"/>
    <w:rsid w:val="00E22E10"/>
    <w:rsid w:val="00E335DA"/>
    <w:rsid w:val="00E36B77"/>
    <w:rsid w:val="00E36EA8"/>
    <w:rsid w:val="00E502A7"/>
    <w:rsid w:val="00E642BF"/>
    <w:rsid w:val="00E660C4"/>
    <w:rsid w:val="00E77061"/>
    <w:rsid w:val="00E83F0C"/>
    <w:rsid w:val="00EA030E"/>
    <w:rsid w:val="00EA7BDF"/>
    <w:rsid w:val="00EB5190"/>
    <w:rsid w:val="00EB7CD4"/>
    <w:rsid w:val="00EC2E7E"/>
    <w:rsid w:val="00ED5890"/>
    <w:rsid w:val="00EE68E4"/>
    <w:rsid w:val="00EF0516"/>
    <w:rsid w:val="00EF17AC"/>
    <w:rsid w:val="00F054C4"/>
    <w:rsid w:val="00F22A92"/>
    <w:rsid w:val="00F23967"/>
    <w:rsid w:val="00F2595B"/>
    <w:rsid w:val="00F36E33"/>
    <w:rsid w:val="00F53807"/>
    <w:rsid w:val="00F653FD"/>
    <w:rsid w:val="00F70B8B"/>
    <w:rsid w:val="00F712CE"/>
    <w:rsid w:val="00F80742"/>
    <w:rsid w:val="00F8375F"/>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220</TotalTime>
  <Pages>4</Pages>
  <Words>1145</Words>
  <Characters>6253</Characters>
  <Application>Microsoft Office Word</Application>
  <DocSecurity>0</DocSecurity>
  <Lines>151</Lines>
  <Paragraphs>89</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FARREL TOBIAS SAPUTRO</cp:lastModifiedBy>
  <cp:revision>101</cp:revision>
  <dcterms:created xsi:type="dcterms:W3CDTF">2017-10-20T05:51:00Z</dcterms:created>
  <dcterms:modified xsi:type="dcterms:W3CDTF">2026-01-08T09:41:00Z</dcterms:modified>
</cp:coreProperties>
</file>