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2771" w14:textId="45A5AEEC" w:rsidR="00A62E16" w:rsidRDefault="00ED1852" w:rsidP="00087F0E">
      <w:pPr>
        <w:spacing w:after="0"/>
        <w:rPr>
          <w:b/>
        </w:rPr>
      </w:pPr>
      <w:r w:rsidRPr="003B26D3">
        <w:rPr>
          <w:b/>
        </w:rPr>
        <w:t>DOSAR EXECUŢ</w:t>
      </w:r>
      <w:r w:rsidR="00E85B1B" w:rsidRPr="003B26D3">
        <w:rPr>
          <w:b/>
        </w:rPr>
        <w:t>IONAL NR.</w:t>
      </w:r>
      <w:r w:rsidR="00961E72" w:rsidRPr="003B26D3">
        <w:rPr>
          <w:b/>
        </w:rPr>
        <w:t xml:space="preserve"> </w:t>
      </w:r>
      <w:r w:rsidR="00961E72" w:rsidRPr="003B26D3">
        <w:rPr>
          <w:b/>
        </w:rPr>
        <w:fldChar w:fldCharType="begin"/>
      </w:r>
      <w:r w:rsidR="00961E72" w:rsidRPr="003B26D3">
        <w:rPr>
          <w:b/>
        </w:rPr>
        <w:instrText xml:space="preserve"> MERGEFIELD  dosar_nr  \* MERGEFORMAT </w:instrText>
      </w:r>
      <w:r w:rsidR="00961E72" w:rsidRPr="003B26D3">
        <w:rPr>
          <w:b/>
        </w:rPr>
        <w:fldChar w:fldCharType="separate"/>
      </w:r>
      <w:r w:rsidR="00FF61E7" w:rsidRPr="003B26D3">
        <w:rPr>
          <w:b/>
          <w:noProof/>
        </w:rPr>
        <w:t>33</w:t>
      </w:r>
      <w:r w:rsidR="00961E72" w:rsidRPr="003B26D3">
        <w:rPr>
          <w:b/>
        </w:rPr>
        <w:fldChar w:fldCharType="end"/>
      </w:r>
      <w:r w:rsidR="00783913" w:rsidRPr="003B26D3">
        <w:rPr>
          <w:b/>
        </w:rPr>
        <w:t>/</w:t>
      </w:r>
      <w:r w:rsidR="00D454B2" w:rsidRPr="003B26D3">
        <w:rPr>
          <w:b/>
        </w:rPr>
        <w:fldChar w:fldCharType="begin"/>
      </w:r>
      <w:r w:rsidR="00D454B2" w:rsidRPr="003B26D3">
        <w:rPr>
          <w:b/>
        </w:rPr>
        <w:instrText xml:space="preserve"> MERGEFIELD  dosar_an  \* MERGEFORMAT </w:instrText>
      </w:r>
      <w:r w:rsidR="00D454B2" w:rsidRPr="003B26D3">
        <w:rPr>
          <w:b/>
        </w:rPr>
        <w:fldChar w:fldCharType="separate"/>
      </w:r>
      <w:r w:rsidR="00D454B2" w:rsidRPr="003B26D3">
        <w:rPr>
          <w:b/>
          <w:noProof/>
        </w:rPr>
        <w:t>2022</w:t>
      </w:r>
      <w:r w:rsidR="00D454B2" w:rsidRPr="003B26D3">
        <w:rPr>
          <w:b/>
        </w:rPr>
        <w:fldChar w:fldCharType="end"/>
      </w:r>
    </w:p>
    <w:p w14:paraId="00347EA9" w14:textId="77777777" w:rsidR="00D45CD8" w:rsidRPr="003B26D3" w:rsidRDefault="00D45CD8" w:rsidP="00087F0E">
      <w:pPr>
        <w:spacing w:after="0"/>
        <w:rPr>
          <w:b/>
        </w:rPr>
      </w:pPr>
    </w:p>
    <w:p w14:paraId="7E24E713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ÎNCHEIEREA</w:t>
      </w:r>
    </w:p>
    <w:p w14:paraId="68C1B99D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PRIVIND ÎNREGISTRAREA CERERII ŞI DESCHIDEREA DOSARULUI DE EXECUTARE</w:t>
      </w:r>
    </w:p>
    <w:p w14:paraId="6AFAA3A9" w14:textId="3E5F684D" w:rsidR="00DA4B5E" w:rsidRPr="003B26D3" w:rsidRDefault="00DA4B5E" w:rsidP="00087F0E">
      <w:pPr>
        <w:spacing w:after="0"/>
        <w:jc w:val="center"/>
        <w:rPr>
          <w:rFonts w:ascii="Calibri" w:hAnsi="Calibri" w:cs="Calibri"/>
        </w:rPr>
      </w:pPr>
      <w:r w:rsidRPr="003B26D3">
        <w:rPr>
          <w:rFonts w:ascii="Calibri" w:hAnsi="Calibri" w:cs="Calibri"/>
        </w:rPr>
        <w:t xml:space="preserve">din data de </w:t>
      </w:r>
      <w:bookmarkStart w:id="0" w:name="_Hlk52046150"/>
      <w:r w:rsidR="00010F4E" w:rsidRPr="003B26D3">
        <w:rPr>
          <w:bCs/>
        </w:rPr>
        <w:fldChar w:fldCharType="begin"/>
      </w:r>
      <w:r w:rsidR="00010F4E" w:rsidRPr="003B26D3">
        <w:rPr>
          <w:bCs/>
        </w:rPr>
        <w:instrText xml:space="preserve"> MERGEFIELD  data_deschidere  \* MERGEFORMAT </w:instrText>
      </w:r>
      <w:r w:rsidR="00010F4E" w:rsidRPr="003B26D3">
        <w:rPr>
          <w:bCs/>
        </w:rPr>
        <w:fldChar w:fldCharType="separate"/>
      </w:r>
      <w:r w:rsidR="00010F4E" w:rsidRPr="003B26D3">
        <w:rPr>
          <w:bCs/>
          <w:noProof/>
        </w:rPr>
        <w:t>15.02.2022</w:t>
      </w:r>
      <w:r w:rsidR="00010F4E" w:rsidRPr="003B26D3">
        <w:rPr>
          <w:bCs/>
        </w:rPr>
        <w:fldChar w:fldCharType="end"/>
      </w:r>
      <w:bookmarkEnd w:id="0"/>
    </w:p>
    <w:p w14:paraId="2C656C41" w14:textId="7777777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</w:p>
    <w:p w14:paraId="49F6B5C8" w14:textId="19273091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  <w:t xml:space="preserve">Pe </w:t>
      </w:r>
      <w:proofErr w:type="spellStart"/>
      <w:r w:rsidRPr="003B26D3">
        <w:rPr>
          <w:rFonts w:ascii="Calibri" w:hAnsi="Calibri" w:cs="Calibri"/>
        </w:rPr>
        <w:t>rol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soluţionarea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  <w:b/>
        </w:rPr>
        <w:t>creditorul</w:t>
      </w:r>
      <w:proofErr w:type="spellEnd"/>
      <w:r w:rsidRPr="003B26D3">
        <w:rPr>
          <w:rFonts w:ascii="Calibri" w:hAnsi="Calibri" w:cs="Calibri"/>
          <w:b/>
        </w:rPr>
        <w:t xml:space="preserve"> </w:t>
      </w:r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 creditor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CREDITOR:</w:t>
      </w:r>
      <w:r w:rsidR="00FB41FE" w:rsidRPr="003B26D3">
        <w:rPr>
          <w:b/>
        </w:rPr>
        <w:fldChar w:fldCharType="end"/>
      </w:r>
      <w:r w:rsidR="008C7401" w:rsidRPr="003B26D3">
        <w:rPr>
          <w:rFonts w:ascii="Calibri" w:hAnsi="Calibri" w:cs="Calibri"/>
        </w:rPr>
        <w:t xml:space="preserve"> cu </w:t>
      </w:r>
      <w:proofErr w:type="spellStart"/>
      <w:r w:rsidR="008C7401" w:rsidRPr="003B26D3">
        <w:rPr>
          <w:rFonts w:ascii="Calibri" w:hAnsi="Calibri" w:cs="Calibri"/>
        </w:rPr>
        <w:t>domiciliul</w:t>
      </w:r>
      <w:proofErr w:type="spellEnd"/>
      <w:r w:rsidR="008C7401" w:rsidRPr="003B26D3">
        <w:rPr>
          <w:rFonts w:ascii="Calibri" w:hAnsi="Calibri" w:cs="Calibri"/>
        </w:rPr>
        <w:t xml:space="preserve">/ </w:t>
      </w:r>
      <w:proofErr w:type="spellStart"/>
      <w:r w:rsidR="008C7401" w:rsidRPr="003B26D3">
        <w:rPr>
          <w:rFonts w:ascii="Calibri" w:hAnsi="Calibri" w:cs="Calibri"/>
        </w:rPr>
        <w:t>sediul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r w:rsidR="00FB41FE" w:rsidRPr="003B26D3">
        <w:rPr>
          <w:bCs/>
        </w:rPr>
        <w:fldChar w:fldCharType="begin"/>
      </w:r>
      <w:r w:rsidR="00FB41FE" w:rsidRPr="003B26D3">
        <w:rPr>
          <w:bCs/>
        </w:rPr>
        <w:instrText xml:space="preserve"> MERGEFIELD  adresa_creditor  \* MERGEFORMAT </w:instrText>
      </w:r>
      <w:r w:rsidR="00FB41FE" w:rsidRPr="003B26D3">
        <w:rPr>
          <w:bCs/>
        </w:rPr>
        <w:fldChar w:fldCharType="separate"/>
      </w:r>
      <w:r w:rsidR="00FB41FE" w:rsidRPr="003B26D3">
        <w:rPr>
          <w:bCs/>
          <w:noProof/>
        </w:rPr>
        <w:t>ADRESA CREDITOR:1222222222</w:t>
      </w:r>
      <w:r w:rsidR="00FB41FE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împotriva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137BE6" w:rsidRPr="003B26D3">
        <w:rPr>
          <w:rFonts w:ascii="Calibri" w:hAnsi="Calibri" w:cs="Calibri"/>
          <w:b/>
        </w:rPr>
        <w:t>debitorului</w:t>
      </w:r>
      <w:proofErr w:type="spellEnd"/>
      <w:r w:rsidR="00137BE6" w:rsidRPr="003B26D3">
        <w:rPr>
          <w:rFonts w:ascii="Calibri" w:hAnsi="Calibri" w:cs="Calibri"/>
          <w:b/>
        </w:rPr>
        <w:t>(lor)</w:t>
      </w:r>
      <w:r w:rsidR="00833932" w:rsidRPr="003B26D3">
        <w:rPr>
          <w:rFonts w:ascii="Calibri" w:hAnsi="Calibri" w:cs="Calibri"/>
          <w:b/>
        </w:rPr>
        <w:t xml:space="preserve"> </w:t>
      </w:r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debitor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DEBITOR:DEBITOR:</w:t>
      </w:r>
      <w:r w:rsidR="00FB41FE" w:rsidRPr="003B26D3">
        <w:rPr>
          <w:b/>
        </w:rPr>
        <w:fldChar w:fldCharType="end"/>
      </w:r>
      <w:r w:rsidR="008C7401" w:rsidRPr="003B26D3">
        <w:rPr>
          <w:rFonts w:ascii="Calibri" w:hAnsi="Calibri" w:cs="Calibri"/>
        </w:rPr>
        <w:t xml:space="preserve"> cu </w:t>
      </w:r>
      <w:proofErr w:type="spellStart"/>
      <w:r w:rsidR="008C7401" w:rsidRPr="003B26D3">
        <w:rPr>
          <w:rFonts w:ascii="Calibri" w:hAnsi="Calibri" w:cs="Calibri"/>
        </w:rPr>
        <w:t>domiciliul</w:t>
      </w:r>
      <w:proofErr w:type="spellEnd"/>
      <w:r w:rsidR="008C7401" w:rsidRPr="003B26D3">
        <w:rPr>
          <w:rFonts w:ascii="Calibri" w:hAnsi="Calibri" w:cs="Calibri"/>
        </w:rPr>
        <w:t xml:space="preserve">/ </w:t>
      </w:r>
      <w:proofErr w:type="spellStart"/>
      <w:r w:rsidR="008C7401" w:rsidRPr="003B26D3">
        <w:rPr>
          <w:rFonts w:ascii="Calibri" w:hAnsi="Calibri" w:cs="Calibri"/>
        </w:rPr>
        <w:t>sediul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 </w:t>
      </w:r>
      <w:r w:rsidR="00FB41FE" w:rsidRPr="003B26D3">
        <w:rPr>
          <w:bCs/>
        </w:rPr>
        <w:fldChar w:fldCharType="begin"/>
      </w:r>
      <w:r w:rsidR="00FB41FE" w:rsidRPr="003B26D3">
        <w:rPr>
          <w:bCs/>
        </w:rPr>
        <w:instrText xml:space="preserve"> MERGEFIELD  adresa_debitor  \* MERGEFORMAT </w:instrText>
      </w:r>
      <w:r w:rsidR="00FB41FE" w:rsidRPr="003B26D3">
        <w:rPr>
          <w:bCs/>
        </w:rPr>
        <w:fldChar w:fldCharType="separate"/>
      </w:r>
      <w:r w:rsidR="00FB41FE" w:rsidRPr="003B26D3">
        <w:rPr>
          <w:bCs/>
          <w:noProof/>
        </w:rPr>
        <w:t>ADRESA DEBITOR:2222222222</w:t>
      </w:r>
      <w:r w:rsidR="00FB41FE" w:rsidRPr="003B26D3">
        <w:rPr>
          <w:bCs/>
        </w:rPr>
        <w:fldChar w:fldCharType="end"/>
      </w:r>
      <w:r w:rsidR="00E03EB8" w:rsidRPr="003B26D3">
        <w:rPr>
          <w:rFonts w:ascii="Calibri" w:hAnsi="Calibri" w:cs="Calibri"/>
        </w:rPr>
        <w:t>.</w:t>
      </w:r>
    </w:p>
    <w:p w14:paraId="18A88E07" w14:textId="7777777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Fără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citarea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părţilor</w:t>
      </w:r>
      <w:proofErr w:type="spellEnd"/>
      <w:r w:rsidRPr="003B26D3">
        <w:rPr>
          <w:rFonts w:ascii="Calibri" w:hAnsi="Calibri" w:cs="Calibri"/>
        </w:rPr>
        <w:t>.</w:t>
      </w:r>
    </w:p>
    <w:p w14:paraId="155D6A41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EXECUTORUL JUDECĂTORESC,</w:t>
      </w:r>
    </w:p>
    <w:p w14:paraId="3BC1EC92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actelor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comunicate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reţine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>:</w:t>
      </w:r>
    </w:p>
    <w:p w14:paraId="199D7648" w14:textId="7777777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</w:p>
    <w:p w14:paraId="48CF6872" w14:textId="080BD1E2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Prin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la data de </w:t>
      </w:r>
      <w:r w:rsidR="006C078B" w:rsidRPr="003B26D3">
        <w:rPr>
          <w:bCs/>
        </w:rPr>
        <w:fldChar w:fldCharType="begin"/>
      </w:r>
      <w:r w:rsidR="006C078B" w:rsidRPr="003B26D3">
        <w:rPr>
          <w:bCs/>
        </w:rPr>
        <w:instrText xml:space="preserve"> MERGEFIELD  data_deschidere  \* MERGEFORMAT </w:instrText>
      </w:r>
      <w:r w:rsidR="006C078B" w:rsidRPr="003B26D3">
        <w:rPr>
          <w:bCs/>
        </w:rPr>
        <w:fldChar w:fldCharType="separate"/>
      </w:r>
      <w:r w:rsidR="006C078B" w:rsidRPr="003B26D3">
        <w:rPr>
          <w:bCs/>
          <w:noProof/>
        </w:rPr>
        <w:t>15.02.2022</w:t>
      </w:r>
      <w:r w:rsidR="006C078B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  <w:b/>
        </w:rPr>
        <w:t>creditorul</w:t>
      </w:r>
      <w:proofErr w:type="spellEnd"/>
      <w:r w:rsidRPr="003B26D3">
        <w:rPr>
          <w:rFonts w:ascii="Calibri" w:hAnsi="Calibri" w:cs="Calibri"/>
          <w:b/>
        </w:rPr>
        <w:t xml:space="preserve"> </w:t>
      </w:r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 creditor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CREDITOR:</w:t>
      </w:r>
      <w:r w:rsidR="00FB41FE" w:rsidRPr="003B26D3">
        <w:rPr>
          <w:b/>
        </w:rPr>
        <w:fldChar w:fldCharType="end"/>
      </w:r>
      <w:r w:rsidR="00FB41FE" w:rsidRPr="003B26D3">
        <w:rPr>
          <w:b/>
        </w:rPr>
        <w:t xml:space="preserve"> </w:t>
      </w:r>
      <w:r w:rsidRPr="003B26D3">
        <w:rPr>
          <w:rFonts w:ascii="Calibri" w:hAnsi="Calibri" w:cs="Calibri"/>
        </w:rPr>
        <w:t xml:space="preserve">a </w:t>
      </w:r>
      <w:proofErr w:type="spellStart"/>
      <w:r w:rsidRPr="003B26D3">
        <w:rPr>
          <w:rFonts w:ascii="Calibri" w:hAnsi="Calibri" w:cs="Calibri"/>
        </w:rPr>
        <w:t>solicitat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înregistrarea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deschiderea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dosarului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</w:t>
      </w:r>
      <w:r w:rsidR="00137BE6" w:rsidRPr="003B26D3">
        <w:rPr>
          <w:rFonts w:ascii="Calibri" w:hAnsi="Calibri" w:cs="Calibri"/>
        </w:rPr>
        <w:t>mpotriva</w:t>
      </w:r>
      <w:proofErr w:type="spellEnd"/>
      <w:r w:rsidR="00137BE6" w:rsidRPr="003B26D3">
        <w:rPr>
          <w:rFonts w:ascii="Calibri" w:hAnsi="Calibri" w:cs="Calibri"/>
        </w:rPr>
        <w:t xml:space="preserve"> </w:t>
      </w:r>
      <w:proofErr w:type="spellStart"/>
      <w:r w:rsidR="00137BE6" w:rsidRPr="003B26D3">
        <w:rPr>
          <w:rFonts w:ascii="Calibri" w:hAnsi="Calibri" w:cs="Calibri"/>
        </w:rPr>
        <w:t>debitorului</w:t>
      </w:r>
      <w:proofErr w:type="spellEnd"/>
      <w:r w:rsidR="00137BE6" w:rsidRPr="003B26D3">
        <w:rPr>
          <w:rFonts w:ascii="Calibri" w:hAnsi="Calibri" w:cs="Calibri"/>
        </w:rPr>
        <w:t>(</w:t>
      </w:r>
      <w:r w:rsidR="00E451F4" w:rsidRPr="003B26D3">
        <w:rPr>
          <w:rFonts w:ascii="Calibri" w:hAnsi="Calibri" w:cs="Calibri"/>
        </w:rPr>
        <w:t>lor</w:t>
      </w:r>
      <w:r w:rsidR="00137BE6" w:rsidRPr="003B26D3">
        <w:rPr>
          <w:rFonts w:ascii="Calibri" w:hAnsi="Calibri" w:cs="Calibri"/>
        </w:rPr>
        <w:t>)</w:t>
      </w:r>
      <w:bookmarkStart w:id="1" w:name="Text13"/>
      <w:r w:rsidR="00833932" w:rsidRPr="003B26D3">
        <w:rPr>
          <w:rFonts w:ascii="Calibri" w:hAnsi="Calibri" w:cs="Calibri"/>
        </w:rPr>
        <w:t xml:space="preserve"> </w:t>
      </w:r>
      <w:bookmarkEnd w:id="1"/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debitor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DEBITOR:DEBITOR:</w:t>
      </w:r>
      <w:r w:rsidR="00FB41FE" w:rsidRPr="003B26D3">
        <w:rPr>
          <w:b/>
        </w:rPr>
        <w:fldChar w:fldCharType="end"/>
      </w:r>
      <w:r w:rsidR="00FB41FE" w:rsidRPr="003B26D3">
        <w:rPr>
          <w:b/>
        </w:rPr>
        <w:t xml:space="preserve">, </w:t>
      </w:r>
      <w:proofErr w:type="spellStart"/>
      <w:r w:rsidRPr="003B26D3">
        <w:rPr>
          <w:rFonts w:ascii="Calibri" w:hAnsi="Calibri" w:cs="Calibri"/>
        </w:rPr>
        <w:t>urmând</w:t>
      </w:r>
      <w:proofErr w:type="spellEnd"/>
      <w:r w:rsidRPr="003B26D3">
        <w:rPr>
          <w:rFonts w:ascii="Calibri" w:hAnsi="Calibri" w:cs="Calibri"/>
        </w:rPr>
        <w:t xml:space="preserve"> ca, </w:t>
      </w:r>
      <w:proofErr w:type="spellStart"/>
      <w:r w:rsidRPr="003B26D3">
        <w:rPr>
          <w:rFonts w:ascii="Calibri" w:hAnsi="Calibri" w:cs="Calibri"/>
        </w:rPr>
        <w:t>după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îndeplinirea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formalităţilor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necesare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procedeze</w:t>
      </w:r>
      <w:proofErr w:type="spellEnd"/>
      <w:r w:rsidRPr="003B26D3">
        <w:rPr>
          <w:rFonts w:ascii="Calibri" w:hAnsi="Calibri" w:cs="Calibri"/>
        </w:rPr>
        <w:t xml:space="preserve"> la </w:t>
      </w:r>
      <w:proofErr w:type="spellStart"/>
      <w:r w:rsidRPr="003B26D3">
        <w:rPr>
          <w:rFonts w:ascii="Calibri" w:hAnsi="Calibri" w:cs="Calibri"/>
        </w:rPr>
        <w:t>executarea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acestuia</w:t>
      </w:r>
      <w:proofErr w:type="spellEnd"/>
      <w:r w:rsidRPr="003B26D3">
        <w:rPr>
          <w:rFonts w:ascii="Calibri" w:hAnsi="Calibri" w:cs="Calibri"/>
        </w:rPr>
        <w:t>.</w:t>
      </w:r>
    </w:p>
    <w:p w14:paraId="57E6B168" w14:textId="1AA60FB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motivarea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arătat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</w:t>
      </w:r>
      <w:r w:rsidR="00C262ED" w:rsidRPr="003B26D3">
        <w:rPr>
          <w:rFonts w:ascii="Calibri" w:hAnsi="Calibri" w:cs="Calibri"/>
        </w:rPr>
        <w:t>ebitor</w:t>
      </w:r>
      <w:r w:rsidR="0028782D" w:rsidRPr="003B26D3">
        <w:rPr>
          <w:rFonts w:ascii="Calibri" w:hAnsi="Calibri" w:cs="Calibri"/>
        </w:rPr>
        <w:t>ul</w:t>
      </w:r>
      <w:proofErr w:type="spellEnd"/>
      <w:r w:rsidRPr="003B26D3">
        <w:rPr>
          <w:rFonts w:ascii="Calibri" w:hAnsi="Calibri" w:cs="Calibri"/>
        </w:rPr>
        <w:t xml:space="preserve"> nu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-a </w:t>
      </w:r>
      <w:proofErr w:type="spellStart"/>
      <w:r w:rsidRPr="003B26D3">
        <w:rPr>
          <w:rFonts w:ascii="Calibri" w:hAnsi="Calibri" w:cs="Calibri"/>
        </w:rPr>
        <w:t>executat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bunăvoie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obligaţia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plată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sumei</w:t>
      </w:r>
      <w:proofErr w:type="spellEnd"/>
      <w:r w:rsidRPr="003B26D3">
        <w:rPr>
          <w:rFonts w:ascii="Calibri" w:hAnsi="Calibri" w:cs="Calibri"/>
        </w:rPr>
        <w:t xml:space="preserve"> de </w:t>
      </w:r>
      <w:r w:rsidR="00FB41FE" w:rsidRPr="003B26D3">
        <w:rPr>
          <w:bCs/>
        </w:rPr>
        <w:fldChar w:fldCharType="begin"/>
      </w:r>
      <w:r w:rsidR="00FB41FE" w:rsidRPr="003B26D3">
        <w:rPr>
          <w:bCs/>
        </w:rPr>
        <w:instrText xml:space="preserve"> MERGEFIELD suma_obligatie_plata  \* MERGEFORMAT </w:instrText>
      </w:r>
      <w:r w:rsidR="00FB41FE" w:rsidRPr="003B26D3">
        <w:rPr>
          <w:bCs/>
        </w:rPr>
        <w:fldChar w:fldCharType="separate"/>
      </w:r>
      <w:r w:rsidR="00B43284">
        <w:rPr>
          <w:bCs/>
          <w:noProof/>
        </w:rPr>
        <w:t>1.390,00 lei, reprezentând cheltuieli de judecată, </w:t>
      </w:r>
      <w:r w:rsidR="00FB41FE" w:rsidRPr="003B26D3">
        <w:rPr>
          <w:bCs/>
        </w:rPr>
        <w:fldChar w:fldCharType="end"/>
      </w:r>
      <w:r w:rsidR="00BD6314" w:rsidRPr="003B26D3">
        <w:rPr>
          <w:rFonts w:ascii="Calibri" w:hAnsi="Calibri" w:cs="Calibri"/>
        </w:rPr>
        <w:t xml:space="preserve"> </w:t>
      </w:r>
      <w:r w:rsidR="00B43284" w:rsidRPr="003B26D3">
        <w:rPr>
          <w:bCs/>
        </w:rPr>
        <w:fldChar w:fldCharType="begin"/>
      </w:r>
      <w:r w:rsidR="00B43284" w:rsidRPr="003B26D3">
        <w:rPr>
          <w:bCs/>
        </w:rPr>
        <w:instrText xml:space="preserve"> MERGEFIELD suma_obligatie_plata  \* MERGEFORMAT </w:instrText>
      </w:r>
      <w:r w:rsidR="00B43284" w:rsidRPr="003B26D3">
        <w:rPr>
          <w:bCs/>
        </w:rPr>
        <w:fldChar w:fldCharType="separate"/>
      </w:r>
      <w:r w:rsidR="00B43284">
        <w:rPr>
          <w:bCs/>
          <w:noProof/>
        </w:rPr>
        <w:t/>
      </w:r>
      <w:r w:rsidR="00B43284" w:rsidRPr="003B26D3">
        <w:rPr>
          <w:bCs/>
        </w:rPr>
        <w:fldChar w:fldCharType="end"/>
      </w:r>
      <w:r w:rsidR="00B43284">
        <w:rPr>
          <w:bCs/>
        </w:rPr>
        <w:t xml:space="preserve"> </w:t>
      </w:r>
      <w:r w:rsidR="00B43284" w:rsidRPr="003B26D3">
        <w:rPr>
          <w:bCs/>
        </w:rPr>
        <w:fldChar w:fldCharType="begin"/>
      </w:r>
      <w:r w:rsidR="00B43284" w:rsidRPr="003B26D3">
        <w:rPr>
          <w:bCs/>
        </w:rPr>
        <w:instrText xml:space="preserve"> MERGEFIELD suma_obligatie_plata  \* MERGEFORMAT </w:instrText>
      </w:r>
      <w:r w:rsidR="00B43284" w:rsidRPr="003B26D3">
        <w:rPr>
          <w:bCs/>
        </w:rPr>
        <w:fldChar w:fldCharType="separate"/>
      </w:r>
      <w:r w:rsidR="00B43284">
        <w:rPr>
          <w:bCs/>
          <w:noProof/>
        </w:rPr>
        <w:t>234.234.234,00lei, reprezentând penalități de întarziere, precum și penalități de întârziere de 0,20% pe zi de întârziere calculate asupra sumei de 32,01 lei, începând cu data de 02.02.2022 și până la 23.02.2022, precum și penalități de întârziere de 0,20% pe zi de întârziere calculate asupra sumei de 123,32 lei, începând cu data de 08.02.2022 și până la 18.02.2022</w:t>
      </w:r>
      <w:r w:rsidR="00B43284" w:rsidRPr="003B26D3">
        <w:rPr>
          <w:bCs/>
        </w:rPr>
        <w:fldChar w:fldCharType="end"/>
      </w:r>
      <w:r w:rsidR="00B43284">
        <w:rPr>
          <w:bCs/>
        </w:rPr>
        <w:t xml:space="preserve"> </w:t>
      </w:r>
      <w:proofErr w:type="spellStart"/>
      <w:r w:rsidR="001E2043" w:rsidRPr="003B26D3">
        <w:rPr>
          <w:rFonts w:ascii="Calibri" w:hAnsi="Calibri" w:cs="Calibri"/>
        </w:rPr>
        <w:t>în</w:t>
      </w:r>
      <w:proofErr w:type="spellEnd"/>
      <w:r w:rsidR="001E2043" w:rsidRPr="003B26D3">
        <w:rPr>
          <w:rFonts w:ascii="Calibri" w:hAnsi="Calibri" w:cs="Calibri"/>
        </w:rPr>
        <w:t xml:space="preserve"> </w:t>
      </w:r>
      <w:proofErr w:type="spellStart"/>
      <w:r w:rsidR="001E2043"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titlul</w:t>
      </w:r>
      <w:r w:rsidR="001E2043" w:rsidRPr="003B26D3">
        <w:rPr>
          <w:rFonts w:ascii="Calibri" w:hAnsi="Calibri" w:cs="Calibri"/>
        </w:rPr>
        <w:t>ui</w:t>
      </w:r>
      <w:proofErr w:type="spellEnd"/>
      <w:r w:rsidRPr="003B26D3">
        <w:rPr>
          <w:rFonts w:ascii="Calibri" w:hAnsi="Calibri" w:cs="Calibri"/>
        </w:rPr>
        <w:t xml:space="preserve"> </w:t>
      </w:r>
      <w:bookmarkStart w:id="2" w:name="_Hlk52046191"/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titlul_executoriu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123123</w:t>
      </w:r>
      <w:r w:rsidR="00FB41FE" w:rsidRPr="003B26D3">
        <w:rPr>
          <w:b/>
        </w:rPr>
        <w:fldChar w:fldCharType="end"/>
      </w:r>
      <w:bookmarkEnd w:id="2"/>
      <w:r w:rsidRPr="003B26D3">
        <w:rPr>
          <w:rFonts w:ascii="Calibri" w:hAnsi="Calibri" w:cs="Calibri"/>
        </w:rPr>
        <w:t>.</w:t>
      </w:r>
    </w:p>
    <w:p w14:paraId="4830D45F" w14:textId="6D0C6318" w:rsidR="00DA4B5E" w:rsidRPr="003B26D3" w:rsidRDefault="00DA4B5E" w:rsidP="00087F0E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mai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arătat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solicită</w:t>
      </w:r>
      <w:proofErr w:type="spellEnd"/>
      <w:r w:rsidRPr="003B26D3">
        <w:rPr>
          <w:rFonts w:ascii="Calibri" w:hAnsi="Calibri" w:cs="Calibri"/>
        </w:rPr>
        <w:t xml:space="preserve"> ca </w:t>
      </w:r>
      <w:proofErr w:type="spellStart"/>
      <w:r w:rsidRPr="003B26D3">
        <w:rPr>
          <w:rFonts w:ascii="Calibri" w:hAnsi="Calibri" w:cs="Calibri"/>
        </w:rPr>
        <w:t>executarea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efectueze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toate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modalităţile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prevăzute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lege</w:t>
      </w:r>
      <w:proofErr w:type="spellEnd"/>
      <w:r w:rsidRPr="003B26D3">
        <w:rPr>
          <w:rFonts w:ascii="Calibri" w:hAnsi="Calibri" w:cs="Calibri"/>
        </w:rPr>
        <w:t>.</w:t>
      </w:r>
    </w:p>
    <w:p w14:paraId="14502871" w14:textId="77777777" w:rsidR="00087F0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fost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întemeiată</w:t>
      </w:r>
      <w:proofErr w:type="spellEnd"/>
      <w:r w:rsidRPr="003B26D3">
        <w:rPr>
          <w:rFonts w:ascii="Calibri" w:hAnsi="Calibri" w:cs="Calibri"/>
        </w:rPr>
        <w:t xml:space="preserve"> pe </w:t>
      </w:r>
      <w:proofErr w:type="spellStart"/>
      <w:r w:rsidRPr="003B26D3">
        <w:rPr>
          <w:rFonts w:ascii="Calibri" w:hAnsi="Calibri" w:cs="Calibri"/>
        </w:rPr>
        <w:t>dispoziţiile</w:t>
      </w:r>
      <w:proofErr w:type="spellEnd"/>
      <w:r w:rsidRPr="003B26D3">
        <w:rPr>
          <w:rFonts w:ascii="Calibri" w:hAnsi="Calibri" w:cs="Calibri"/>
        </w:rPr>
        <w:t xml:space="preserve"> art. 664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 xml:space="preserve">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>.</w:t>
      </w:r>
    </w:p>
    <w:p w14:paraId="622C280D" w14:textId="5687FB51" w:rsidR="000B7117" w:rsidRPr="003B26D3" w:rsidRDefault="00DA4B5E" w:rsidP="000B7117">
      <w:pPr>
        <w:spacing w:after="0"/>
        <w:ind w:firstLine="72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 xml:space="preserve">La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ataşat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înscrisuri</w:t>
      </w:r>
      <w:proofErr w:type="spellEnd"/>
      <w:r w:rsidRPr="003B26D3">
        <w:rPr>
          <w:rFonts w:ascii="Calibri" w:hAnsi="Calibri" w:cs="Calibri"/>
        </w:rPr>
        <w:t xml:space="preserve">: </w:t>
      </w:r>
      <w:fldSimple w:instr=" MERGEFIELD titlul_executoriu  \* MERGEFORMAT ">
        <w:r w:rsidR="002141E4" w:rsidRPr="003B26D3">
          <w:rPr>
            <w:noProof/>
          </w:rPr>
          <w:t>123123</w:t>
        </w:r>
      </w:fldSimple>
      <w:r w:rsidRPr="003B26D3">
        <w:rPr>
          <w:rFonts w:ascii="Calibri" w:hAnsi="Calibri" w:cs="Calibri"/>
        </w:rPr>
        <w:t xml:space="preserve">,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r w:rsidR="006D6BDC" w:rsidRPr="003B26D3">
        <w:rPr>
          <w:bCs/>
        </w:rPr>
        <w:fldChar w:fldCharType="begin"/>
      </w:r>
      <w:r w:rsidR="006D6BDC" w:rsidRPr="003B26D3">
        <w:rPr>
          <w:bCs/>
        </w:rPr>
        <w:instrText xml:space="preserve"> MERGEFIELD </w:instrText>
      </w:r>
      <w:r w:rsidR="006D6BDC">
        <w:rPr>
          <w:bCs/>
        </w:rPr>
        <w:instrText>format_titlul_executoriu</w:instrText>
      </w:r>
      <w:r w:rsidR="006D6BDC" w:rsidRPr="003B26D3">
        <w:rPr>
          <w:bCs/>
        </w:rPr>
        <w:instrText xml:space="preserve">  \* MERGEFORMAT </w:instrText>
      </w:r>
      <w:r w:rsidR="006D6BDC" w:rsidRPr="003B26D3">
        <w:rPr>
          <w:bCs/>
        </w:rPr>
        <w:fldChar w:fldCharType="separate"/>
      </w:r>
      <w:r w:rsidR="006D6BDC">
        <w:rPr>
          <w:bCs/>
          <w:noProof/>
        </w:rPr>
        <w:t>123123</w:t>
      </w:r>
      <w:r w:rsidR="006D6BDC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; </w:t>
      </w:r>
      <w:proofErr w:type="spellStart"/>
      <w:r w:rsidRPr="003B26D3">
        <w:rPr>
          <w:rFonts w:ascii="Calibri" w:hAnsi="Calibri" w:cs="Calibri"/>
        </w:rPr>
        <w:t>dovada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achitării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taxei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judiciare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timbru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valoare</w:t>
      </w:r>
      <w:proofErr w:type="spellEnd"/>
      <w:r w:rsidRPr="003B26D3">
        <w:rPr>
          <w:rFonts w:ascii="Calibri" w:hAnsi="Calibri" w:cs="Calibri"/>
        </w:rPr>
        <w:t xml:space="preserve"> de </w:t>
      </w:r>
      <w:bookmarkStart w:id="3" w:name="_Hlk52119546"/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taxa_timbru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20,00</w:t>
      </w:r>
      <w:r w:rsidR="002141E4" w:rsidRPr="003B26D3">
        <w:rPr>
          <w:bCs/>
        </w:rPr>
        <w:fldChar w:fldCharType="end"/>
      </w:r>
      <w:bookmarkEnd w:id="3"/>
      <w:r w:rsidR="002141E4" w:rsidRPr="003B26D3">
        <w:rPr>
          <w:b/>
        </w:rPr>
        <w:t xml:space="preserve"> </w:t>
      </w:r>
      <w:r w:rsidRPr="003B26D3">
        <w:rPr>
          <w:rFonts w:ascii="Calibri" w:hAnsi="Calibri" w:cs="Calibri"/>
        </w:rPr>
        <w:t xml:space="preserve">lei,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dispoziţiilor</w:t>
      </w:r>
      <w:proofErr w:type="spellEnd"/>
      <w:r w:rsidRPr="003B26D3">
        <w:rPr>
          <w:rFonts w:ascii="Calibri" w:hAnsi="Calibri" w:cs="Calibri"/>
        </w:rPr>
        <w:t xml:space="preserve"> O.U.G. 80/2013</w:t>
      </w:r>
      <w:r w:rsidR="00364EB1" w:rsidRPr="003B26D3">
        <w:rPr>
          <w:rFonts w:ascii="Calibri" w:hAnsi="Calibri" w:cs="Calibri"/>
        </w:rPr>
        <w:t xml:space="preserve">,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alte_inscrisuri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123123</w:t>
      </w:r>
      <w:r w:rsidR="002141E4" w:rsidRPr="003B26D3">
        <w:rPr>
          <w:bCs/>
        </w:rPr>
        <w:fldChar w:fldCharType="end"/>
      </w:r>
      <w:r w:rsidR="008C7401" w:rsidRPr="003B26D3">
        <w:rPr>
          <w:rFonts w:ascii="Calibri" w:hAnsi="Calibri" w:cs="Calibri"/>
        </w:rPr>
        <w:t>.</w:t>
      </w:r>
    </w:p>
    <w:p w14:paraId="530972FB" w14:textId="77777777" w:rsidR="00DA4B5E" w:rsidRPr="003B26D3" w:rsidRDefault="00DA4B5E" w:rsidP="000B7117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Analizând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înscrisurile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depuse</w:t>
      </w:r>
      <w:proofErr w:type="spellEnd"/>
      <w:r w:rsidRPr="003B26D3">
        <w:rPr>
          <w:rFonts w:ascii="Calibri" w:hAnsi="Calibri" w:cs="Calibri"/>
        </w:rPr>
        <w:t xml:space="preserve"> de creditor, </w:t>
      </w:r>
      <w:proofErr w:type="spellStart"/>
      <w:r w:rsidRPr="003B26D3">
        <w:rPr>
          <w:rFonts w:ascii="Calibri" w:hAnsi="Calibri" w:cs="Calibri"/>
        </w:rPr>
        <w:t>apreciem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că</w:t>
      </w:r>
      <w:proofErr w:type="spellEnd"/>
      <w:r w:rsidRPr="003B26D3">
        <w:rPr>
          <w:rFonts w:ascii="Calibri" w:hAnsi="Calibri" w:cs="Calibri"/>
        </w:rPr>
        <w:t xml:space="preserve"> sunt </w:t>
      </w:r>
      <w:proofErr w:type="spellStart"/>
      <w:r w:rsidRPr="003B26D3">
        <w:rPr>
          <w:rFonts w:ascii="Calibri" w:hAnsi="Calibri" w:cs="Calibri"/>
        </w:rPr>
        <w:t>îndeplinite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condiţiile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prevăzute</w:t>
      </w:r>
      <w:proofErr w:type="spellEnd"/>
      <w:r w:rsidRPr="003B26D3">
        <w:rPr>
          <w:rFonts w:ascii="Calibri" w:hAnsi="Calibri" w:cs="Calibri"/>
        </w:rPr>
        <w:t xml:space="preserve"> de art. 664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întrucât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creditorului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întruneşte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condiţiile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prevăzute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lege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este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competenţa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acestui</w:t>
      </w:r>
      <w:proofErr w:type="spellEnd"/>
      <w:r w:rsidRPr="003B26D3">
        <w:rPr>
          <w:rFonts w:ascii="Calibri" w:hAnsi="Calibri" w:cs="Calibri"/>
        </w:rPr>
        <w:t xml:space="preserve"> executor </w:t>
      </w:r>
      <w:proofErr w:type="spellStart"/>
      <w:r w:rsidRPr="003B26D3">
        <w:rPr>
          <w:rFonts w:ascii="Calibri" w:hAnsi="Calibri" w:cs="Calibri"/>
        </w:rPr>
        <w:t>judecătoresc</w:t>
      </w:r>
      <w:proofErr w:type="spellEnd"/>
      <w:r w:rsidRPr="003B26D3">
        <w:rPr>
          <w:rFonts w:ascii="Calibri" w:hAnsi="Calibri" w:cs="Calibri"/>
        </w:rPr>
        <w:t xml:space="preserve">, conform art. 652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>.</w:t>
      </w:r>
    </w:p>
    <w:p w14:paraId="2C8CF57B" w14:textId="21AE37DC" w:rsidR="00DA4B5E" w:rsidRPr="003B26D3" w:rsidRDefault="00DA4B5E" w:rsidP="00087F0E">
      <w:pPr>
        <w:spacing w:after="0"/>
        <w:ind w:firstLine="72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 xml:space="preserve">De </w:t>
      </w:r>
      <w:proofErr w:type="spellStart"/>
      <w:proofErr w:type="gramStart"/>
      <w:r w:rsidRPr="003B26D3">
        <w:rPr>
          <w:rFonts w:ascii="Calibri" w:hAnsi="Calibri" w:cs="Calibri"/>
        </w:rPr>
        <w:t>asemenea</w:t>
      </w:r>
      <w:proofErr w:type="spellEnd"/>
      <w:r w:rsidRPr="003B26D3">
        <w:rPr>
          <w:rFonts w:ascii="Calibri" w:hAnsi="Calibri" w:cs="Calibri"/>
        </w:rPr>
        <w:t xml:space="preserve">, 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proofErr w:type="gram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conformitate</w:t>
      </w:r>
      <w:proofErr w:type="spellEnd"/>
      <w:r w:rsidRPr="003B26D3">
        <w:rPr>
          <w:rFonts w:ascii="Calibri" w:hAnsi="Calibri" w:cs="Calibri"/>
        </w:rPr>
        <w:t xml:space="preserve"> cu </w:t>
      </w:r>
      <w:proofErr w:type="spellStart"/>
      <w:r w:rsidRPr="003B26D3">
        <w:rPr>
          <w:rFonts w:ascii="Calibri" w:hAnsi="Calibri" w:cs="Calibri"/>
        </w:rPr>
        <w:t>dispoziţiile</w:t>
      </w:r>
      <w:proofErr w:type="spellEnd"/>
      <w:r w:rsidRPr="003B26D3">
        <w:rPr>
          <w:rFonts w:ascii="Calibri" w:hAnsi="Calibri" w:cs="Calibri"/>
        </w:rPr>
        <w:t xml:space="preserve"> art. 632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 xml:space="preserve">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deţine</w:t>
      </w:r>
      <w:proofErr w:type="spellEnd"/>
      <w:r w:rsidRPr="003B26D3">
        <w:rPr>
          <w:rFonts w:ascii="Calibri" w:hAnsi="Calibri" w:cs="Calibri"/>
        </w:rPr>
        <w:t xml:space="preserve"> un </w:t>
      </w:r>
      <w:proofErr w:type="spellStart"/>
      <w:r w:rsidRPr="003B26D3">
        <w:rPr>
          <w:rFonts w:ascii="Calibri" w:hAnsi="Calibri" w:cs="Calibri"/>
        </w:rPr>
        <w:t>titlu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executoriu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valabil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constând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fldSimple w:instr=" MERGEFIELD titlul_executoriu  \* MERGEFORMAT ">
        <w:r w:rsidR="002141E4" w:rsidRPr="003B26D3">
          <w:rPr>
            <w:noProof/>
          </w:rPr>
          <w:t>123123</w:t>
        </w:r>
      </w:fldSimple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depus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r w:rsidR="006D6BDC">
        <w:rPr>
          <w:bCs/>
        </w:rPr>
        <w:fldChar w:fldCharType="begin"/>
      </w:r>
      <w:r w:rsidR="006D6BDC">
        <w:rPr>
          <w:bCs/>
        </w:rPr>
        <w:instrText xml:space="preserve"> MERGEFIELD  format_titlul_executoriu  \* MERGEFORMAT </w:instrText>
      </w:r>
      <w:r w:rsidR="006D6BDC">
        <w:rPr>
          <w:bCs/>
        </w:rPr>
        <w:fldChar w:fldCharType="separate"/>
      </w:r>
      <w:r w:rsidR="006D6BDC">
        <w:rPr>
          <w:bCs/>
          <w:noProof/>
        </w:rPr>
        <w:t>123123</w:t>
      </w:r>
      <w:r w:rsidR="006D6BDC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.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plus, </w:t>
      </w:r>
      <w:proofErr w:type="spellStart"/>
      <w:r w:rsidRPr="003B26D3">
        <w:rPr>
          <w:rFonts w:ascii="Calibri" w:hAnsi="Calibri" w:cs="Calibri"/>
        </w:rPr>
        <w:t>titlul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executoriu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conţine</w:t>
      </w:r>
      <w:proofErr w:type="spellEnd"/>
      <w:r w:rsidRPr="003B26D3">
        <w:rPr>
          <w:rFonts w:ascii="Calibri" w:hAnsi="Calibri" w:cs="Calibri"/>
        </w:rPr>
        <w:t xml:space="preserve"> o </w:t>
      </w:r>
      <w:proofErr w:type="spellStart"/>
      <w:r w:rsidRPr="003B26D3">
        <w:rPr>
          <w:rFonts w:ascii="Calibri" w:hAnsi="Calibri" w:cs="Calibri"/>
        </w:rPr>
        <w:t>creanţă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certă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lichidă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exigibilă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conformitate</w:t>
      </w:r>
      <w:proofErr w:type="spellEnd"/>
      <w:r w:rsidRPr="003B26D3">
        <w:rPr>
          <w:rFonts w:ascii="Calibri" w:hAnsi="Calibri" w:cs="Calibri"/>
        </w:rPr>
        <w:t xml:space="preserve"> cu </w:t>
      </w:r>
      <w:proofErr w:type="spellStart"/>
      <w:r w:rsidRPr="003B26D3">
        <w:rPr>
          <w:rFonts w:ascii="Calibri" w:hAnsi="Calibri" w:cs="Calibri"/>
        </w:rPr>
        <w:t>prevederile</w:t>
      </w:r>
      <w:proofErr w:type="spellEnd"/>
      <w:r w:rsidRPr="003B26D3">
        <w:rPr>
          <w:rFonts w:ascii="Calibri" w:hAnsi="Calibri" w:cs="Calibri"/>
        </w:rPr>
        <w:t xml:space="preserve"> art. 663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determinată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sau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determinabilă</w:t>
      </w:r>
      <w:proofErr w:type="spellEnd"/>
      <w:r w:rsidRPr="003B26D3">
        <w:rPr>
          <w:rFonts w:ascii="Calibri" w:hAnsi="Calibri" w:cs="Calibri"/>
        </w:rPr>
        <w:t>.</w:t>
      </w:r>
    </w:p>
    <w:p w14:paraId="36B2318C" w14:textId="487F8DCA" w:rsidR="00DA4B5E" w:rsidRPr="003B26D3" w:rsidRDefault="00DA4B5E" w:rsidP="00087F0E">
      <w:pPr>
        <w:spacing w:after="0"/>
        <w:ind w:firstLine="720"/>
        <w:jc w:val="both"/>
        <w:rPr>
          <w:rFonts w:ascii="Calibri" w:hAnsi="Calibri" w:cs="Calibri"/>
          <w:b/>
          <w:bCs/>
        </w:rPr>
      </w:pPr>
      <w:proofErr w:type="spellStart"/>
      <w:r w:rsidRPr="003B26D3">
        <w:rPr>
          <w:rFonts w:ascii="Calibri" w:hAnsi="Calibri" w:cs="Calibri"/>
        </w:rPr>
        <w:lastRenderedPageBreak/>
        <w:t>Întrucât</w:t>
      </w:r>
      <w:proofErr w:type="spellEnd"/>
      <w:r w:rsidRPr="003B26D3">
        <w:rPr>
          <w:rFonts w:ascii="Calibri" w:hAnsi="Calibri" w:cs="Calibri"/>
        </w:rPr>
        <w:t xml:space="preserve"> nu </w:t>
      </w:r>
      <w:proofErr w:type="spellStart"/>
      <w:r w:rsidRPr="003B26D3">
        <w:rPr>
          <w:rFonts w:ascii="Calibri" w:hAnsi="Calibri" w:cs="Calibri"/>
        </w:rPr>
        <w:t>există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niciun</w:t>
      </w:r>
      <w:proofErr w:type="spellEnd"/>
      <w:r w:rsidRPr="003B26D3">
        <w:rPr>
          <w:rFonts w:ascii="Calibri" w:hAnsi="Calibri" w:cs="Calibri"/>
        </w:rPr>
        <w:t xml:space="preserve"> impediment la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art.665 </w:t>
      </w:r>
      <w:proofErr w:type="spellStart"/>
      <w:r w:rsidRPr="003B26D3">
        <w:rPr>
          <w:rFonts w:ascii="Calibri" w:hAnsi="Calibri" w:cs="Calibri"/>
        </w:rPr>
        <w:t>alin</w:t>
      </w:r>
      <w:proofErr w:type="spellEnd"/>
      <w:r w:rsidRPr="003B26D3">
        <w:rPr>
          <w:rFonts w:ascii="Calibri" w:hAnsi="Calibri" w:cs="Calibri"/>
        </w:rPr>
        <w:t>. 1</w:t>
      </w:r>
      <w:r w:rsidR="004F70E3" w:rsidRPr="003B26D3">
        <w:rPr>
          <w:rFonts w:ascii="Calibri" w:hAnsi="Calibri" w:cs="Calibri"/>
        </w:rPr>
        <w:t xml:space="preserve"> </w:t>
      </w:r>
      <w:r w:rsidRPr="003B26D3">
        <w:rPr>
          <w:rFonts w:ascii="Calibri" w:hAnsi="Calibri" w:cs="Calibri"/>
        </w:rPr>
        <w:t xml:space="preserve">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urmează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admită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de creditor ca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întemeiată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consecinţă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dispună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înregistrarea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registrul</w:t>
      </w:r>
      <w:proofErr w:type="spellEnd"/>
      <w:r w:rsidRPr="003B26D3">
        <w:rPr>
          <w:rFonts w:ascii="Calibri" w:hAnsi="Calibri" w:cs="Calibri"/>
        </w:rPr>
        <w:t xml:space="preserve"> general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deschiderea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dosarului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nr.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dosar_nr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33</w:t>
      </w:r>
      <w:r w:rsidR="002141E4" w:rsidRPr="003B26D3">
        <w:rPr>
          <w:bCs/>
        </w:rPr>
        <w:fldChar w:fldCharType="end"/>
      </w:r>
      <w:r w:rsidR="002141E4" w:rsidRPr="003B26D3">
        <w:rPr>
          <w:bCs/>
        </w:rPr>
        <w:t>/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dosar_an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</w:r>
      <w:proofErr w:type="spellStart"/>
      <w:r w:rsidR="002141E4" w:rsidRPr="003B26D3">
        <w:rPr>
          <w:bCs/>
          <w:noProof/>
        </w:rPr>
        <w:t>2022</w:t>
      </w:r>
      <w:proofErr w:type="spellEnd"/>
      <w:r w:rsidR="002141E4" w:rsidRPr="003B26D3">
        <w:rPr>
          <w:bCs/>
          <w:noProof/>
        </w:rPr>
      </w:r>
      <w:r w:rsidR="002141E4" w:rsidRPr="003B26D3">
        <w:rPr>
          <w:bCs/>
        </w:rPr>
        <w:fldChar w:fldCharType="end"/>
      </w:r>
      <w:r w:rsidR="002141E4" w:rsidRPr="003B26D3">
        <w:rPr>
          <w:b/>
        </w:rPr>
        <w:t xml:space="preserve"> </w:t>
      </w:r>
      <w:proofErr w:type="spellStart"/>
      <w:r w:rsidRPr="003B26D3">
        <w:rPr>
          <w:rFonts w:ascii="Calibri" w:hAnsi="Calibri" w:cs="Calibri"/>
        </w:rPr>
        <w:t>î</w:t>
      </w:r>
      <w:r w:rsidR="00137BE6" w:rsidRPr="003B26D3">
        <w:rPr>
          <w:rFonts w:ascii="Calibri" w:hAnsi="Calibri" w:cs="Calibri"/>
        </w:rPr>
        <w:t>mpotriva</w:t>
      </w:r>
      <w:proofErr w:type="spellEnd"/>
      <w:r w:rsidR="00137BE6" w:rsidRPr="003B26D3">
        <w:rPr>
          <w:rFonts w:ascii="Calibri" w:hAnsi="Calibri" w:cs="Calibri"/>
        </w:rPr>
        <w:t xml:space="preserve"> </w:t>
      </w:r>
      <w:proofErr w:type="spellStart"/>
      <w:r w:rsidR="00137BE6" w:rsidRPr="003B26D3">
        <w:rPr>
          <w:rFonts w:ascii="Calibri" w:hAnsi="Calibri" w:cs="Calibri"/>
        </w:rPr>
        <w:t>debitorului</w:t>
      </w:r>
      <w:proofErr w:type="spellEnd"/>
      <w:r w:rsidR="00137BE6" w:rsidRPr="003B26D3">
        <w:rPr>
          <w:rFonts w:ascii="Calibri" w:hAnsi="Calibri" w:cs="Calibri"/>
        </w:rPr>
        <w:t>(</w:t>
      </w:r>
      <w:r w:rsidR="00E451F4" w:rsidRPr="003B26D3">
        <w:rPr>
          <w:rFonts w:ascii="Calibri" w:hAnsi="Calibri" w:cs="Calibri"/>
        </w:rPr>
        <w:t>lor</w:t>
      </w:r>
      <w:r w:rsidR="00137BE6" w:rsidRPr="003B26D3">
        <w:rPr>
          <w:rFonts w:ascii="Calibri" w:hAnsi="Calibri" w:cs="Calibri"/>
        </w:rPr>
        <w:t>)</w:t>
      </w:r>
      <w:r w:rsidR="00833932" w:rsidRPr="003B26D3">
        <w:rPr>
          <w:rFonts w:ascii="Calibri" w:hAnsi="Calibri" w:cs="Calibri"/>
        </w:rPr>
        <w:t xml:space="preserve"> 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debitor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DEBITOR:DEBITOR:</w:t>
      </w:r>
      <w:r w:rsidR="002141E4" w:rsidRPr="003B26D3">
        <w:rPr>
          <w:b/>
        </w:rPr>
        <w:fldChar w:fldCharType="end"/>
      </w:r>
      <w:r w:rsidR="002141E4" w:rsidRPr="003B26D3">
        <w:rPr>
          <w:rFonts w:ascii="Calibri" w:hAnsi="Calibri" w:cs="Calibri"/>
          <w:b/>
          <w:bCs/>
        </w:rPr>
        <w:t>.</w:t>
      </w:r>
    </w:p>
    <w:p w14:paraId="6D2394BC" w14:textId="77777777" w:rsidR="00A62E16" w:rsidRPr="003B26D3" w:rsidRDefault="00DA4B5E" w:rsidP="00137BE6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Pentru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aceste</w:t>
      </w:r>
      <w:proofErr w:type="spellEnd"/>
      <w:r w:rsidRPr="003B26D3">
        <w:rPr>
          <w:rFonts w:ascii="Calibri" w:hAnsi="Calibri" w:cs="Calibri"/>
        </w:rPr>
        <w:t xml:space="preserve"> motive,</w:t>
      </w:r>
    </w:p>
    <w:p w14:paraId="090DD814" w14:textId="77777777" w:rsidR="00137BE6" w:rsidRPr="003B26D3" w:rsidRDefault="00137BE6" w:rsidP="00087F0E">
      <w:pPr>
        <w:jc w:val="center"/>
        <w:rPr>
          <w:rFonts w:ascii="Calibri" w:hAnsi="Calibri" w:cs="Calibri"/>
          <w:b/>
        </w:rPr>
      </w:pPr>
    </w:p>
    <w:p w14:paraId="73271A67" w14:textId="77777777" w:rsidR="00137BE6" w:rsidRPr="003B26D3" w:rsidRDefault="00137BE6" w:rsidP="0052629A">
      <w:pPr>
        <w:rPr>
          <w:rFonts w:ascii="Calibri" w:hAnsi="Calibri" w:cs="Calibri"/>
          <w:b/>
        </w:rPr>
      </w:pPr>
    </w:p>
    <w:p w14:paraId="3E2CE8E4" w14:textId="77777777" w:rsidR="00DA4B5E" w:rsidRPr="003B26D3" w:rsidRDefault="00DA4B5E" w:rsidP="00087F0E">
      <w:pPr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DISPUNEM</w:t>
      </w:r>
    </w:p>
    <w:p w14:paraId="5000F596" w14:textId="13A0D5D3" w:rsidR="001A5B98" w:rsidRPr="003B26D3" w:rsidRDefault="00DA4B5E" w:rsidP="000C057B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  <w:b/>
        </w:rPr>
        <w:tab/>
      </w:r>
      <w:r w:rsidRPr="003B26D3">
        <w:rPr>
          <w:rFonts w:ascii="Calibri" w:hAnsi="Calibri" w:cs="Calibri"/>
          <w:b/>
        </w:rPr>
        <w:tab/>
      </w:r>
      <w:proofErr w:type="spellStart"/>
      <w:proofErr w:type="gramStart"/>
      <w:r w:rsidRPr="003B26D3">
        <w:rPr>
          <w:rFonts w:ascii="Calibri" w:hAnsi="Calibri" w:cs="Calibri"/>
        </w:rPr>
        <w:t>Admite</w:t>
      </w:r>
      <w:proofErr w:type="spellEnd"/>
      <w:r w:rsidRPr="003B26D3">
        <w:rPr>
          <w:rFonts w:ascii="Calibri" w:hAnsi="Calibri" w:cs="Calibri"/>
        </w:rPr>
        <w:t xml:space="preserve"> 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proofErr w:type="gram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  <w:b/>
        </w:rPr>
        <w:t>creditorul</w:t>
      </w:r>
      <w:proofErr w:type="spellEnd"/>
      <w:r w:rsidRPr="003B26D3">
        <w:rPr>
          <w:rFonts w:ascii="Calibri" w:hAnsi="Calibri" w:cs="Calibri"/>
          <w:b/>
        </w:rPr>
        <w:t xml:space="preserve"> 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 creditor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CREDITOR:</w:t>
      </w:r>
      <w:r w:rsidR="002141E4" w:rsidRPr="003B26D3">
        <w:rPr>
          <w:b/>
        </w:rPr>
        <w:fldChar w:fldCharType="end"/>
      </w:r>
      <w:r w:rsidR="008C7401" w:rsidRPr="003B26D3">
        <w:rPr>
          <w:rFonts w:ascii="Calibri" w:hAnsi="Calibri" w:cs="Calibri"/>
          <w:b/>
        </w:rPr>
        <w:t xml:space="preserve"> </w:t>
      </w:r>
      <w:r w:rsidR="008C7401" w:rsidRPr="003B26D3">
        <w:rPr>
          <w:rFonts w:ascii="Calibri" w:hAnsi="Calibri" w:cs="Calibri"/>
          <w:bCs/>
        </w:rPr>
        <w:t xml:space="preserve">cu </w:t>
      </w:r>
      <w:proofErr w:type="spellStart"/>
      <w:r w:rsidR="008C7401" w:rsidRPr="003B26D3">
        <w:rPr>
          <w:rFonts w:ascii="Calibri" w:hAnsi="Calibri" w:cs="Calibri"/>
          <w:bCs/>
        </w:rPr>
        <w:t>domiciliul</w:t>
      </w:r>
      <w:proofErr w:type="spellEnd"/>
      <w:r w:rsidR="008C7401" w:rsidRPr="003B26D3">
        <w:rPr>
          <w:rFonts w:ascii="Calibri" w:hAnsi="Calibri" w:cs="Calibri"/>
          <w:bCs/>
        </w:rPr>
        <w:t xml:space="preserve">/ </w:t>
      </w:r>
      <w:proofErr w:type="spellStart"/>
      <w:r w:rsidR="008C7401" w:rsidRPr="003B26D3">
        <w:rPr>
          <w:rFonts w:ascii="Calibri" w:hAnsi="Calibri" w:cs="Calibri"/>
          <w:bCs/>
        </w:rPr>
        <w:t>sediul</w:t>
      </w:r>
      <w:proofErr w:type="spellEnd"/>
      <w:r w:rsidR="008C7401" w:rsidRPr="003B26D3">
        <w:rPr>
          <w:rFonts w:ascii="Calibri" w:hAnsi="Calibri" w:cs="Calibri"/>
          <w:bCs/>
        </w:rPr>
        <w:t xml:space="preserve"> </w:t>
      </w:r>
      <w:proofErr w:type="spellStart"/>
      <w:r w:rsidR="008C7401" w:rsidRPr="003B26D3">
        <w:rPr>
          <w:rFonts w:ascii="Calibri" w:hAnsi="Calibri" w:cs="Calibri"/>
          <w:bCs/>
        </w:rPr>
        <w:t>în</w:t>
      </w:r>
      <w:proofErr w:type="spellEnd"/>
      <w:r w:rsidR="008C7401" w:rsidRPr="003B26D3">
        <w:rPr>
          <w:rFonts w:ascii="Calibri" w:hAnsi="Calibri" w:cs="Calibri"/>
          <w:bCs/>
        </w:rPr>
        <w:t xml:space="preserve">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adresa_creditor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ADRESA CREDITOR:1222222222</w:t>
      </w:r>
      <w:r w:rsidR="002141E4" w:rsidRPr="003B26D3">
        <w:rPr>
          <w:bCs/>
        </w:rPr>
        <w:fldChar w:fldCharType="end"/>
      </w:r>
      <w:r w:rsidR="0052629A" w:rsidRPr="003B26D3">
        <w:rPr>
          <w:rFonts w:ascii="Calibri" w:hAnsi="Calibri" w:cs="Calibri"/>
          <w:bCs/>
        </w:rPr>
        <w:t>.</w:t>
      </w:r>
      <w:r w:rsidRPr="003B26D3">
        <w:rPr>
          <w:rFonts w:ascii="Calibri" w:hAnsi="Calibri" w:cs="Calibri"/>
          <w:bCs/>
        </w:rPr>
        <w:tab/>
      </w:r>
    </w:p>
    <w:p w14:paraId="02F3351D" w14:textId="6675CB31" w:rsidR="00DA4B5E" w:rsidRPr="003B26D3" w:rsidRDefault="00DA4B5E" w:rsidP="001A5B98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Dispune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înregistrarea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registrul</w:t>
      </w:r>
      <w:proofErr w:type="spellEnd"/>
      <w:r w:rsidRPr="003B26D3">
        <w:rPr>
          <w:rFonts w:ascii="Calibri" w:hAnsi="Calibri" w:cs="Calibri"/>
        </w:rPr>
        <w:t xml:space="preserve"> general al B.E.J. DRĂGAN.</w:t>
      </w:r>
    </w:p>
    <w:p w14:paraId="47493F60" w14:textId="107AA3AE" w:rsidR="00DA4B5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Dispune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deschiderea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dosarului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nr.</w:t>
      </w:r>
      <w:bookmarkStart w:id="4" w:name="Text25"/>
      <w:r w:rsidR="00833932" w:rsidRPr="003B26D3">
        <w:rPr>
          <w:rFonts w:ascii="Calibri" w:hAnsi="Calibri" w:cs="Calibri"/>
        </w:rPr>
        <w:t xml:space="preserve"> </w:t>
      </w:r>
      <w:bookmarkEnd w:id="4"/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 dosar_nr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33</w:t>
      </w:r>
      <w:r w:rsidR="002141E4" w:rsidRPr="003B26D3">
        <w:rPr>
          <w:b/>
        </w:rPr>
        <w:fldChar w:fldCharType="end"/>
      </w:r>
      <w:r w:rsidR="002141E4" w:rsidRPr="003B26D3">
        <w:rPr>
          <w:b/>
        </w:rPr>
        <w:t>/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 dosar_an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</w:r>
      <w:proofErr w:type="spellStart"/>
      <w:r w:rsidR="002141E4" w:rsidRPr="003B26D3">
        <w:rPr>
          <w:b/>
          <w:noProof/>
        </w:rPr>
        <w:t>2022</w:t>
      </w:r>
      <w:proofErr w:type="spellEnd"/>
      <w:r w:rsidR="002141E4" w:rsidRPr="003B26D3">
        <w:rPr>
          <w:b/>
          <w:noProof/>
        </w:rPr>
      </w:r>
      <w:r w:rsidR="002141E4" w:rsidRPr="003B26D3">
        <w:rPr>
          <w:b/>
        </w:rPr>
        <w:fldChar w:fldCharType="end"/>
      </w:r>
      <w:r w:rsidR="002141E4" w:rsidRPr="003B26D3">
        <w:rPr>
          <w:b/>
        </w:rPr>
        <w:t xml:space="preserve"> </w:t>
      </w:r>
      <w:proofErr w:type="spellStart"/>
      <w:r w:rsidRPr="003B26D3">
        <w:rPr>
          <w:rFonts w:ascii="Calibri" w:hAnsi="Calibri" w:cs="Calibri"/>
        </w:rPr>
        <w:t>împotriva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52629A" w:rsidRPr="003B26D3">
        <w:rPr>
          <w:rFonts w:ascii="Calibri" w:hAnsi="Calibri" w:cs="Calibri"/>
          <w:b/>
        </w:rPr>
        <w:t>debitorului</w:t>
      </w:r>
      <w:proofErr w:type="spellEnd"/>
      <w:r w:rsidR="0052629A" w:rsidRPr="003B26D3">
        <w:rPr>
          <w:rFonts w:ascii="Calibri" w:hAnsi="Calibri" w:cs="Calibri"/>
          <w:b/>
        </w:rPr>
        <w:t>(lor)</w:t>
      </w:r>
      <w:r w:rsidR="00833932" w:rsidRPr="003B26D3">
        <w:rPr>
          <w:rFonts w:ascii="Calibri" w:hAnsi="Calibri" w:cs="Calibri"/>
          <w:b/>
        </w:rPr>
        <w:t xml:space="preserve"> 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debitor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DEBITOR:DEBITOR:</w:t>
      </w:r>
      <w:r w:rsidR="002141E4" w:rsidRPr="003B26D3">
        <w:rPr>
          <w:b/>
        </w:rPr>
        <w:fldChar w:fldCharType="end"/>
      </w:r>
      <w:r w:rsidR="002141E4" w:rsidRPr="003B26D3">
        <w:rPr>
          <w:b/>
        </w:rPr>
        <w:t xml:space="preserve"> </w:t>
      </w:r>
      <w:r w:rsidR="008C7401" w:rsidRPr="003B26D3">
        <w:rPr>
          <w:rFonts w:ascii="Calibri" w:hAnsi="Calibri" w:cs="Calibri"/>
        </w:rPr>
        <w:t xml:space="preserve">cu </w:t>
      </w:r>
      <w:proofErr w:type="spellStart"/>
      <w:r w:rsidR="008C7401" w:rsidRPr="003B26D3">
        <w:rPr>
          <w:rFonts w:ascii="Calibri" w:hAnsi="Calibri" w:cs="Calibri"/>
        </w:rPr>
        <w:t>domiciliul</w:t>
      </w:r>
      <w:proofErr w:type="spellEnd"/>
      <w:r w:rsidR="008C7401" w:rsidRPr="003B26D3">
        <w:rPr>
          <w:rFonts w:ascii="Calibri" w:hAnsi="Calibri" w:cs="Calibri"/>
        </w:rPr>
        <w:t xml:space="preserve">/ </w:t>
      </w:r>
      <w:proofErr w:type="spellStart"/>
      <w:r w:rsidR="008C7401" w:rsidRPr="003B26D3">
        <w:rPr>
          <w:rFonts w:ascii="Calibri" w:hAnsi="Calibri" w:cs="Calibri"/>
        </w:rPr>
        <w:t>sediul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adresa_debitor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ADRESA DEBITOR:2222222222</w:t>
      </w:r>
      <w:r w:rsidR="002141E4" w:rsidRPr="003B26D3">
        <w:rPr>
          <w:bCs/>
        </w:rPr>
        <w:fldChar w:fldCharType="end"/>
      </w:r>
      <w:r w:rsidR="00A62E16"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titlului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executoriu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constând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fldSimple w:instr=" MERGEFIELD titlul_executoriu  \* MERGEFORMAT ">
        <w:r w:rsidR="002141E4" w:rsidRPr="003B26D3">
          <w:rPr>
            <w:noProof/>
          </w:rPr>
          <w:t>123123</w:t>
        </w:r>
      </w:fldSimple>
      <w:r w:rsidRPr="003B26D3">
        <w:rPr>
          <w:rFonts w:ascii="Calibri" w:hAnsi="Calibri" w:cs="Calibri"/>
        </w:rPr>
        <w:t>.</w:t>
      </w:r>
    </w:p>
    <w:p w14:paraId="6011154D" w14:textId="77777777" w:rsidR="00DA4B5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="00087F0E"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Prezenta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încheiere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comunică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creditorului</w:t>
      </w:r>
      <w:proofErr w:type="spellEnd"/>
      <w:r w:rsidRPr="003B26D3">
        <w:rPr>
          <w:rFonts w:ascii="Calibri" w:hAnsi="Calibri" w:cs="Calibri"/>
        </w:rPr>
        <w:t>.</w:t>
      </w:r>
    </w:p>
    <w:p w14:paraId="0A6B0A23" w14:textId="77777777" w:rsidR="00DA4B5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="00087F0E"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Fără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cale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atac</w:t>
      </w:r>
      <w:proofErr w:type="spellEnd"/>
      <w:r w:rsidRPr="003B26D3">
        <w:rPr>
          <w:rFonts w:ascii="Calibri" w:hAnsi="Calibri" w:cs="Calibri"/>
        </w:rPr>
        <w:t>.</w:t>
      </w:r>
    </w:p>
    <w:p w14:paraId="4770880D" w14:textId="3519564E" w:rsidR="00087F0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="00087F0E"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Emisă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azi</w:t>
      </w:r>
      <w:proofErr w:type="spellEnd"/>
      <w:r w:rsidRPr="003B26D3">
        <w:rPr>
          <w:rFonts w:ascii="Calibri" w:hAnsi="Calibri" w:cs="Calibri"/>
        </w:rPr>
        <w:t xml:space="preserve">,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data_deschidere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15.02.2022</w:t>
      </w:r>
      <w:r w:rsidR="002141E4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, la </w:t>
      </w:r>
      <w:proofErr w:type="spellStart"/>
      <w:r w:rsidRPr="003B26D3">
        <w:rPr>
          <w:rFonts w:ascii="Calibri" w:hAnsi="Calibri" w:cs="Calibri"/>
        </w:rPr>
        <w:t>sediul</w:t>
      </w:r>
      <w:proofErr w:type="spellEnd"/>
      <w:r w:rsidRPr="003B26D3">
        <w:rPr>
          <w:rFonts w:ascii="Calibri" w:hAnsi="Calibri" w:cs="Calibri"/>
        </w:rPr>
        <w:t xml:space="preserve"> B.E.J. DRĂGAN.</w:t>
      </w:r>
      <w:r w:rsidRPr="003B26D3">
        <w:rPr>
          <w:rFonts w:ascii="Calibri" w:hAnsi="Calibri" w:cs="Calibri"/>
        </w:rPr>
        <w:tab/>
      </w:r>
    </w:p>
    <w:p w14:paraId="4320426C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47A1120F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093EA7B6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43B4B7ED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0700CB87" w14:textId="77777777" w:rsidR="00DA4B5E" w:rsidRPr="003B26D3" w:rsidRDefault="00DA4B5E" w:rsidP="00087F0E">
      <w:pPr>
        <w:spacing w:after="0"/>
        <w:ind w:hanging="360"/>
        <w:jc w:val="right"/>
        <w:rPr>
          <w:rFonts w:ascii="Calibri" w:hAnsi="Calibri" w:cs="Calibri"/>
        </w:rPr>
      </w:pPr>
      <w:r w:rsidRPr="003B26D3">
        <w:rPr>
          <w:rFonts w:ascii="Calibri" w:hAnsi="Calibri" w:cs="Calibri"/>
          <w:b/>
        </w:rPr>
        <w:t>EXECUTOR JUDECĂTORESC</w:t>
      </w:r>
    </w:p>
    <w:sectPr w:rsidR="00DA4B5E" w:rsidRPr="003B26D3" w:rsidSect="0043768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5195" w14:textId="77777777" w:rsidR="00D45323" w:rsidRDefault="00D45323" w:rsidP="00CC5780">
      <w:pPr>
        <w:spacing w:after="0" w:line="240" w:lineRule="auto"/>
      </w:pPr>
      <w:r>
        <w:separator/>
      </w:r>
    </w:p>
  </w:endnote>
  <w:endnote w:type="continuationSeparator" w:id="0">
    <w:p w14:paraId="3B8043DD" w14:textId="77777777" w:rsidR="00D45323" w:rsidRDefault="00D45323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4E03" w14:textId="77777777" w:rsidR="00D45323" w:rsidRDefault="00D45323" w:rsidP="00CC5780">
      <w:pPr>
        <w:spacing w:after="0" w:line="240" w:lineRule="auto"/>
      </w:pPr>
      <w:r>
        <w:separator/>
      </w:r>
    </w:p>
  </w:footnote>
  <w:footnote w:type="continuationSeparator" w:id="0">
    <w:p w14:paraId="658785C7" w14:textId="77777777" w:rsidR="00D45323" w:rsidRDefault="00D45323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A8A2" w14:textId="77777777" w:rsidR="000779E7" w:rsidRDefault="000779E7" w:rsidP="00A838CD">
    <w:pPr>
      <w:pStyle w:val="Header"/>
      <w:jc w:val="center"/>
      <w:rPr>
        <w:b/>
      </w:rPr>
    </w:pPr>
  </w:p>
  <w:p w14:paraId="6DC74310" w14:textId="77777777" w:rsidR="000779E7" w:rsidRPr="00A838CD" w:rsidRDefault="000779E7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A663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47F617CE" w14:textId="75F0892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6C056E7" wp14:editId="680DD6A6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BD2C7AA" wp14:editId="2F4B5C8D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FC0CC8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4E83316B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1A0BAAC4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4CA2F353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CURTEA DE APEL BUCUREŞTI</w:t>
    </w:r>
  </w:p>
  <w:p w14:paraId="225D93FE" w14:textId="77777777" w:rsidR="008E7D58" w:rsidRDefault="008E7D58" w:rsidP="008E7D58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7B032CC5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43D975EE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088E08C0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C.I.F.: 39274109</w:t>
    </w:r>
  </w:p>
  <w:p w14:paraId="4BF266B2" w14:textId="77777777" w:rsidR="008E7D58" w:rsidRDefault="008E7D58" w:rsidP="008E7D58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2D5A964E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Web:    bejdragan.ro</w:t>
    </w:r>
  </w:p>
  <w:p w14:paraId="2C8BBE80" w14:textId="77777777" w:rsidR="000779E7" w:rsidRPr="008E7D58" w:rsidRDefault="000779E7" w:rsidP="008E7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hideGrammaticalErrors/>
  <w:proofState w:spelling="clean" w:grammar="clean"/>
  <w:documentProtection w:edit="forms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10F4E"/>
    <w:rsid w:val="00021D7D"/>
    <w:rsid w:val="000341F5"/>
    <w:rsid w:val="00041D91"/>
    <w:rsid w:val="000516EA"/>
    <w:rsid w:val="000545DE"/>
    <w:rsid w:val="000574A9"/>
    <w:rsid w:val="000601B4"/>
    <w:rsid w:val="000716E5"/>
    <w:rsid w:val="00077324"/>
    <w:rsid w:val="000779E7"/>
    <w:rsid w:val="000813BF"/>
    <w:rsid w:val="00087F0E"/>
    <w:rsid w:val="00090FEC"/>
    <w:rsid w:val="000A480B"/>
    <w:rsid w:val="000A6BD3"/>
    <w:rsid w:val="000B7117"/>
    <w:rsid w:val="000C057B"/>
    <w:rsid w:val="000C0CF9"/>
    <w:rsid w:val="000C2809"/>
    <w:rsid w:val="000C2E61"/>
    <w:rsid w:val="000C31F2"/>
    <w:rsid w:val="000C766F"/>
    <w:rsid w:val="000E181D"/>
    <w:rsid w:val="000E1D2C"/>
    <w:rsid w:val="000E41FF"/>
    <w:rsid w:val="000F0305"/>
    <w:rsid w:val="000F66D6"/>
    <w:rsid w:val="00103F97"/>
    <w:rsid w:val="00117FC9"/>
    <w:rsid w:val="00122A16"/>
    <w:rsid w:val="00137BE6"/>
    <w:rsid w:val="00137F8D"/>
    <w:rsid w:val="0014400C"/>
    <w:rsid w:val="00172F53"/>
    <w:rsid w:val="00173C42"/>
    <w:rsid w:val="00194E82"/>
    <w:rsid w:val="001A1825"/>
    <w:rsid w:val="001A5B98"/>
    <w:rsid w:val="001A63FA"/>
    <w:rsid w:val="001A7ACA"/>
    <w:rsid w:val="001B2B8C"/>
    <w:rsid w:val="001C6D07"/>
    <w:rsid w:val="001E179A"/>
    <w:rsid w:val="001E2043"/>
    <w:rsid w:val="001E6FF2"/>
    <w:rsid w:val="001F73B8"/>
    <w:rsid w:val="00207A03"/>
    <w:rsid w:val="00211248"/>
    <w:rsid w:val="002141E4"/>
    <w:rsid w:val="00225F51"/>
    <w:rsid w:val="00225FBC"/>
    <w:rsid w:val="00240C06"/>
    <w:rsid w:val="00246BF3"/>
    <w:rsid w:val="0025449A"/>
    <w:rsid w:val="00255DF6"/>
    <w:rsid w:val="00266D43"/>
    <w:rsid w:val="00267CDE"/>
    <w:rsid w:val="002864A9"/>
    <w:rsid w:val="0028782D"/>
    <w:rsid w:val="00290276"/>
    <w:rsid w:val="002A36CF"/>
    <w:rsid w:val="002A466C"/>
    <w:rsid w:val="002B0063"/>
    <w:rsid w:val="002B1674"/>
    <w:rsid w:val="002B5DEE"/>
    <w:rsid w:val="002B7977"/>
    <w:rsid w:val="0031099F"/>
    <w:rsid w:val="003174FE"/>
    <w:rsid w:val="00322045"/>
    <w:rsid w:val="00331065"/>
    <w:rsid w:val="00334DB8"/>
    <w:rsid w:val="00342543"/>
    <w:rsid w:val="003560EB"/>
    <w:rsid w:val="003577F5"/>
    <w:rsid w:val="00364EB1"/>
    <w:rsid w:val="00381780"/>
    <w:rsid w:val="003A2A0E"/>
    <w:rsid w:val="003B00F6"/>
    <w:rsid w:val="003B26D3"/>
    <w:rsid w:val="003B41AC"/>
    <w:rsid w:val="003B4AE1"/>
    <w:rsid w:val="003C3614"/>
    <w:rsid w:val="003C707B"/>
    <w:rsid w:val="003D7A61"/>
    <w:rsid w:val="003F63F8"/>
    <w:rsid w:val="00402929"/>
    <w:rsid w:val="00416699"/>
    <w:rsid w:val="00422492"/>
    <w:rsid w:val="00425B42"/>
    <w:rsid w:val="00436730"/>
    <w:rsid w:val="0043768E"/>
    <w:rsid w:val="00443FB8"/>
    <w:rsid w:val="0045778A"/>
    <w:rsid w:val="00462B11"/>
    <w:rsid w:val="00482EF2"/>
    <w:rsid w:val="00495DEB"/>
    <w:rsid w:val="004A6E8B"/>
    <w:rsid w:val="004B2B63"/>
    <w:rsid w:val="004C64EC"/>
    <w:rsid w:val="004D7A5E"/>
    <w:rsid w:val="004E1001"/>
    <w:rsid w:val="004F2AFB"/>
    <w:rsid w:val="004F70E3"/>
    <w:rsid w:val="00514901"/>
    <w:rsid w:val="00514F3C"/>
    <w:rsid w:val="005167FA"/>
    <w:rsid w:val="005168A3"/>
    <w:rsid w:val="005259E1"/>
    <w:rsid w:val="0052629A"/>
    <w:rsid w:val="0054673E"/>
    <w:rsid w:val="00554039"/>
    <w:rsid w:val="00565492"/>
    <w:rsid w:val="005728D3"/>
    <w:rsid w:val="00582B9F"/>
    <w:rsid w:val="005969FD"/>
    <w:rsid w:val="005C017E"/>
    <w:rsid w:val="005C455A"/>
    <w:rsid w:val="005D757A"/>
    <w:rsid w:val="005F67FC"/>
    <w:rsid w:val="00621CF9"/>
    <w:rsid w:val="00622674"/>
    <w:rsid w:val="00623F27"/>
    <w:rsid w:val="006510DE"/>
    <w:rsid w:val="00665950"/>
    <w:rsid w:val="006800D8"/>
    <w:rsid w:val="00680541"/>
    <w:rsid w:val="006A17C4"/>
    <w:rsid w:val="006A1E00"/>
    <w:rsid w:val="006B3FE9"/>
    <w:rsid w:val="006C078B"/>
    <w:rsid w:val="006D6BDC"/>
    <w:rsid w:val="006D7A4B"/>
    <w:rsid w:val="006F765A"/>
    <w:rsid w:val="00706769"/>
    <w:rsid w:val="00722193"/>
    <w:rsid w:val="007260E3"/>
    <w:rsid w:val="00737B36"/>
    <w:rsid w:val="00743414"/>
    <w:rsid w:val="00772F36"/>
    <w:rsid w:val="00783913"/>
    <w:rsid w:val="00784663"/>
    <w:rsid w:val="007948DA"/>
    <w:rsid w:val="007A2826"/>
    <w:rsid w:val="007B5697"/>
    <w:rsid w:val="007C26A5"/>
    <w:rsid w:val="007C45BE"/>
    <w:rsid w:val="007D457B"/>
    <w:rsid w:val="007D671E"/>
    <w:rsid w:val="00805B29"/>
    <w:rsid w:val="008068B1"/>
    <w:rsid w:val="0081296C"/>
    <w:rsid w:val="008163EC"/>
    <w:rsid w:val="00817659"/>
    <w:rsid w:val="00833932"/>
    <w:rsid w:val="008439DA"/>
    <w:rsid w:val="00863B22"/>
    <w:rsid w:val="00867159"/>
    <w:rsid w:val="008726C3"/>
    <w:rsid w:val="00883BEE"/>
    <w:rsid w:val="00887CE8"/>
    <w:rsid w:val="008A0D96"/>
    <w:rsid w:val="008A761E"/>
    <w:rsid w:val="008C7401"/>
    <w:rsid w:val="008D20B3"/>
    <w:rsid w:val="008D44E3"/>
    <w:rsid w:val="008E7D58"/>
    <w:rsid w:val="008F32B6"/>
    <w:rsid w:val="00903901"/>
    <w:rsid w:val="00905189"/>
    <w:rsid w:val="00907103"/>
    <w:rsid w:val="009141C4"/>
    <w:rsid w:val="00937F84"/>
    <w:rsid w:val="00943F46"/>
    <w:rsid w:val="00951E7D"/>
    <w:rsid w:val="00961E72"/>
    <w:rsid w:val="00982D3B"/>
    <w:rsid w:val="00995D86"/>
    <w:rsid w:val="0099752B"/>
    <w:rsid w:val="009A7759"/>
    <w:rsid w:val="009B79D2"/>
    <w:rsid w:val="009E4FB7"/>
    <w:rsid w:val="009F0D2C"/>
    <w:rsid w:val="00A23511"/>
    <w:rsid w:val="00A35E17"/>
    <w:rsid w:val="00A51A7B"/>
    <w:rsid w:val="00A5724B"/>
    <w:rsid w:val="00A61408"/>
    <w:rsid w:val="00A61CCC"/>
    <w:rsid w:val="00A62E16"/>
    <w:rsid w:val="00A67CF8"/>
    <w:rsid w:val="00A70D57"/>
    <w:rsid w:val="00A838CD"/>
    <w:rsid w:val="00AA089F"/>
    <w:rsid w:val="00AA555A"/>
    <w:rsid w:val="00B31673"/>
    <w:rsid w:val="00B43284"/>
    <w:rsid w:val="00B47D2B"/>
    <w:rsid w:val="00B6414F"/>
    <w:rsid w:val="00B7030D"/>
    <w:rsid w:val="00BC4720"/>
    <w:rsid w:val="00BD1488"/>
    <w:rsid w:val="00BD3B3A"/>
    <w:rsid w:val="00BD6314"/>
    <w:rsid w:val="00BF1CD6"/>
    <w:rsid w:val="00C02EEC"/>
    <w:rsid w:val="00C10457"/>
    <w:rsid w:val="00C11BE7"/>
    <w:rsid w:val="00C14E44"/>
    <w:rsid w:val="00C215D6"/>
    <w:rsid w:val="00C2342F"/>
    <w:rsid w:val="00C262ED"/>
    <w:rsid w:val="00C445E2"/>
    <w:rsid w:val="00C705EC"/>
    <w:rsid w:val="00C87A29"/>
    <w:rsid w:val="00C93FA4"/>
    <w:rsid w:val="00CA4BBF"/>
    <w:rsid w:val="00CB31E7"/>
    <w:rsid w:val="00CC5780"/>
    <w:rsid w:val="00CD28C9"/>
    <w:rsid w:val="00CE01AD"/>
    <w:rsid w:val="00CF77F9"/>
    <w:rsid w:val="00D109CC"/>
    <w:rsid w:val="00D36DF5"/>
    <w:rsid w:val="00D45323"/>
    <w:rsid w:val="00D454B2"/>
    <w:rsid w:val="00D45CD8"/>
    <w:rsid w:val="00D51CCE"/>
    <w:rsid w:val="00D62486"/>
    <w:rsid w:val="00D66094"/>
    <w:rsid w:val="00D66C55"/>
    <w:rsid w:val="00D72052"/>
    <w:rsid w:val="00D77306"/>
    <w:rsid w:val="00D77B3E"/>
    <w:rsid w:val="00D8064C"/>
    <w:rsid w:val="00D92808"/>
    <w:rsid w:val="00DA04EF"/>
    <w:rsid w:val="00DA3EC2"/>
    <w:rsid w:val="00DA4B5E"/>
    <w:rsid w:val="00DE5C22"/>
    <w:rsid w:val="00DF0908"/>
    <w:rsid w:val="00E015A1"/>
    <w:rsid w:val="00E03EB8"/>
    <w:rsid w:val="00E05E89"/>
    <w:rsid w:val="00E07B06"/>
    <w:rsid w:val="00E27133"/>
    <w:rsid w:val="00E34CC4"/>
    <w:rsid w:val="00E41D9C"/>
    <w:rsid w:val="00E451F4"/>
    <w:rsid w:val="00E53E10"/>
    <w:rsid w:val="00E85B1B"/>
    <w:rsid w:val="00E946BE"/>
    <w:rsid w:val="00EB7EC1"/>
    <w:rsid w:val="00EC343D"/>
    <w:rsid w:val="00EC4943"/>
    <w:rsid w:val="00EC6444"/>
    <w:rsid w:val="00ED1852"/>
    <w:rsid w:val="00ED74C4"/>
    <w:rsid w:val="00EE0319"/>
    <w:rsid w:val="00EF455C"/>
    <w:rsid w:val="00F10C6C"/>
    <w:rsid w:val="00F2463E"/>
    <w:rsid w:val="00F33813"/>
    <w:rsid w:val="00F3684D"/>
    <w:rsid w:val="00F47209"/>
    <w:rsid w:val="00F60D6E"/>
    <w:rsid w:val="00F64E12"/>
    <w:rsid w:val="00F65E8F"/>
    <w:rsid w:val="00F718AA"/>
    <w:rsid w:val="00F718B5"/>
    <w:rsid w:val="00F749A4"/>
    <w:rsid w:val="00F75AB0"/>
    <w:rsid w:val="00F7673F"/>
    <w:rsid w:val="00F85318"/>
    <w:rsid w:val="00F907B3"/>
    <w:rsid w:val="00F942F0"/>
    <w:rsid w:val="00FB2932"/>
    <w:rsid w:val="00FB41FE"/>
    <w:rsid w:val="00FC02FB"/>
    <w:rsid w:val="00FC2EAE"/>
    <w:rsid w:val="00FD0897"/>
    <w:rsid w:val="00FD270C"/>
    <w:rsid w:val="00FD6A1E"/>
    <w:rsid w:val="00FF6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0CFD8"/>
  <w15:docId w15:val="{29719A15-7F4E-4921-83FB-810DBC23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9D9BB-64E3-44A9-85B3-7F9337B3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19</cp:revision>
  <cp:lastPrinted>2020-07-06T06:47:00Z</cp:lastPrinted>
  <dcterms:created xsi:type="dcterms:W3CDTF">2020-08-20T09:21:00Z</dcterms:created>
  <dcterms:modified xsi:type="dcterms:W3CDTF">2022-02-16T17:26:00Z</dcterms:modified>
</cp:coreProperties>
</file>