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A104" w14:textId="2D3D216A" w:rsidR="007C45BE" w:rsidRPr="00E96C1D" w:rsidRDefault="00ED1852" w:rsidP="00E85B1B">
      <w:pPr>
        <w:spacing w:after="0"/>
        <w:rPr>
          <w:b/>
        </w:rPr>
      </w:pPr>
      <w:r w:rsidRPr="00E96C1D">
        <w:rPr>
          <w:b/>
        </w:rPr>
        <w:t>DOSAR EXECUŢ</w:t>
      </w:r>
      <w:r w:rsidR="00E85B1B" w:rsidRPr="00E96C1D">
        <w:rPr>
          <w:b/>
        </w:rPr>
        <w:t>IONAL NR.</w:t>
      </w:r>
      <w:r w:rsidR="00D921CC" w:rsidRPr="00E96C1D">
        <w:rPr>
          <w:b/>
        </w:rPr>
        <w:t xml:space="preserve">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33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</w:p>
    <w:p w14:paraId="390B05F2" w14:textId="77777777" w:rsidR="009B7D44" w:rsidRDefault="009B7D44" w:rsidP="009B7D44">
      <w:pPr>
        <w:spacing w:after="0"/>
        <w:rPr>
          <w:b/>
          <w:sz w:val="24"/>
          <w:szCs w:val="24"/>
        </w:rPr>
      </w:pPr>
    </w:p>
    <w:p w14:paraId="76EFF98A" w14:textId="77777777" w:rsidR="00C02F23" w:rsidRPr="009B7D44" w:rsidRDefault="00C02F23" w:rsidP="009B7D44">
      <w:pPr>
        <w:spacing w:after="0"/>
        <w:rPr>
          <w:b/>
          <w:sz w:val="24"/>
          <w:szCs w:val="24"/>
        </w:rPr>
      </w:pPr>
    </w:p>
    <w:p w14:paraId="6F452129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>NCHEIERE</w:t>
      </w:r>
    </w:p>
    <w:p w14:paraId="2AEEBA0E" w14:textId="25AEF001" w:rsidR="002C166D" w:rsidRDefault="002C166D" w:rsidP="008E2F19">
      <w:pPr>
        <w:spacing w:after="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PRIVIND CHELTUIELILE DE EXECUTARE</w:t>
      </w:r>
      <w:r w:rsidR="009B7D44">
        <w:rPr>
          <w:rFonts w:ascii="Calibri" w:hAnsi="Calibri" w:cs="Calibri"/>
          <w:b/>
        </w:rPr>
        <w:t xml:space="preserve">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33</w:t>
      </w:r>
      <w:r w:rsidR="00A1218C" w:rsidRPr="00422563">
        <w:rPr>
          <w:b/>
        </w:rPr>
        <w:fldChar w:fldCharType="end"/>
      </w:r>
      <w:r w:rsidR="004B52D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18.02.2022</w:t>
      </w:r>
      <w:r w:rsidR="00A1218C" w:rsidRPr="00422563">
        <w:rPr>
          <w:bCs/>
        </w:rPr>
        <w:fldChar w:fldCharType="end"/>
      </w:r>
    </w:p>
    <w:p w14:paraId="61D07105" w14:textId="77777777" w:rsidR="008E2F19" w:rsidRPr="008E2F19" w:rsidRDefault="008E2F19" w:rsidP="008E2F19">
      <w:pPr>
        <w:spacing w:after="0"/>
        <w:jc w:val="center"/>
        <w:rPr>
          <w:rFonts w:ascii="Calibri" w:hAnsi="Calibri" w:cs="Calibri"/>
          <w:b/>
        </w:rPr>
      </w:pPr>
    </w:p>
    <w:p w14:paraId="23646682" w14:textId="1E0F9EF6" w:rsidR="002C166D" w:rsidRPr="0073134E" w:rsidRDefault="002C166D" w:rsidP="001272F7">
      <w:pPr>
        <w:spacing w:after="0"/>
        <w:ind w:firstLine="72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 xml:space="preserve">Pe rol </w:t>
      </w:r>
      <w:r>
        <w:rPr>
          <w:rFonts w:ascii="Calibri" w:hAnsi="Calibri" w:cs="Calibri"/>
        </w:rPr>
        <w:t xml:space="preserve">fiind </w:t>
      </w:r>
      <w:r w:rsidRPr="002C4225">
        <w:rPr>
          <w:rFonts w:ascii="Calibri" w:hAnsi="Calibri" w:cs="Calibri"/>
        </w:rPr>
        <w:t>stabilirea c</w:t>
      </w:r>
      <w:r w:rsidR="001272F7">
        <w:rPr>
          <w:rFonts w:ascii="Calibri" w:hAnsi="Calibri" w:cs="Calibri"/>
        </w:rPr>
        <w:t>heltuielilor de executare silită în dosarul execuţ</w:t>
      </w:r>
      <w:r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33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1272F7">
        <w:rPr>
          <w:rFonts w:ascii="Calibri" w:hAnsi="Calibri" w:cs="Calibri"/>
        </w:rPr>
        <w:t>, î</w:t>
      </w:r>
      <w:r w:rsidRPr="002C4225">
        <w:rPr>
          <w:rFonts w:ascii="Calibri" w:hAnsi="Calibri" w:cs="Calibri"/>
        </w:rPr>
        <w:t xml:space="preserve">ntocmit la cererea </w:t>
      </w:r>
      <w:r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CREDITOR: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CREDITOR:1222222222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 xml:space="preserve">, împotriva </w:t>
      </w:r>
      <w:r>
        <w:rPr>
          <w:rFonts w:ascii="Calibri" w:hAnsi="Calibri" w:cs="Calibri"/>
          <w:b/>
        </w:rPr>
        <w:t>debitorului</w:t>
      </w:r>
      <w:r w:rsidR="001272F7">
        <w:rPr>
          <w:rFonts w:ascii="Calibri" w:hAnsi="Calibri" w:cs="Calibri"/>
          <w:b/>
        </w:rPr>
        <w:t xml:space="preserve">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DEBITOR:DEBITOR: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DEBITOR:2222222222</w:t>
      </w:r>
      <w:r w:rsidR="00A1218C" w:rsidRPr="00422563">
        <w:rPr>
          <w:bCs/>
        </w:rPr>
        <w:fldChar w:fldCharType="end"/>
      </w:r>
      <w:r w:rsidR="001272F7">
        <w:rPr>
          <w:rFonts w:ascii="Calibri" w:hAnsi="Calibri" w:cs="Calibri"/>
        </w:rPr>
        <w:t>.</w:t>
      </w:r>
    </w:p>
    <w:p w14:paraId="5DBD3E46" w14:textId="77777777" w:rsidR="002C166D" w:rsidRDefault="001272F7" w:rsidP="001272F7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2C166D">
        <w:rPr>
          <w:rFonts w:ascii="Calibri" w:hAnsi="Calibri" w:cs="Calibri"/>
        </w:rPr>
        <w:t>Fără citarea părţ</w:t>
      </w:r>
      <w:r w:rsidR="002C166D" w:rsidRPr="00E55AB9">
        <w:rPr>
          <w:rFonts w:ascii="Calibri" w:hAnsi="Calibri" w:cs="Calibri"/>
        </w:rPr>
        <w:t>ilor.</w:t>
      </w:r>
    </w:p>
    <w:p w14:paraId="400AF459" w14:textId="77777777" w:rsidR="001272F7" w:rsidRPr="002C4225" w:rsidRDefault="001272F7" w:rsidP="001272F7">
      <w:pPr>
        <w:spacing w:after="0"/>
        <w:jc w:val="both"/>
        <w:rPr>
          <w:rFonts w:ascii="Calibri" w:hAnsi="Calibri" w:cs="Calibri"/>
        </w:rPr>
      </w:pPr>
    </w:p>
    <w:p w14:paraId="7F4CC9E7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EXECUTORUL JUDECĂ</w:t>
      </w:r>
      <w:r w:rsidR="002C166D" w:rsidRPr="002C4225">
        <w:rPr>
          <w:rFonts w:ascii="Calibri" w:hAnsi="Calibri" w:cs="Calibri"/>
          <w:b/>
        </w:rPr>
        <w:t>TORESC,</w:t>
      </w:r>
    </w:p>
    <w:p w14:paraId="3FEA9F60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 xml:space="preserve">n baza actelor aflate la dosarul de executare, </w:t>
      </w:r>
      <w:r>
        <w:rPr>
          <w:rFonts w:ascii="Calibri" w:hAnsi="Calibri" w:cs="Calibri"/>
          <w:b/>
        </w:rPr>
        <w:t>reţine urmă</w:t>
      </w:r>
      <w:r w:rsidR="002C166D" w:rsidRPr="002C4225">
        <w:rPr>
          <w:rFonts w:ascii="Calibri" w:hAnsi="Calibri" w:cs="Calibri"/>
          <w:b/>
        </w:rPr>
        <w:t>toarele:</w:t>
      </w:r>
    </w:p>
    <w:p w14:paraId="26F0F47A" w14:textId="77777777" w:rsidR="002C166D" w:rsidRPr="002C4225" w:rsidRDefault="002C166D" w:rsidP="001272F7">
      <w:pPr>
        <w:spacing w:after="0"/>
        <w:jc w:val="both"/>
        <w:rPr>
          <w:rFonts w:ascii="Calibri" w:hAnsi="Calibri" w:cs="Calibri"/>
        </w:rPr>
      </w:pPr>
    </w:p>
    <w:p w14:paraId="04DFB48E" w14:textId="03BCDF59" w:rsidR="002C166D" w:rsidRPr="002C4225" w:rsidRDefault="001272F7" w:rsidP="001272F7">
      <w:pPr>
        <w:spacing w:after="0"/>
        <w:jc w:val="both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</w:rPr>
        <w:t>prin cererea de executare silită formulată</w:t>
      </w:r>
      <w:r w:rsidR="002C166D" w:rsidRPr="002C4225">
        <w:rPr>
          <w:rFonts w:ascii="Calibri" w:hAnsi="Calibri" w:cs="Calibri"/>
        </w:rPr>
        <w:t xml:space="preserve"> la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15.02.2022</w:t>
      </w:r>
      <w:r w:rsidR="00A1218C" w:rsidRPr="003B26D3">
        <w:rPr>
          <w:bCs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2C166D"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CREDITOR:</w:t>
      </w:r>
      <w:r w:rsidR="00A1218C" w:rsidRPr="00422563">
        <w:rPr>
          <w:b/>
        </w:rPr>
        <w:fldChar w:fldCharType="end"/>
      </w:r>
      <w:r w:rsidR="002C166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 solicitat î</w:t>
      </w:r>
      <w:r w:rsidR="002C166D" w:rsidRPr="002C4225">
        <w:rPr>
          <w:rFonts w:ascii="Calibri" w:hAnsi="Calibri" w:cs="Calibri"/>
        </w:rPr>
        <w:t>nregist</w:t>
      </w:r>
      <w:r>
        <w:rPr>
          <w:rFonts w:ascii="Calibri" w:hAnsi="Calibri" w:cs="Calibri"/>
        </w:rPr>
        <w:t>rarea cererii de executare sili</w:t>
      </w:r>
      <w:r w:rsidR="007E75C4">
        <w:rPr>
          <w:rFonts w:ascii="Calibri" w:hAnsi="Calibri" w:cs="Calibri"/>
        </w:rPr>
        <w:t>t</w:t>
      </w:r>
      <w:r>
        <w:rPr>
          <w:rFonts w:ascii="Calibri" w:hAnsi="Calibri" w:cs="Calibri"/>
        </w:rPr>
        <w:t>ă</w:t>
      </w:r>
      <w:r w:rsidR="002C166D" w:rsidRPr="002C4225">
        <w:rPr>
          <w:rFonts w:ascii="Calibri" w:hAnsi="Calibri" w:cs="Calibri"/>
        </w:rPr>
        <w:t>, desc</w:t>
      </w:r>
      <w:r>
        <w:rPr>
          <w:rFonts w:ascii="Calibri" w:hAnsi="Calibri" w:cs="Calibri"/>
        </w:rPr>
        <w:t>hiderea dosarului de executare î</w:t>
      </w:r>
      <w:r w:rsidR="002C166D" w:rsidRPr="002C4225">
        <w:rPr>
          <w:rFonts w:ascii="Calibri" w:hAnsi="Calibri" w:cs="Calibri"/>
        </w:rPr>
        <w:t xml:space="preserve">mpotriva </w:t>
      </w:r>
      <w:r w:rsidR="002C166D">
        <w:rPr>
          <w:rFonts w:ascii="Calibri" w:hAnsi="Calibri" w:cs="Calibri"/>
          <w:b/>
        </w:rPr>
        <w:t xml:space="preserve">debitorului(lor)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DEBITOR:DEBITOR:</w:t>
      </w:r>
      <w:r w:rsidR="00A1218C" w:rsidRPr="00422563">
        <w:rPr>
          <w:b/>
        </w:rPr>
        <w:fldChar w:fldCharType="end"/>
      </w:r>
      <w:r>
        <w:rPr>
          <w:rFonts w:ascii="Calibri" w:hAnsi="Calibri" w:cs="Calibri"/>
        </w:rPr>
        <w:t>.</w:t>
      </w:r>
    </w:p>
    <w:p w14:paraId="46F44144" w14:textId="16703105" w:rsidR="001B0FDA" w:rsidRDefault="001B0FDA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În motivarea cererii, creditorul a arătat că debitorul nu şi-a executat de bunăvoie obligaţia de </w:t>
      </w:r>
      <w:r w:rsidR="00BC64D6">
        <w:rPr>
          <w:rFonts w:ascii="Calibri" w:hAnsi="Calibri" w:cs="Calibri"/>
        </w:rPr>
        <w:t xml:space="preserve">plată a sumei de </w:t>
      </w:r>
      <w:r w:rsidR="004D3636" w:rsidRPr="003B26D3">
        <w:rPr>
          <w:bCs/>
        </w:rPr>
        <w:fldChar w:fldCharType="begin"/>
      </w:r>
      <w:r w:rsidR="004D3636" w:rsidRPr="003B26D3">
        <w:rPr>
          <w:bCs/>
        </w:rPr>
        <w:instrText xml:space="preserve"> MERGEFIELD </w:instrText>
      </w:r>
      <w:r w:rsidR="004D3636">
        <w:rPr>
          <w:bCs/>
        </w:rPr>
        <w:instrText>debit_plus_penalitati</w:instrText>
      </w:r>
      <w:r w:rsidR="004D3636" w:rsidRPr="003B26D3">
        <w:rPr>
          <w:bCs/>
        </w:rPr>
        <w:instrText xml:space="preserve">  \* MERGEFORMAT </w:instrText>
      </w:r>
      <w:r w:rsidR="004D3636" w:rsidRPr="003B26D3">
        <w:rPr>
          <w:bCs/>
        </w:rPr>
        <w:fldChar w:fldCharType="separate"/>
      </w:r>
      <w:r w:rsidR="004D3636">
        <w:rPr>
          <w:bCs/>
          <w:noProof/>
        </w:rPr>
        <w:t>1.712,97</w:t>
      </w:r>
      <w:r w:rsidR="004D3636" w:rsidRPr="003B26D3">
        <w:rPr>
          <w:bCs/>
        </w:rPr>
        <w:fldChar w:fldCharType="end"/>
      </w:r>
      <w:r w:rsidR="008332DC">
        <w:rPr>
          <w:rFonts w:ascii="Calibri" w:hAnsi="Calibri" w:cs="Calibri"/>
        </w:rPr>
        <w:t xml:space="preserve"> lei, </w:t>
      </w:r>
      <w:r>
        <w:rPr>
          <w:rFonts w:ascii="Calibri" w:hAnsi="Calibri" w:cs="Calibri"/>
        </w:rPr>
        <w:t>conform titlu</w:t>
      </w:r>
      <w:r w:rsidR="008332DC">
        <w:rPr>
          <w:rFonts w:ascii="Calibri" w:hAnsi="Calibri" w:cs="Calibri"/>
        </w:rPr>
        <w:t>rilor</w:t>
      </w:r>
      <w:r>
        <w:rPr>
          <w:rFonts w:ascii="Calibri" w:hAnsi="Calibri" w:cs="Calibri"/>
        </w:rPr>
        <w:t xml:space="preserve"> executori</w:t>
      </w:r>
      <w:r w:rsidR="008332DC">
        <w:rPr>
          <w:rFonts w:ascii="Calibri" w:hAnsi="Calibri" w:cs="Calibri"/>
        </w:rPr>
        <w:t>i</w:t>
      </w:r>
      <w:r>
        <w:rPr>
          <w:rFonts w:ascii="Calibri" w:hAnsi="Calibri" w:cs="Calibri"/>
        </w:rPr>
        <w:t>.</w:t>
      </w:r>
      <w:r w:rsidR="002C166D" w:rsidRPr="002C4225">
        <w:rPr>
          <w:rFonts w:ascii="Calibri" w:hAnsi="Calibri" w:cs="Calibri"/>
        </w:rPr>
        <w:tab/>
      </w:r>
    </w:p>
    <w:p w14:paraId="49C733C2" w14:textId="3EC5D7CA" w:rsidR="002C166D" w:rsidRPr="002C4225" w:rsidRDefault="001272F7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Cererea a fost întemeiată</w:t>
      </w:r>
      <w:r w:rsidR="002C166D" w:rsidRPr="002C4225">
        <w:rPr>
          <w:rFonts w:ascii="Calibri" w:hAnsi="Calibri" w:cs="Calibri"/>
        </w:rPr>
        <w:t xml:space="preserve"> pe</w:t>
      </w:r>
      <w:r>
        <w:rPr>
          <w:rFonts w:ascii="Calibri" w:hAnsi="Calibri" w:cs="Calibri"/>
        </w:rPr>
        <w:t xml:space="preserve"> dispoziţ</w:t>
      </w:r>
      <w:r w:rsidR="002C166D">
        <w:rPr>
          <w:rFonts w:ascii="Calibri" w:hAnsi="Calibri" w:cs="Calibri"/>
        </w:rPr>
        <w:t>iile art. 664 alin. 1 Cod Procedură Civilă.</w:t>
      </w:r>
    </w:p>
    <w:p w14:paraId="7A1982BF" w14:textId="1178B909" w:rsidR="005A3917" w:rsidRDefault="002C166D" w:rsidP="001F73B9">
      <w:pPr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1272F7">
        <w:rPr>
          <w:rFonts w:ascii="Calibri" w:hAnsi="Calibri" w:cs="Calibri"/>
        </w:rPr>
        <w:t>La cererea de executare silită</w:t>
      </w:r>
      <w:r w:rsidRPr="002C4225">
        <w:rPr>
          <w:rFonts w:ascii="Calibri" w:hAnsi="Calibri" w:cs="Calibri"/>
        </w:rPr>
        <w:t xml:space="preserve"> formulat</w:t>
      </w:r>
      <w:r w:rsidR="001272F7">
        <w:rPr>
          <w:rFonts w:ascii="Calibri" w:hAnsi="Calibri" w:cs="Calibri"/>
        </w:rPr>
        <w:t>ă de creditor a fost ataşat titlul executoriu î</w:t>
      </w:r>
      <w:r w:rsidRPr="002C4225">
        <w:rPr>
          <w:rFonts w:ascii="Calibri" w:hAnsi="Calibri" w:cs="Calibri"/>
        </w:rPr>
        <w:t xml:space="preserve">n </w:t>
      </w:r>
      <w:bookmarkStart w:id="0" w:name="_Hlk52119171"/>
      <w:r w:rsidR="004B78CE" w:rsidRPr="003B26D3">
        <w:rPr>
          <w:bCs/>
        </w:rPr>
        <w:fldChar w:fldCharType="begin"/>
      </w:r>
      <w:r w:rsidR="004B78CE" w:rsidRPr="003B26D3">
        <w:rPr>
          <w:bCs/>
        </w:rPr>
        <w:instrText xml:space="preserve"> MERGEFIELD </w:instrText>
      </w:r>
      <w:r w:rsidR="004B78CE">
        <w:rPr>
          <w:bCs/>
        </w:rPr>
        <w:instrText>format_titlul_executoriu</w:instrText>
      </w:r>
      <w:r w:rsidR="004B78CE" w:rsidRPr="003B26D3">
        <w:rPr>
          <w:bCs/>
        </w:rPr>
        <w:instrText xml:space="preserve">  \* MERGEFORMAT </w:instrText>
      </w:r>
      <w:r w:rsidR="004B78CE" w:rsidRPr="003B26D3">
        <w:rPr>
          <w:bCs/>
        </w:rPr>
        <w:fldChar w:fldCharType="separate"/>
      </w:r>
      <w:r w:rsidR="004B78CE">
        <w:rPr>
          <w:bCs/>
          <w:noProof/>
        </w:rPr>
        <w:t>123123</w:t>
      </w:r>
      <w:r w:rsidR="004B78CE" w:rsidRPr="003B26D3">
        <w:rPr>
          <w:bCs/>
        </w:rPr>
        <w:fldChar w:fldCharType="end"/>
      </w:r>
      <w:bookmarkEnd w:id="0"/>
      <w:r w:rsidR="001272F7">
        <w:rPr>
          <w:rFonts w:ascii="Calibri" w:hAnsi="Calibri" w:cs="Calibri"/>
        </w:rPr>
        <w:t>, constând î</w:t>
      </w:r>
      <w:r w:rsidRPr="002C4225">
        <w:rPr>
          <w:rFonts w:ascii="Calibri" w:hAnsi="Calibri" w:cs="Calibri"/>
        </w:rPr>
        <w:t xml:space="preserve">n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123123</w:t>
      </w:r>
      <w:r w:rsidR="00A1218C" w:rsidRPr="003B26D3">
        <w:rPr>
          <w:b/>
        </w:rPr>
        <w:fldChar w:fldCharType="end"/>
      </w:r>
      <w:r w:rsidRPr="002C4225">
        <w:rPr>
          <w:rFonts w:ascii="Calibri" w:hAnsi="Calibri" w:cs="Calibri"/>
        </w:rPr>
        <w:t>.</w:t>
      </w: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3FB9E175" w14:textId="0D3611F8" w:rsidR="002C166D" w:rsidRDefault="001272F7" w:rsidP="005A3917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 Î</w:t>
      </w:r>
      <w:r w:rsidR="002C166D">
        <w:rPr>
          <w:rFonts w:ascii="Calibri" w:hAnsi="Calibri" w:cs="Calibri"/>
        </w:rPr>
        <w:t xml:space="preserve">ncheierea nr. </w:t>
      </w:r>
      <w:r w:rsidR="00A1218C" w:rsidRPr="00A1218C">
        <w:rPr>
          <w:bCs/>
        </w:rPr>
        <w:fldChar w:fldCharType="begin"/>
      </w:r>
      <w:r w:rsidR="00A1218C" w:rsidRPr="00A1218C">
        <w:rPr>
          <w:bCs/>
        </w:rPr>
        <w:instrText xml:space="preserve"> MERGEFIELD  dosar_nr  \* MERGEFORMAT </w:instrText>
      </w:r>
      <w:r w:rsidR="00A1218C" w:rsidRPr="00A1218C">
        <w:rPr>
          <w:bCs/>
        </w:rPr>
        <w:fldChar w:fldCharType="separate"/>
      </w:r>
      <w:r w:rsidR="00A1218C" w:rsidRPr="00A1218C">
        <w:rPr>
          <w:bCs/>
          <w:noProof/>
        </w:rPr>
        <w:t>33</w:t>
      </w:r>
      <w:r w:rsidR="00A1218C" w:rsidRPr="00A1218C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din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15.02.2022</w:t>
      </w:r>
      <w:r w:rsidR="00A1218C" w:rsidRPr="003B26D3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am admis c</w:t>
      </w:r>
      <w:r>
        <w:rPr>
          <w:rFonts w:ascii="Calibri" w:hAnsi="Calibri" w:cs="Calibri"/>
        </w:rPr>
        <w:t>ererea creditorului, am dispus înregistrarea acesteia ş</w:t>
      </w:r>
      <w:r w:rsidR="002C166D">
        <w:rPr>
          <w:rFonts w:ascii="Calibri" w:hAnsi="Calibri" w:cs="Calibri"/>
        </w:rPr>
        <w:t>i deschider</w:t>
      </w:r>
      <w:r>
        <w:rPr>
          <w:rFonts w:ascii="Calibri" w:hAnsi="Calibri" w:cs="Calibri"/>
        </w:rPr>
        <w:t>ea dosarului de executare silită, iar prin Î</w:t>
      </w:r>
      <w:r w:rsidR="002C166D">
        <w:rPr>
          <w:rFonts w:ascii="Calibri" w:hAnsi="Calibri" w:cs="Calibri"/>
        </w:rPr>
        <w:t xml:space="preserve">ncheierea 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data_incuviintare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19.02.2022</w:t>
      </w:r>
      <w:r w:rsidR="00A1218C" w:rsidRPr="00422563">
        <w:rPr>
          <w:bCs/>
        </w:rPr>
        <w:fldChar w:fldCharType="end"/>
      </w:r>
      <w:r w:rsidR="00A1218C" w:rsidRPr="00422563">
        <w:t xml:space="preserve">, a Judecătoriei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judecatoria  \* MERGEFORMAT </w:instrText>
      </w:r>
      <w:r w:rsidR="00A1218C" w:rsidRPr="00422563">
        <w:rPr>
          <w:bCs/>
        </w:rPr>
        <w:fldChar w:fldCharType="separate"/>
      </w:r>
      <w:r w:rsidR="00BC7985" w:rsidRPr="00BC7985">
        <w:rPr>
          <w:bCs/>
          <w:noProof/>
        </w:rPr>
        <w:t>test_isntantan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s-a dispus încuviinţarea executării silite î</w:t>
      </w:r>
      <w:r w:rsidR="002C166D">
        <w:rPr>
          <w:rFonts w:ascii="Calibri" w:hAnsi="Calibri" w:cs="Calibri"/>
        </w:rPr>
        <w:t>mpotriva debitorului</w:t>
      </w:r>
      <w:r w:rsidR="00D21F31">
        <w:rPr>
          <w:rFonts w:ascii="Calibri" w:hAnsi="Calibri" w:cs="Calibri"/>
        </w:rPr>
        <w:t>(lor)</w:t>
      </w:r>
      <w:r w:rsidR="002C166D">
        <w:rPr>
          <w:rFonts w:ascii="Calibri" w:hAnsi="Calibri" w:cs="Calibri"/>
        </w:rPr>
        <w:t>.</w:t>
      </w:r>
    </w:p>
    <w:p w14:paraId="54DEB66B" w14:textId="77777777" w:rsidR="0045357F" w:rsidRPr="001272F7" w:rsidRDefault="0045357F" w:rsidP="005A3917">
      <w:pPr>
        <w:spacing w:after="0"/>
        <w:ind w:firstLine="720"/>
        <w:jc w:val="both"/>
        <w:rPr>
          <w:rFonts w:ascii="Calibri" w:hAnsi="Calibri" w:cs="Calibri"/>
        </w:rPr>
      </w:pPr>
    </w:p>
    <w:p w14:paraId="066808EA" w14:textId="77777777" w:rsidR="0045357F" w:rsidRDefault="001272F7" w:rsidP="0045357F">
      <w:pPr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Având în vedere dispoziţ</w:t>
      </w:r>
      <w:r w:rsidR="002C166D" w:rsidRPr="002C4225">
        <w:rPr>
          <w:rFonts w:ascii="Calibri" w:hAnsi="Calibri" w:cs="Calibri"/>
        </w:rPr>
        <w:t xml:space="preserve">iile art. </w:t>
      </w:r>
      <w:r w:rsidR="009B7D44">
        <w:rPr>
          <w:rFonts w:ascii="Calibri" w:hAnsi="Calibri" w:cs="Calibri"/>
        </w:rPr>
        <w:t>670 Cod Procedură Civilă</w:t>
      </w:r>
      <w:r w:rsidR="002C166D" w:rsidRPr="002C4225">
        <w:rPr>
          <w:rFonts w:ascii="Calibri" w:hAnsi="Calibri" w:cs="Calibri"/>
        </w:rPr>
        <w:t>, art. 39 di</w:t>
      </w:r>
      <w:r w:rsidR="009B7D44">
        <w:rPr>
          <w:rFonts w:ascii="Calibri" w:hAnsi="Calibri" w:cs="Calibri"/>
        </w:rPr>
        <w:t>n Legea nr. 188/2000 republicată şi</w:t>
      </w:r>
      <w:r w:rsidR="002C166D" w:rsidRPr="002C4225">
        <w:rPr>
          <w:rFonts w:ascii="Calibri" w:hAnsi="Calibri" w:cs="Calibri"/>
        </w:rPr>
        <w:t xml:space="preserve"> a O.M.J. nr. 2550/C/2006, astfel cum a fost modificat prin O.M.J. cu nr. 2561/2012, </w:t>
      </w:r>
      <w:r w:rsidR="009B7D44">
        <w:rPr>
          <w:rFonts w:ascii="Calibri" w:hAnsi="Calibri" w:cs="Calibri"/>
        </w:rPr>
        <w:t>urmează să fie stabilite urmă</w:t>
      </w:r>
      <w:r w:rsidR="002C166D" w:rsidRPr="002C4225">
        <w:rPr>
          <w:rFonts w:ascii="Calibri" w:hAnsi="Calibri" w:cs="Calibri"/>
        </w:rPr>
        <w:t>to</w:t>
      </w:r>
      <w:r w:rsidR="009B7D44">
        <w:rPr>
          <w:rFonts w:ascii="Calibri" w:hAnsi="Calibri" w:cs="Calibri"/>
        </w:rPr>
        <w:t>arele cheltuieli de executare, în dosarul execuţ</w:t>
      </w:r>
      <w:r w:rsidR="002C166D"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33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9B7D44">
        <w:rPr>
          <w:rFonts w:ascii="Calibri" w:hAnsi="Calibri" w:cs="Calibri"/>
        </w:rPr>
        <w:t>până la acest moment procedural</w:t>
      </w:r>
      <w:r w:rsidR="002C166D" w:rsidRPr="002C4225">
        <w:rPr>
          <w:rFonts w:ascii="Calibri" w:hAnsi="Calibri" w:cs="Calibri"/>
        </w:rPr>
        <w:t>, astfel:</w:t>
      </w:r>
    </w:p>
    <w:p w14:paraId="19EF4DF4" w14:textId="5CC4533B" w:rsidR="002C166D" w:rsidRPr="004B78CE" w:rsidRDefault="00A178AD" w:rsidP="0045357F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4B78CE">
        <w:rPr>
          <w:rFonts w:ascii="Calibri" w:hAnsi="Calibri" w:cs="Calibri"/>
        </w:rPr>
        <w:t xml:space="preserve"> </w:t>
      </w:r>
      <w:r w:rsidR="004B78CE" w:rsidRPr="004B78CE">
        <w:rPr>
          <w:bCs/>
        </w:rPr>
        <w:fldChar w:fldCharType="begin"/>
      </w:r>
      <w:r w:rsidR="004B78CE" w:rsidRPr="004B78CE">
        <w:rPr>
          <w:bCs/>
        </w:rPr>
        <w:instrText xml:space="preserve"> MERGEFIELD  onorariu_ex_jud  \* MERGEFORMAT </w:instrText>
      </w:r>
      <w:r w:rsidR="004B78CE" w:rsidRPr="004B78CE">
        <w:rPr>
          <w:bCs/>
        </w:rPr>
        <w:fldChar w:fldCharType="separate"/>
      </w:r>
      <w:r w:rsidRPr="004B78CE">
        <w:rPr>
          <w:bCs/>
          <w:noProof/>
        </w:rPr>
        <w:t>203,84</w:t>
      </w:r>
      <w:r w:rsidR="004B78CE" w:rsidRPr="004B78CE">
        <w:rPr>
          <w:bCs/>
        </w:rPr>
        <w:fldChar w:fldCharType="end"/>
      </w:r>
      <w:r>
        <w:rPr>
          <w:bCs/>
        </w:rPr>
        <w:t xml:space="preserve"> </w:t>
      </w:r>
      <w:r w:rsidRPr="004B78CE">
        <w:rPr>
          <w:rFonts w:ascii="Calibri" w:hAnsi="Calibri" w:cs="Calibri"/>
        </w:rPr>
        <w:t>l</w:t>
      </w:r>
      <w:r>
        <w:rPr>
          <w:rFonts w:ascii="Calibri" w:hAnsi="Calibri" w:cs="Calibri"/>
        </w:rPr>
        <w:t>ei, reprezentând onorariu executor judecătoresc</w:t>
      </w:r>
    </w:p>
    <w:p w14:paraId="0C8E58D8" w14:textId="5C5AE431" w:rsidR="002C166D" w:rsidRP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</w:rPr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taxa_timbru  \* MERGEFORMAT </w:instrText>
      </w:r>
      <w:r w:rsidR="008B2531" w:rsidRPr="003B26D3">
        <w:rPr>
          <w:bCs/>
        </w:rPr>
        <w:fldChar w:fldCharType="separate"/>
      </w:r>
      <w:r w:rsidRPr="003B26D3">
        <w:rPr>
          <w:bCs/>
          <w:noProof/>
        </w:rPr>
        <w:t>20,00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 taxa de timbru</w:t>
      </w:r>
    </w:p>
    <w:p w14:paraId="2A61BA3B" w14:textId="750A9268" w:rsid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</w:instrText>
      </w:r>
      <w:r w:rsidR="008B2531">
        <w:rPr>
          <w:bCs/>
        </w:rPr>
        <w:instrText>cheltuieli_materiale</w:instrText>
      </w:r>
      <w:r w:rsidR="008B2531" w:rsidRPr="003B26D3">
        <w:rPr>
          <w:bCs/>
        </w:rPr>
        <w:instrText xml:space="preserve">  \* MERGEFORMAT </w:instrText>
      </w:r>
      <w:r w:rsidR="008B2531" w:rsidRPr="003B26D3">
        <w:rPr>
          <w:bCs/>
        </w:rPr>
        <w:fldChar w:fldCharType="separate"/>
      </w:r>
      <w:r>
        <w:rPr>
          <w:bCs/>
          <w:noProof/>
        </w:rPr>
        <w:t>1.428,00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</w:t>
      </w:r>
      <w:r>
        <w:rPr>
          <w:rFonts w:ascii="Calibri" w:hAnsi="Calibri" w:cs="Calibri"/>
        </w:rPr>
        <w:t xml:space="preserve"> cheltuieli materiale, necesare î</w:t>
      </w:r>
      <w:r w:rsidRPr="002C4225">
        <w:rPr>
          <w:rFonts w:ascii="Calibri" w:hAnsi="Calibri" w:cs="Calibri"/>
        </w:rPr>
        <w:t xml:space="preserve">ntocmirii </w:t>
      </w:r>
      <w:r>
        <w:rPr>
          <w:rFonts w:ascii="Calibri" w:hAnsi="Calibri" w:cs="Calibri"/>
        </w:rPr>
        <w:t>şi comunică</w:t>
      </w:r>
      <w:r w:rsidRPr="002C4225">
        <w:rPr>
          <w:rFonts w:ascii="Calibri" w:hAnsi="Calibri" w:cs="Calibri"/>
        </w:rPr>
        <w:t>rii actelor de executare</w:t>
      </w:r>
    </w:p>
    <w:p w14:paraId="40B9C836" w14:textId="4F017006" w:rsidR="006A3799" w:rsidRPr="006A3799" w:rsidRDefault="008B2531" w:rsidP="0045357F">
      <w:pPr>
        <w:tabs>
          <w:tab w:val="num" w:pos="-900"/>
        </w:tabs>
        <w:spacing w:after="0"/>
        <w:rPr>
          <w:rFonts w:ascii="Calibri" w:hAnsi="Calibri" w:cs="Calibri"/>
        </w:rPr>
      </w:pPr>
      <w:r w:rsidRPr="003B26D3">
        <w:rPr>
          <w:bCs/>
        </w:rPr>
        <w:fldChar w:fldCharType="begin"/>
      </w:r>
      <w:r w:rsidRPr="003B26D3">
        <w:rPr>
          <w:bCs/>
        </w:rPr>
        <w:instrText xml:space="preserve"> MERGEFIELD </w:instrText>
      </w:r>
      <w:r>
        <w:rPr>
          <w:bCs/>
        </w:rPr>
        <w:instrText>onorariu_avocat</w:instrText>
      </w:r>
      <w:r w:rsidRPr="003B26D3">
        <w:rPr>
          <w:bCs/>
        </w:rPr>
        <w:instrText xml:space="preserve">  \* MERGEFORMAT </w:instrText>
      </w:r>
      <w:r w:rsidRPr="003B26D3">
        <w:rPr>
          <w:bCs/>
        </w:rPr>
        <w:fldChar w:fldCharType="separate"/>
      </w:r>
      <w:r w:rsidR="00A178AD">
        <w:rPr>
          <w:bCs/>
          <w:noProof/>
        </w:rPr>
        <w:t/>
      </w:r>
      <w:r w:rsidRPr="003B26D3">
        <w:rPr>
          <w:bCs/>
        </w:rPr>
        <w:fldChar w:fldCharType="end"/>
      </w:r>
      <w:r w:rsidR="00A178AD">
        <w:rPr>
          <w:rFonts w:ascii="Calibri" w:hAnsi="Calibri" w:cs="Calibri"/>
        </w:rPr>
        <w:t xml:space="preserve"> </w:t>
      </w:r>
    </w:p>
    <w:p w14:paraId="32428CB8" w14:textId="77777777" w:rsidR="00C02F23" w:rsidRDefault="0056699F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2C166D" w:rsidRPr="002C4225">
        <w:rPr>
          <w:rFonts w:ascii="Calibri" w:hAnsi="Calibri" w:cs="Calibri"/>
        </w:rPr>
        <w:tab/>
      </w:r>
    </w:p>
    <w:p w14:paraId="3E1D4529" w14:textId="77777777" w:rsidR="002C166D" w:rsidRPr="009B7D44" w:rsidRDefault="002C166D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03F31954" w14:textId="6A5DE646" w:rsidR="002C166D" w:rsidRPr="001272F7" w:rsidRDefault="001272F7" w:rsidP="008B2531">
      <w:pPr>
        <w:jc w:val="right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TOTAL</w:t>
      </w:r>
      <w:r w:rsidR="008B2531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 xml:space="preserve">CHELTUIELI </w:t>
      </w:r>
      <w:r w:rsidR="00CF0A52">
        <w:rPr>
          <w:rFonts w:ascii="Calibri" w:hAnsi="Calibri" w:cs="Calibri"/>
          <w:b/>
          <w:u w:val="single"/>
        </w:rPr>
        <w:t>CU T.V.A. 19%</w:t>
      </w:r>
      <w:r>
        <w:rPr>
          <w:rFonts w:ascii="Calibri" w:hAnsi="Calibri" w:cs="Calibri"/>
          <w:b/>
          <w:u w:val="single"/>
        </w:rPr>
        <w:t>…</w:t>
      </w:r>
      <w:r w:rsidR="002C166D" w:rsidRPr="002C4225">
        <w:rPr>
          <w:rFonts w:ascii="Calibri" w:hAnsi="Calibri" w:cs="Calibri"/>
          <w:b/>
          <w:u w:val="single"/>
        </w:rPr>
        <w:t>..........................................................................</w:t>
      </w:r>
      <w:r w:rsidR="008B2531" w:rsidRPr="00AD47B9">
        <w:rPr>
          <w:b/>
          <w:u w:val="single"/>
        </w:rPr>
        <w:fldChar w:fldCharType="begin"/>
      </w:r>
      <w:r w:rsidR="008B2531" w:rsidRPr="00AD47B9">
        <w:rPr>
          <w:b/>
          <w:u w:val="single"/>
        </w:rPr>
        <w:instrText xml:space="preserve"> MERGEFIELD total_cheltuieli  \* MERGEFORMAT </w:instrText>
      </w:r>
      <w:r w:rsidR="008B2531" w:rsidRPr="00AD47B9">
        <w:rPr>
          <w:b/>
          <w:u w:val="single"/>
        </w:rPr>
        <w:fldChar w:fldCharType="separate"/>
      </w:r>
      <w:r w:rsidR="008B2531" w:rsidRPr="00AD47B9">
        <w:rPr>
          <w:b/>
          <w:noProof/>
          <w:u w:val="single"/>
        </w:rPr>
        <w:t>1.651,84</w:t>
      </w:r>
      <w:r w:rsidR="008B2531" w:rsidRPr="00AD47B9">
        <w:rPr>
          <w:b/>
          <w:u w:val="single"/>
        </w:rPr>
        <w:fldChar w:fldCharType="end"/>
      </w:r>
      <w:r w:rsidR="008B2531" w:rsidRPr="00AD47B9">
        <w:rPr>
          <w:b/>
          <w:u w:val="single"/>
        </w:rPr>
        <w:t xml:space="preserve"> </w:t>
      </w:r>
      <w:r w:rsidR="002C166D" w:rsidRPr="008B2531">
        <w:rPr>
          <w:rFonts w:ascii="Calibri" w:hAnsi="Calibri" w:cs="Calibri"/>
          <w:b/>
          <w:u w:val="single"/>
        </w:rPr>
        <w:t>LEI</w:t>
      </w:r>
    </w:p>
    <w:p w14:paraId="201F606B" w14:textId="77777777" w:rsidR="002C166D" w:rsidRPr="001272F7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1272F7">
        <w:rPr>
          <w:rFonts w:ascii="Calibri" w:hAnsi="Calibri" w:cs="Calibri"/>
        </w:rPr>
        <w:t xml:space="preserve">Potrivit art. 670 alin. 2 </w:t>
      </w:r>
      <w:r w:rsidR="009B7D44">
        <w:rPr>
          <w:rFonts w:ascii="Calibri" w:hAnsi="Calibri" w:cs="Calibri"/>
        </w:rPr>
        <w:t>Cod Procedură Civilă, cheltuielile ocazionate de efectuarea executării silite sunt în sarcina debitorului urmărit, afară de cazul în care creditorul a renunţat la executare, situaţie î</w:t>
      </w:r>
      <w:r w:rsidRPr="001272F7">
        <w:rPr>
          <w:rFonts w:ascii="Calibri" w:hAnsi="Calibri" w:cs="Calibri"/>
        </w:rPr>
        <w:t xml:space="preserve">n care vor fi suportate de acesta. </w:t>
      </w:r>
    </w:p>
    <w:p w14:paraId="6EC2A57C" w14:textId="77777777" w:rsidR="002C166D" w:rsidRPr="001272F7" w:rsidRDefault="009B7D44" w:rsidP="009B7D44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asemenea, în conformitate cu dispoziţ</w:t>
      </w:r>
      <w:r w:rsidR="002C166D" w:rsidRPr="001272F7">
        <w:rPr>
          <w:rFonts w:ascii="Calibri" w:hAnsi="Calibri" w:cs="Calibri"/>
        </w:rPr>
        <w:t xml:space="preserve">iile art. 670 alin. 6 </w:t>
      </w:r>
      <w:r>
        <w:rPr>
          <w:rFonts w:ascii="Calibri" w:hAnsi="Calibri" w:cs="Calibri"/>
        </w:rPr>
        <w:t>Cod Procedură Civilă prezenta î</w:t>
      </w:r>
      <w:r w:rsidR="002C166D" w:rsidRPr="001272F7">
        <w:rPr>
          <w:rFonts w:ascii="Calibri" w:hAnsi="Calibri" w:cs="Calibri"/>
        </w:rPr>
        <w:t xml:space="preserve">ncheiere </w:t>
      </w:r>
      <w:r>
        <w:rPr>
          <w:rFonts w:ascii="Calibri" w:hAnsi="Calibri" w:cs="Calibri"/>
        </w:rPr>
        <w:t>constituie titlu executoriu, atât pentru creditor, cât şi pentru executorul judecă</w:t>
      </w:r>
      <w:r w:rsidR="002C166D" w:rsidRPr="001272F7">
        <w:rPr>
          <w:rFonts w:ascii="Calibri" w:hAnsi="Calibri" w:cs="Calibri"/>
        </w:rPr>
        <w:t>toresc.</w:t>
      </w:r>
    </w:p>
    <w:p w14:paraId="3C53843A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6B047A69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PENTRU ACESTE MOTIVE,</w:t>
      </w:r>
    </w:p>
    <w:p w14:paraId="25D90A14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DISPUNEM:</w:t>
      </w:r>
    </w:p>
    <w:p w14:paraId="12646587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3097B1BA" w14:textId="6560E190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stabileş</w:t>
      </w:r>
      <w:r w:rsidR="002C166D" w:rsidRPr="002C4225">
        <w:rPr>
          <w:rFonts w:ascii="Calibri" w:hAnsi="Calibri" w:cs="Calibri"/>
        </w:rPr>
        <w:t xml:space="preserve">te suma de </w:t>
      </w:r>
      <w:r w:rsidR="008B2531" w:rsidRPr="008B2531">
        <w:rPr>
          <w:b/>
        </w:rPr>
        <w:fldChar w:fldCharType="begin"/>
      </w:r>
      <w:r w:rsidR="008B2531" w:rsidRPr="008B2531">
        <w:rPr>
          <w:b/>
        </w:rPr>
        <w:instrText xml:space="preserve"> MERGEFIELD total_cheltuieli  \* MERGEFORMAT </w:instrText>
      </w:r>
      <w:r w:rsidR="008B2531" w:rsidRPr="008B2531">
        <w:rPr>
          <w:b/>
        </w:rPr>
        <w:fldChar w:fldCharType="separate"/>
      </w:r>
      <w:r w:rsidR="008B2531" w:rsidRPr="008B2531">
        <w:rPr>
          <w:b/>
          <w:noProof/>
        </w:rPr>
        <w:t>1.651,84</w:t>
      </w:r>
      <w:r w:rsidR="008B2531" w:rsidRPr="008B2531">
        <w:rPr>
          <w:b/>
        </w:rPr>
        <w:fldChar w:fldCharType="end"/>
      </w:r>
      <w:r w:rsidR="008332DC">
        <w:rPr>
          <w:rFonts w:ascii="Calibri" w:hAnsi="Calibri" w:cs="Calibri"/>
          <w:b/>
        </w:rPr>
        <w:t xml:space="preserve"> </w:t>
      </w:r>
      <w:r w:rsidR="002C166D" w:rsidRPr="002C4225">
        <w:rPr>
          <w:rFonts w:ascii="Calibri" w:hAnsi="Calibri" w:cs="Calibri"/>
          <w:b/>
        </w:rPr>
        <w:t>lei</w:t>
      </w:r>
      <w:r w:rsidR="002C166D" w:rsidRPr="002C4225">
        <w:rPr>
          <w:rFonts w:ascii="Calibri" w:hAnsi="Calibri" w:cs="Calibri"/>
        </w:rPr>
        <w:t>, ce rep</w:t>
      </w:r>
      <w:r>
        <w:rPr>
          <w:rFonts w:ascii="Calibri" w:hAnsi="Calibri" w:cs="Calibri"/>
        </w:rPr>
        <w:t>rezintă</w:t>
      </w:r>
      <w:r w:rsidR="001272F7">
        <w:rPr>
          <w:rFonts w:ascii="Calibri" w:hAnsi="Calibri" w:cs="Calibri"/>
        </w:rPr>
        <w:t xml:space="preserve"> cheltuieli de executare, </w:t>
      </w:r>
      <w:r>
        <w:rPr>
          <w:rFonts w:ascii="Calibri" w:hAnsi="Calibri" w:cs="Calibri"/>
        </w:rPr>
        <w:t>până în acest moment procedural, î</w:t>
      </w:r>
      <w:r w:rsidR="002C166D" w:rsidRPr="002C4225">
        <w:rPr>
          <w:rFonts w:ascii="Calibri" w:hAnsi="Calibri" w:cs="Calibri"/>
        </w:rPr>
        <w:t xml:space="preserve">n dosarul de executare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33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privind 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CREDITOR: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CREDITOR:1222222222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î</w:t>
      </w:r>
      <w:r w:rsidR="002C166D" w:rsidRPr="002C4225">
        <w:rPr>
          <w:rFonts w:ascii="Calibri" w:hAnsi="Calibri" w:cs="Calibri"/>
        </w:rPr>
        <w:t>mpotriva debitorului</w:t>
      </w:r>
      <w:r>
        <w:rPr>
          <w:rFonts w:ascii="Calibri" w:hAnsi="Calibri" w:cs="Calibri"/>
        </w:rPr>
        <w:t>(lor)</w:t>
      </w:r>
      <w:bookmarkStart w:id="1" w:name="Text22"/>
      <w:r w:rsidR="008332DC">
        <w:rPr>
          <w:rFonts w:ascii="Calibri" w:hAnsi="Calibri" w:cs="Calibri"/>
        </w:rPr>
        <w:t xml:space="preserve"> </w:t>
      </w:r>
      <w:bookmarkEnd w:id="1"/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DEBITOR:DEBITOR: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DEBITOR:2222222222</w:t>
      </w:r>
      <w:r w:rsidR="00A1218C" w:rsidRPr="00422563">
        <w:rPr>
          <w:bCs/>
        </w:rPr>
        <w:fldChar w:fldCharType="end"/>
      </w:r>
      <w:r w:rsidR="002C166D" w:rsidRPr="00A1218C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</w:rPr>
        <w:t>titlul executoriu pus î</w:t>
      </w:r>
      <w:r w:rsidR="002C166D" w:rsidRPr="002C4225">
        <w:rPr>
          <w:rFonts w:ascii="Calibri" w:hAnsi="Calibri" w:cs="Calibri"/>
        </w:rPr>
        <w:t xml:space="preserve">n executare fiind reprezentat de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123123</w:t>
      </w:r>
      <w:r w:rsidR="00A1218C" w:rsidRPr="003B26D3">
        <w:rPr>
          <w:b/>
        </w:rPr>
        <w:fldChar w:fldCharType="end"/>
      </w:r>
      <w:r w:rsidR="002C166D" w:rsidRPr="002C4225">
        <w:rPr>
          <w:rFonts w:ascii="Calibri" w:hAnsi="Calibri" w:cs="Calibri"/>
        </w:rPr>
        <w:t>.</w:t>
      </w:r>
    </w:p>
    <w:p w14:paraId="468A0390" w14:textId="77777777" w:rsidR="002C166D" w:rsidRPr="002C4225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>Executorie de drept.</w:t>
      </w:r>
    </w:p>
    <w:p w14:paraId="37B780BB" w14:textId="77777777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 drept de contestaţie la executare î</w:t>
      </w:r>
      <w:r w:rsidR="002C166D" w:rsidRPr="002C4225">
        <w:rPr>
          <w:rFonts w:ascii="Calibri" w:hAnsi="Calibri" w:cs="Calibri"/>
        </w:rPr>
        <w:t>n termen de 15 zile de la comunicare.</w:t>
      </w:r>
    </w:p>
    <w:p w14:paraId="15D26279" w14:textId="61BC3E11" w:rsidR="001272F7" w:rsidRDefault="001272F7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Emisă</w:t>
      </w:r>
      <w:r w:rsidRPr="00E55AB9">
        <w:rPr>
          <w:rFonts w:ascii="Calibri" w:hAnsi="Calibri" w:cs="Calibri"/>
        </w:rPr>
        <w:t xml:space="preserve"> azi,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18.02.2022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la sediul B.E.J. DRĂGAN</w:t>
      </w:r>
      <w:r w:rsidRPr="00E55AB9">
        <w:rPr>
          <w:rFonts w:ascii="Calibri" w:hAnsi="Calibri" w:cs="Calibri"/>
        </w:rPr>
        <w:t>.</w:t>
      </w:r>
      <w:r w:rsidRPr="00E55AB9">
        <w:rPr>
          <w:rFonts w:ascii="Calibri" w:hAnsi="Calibri" w:cs="Calibri"/>
        </w:rPr>
        <w:tab/>
      </w:r>
    </w:p>
    <w:p w14:paraId="43187BF2" w14:textId="77777777" w:rsidR="001272F7" w:rsidRDefault="001272F7" w:rsidP="009B7D44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D0911C4" w14:textId="77777777" w:rsidR="001272F7" w:rsidRPr="00A62E16" w:rsidRDefault="001272F7" w:rsidP="001272F7">
      <w:pPr>
        <w:spacing w:after="0"/>
        <w:ind w:hanging="360"/>
        <w:jc w:val="right"/>
        <w:rPr>
          <w:rFonts w:ascii="Calibri" w:hAnsi="Calibri" w:cs="Calibri"/>
        </w:rPr>
      </w:pPr>
      <w:r>
        <w:rPr>
          <w:rFonts w:ascii="Calibri" w:hAnsi="Calibri" w:cs="Calibri"/>
          <w:b/>
        </w:rPr>
        <w:t>EXECUTOR JUDECĂ</w:t>
      </w:r>
      <w:r w:rsidRPr="00E604C3">
        <w:rPr>
          <w:rFonts w:ascii="Calibri" w:hAnsi="Calibri" w:cs="Calibri"/>
          <w:b/>
        </w:rPr>
        <w:t>TORESC</w:t>
      </w:r>
    </w:p>
    <w:sectPr w:rsidR="001272F7" w:rsidRPr="00A62E16" w:rsidSect="00D921CC">
      <w:headerReference w:type="default" r:id="rId8"/>
      <w:headerReference w:type="first" r:id="rId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23AA" w14:textId="77777777" w:rsidR="004E475E" w:rsidRDefault="004E475E" w:rsidP="00CC5780">
      <w:pPr>
        <w:spacing w:after="0" w:line="240" w:lineRule="auto"/>
      </w:pPr>
      <w:r>
        <w:separator/>
      </w:r>
    </w:p>
  </w:endnote>
  <w:endnote w:type="continuationSeparator" w:id="0">
    <w:p w14:paraId="6E292A6B" w14:textId="77777777" w:rsidR="004E475E" w:rsidRDefault="004E475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5C5A" w14:textId="77777777" w:rsidR="004E475E" w:rsidRDefault="004E475E" w:rsidP="00CC5780">
      <w:pPr>
        <w:spacing w:after="0" w:line="240" w:lineRule="auto"/>
      </w:pPr>
      <w:r>
        <w:separator/>
      </w:r>
    </w:p>
  </w:footnote>
  <w:footnote w:type="continuationSeparator" w:id="0">
    <w:p w14:paraId="3CBB6FE5" w14:textId="77777777" w:rsidR="004E475E" w:rsidRDefault="004E475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F982" w14:textId="77777777" w:rsidR="00B863AB" w:rsidRDefault="00B863AB" w:rsidP="00A838CD">
    <w:pPr>
      <w:pStyle w:val="Header"/>
      <w:jc w:val="center"/>
      <w:rPr>
        <w:b/>
      </w:rPr>
    </w:pPr>
  </w:p>
  <w:p w14:paraId="271D9EC2" w14:textId="77777777" w:rsidR="00B863AB" w:rsidRPr="00A838CD" w:rsidRDefault="00B863AB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93DA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3AED077" w14:textId="7413E624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97F10CA" wp14:editId="111F2D27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AB3DA17" wp14:editId="3DF9EFF8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0168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0ED4D2D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B6952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69850941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CURTEA DE APEL BUCUREŞTI</w:t>
    </w:r>
  </w:p>
  <w:p w14:paraId="2FC0E7C5" w14:textId="77777777" w:rsidR="008547A1" w:rsidRDefault="008547A1" w:rsidP="008547A1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16882C4A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0117BD72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06CB787D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C.I.F.: 39274109</w:t>
    </w:r>
  </w:p>
  <w:p w14:paraId="46D9FE1F" w14:textId="77777777" w:rsidR="008547A1" w:rsidRDefault="008547A1" w:rsidP="008547A1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33F6BEC5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Web:    bejdragan.ro</w:t>
    </w:r>
  </w:p>
  <w:p w14:paraId="2ED7F939" w14:textId="77777777" w:rsidR="00B863AB" w:rsidRPr="008547A1" w:rsidRDefault="00B863AB" w:rsidP="00854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7D0E"/>
    <w:multiLevelType w:val="hybridMultilevel"/>
    <w:tmpl w:val="6D8E7812"/>
    <w:lvl w:ilvl="0" w:tplc="A8B4886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 w15:restartNumberingAfterBreak="0">
    <w:nsid w:val="7AB36C80"/>
    <w:multiLevelType w:val="hybridMultilevel"/>
    <w:tmpl w:val="EAEC0CC6"/>
    <w:lvl w:ilvl="0" w:tplc="761E00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EE9"/>
    <w:rsid w:val="00003C2B"/>
    <w:rsid w:val="000075F0"/>
    <w:rsid w:val="00037A29"/>
    <w:rsid w:val="00045882"/>
    <w:rsid w:val="000473EB"/>
    <w:rsid w:val="000516EA"/>
    <w:rsid w:val="000545DE"/>
    <w:rsid w:val="0006258E"/>
    <w:rsid w:val="00065526"/>
    <w:rsid w:val="00077E70"/>
    <w:rsid w:val="00087D97"/>
    <w:rsid w:val="00092A67"/>
    <w:rsid w:val="000B0880"/>
    <w:rsid w:val="000B1031"/>
    <w:rsid w:val="000B3727"/>
    <w:rsid w:val="000C1AED"/>
    <w:rsid w:val="000C40D2"/>
    <w:rsid w:val="000C7604"/>
    <w:rsid w:val="000D167A"/>
    <w:rsid w:val="000D4910"/>
    <w:rsid w:val="001033B8"/>
    <w:rsid w:val="00104A4C"/>
    <w:rsid w:val="00111C1A"/>
    <w:rsid w:val="00124F77"/>
    <w:rsid w:val="001272F7"/>
    <w:rsid w:val="00132E70"/>
    <w:rsid w:val="001368C5"/>
    <w:rsid w:val="001647EF"/>
    <w:rsid w:val="00173630"/>
    <w:rsid w:val="00181A73"/>
    <w:rsid w:val="0018701D"/>
    <w:rsid w:val="001A534F"/>
    <w:rsid w:val="001B0FDA"/>
    <w:rsid w:val="001C414C"/>
    <w:rsid w:val="001C59F5"/>
    <w:rsid w:val="001D4203"/>
    <w:rsid w:val="001E1C28"/>
    <w:rsid w:val="001F73B9"/>
    <w:rsid w:val="002173AF"/>
    <w:rsid w:val="0025293D"/>
    <w:rsid w:val="00271492"/>
    <w:rsid w:val="0027508C"/>
    <w:rsid w:val="00281177"/>
    <w:rsid w:val="00282CF3"/>
    <w:rsid w:val="00286632"/>
    <w:rsid w:val="00297C4C"/>
    <w:rsid w:val="002A5EFB"/>
    <w:rsid w:val="002A7B6C"/>
    <w:rsid w:val="002B1D96"/>
    <w:rsid w:val="002C03C9"/>
    <w:rsid w:val="002C166D"/>
    <w:rsid w:val="002F095C"/>
    <w:rsid w:val="002F5E13"/>
    <w:rsid w:val="003024C6"/>
    <w:rsid w:val="0030597A"/>
    <w:rsid w:val="00317140"/>
    <w:rsid w:val="00321F93"/>
    <w:rsid w:val="00322269"/>
    <w:rsid w:val="00323C2B"/>
    <w:rsid w:val="00325797"/>
    <w:rsid w:val="0033374C"/>
    <w:rsid w:val="00344A66"/>
    <w:rsid w:val="00346D5D"/>
    <w:rsid w:val="00350598"/>
    <w:rsid w:val="00361808"/>
    <w:rsid w:val="00363C2E"/>
    <w:rsid w:val="0038039E"/>
    <w:rsid w:val="0038087A"/>
    <w:rsid w:val="00397D85"/>
    <w:rsid w:val="003B4A40"/>
    <w:rsid w:val="003B6528"/>
    <w:rsid w:val="003C3614"/>
    <w:rsid w:val="003D2872"/>
    <w:rsid w:val="003D4E40"/>
    <w:rsid w:val="003E2A73"/>
    <w:rsid w:val="003F64BD"/>
    <w:rsid w:val="0041316C"/>
    <w:rsid w:val="00413AF0"/>
    <w:rsid w:val="0042231F"/>
    <w:rsid w:val="0043142C"/>
    <w:rsid w:val="00436730"/>
    <w:rsid w:val="00441023"/>
    <w:rsid w:val="00441C84"/>
    <w:rsid w:val="004442CF"/>
    <w:rsid w:val="0045357F"/>
    <w:rsid w:val="004550C1"/>
    <w:rsid w:val="004A3070"/>
    <w:rsid w:val="004B52D3"/>
    <w:rsid w:val="004B78CE"/>
    <w:rsid w:val="004D3636"/>
    <w:rsid w:val="004D5BBE"/>
    <w:rsid w:val="004E475E"/>
    <w:rsid w:val="004F2A20"/>
    <w:rsid w:val="005035D8"/>
    <w:rsid w:val="00504142"/>
    <w:rsid w:val="00506FB2"/>
    <w:rsid w:val="005075E2"/>
    <w:rsid w:val="00513FED"/>
    <w:rsid w:val="00514D91"/>
    <w:rsid w:val="00523AAD"/>
    <w:rsid w:val="005252A5"/>
    <w:rsid w:val="005274E5"/>
    <w:rsid w:val="00527CE0"/>
    <w:rsid w:val="0054189B"/>
    <w:rsid w:val="00555F18"/>
    <w:rsid w:val="005606E5"/>
    <w:rsid w:val="0056699F"/>
    <w:rsid w:val="005839FE"/>
    <w:rsid w:val="005969FD"/>
    <w:rsid w:val="00597A0D"/>
    <w:rsid w:val="005A051C"/>
    <w:rsid w:val="005A0BAB"/>
    <w:rsid w:val="005A3917"/>
    <w:rsid w:val="005B1121"/>
    <w:rsid w:val="005B4C23"/>
    <w:rsid w:val="005C455A"/>
    <w:rsid w:val="005D2852"/>
    <w:rsid w:val="005D5D82"/>
    <w:rsid w:val="005F1B1F"/>
    <w:rsid w:val="0062482D"/>
    <w:rsid w:val="006251B2"/>
    <w:rsid w:val="00633BE0"/>
    <w:rsid w:val="00653B94"/>
    <w:rsid w:val="00654B76"/>
    <w:rsid w:val="00663A73"/>
    <w:rsid w:val="006A10D8"/>
    <w:rsid w:val="006A370F"/>
    <w:rsid w:val="006A3799"/>
    <w:rsid w:val="006A4DD2"/>
    <w:rsid w:val="006B455F"/>
    <w:rsid w:val="006E1043"/>
    <w:rsid w:val="006E2208"/>
    <w:rsid w:val="006F6A67"/>
    <w:rsid w:val="00717EA8"/>
    <w:rsid w:val="007260E3"/>
    <w:rsid w:val="00734390"/>
    <w:rsid w:val="00740F6A"/>
    <w:rsid w:val="007436B5"/>
    <w:rsid w:val="00757D00"/>
    <w:rsid w:val="00771877"/>
    <w:rsid w:val="0078469D"/>
    <w:rsid w:val="00786A26"/>
    <w:rsid w:val="007873A2"/>
    <w:rsid w:val="007934FE"/>
    <w:rsid w:val="007A3234"/>
    <w:rsid w:val="007B4ADF"/>
    <w:rsid w:val="007B65D9"/>
    <w:rsid w:val="007C45BE"/>
    <w:rsid w:val="007C77F2"/>
    <w:rsid w:val="007D4E03"/>
    <w:rsid w:val="007E75C4"/>
    <w:rsid w:val="007F39E3"/>
    <w:rsid w:val="007F4139"/>
    <w:rsid w:val="007F4A22"/>
    <w:rsid w:val="00814963"/>
    <w:rsid w:val="00826635"/>
    <w:rsid w:val="00827C60"/>
    <w:rsid w:val="008303D2"/>
    <w:rsid w:val="008332DC"/>
    <w:rsid w:val="00836468"/>
    <w:rsid w:val="008547A1"/>
    <w:rsid w:val="00854B3A"/>
    <w:rsid w:val="00860D17"/>
    <w:rsid w:val="00867159"/>
    <w:rsid w:val="00875715"/>
    <w:rsid w:val="0087605B"/>
    <w:rsid w:val="00895F86"/>
    <w:rsid w:val="008B0500"/>
    <w:rsid w:val="008B2321"/>
    <w:rsid w:val="008B2531"/>
    <w:rsid w:val="008B2FA6"/>
    <w:rsid w:val="008B5AAE"/>
    <w:rsid w:val="008B71CC"/>
    <w:rsid w:val="008E0327"/>
    <w:rsid w:val="008E2F19"/>
    <w:rsid w:val="008E4CA6"/>
    <w:rsid w:val="008E5CCF"/>
    <w:rsid w:val="00903C81"/>
    <w:rsid w:val="00913B9E"/>
    <w:rsid w:val="00913C5A"/>
    <w:rsid w:val="00923B89"/>
    <w:rsid w:val="009257A0"/>
    <w:rsid w:val="009278F7"/>
    <w:rsid w:val="00931466"/>
    <w:rsid w:val="00932858"/>
    <w:rsid w:val="00941C79"/>
    <w:rsid w:val="00941DE6"/>
    <w:rsid w:val="00942D7B"/>
    <w:rsid w:val="00954DB1"/>
    <w:rsid w:val="009607E7"/>
    <w:rsid w:val="00963B33"/>
    <w:rsid w:val="00966DD3"/>
    <w:rsid w:val="009803C4"/>
    <w:rsid w:val="009A1C03"/>
    <w:rsid w:val="009A3E60"/>
    <w:rsid w:val="009A6284"/>
    <w:rsid w:val="009B0FCA"/>
    <w:rsid w:val="009B1DD4"/>
    <w:rsid w:val="009B7D44"/>
    <w:rsid w:val="009C792A"/>
    <w:rsid w:val="009D1B02"/>
    <w:rsid w:val="009D3C42"/>
    <w:rsid w:val="00A1218C"/>
    <w:rsid w:val="00A178AD"/>
    <w:rsid w:val="00A338F8"/>
    <w:rsid w:val="00A352C2"/>
    <w:rsid w:val="00A35E17"/>
    <w:rsid w:val="00A46E08"/>
    <w:rsid w:val="00A4719A"/>
    <w:rsid w:val="00A51127"/>
    <w:rsid w:val="00A74AFA"/>
    <w:rsid w:val="00A838CD"/>
    <w:rsid w:val="00A86C82"/>
    <w:rsid w:val="00A9358D"/>
    <w:rsid w:val="00AA09B7"/>
    <w:rsid w:val="00AA1935"/>
    <w:rsid w:val="00AB4C99"/>
    <w:rsid w:val="00AB7717"/>
    <w:rsid w:val="00AC0605"/>
    <w:rsid w:val="00AD38FD"/>
    <w:rsid w:val="00AD47B9"/>
    <w:rsid w:val="00AD6AF4"/>
    <w:rsid w:val="00AE3115"/>
    <w:rsid w:val="00B05419"/>
    <w:rsid w:val="00B06275"/>
    <w:rsid w:val="00B155D0"/>
    <w:rsid w:val="00B1607A"/>
    <w:rsid w:val="00B24EEA"/>
    <w:rsid w:val="00B41C60"/>
    <w:rsid w:val="00B62B21"/>
    <w:rsid w:val="00B67C41"/>
    <w:rsid w:val="00B73A17"/>
    <w:rsid w:val="00B863AB"/>
    <w:rsid w:val="00BA0A08"/>
    <w:rsid w:val="00BB1A9E"/>
    <w:rsid w:val="00BB4DC7"/>
    <w:rsid w:val="00BC1365"/>
    <w:rsid w:val="00BC64D6"/>
    <w:rsid w:val="00BC7985"/>
    <w:rsid w:val="00BD5893"/>
    <w:rsid w:val="00BE0D65"/>
    <w:rsid w:val="00BE1E25"/>
    <w:rsid w:val="00BE2005"/>
    <w:rsid w:val="00BE2A9C"/>
    <w:rsid w:val="00BF7796"/>
    <w:rsid w:val="00C02EEC"/>
    <w:rsid w:val="00C02F23"/>
    <w:rsid w:val="00C17BA5"/>
    <w:rsid w:val="00C26B03"/>
    <w:rsid w:val="00C73081"/>
    <w:rsid w:val="00C83E6B"/>
    <w:rsid w:val="00C83F8D"/>
    <w:rsid w:val="00C841E0"/>
    <w:rsid w:val="00C858FF"/>
    <w:rsid w:val="00C8689F"/>
    <w:rsid w:val="00CA4053"/>
    <w:rsid w:val="00CB4BC9"/>
    <w:rsid w:val="00CC28C2"/>
    <w:rsid w:val="00CC5780"/>
    <w:rsid w:val="00CC79D5"/>
    <w:rsid w:val="00CD44F7"/>
    <w:rsid w:val="00CE0D5F"/>
    <w:rsid w:val="00CE1FBC"/>
    <w:rsid w:val="00CE29EB"/>
    <w:rsid w:val="00CE7C4F"/>
    <w:rsid w:val="00CF0A52"/>
    <w:rsid w:val="00CF1BA4"/>
    <w:rsid w:val="00CF6E45"/>
    <w:rsid w:val="00D004CB"/>
    <w:rsid w:val="00D03EDD"/>
    <w:rsid w:val="00D07419"/>
    <w:rsid w:val="00D11C1A"/>
    <w:rsid w:val="00D21213"/>
    <w:rsid w:val="00D21F31"/>
    <w:rsid w:val="00D35C67"/>
    <w:rsid w:val="00D400C9"/>
    <w:rsid w:val="00D53BE0"/>
    <w:rsid w:val="00D53C1F"/>
    <w:rsid w:val="00D66094"/>
    <w:rsid w:val="00D85AD5"/>
    <w:rsid w:val="00D921CC"/>
    <w:rsid w:val="00D96D16"/>
    <w:rsid w:val="00DA4FA1"/>
    <w:rsid w:val="00DA5495"/>
    <w:rsid w:val="00DD1F8C"/>
    <w:rsid w:val="00DE50EA"/>
    <w:rsid w:val="00E07292"/>
    <w:rsid w:val="00E1624C"/>
    <w:rsid w:val="00E16416"/>
    <w:rsid w:val="00E2242E"/>
    <w:rsid w:val="00E25C31"/>
    <w:rsid w:val="00E40101"/>
    <w:rsid w:val="00E423D6"/>
    <w:rsid w:val="00E42A64"/>
    <w:rsid w:val="00E546CB"/>
    <w:rsid w:val="00E54C87"/>
    <w:rsid w:val="00E6216E"/>
    <w:rsid w:val="00E708A1"/>
    <w:rsid w:val="00E859DD"/>
    <w:rsid w:val="00E85B1B"/>
    <w:rsid w:val="00E946BE"/>
    <w:rsid w:val="00E96C1D"/>
    <w:rsid w:val="00E9735D"/>
    <w:rsid w:val="00EB2363"/>
    <w:rsid w:val="00EC7E7A"/>
    <w:rsid w:val="00EC7FD7"/>
    <w:rsid w:val="00ED1852"/>
    <w:rsid w:val="00EE145F"/>
    <w:rsid w:val="00EE157F"/>
    <w:rsid w:val="00EE7083"/>
    <w:rsid w:val="00EF4D6F"/>
    <w:rsid w:val="00F11FAF"/>
    <w:rsid w:val="00F145E9"/>
    <w:rsid w:val="00F6369D"/>
    <w:rsid w:val="00F66D46"/>
    <w:rsid w:val="00F72E41"/>
    <w:rsid w:val="00F7673F"/>
    <w:rsid w:val="00FB1D6A"/>
    <w:rsid w:val="00FB2A6D"/>
    <w:rsid w:val="00FC1C60"/>
    <w:rsid w:val="00FE3CB2"/>
    <w:rsid w:val="00FF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82549"/>
  <w15:docId w15:val="{B0690050-F200-4983-9A58-A1491775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3E57-F685-4071-8517-15B42DCF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69</cp:revision>
  <cp:lastPrinted>2020-08-19T10:22:00Z</cp:lastPrinted>
  <dcterms:created xsi:type="dcterms:W3CDTF">2020-03-05T07:30:00Z</dcterms:created>
  <dcterms:modified xsi:type="dcterms:W3CDTF">2022-02-16T17:46:00Z</dcterms:modified>
</cp:coreProperties>
</file>