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LunArt - Artist Bio - Nameo Ceo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Nameo Ceo (Otherwise known as Timothy Spence), is an Australian living in Germany. He is the founder and one of the main artists of the LunArt fractal collections.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 work takes inspiration from nature, mathematics, science and chaos and enjoys finding beauty in the seemingly simplistic, while often upon closer inspection, there is a hidden depth.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