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機率與統計 考前必備小抄 (Ch2, 3.1-3.2, 4.1-4.7)</w:t>
      </w:r>
    </w:p>
    <w:p>
      <w:pPr>
        <w:pStyle w:val="Heading1"/>
      </w:pPr>
      <w:r>
        <w:rPr>
          <w:color w:val="003366"/>
        </w:rPr>
        <w:t>Ch 2 機率與貝氏定理 (Probability &amp; Bayes' Theorem)</w:t>
      </w:r>
    </w:p>
    <w:p>
      <w:pPr>
        <w:pStyle w:val="ListBullet"/>
      </w:pPr>
      <w:r>
        <w:t>聯集機率 (Union): P(A ∪ B) = P(A) + P(B) - P(A ∩ B)</w:t>
      </w:r>
    </w:p>
    <w:p>
      <w:pPr>
        <w:pStyle w:val="ListBullet"/>
      </w:pPr>
      <w:r>
        <w:t>條件機率 (Conditional Prob): P(A | B) = P(A ∩ B) / P(B)</w:t>
      </w:r>
    </w:p>
    <w:p>
      <w:pPr>
        <w:pStyle w:val="ListBullet"/>
      </w:pPr>
      <w:r>
        <w:t>獨立事件 (Independent): P(A ∩ B) = P(A)P(B)  (💡注意：獨立與「互斥」不同，互斥是P(A ∩ B) = 0)</w:t>
      </w:r>
    </w:p>
    <w:p>
      <w:pPr>
        <w:pStyle w:val="ListBullet"/>
      </w:pPr>
      <w:r>
        <w:t>全機率定理 (Law of Total Prob): P(B) = Σ P(B | A_i) P(A_i)</w:t>
      </w:r>
    </w:p>
    <w:p>
      <w:pPr>
        <w:pStyle w:val="ListBullet"/>
      </w:pPr>
      <w:r>
        <w:t>貝氏定理 (Bayes' Theorem): P(A_i | B) = [P(B | A_i) P(A_i)] / P(B)</w:t>
      </w:r>
    </w:p>
    <w:p>
      <w:r>
        <w:rPr>
          <w:b/>
          <w:color w:val="CC0000"/>
        </w:rPr>
        <w:t>⚠️ 弱點提示 (隨時補充)：</w:t>
      </w:r>
      <w:r>
        <w:t xml:space="preserve"> 遇到「抽菸與疾病」、「瑕疵品分類」等歷屆題型，立刻畫樹狀圖(Tree Diagram)！先將分支機率標上去。</w:t>
      </w:r>
    </w:p>
    <w:p>
      <w:r>
        <w:rPr>
          <w:b/>
          <w:color w:val="CC0000"/>
        </w:rPr>
        <w:t>⚠️ 弱點提示 (隨時補充)：</w:t>
      </w:r>
      <w:r>
        <w:t xml:space="preserve"> 注意「抽出不放回(Without Replacement)」的情況，分母與分子會隨每次抽取遞減。</w:t>
      </w:r>
    </w:p>
    <w:p>
      <w:pPr>
        <w:pStyle w:val="Heading1"/>
      </w:pPr>
      <w:r>
        <w:rPr>
          <w:color w:val="003366"/>
        </w:rPr>
        <w:t>Ch 3.1 - 3.2 離散型隨機變數 (Discrete Random Variables)</w:t>
      </w:r>
    </w:p>
    <w:p>
      <w:pPr>
        <w:pStyle w:val="ListBullet"/>
      </w:pPr>
      <w:r>
        <w:t>機率質量函數 (PMF): P_X(x) = P(X = x)</w:t>
      </w:r>
    </w:p>
    <w:p>
      <w:pPr>
        <w:pStyle w:val="ListBullet"/>
      </w:pPr>
      <w:r>
        <w:t>期望值 (Expected Value): E[X] = Σ x * P_X(x)</w:t>
      </w:r>
    </w:p>
    <w:p>
      <w:pPr>
        <w:pStyle w:val="ListBullet"/>
      </w:pPr>
      <w:r>
        <w:t>函數期望值: E[g(X)] = Σ g(x) * P_X(x)</w:t>
      </w:r>
    </w:p>
    <w:p>
      <w:pPr>
        <w:pStyle w:val="ListBullet"/>
      </w:pPr>
      <w:r>
        <w:t>變異數 (Variance): Var(X) = E[(X - μ)²] = E[X²] - (E[X])²</w:t>
      </w:r>
    </w:p>
    <w:p>
      <w:pPr>
        <w:pStyle w:val="ListBullet"/>
      </w:pPr>
      <w:r>
        <w:t>標準差 (Standard Deviation): σ = √Var(X)</w:t>
      </w:r>
    </w:p>
    <w:p>
      <w:r>
        <w:rPr>
          <w:b/>
          <w:color w:val="CC0000"/>
        </w:rPr>
        <w:t>⚠️ 弱點提示 (隨時補充)：</w:t>
      </w:r>
      <w:r>
        <w:t xml:space="preserve"> 若題目要求計算 Var(X²)，公式為 Var(X²) = E[X⁴] - (E[X²])²，要算出每個x的四次方。這在歷屆題有出過，不要跟 E[X²] 搞混。</w:t>
      </w:r>
    </w:p>
    <w:p>
      <w:pPr>
        <w:pStyle w:val="Heading1"/>
      </w:pPr>
      <w:r>
        <w:rPr>
          <w:color w:val="003366"/>
        </w:rPr>
        <w:t>Ch 4.1 - 4.7 連續型隨機變數 (Continuous Random Variables)</w:t>
      </w:r>
    </w:p>
    <w:p>
      <w:pPr>
        <w:pStyle w:val="ListBullet"/>
      </w:pPr>
      <w:r>
        <w:t>機率密度函數 (PDF) 性質: ∫ f(x) dx = 1 (在所有可能區間積分為1)</w:t>
      </w:r>
    </w:p>
    <w:p>
      <w:pPr>
        <w:pStyle w:val="ListBullet"/>
      </w:pPr>
      <w:r>
        <w:t>累積分布函數 (CDF): F(x) = P(X ≤ x) = ∫_(-∞)^x f(t) dt</w:t>
      </w:r>
    </w:p>
    <w:p>
      <w:pPr>
        <w:pStyle w:val="ListBullet"/>
      </w:pPr>
      <w:r>
        <w:t>期望值 (Expected Value): E[X] = ∫ x * f(x) dx</w:t>
      </w:r>
    </w:p>
    <w:p>
      <w:pPr>
        <w:pStyle w:val="ListBullet"/>
      </w:pPr>
      <w:r>
        <w:t>變異數 (Variance): Var(X) = E[X²] - (E[X])² = ∫ x² * f(x) dx - μ²</w:t>
      </w:r>
    </w:p>
    <w:p>
      <w:pPr>
        <w:pStyle w:val="ListBullet"/>
      </w:pPr>
      <w:r>
        <w:t>均勻分配 (Uniform Distribution): f(x) = 1/(b-a), 期望值 (a+b)/2, 變異數 (b-a)²/12</w:t>
      </w:r>
    </w:p>
    <w:p>
      <w:r>
        <w:rPr>
          <w:b/>
          <w:color w:val="CC0000"/>
        </w:rPr>
        <w:t>⚠️ 弱點提示 (隨時補充)：</w:t>
      </w:r>
      <w:r>
        <w:t xml:space="preserve"> 條件期望值 E[X | X ≤ a] 的陷阱：計算時必須要「除以 P(X ≤ a)」。</w:t>
        <w:br/>
        <w:t>公式: E[X | X ≤ a] = ( ∫_(-∞)^a x*f(x) dx ) / P(X ≤ a)。歷屆題常考給定條件下的期望值！</w:t>
      </w:r>
    </w:p>
    <w:p>
      <w:pPr>
        <w:pStyle w:val="Heading1"/>
      </w:pPr>
      <w:r>
        <w:rPr>
          <w:color w:val="003366"/>
        </w:rPr>
        <w:t>聯合機率分配 (Joint Probability) 與其他重點 (補充教材/歷屆)</w:t>
      </w:r>
    </w:p>
    <w:p>
      <w:pPr>
        <w:pStyle w:val="ListBullet"/>
      </w:pPr>
      <w:r>
        <w:t>聯合 PMF: P_{X,Y}(x, y)</w:t>
      </w:r>
    </w:p>
    <w:p>
      <w:pPr>
        <w:pStyle w:val="ListBullet"/>
      </w:pPr>
      <w:r>
        <w:t>邊際分配 (Marginal Prob): P_X(x) = Σ_y P_{X,Y}(x, y)</w:t>
      </w:r>
    </w:p>
    <w:p>
      <w:pPr>
        <w:pStyle w:val="ListBullet"/>
      </w:pPr>
      <w:r>
        <w:t>獨立隨機變數: P_{X,Y}(x, y) = P_X(x) * P_Y(y)</w:t>
      </w:r>
    </w:p>
    <w:p>
      <w:pPr>
        <w:pStyle w:val="ListBullet"/>
      </w:pPr>
      <w:r>
        <w:t>線性組合: E[aX + bY] = aE[X] + bE[Y]；若獨立，Var(aX + bY) = a²Var(X) + b²Var(Y)</w:t>
      </w:r>
    </w:p>
    <w:p>
      <w:r>
        <w:rPr>
          <w:b/>
          <w:color w:val="CC0000"/>
        </w:rPr>
        <w:t>⚠️ 弱點提示 (隨時補充)：</w:t>
      </w:r>
      <w:r>
        <w:t xml:space="preserve"> 多變數超幾何分配(Hypergeometric)題型 (例如：從N個物品中抽出n個)：分母是總組合數 C(N, n)，分子是各項分別取出的組合數相乘。要確定邊際機率的求法。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